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75"/>
        <w:gridCol w:w="1001"/>
        <w:gridCol w:w="1165"/>
        <w:gridCol w:w="3592"/>
      </w:tblGrid>
      <w:tr w:rsidR="007D5DE1" w:rsidRPr="003D7ABE" w:rsidTr="00195FC5">
        <w:trPr>
          <w:trHeight w:val="1291"/>
        </w:trPr>
        <w:tc>
          <w:tcPr>
            <w:tcW w:w="3875" w:type="dxa"/>
          </w:tcPr>
          <w:p w:rsidR="007D5DE1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166" w:type="dxa"/>
            <w:gridSpan w:val="2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DF77B25" wp14:editId="6A3C058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5DE1" w:rsidRPr="003D7ABE" w:rsidRDefault="007D5DE1" w:rsidP="00970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2" w:type="dxa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7D5DE1" w:rsidRPr="003D7ABE" w:rsidTr="00195FC5">
        <w:trPr>
          <w:cantSplit/>
          <w:trHeight w:val="698"/>
        </w:trPr>
        <w:tc>
          <w:tcPr>
            <w:tcW w:w="9633" w:type="dxa"/>
            <w:gridSpan w:val="4"/>
          </w:tcPr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7D5DE1" w:rsidRPr="003D7ABE" w:rsidRDefault="007D5DE1" w:rsidP="00970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5DE1" w:rsidRPr="003D7ABE" w:rsidTr="00195FC5">
        <w:trPr>
          <w:cantSplit/>
          <w:trHeight w:val="698"/>
        </w:trPr>
        <w:tc>
          <w:tcPr>
            <w:tcW w:w="9633" w:type="dxa"/>
            <w:gridSpan w:val="4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7D5DE1" w:rsidRPr="003D7ABE" w:rsidTr="00195FC5">
        <w:trPr>
          <w:cantSplit/>
          <w:trHeight w:val="380"/>
        </w:trPr>
        <w:tc>
          <w:tcPr>
            <w:tcW w:w="4876" w:type="dxa"/>
            <w:gridSpan w:val="2"/>
          </w:tcPr>
          <w:p w:rsidR="007D5DE1" w:rsidRPr="003D7ABE" w:rsidRDefault="002816C8" w:rsidP="002816C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13</w:t>
            </w:r>
            <w:r w:rsidR="007D5D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ED09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ED09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.2024 </w:t>
            </w:r>
            <w:r w:rsidR="007D5DE1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года </w:t>
            </w:r>
          </w:p>
        </w:tc>
        <w:tc>
          <w:tcPr>
            <w:tcW w:w="4757" w:type="dxa"/>
            <w:gridSpan w:val="2"/>
          </w:tcPr>
          <w:p w:rsidR="007D5DE1" w:rsidRPr="008370EC" w:rsidRDefault="00ED099C" w:rsidP="004E6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2816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VII-2</w:t>
            </w:r>
            <w:r w:rsidR="002816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8370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 w:rsidR="00EC20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="009542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370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7D5DE1" w:rsidRPr="003D7ABE" w:rsidTr="00195FC5">
        <w:trPr>
          <w:cantSplit/>
          <w:trHeight w:val="380"/>
        </w:trPr>
        <w:tc>
          <w:tcPr>
            <w:tcW w:w="4876" w:type="dxa"/>
            <w:gridSpan w:val="2"/>
          </w:tcPr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D5DE1" w:rsidRPr="003D7ABE" w:rsidTr="00195FC5">
        <w:trPr>
          <w:cantSplit/>
          <w:trHeight w:val="401"/>
        </w:trPr>
        <w:tc>
          <w:tcPr>
            <w:tcW w:w="9633" w:type="dxa"/>
            <w:gridSpan w:val="4"/>
          </w:tcPr>
          <w:p w:rsidR="007D5DE1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рткеросский район, с.</w:t>
            </w:r>
            <w:r w:rsidR="00ED0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</w:t>
            </w:r>
          </w:p>
        </w:tc>
      </w:tr>
    </w:tbl>
    <w:p w:rsidR="007D5DE1" w:rsidRDefault="007D5DE1" w:rsidP="007D5DE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2816C8" w:rsidRDefault="009542EF" w:rsidP="002816C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 рассмотрении </w:t>
      </w:r>
      <w:r w:rsidR="002816C8">
        <w:rPr>
          <w:rFonts w:ascii="Times New Roman" w:hAnsi="Times New Roman" w:cs="Times New Roman"/>
          <w:b/>
          <w:sz w:val="32"/>
          <w:szCs w:val="32"/>
        </w:rPr>
        <w:t xml:space="preserve">ответа Прокуратуры Республики Коми на решение Совета муниципального района «Корткеросский» </w:t>
      </w:r>
    </w:p>
    <w:p w:rsidR="00ED099C" w:rsidRDefault="002816C8" w:rsidP="002816C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 08.11.2024 г №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VII</w:t>
      </w:r>
      <w:r w:rsidRPr="002816C8">
        <w:rPr>
          <w:rFonts w:ascii="Times New Roman" w:hAnsi="Times New Roman" w:cs="Times New Roman"/>
          <w:b/>
          <w:sz w:val="32"/>
          <w:szCs w:val="32"/>
        </w:rPr>
        <w:t>-27/23</w:t>
      </w:r>
    </w:p>
    <w:p w:rsidR="00033B66" w:rsidRDefault="00033B66" w:rsidP="002816C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16C8" w:rsidRDefault="00ED099C" w:rsidP="002816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99C">
        <w:rPr>
          <w:rFonts w:ascii="Times New Roman" w:hAnsi="Times New Roman" w:cs="Times New Roman"/>
          <w:sz w:val="28"/>
          <w:szCs w:val="28"/>
        </w:rPr>
        <w:t>Совет муниципального района «Корткеросский» решил:</w:t>
      </w:r>
    </w:p>
    <w:p w:rsidR="002816C8" w:rsidRPr="002816C8" w:rsidRDefault="002816C8" w:rsidP="002816C8">
      <w:pPr>
        <w:pStyle w:val="a5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816C8">
        <w:rPr>
          <w:rFonts w:ascii="Times New Roman" w:hAnsi="Times New Roman" w:cs="Times New Roman"/>
          <w:sz w:val="28"/>
          <w:szCs w:val="28"/>
        </w:rPr>
        <w:t xml:space="preserve">Принять информацию </w:t>
      </w:r>
      <w:r>
        <w:rPr>
          <w:rFonts w:ascii="Times New Roman" w:hAnsi="Times New Roman" w:cs="Times New Roman"/>
          <w:sz w:val="28"/>
          <w:szCs w:val="28"/>
        </w:rPr>
        <w:t xml:space="preserve">Прокуратуры Республики Коми </w:t>
      </w:r>
      <w:r w:rsidRPr="002816C8">
        <w:rPr>
          <w:rFonts w:ascii="Times New Roman" w:hAnsi="Times New Roman" w:cs="Times New Roman"/>
          <w:sz w:val="28"/>
          <w:szCs w:val="28"/>
        </w:rPr>
        <w:t>к сведению.</w:t>
      </w:r>
    </w:p>
    <w:p w:rsidR="002816C8" w:rsidRPr="002816C8" w:rsidRDefault="002816C8" w:rsidP="002816C8">
      <w:pPr>
        <w:pStyle w:val="a5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816C8">
        <w:rPr>
          <w:rFonts w:ascii="Times New Roman" w:hAnsi="Times New Roman" w:cs="Times New Roman"/>
          <w:sz w:val="28"/>
          <w:szCs w:val="28"/>
        </w:rPr>
        <w:t>Признать ответ</w:t>
      </w:r>
      <w:r w:rsidR="009542EF" w:rsidRPr="002816C8">
        <w:rPr>
          <w:rFonts w:ascii="Times New Roman" w:hAnsi="Times New Roman" w:cs="Times New Roman"/>
          <w:sz w:val="28"/>
          <w:szCs w:val="28"/>
        </w:rPr>
        <w:t xml:space="preserve">, </w:t>
      </w:r>
      <w:r w:rsidRPr="002816C8">
        <w:rPr>
          <w:rFonts w:ascii="Times New Roman" w:hAnsi="Times New Roman" w:cs="Times New Roman"/>
          <w:sz w:val="28"/>
          <w:szCs w:val="28"/>
        </w:rPr>
        <w:t xml:space="preserve">представленный </w:t>
      </w:r>
      <w:r w:rsidR="00CB1DCD" w:rsidRPr="002816C8">
        <w:rPr>
          <w:rFonts w:ascii="Times New Roman" w:hAnsi="Times New Roman" w:cs="Times New Roman"/>
          <w:sz w:val="28"/>
          <w:szCs w:val="28"/>
        </w:rPr>
        <w:t xml:space="preserve"> </w:t>
      </w:r>
      <w:r w:rsidRPr="002816C8">
        <w:rPr>
          <w:rFonts w:ascii="Times New Roman" w:hAnsi="Times New Roman" w:cs="Times New Roman"/>
          <w:sz w:val="28"/>
          <w:szCs w:val="28"/>
        </w:rPr>
        <w:t>Прокуратурой Республики Коми от 25.11.2024 г №7-р</w:t>
      </w:r>
      <w:r>
        <w:rPr>
          <w:rFonts w:ascii="Times New Roman" w:hAnsi="Times New Roman" w:cs="Times New Roman"/>
          <w:sz w:val="28"/>
          <w:szCs w:val="28"/>
        </w:rPr>
        <w:t xml:space="preserve">-5375-24/23 </w:t>
      </w:r>
      <w:r w:rsidRPr="002816C8">
        <w:rPr>
          <w:rFonts w:ascii="Times New Roman" w:hAnsi="Times New Roman" w:cs="Times New Roman"/>
          <w:sz w:val="28"/>
          <w:szCs w:val="28"/>
        </w:rPr>
        <w:t>удовлетворительным.</w:t>
      </w:r>
    </w:p>
    <w:p w:rsidR="00CB1DCD" w:rsidRDefault="00CB1DCD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2EF" w:rsidRDefault="009542EF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1DCD" w:rsidRPr="00D0631A" w:rsidRDefault="00CB1DCD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5DE1" w:rsidRDefault="007D5DE1" w:rsidP="007D5DE1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</w:p>
    <w:p w:rsidR="007D5DE1" w:rsidRDefault="007D5DE1" w:rsidP="007D5D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6C0A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C0A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C0A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C0A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C0A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C0A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C0A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C0A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767381" w:rsidRDefault="00767381"/>
    <w:p w:rsidR="007D5DE1" w:rsidRDefault="007D5DE1"/>
    <w:p w:rsidR="007D5DE1" w:rsidRDefault="007D5DE1"/>
    <w:p w:rsidR="007D5DE1" w:rsidRDefault="007D5DE1"/>
    <w:p w:rsidR="007D5DE1" w:rsidRDefault="007D5DE1"/>
    <w:p w:rsidR="007D5DE1" w:rsidRDefault="007D5DE1"/>
    <w:p w:rsidR="004E6E27" w:rsidRDefault="004E6E27" w:rsidP="00176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C5" w:rsidRDefault="00195FC5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FC5" w:rsidRDefault="00195FC5" w:rsidP="003C5879">
      <w:pPr>
        <w:rPr>
          <w:rFonts w:ascii="Times New Roman" w:hAnsi="Times New Roman" w:cs="Times New Roman"/>
          <w:sz w:val="28"/>
          <w:szCs w:val="28"/>
        </w:rPr>
      </w:pPr>
    </w:p>
    <w:sectPr w:rsidR="00195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935"/>
    <w:multiLevelType w:val="hybridMultilevel"/>
    <w:tmpl w:val="B6A20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F1EF9"/>
    <w:multiLevelType w:val="hybridMultilevel"/>
    <w:tmpl w:val="CC883B6C"/>
    <w:lvl w:ilvl="0" w:tplc="F702B7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A95C50"/>
    <w:multiLevelType w:val="hybridMultilevel"/>
    <w:tmpl w:val="66F43B88"/>
    <w:lvl w:ilvl="0" w:tplc="F702B7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B3782C"/>
    <w:multiLevelType w:val="hybridMultilevel"/>
    <w:tmpl w:val="19B21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B099F"/>
    <w:multiLevelType w:val="hybridMultilevel"/>
    <w:tmpl w:val="B6A20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41A3A"/>
    <w:multiLevelType w:val="hybridMultilevel"/>
    <w:tmpl w:val="703E7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AE17CE"/>
    <w:multiLevelType w:val="hybridMultilevel"/>
    <w:tmpl w:val="09740832"/>
    <w:lvl w:ilvl="0" w:tplc="133411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9748D7"/>
    <w:multiLevelType w:val="hybridMultilevel"/>
    <w:tmpl w:val="5C8CBE0A"/>
    <w:lvl w:ilvl="0" w:tplc="648A9A8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3573F"/>
    <w:multiLevelType w:val="hybridMultilevel"/>
    <w:tmpl w:val="53E038FC"/>
    <w:lvl w:ilvl="0" w:tplc="648A9A8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40"/>
    <w:rsid w:val="00033B66"/>
    <w:rsid w:val="0004687E"/>
    <w:rsid w:val="00176419"/>
    <w:rsid w:val="00195FC5"/>
    <w:rsid w:val="002816C8"/>
    <w:rsid w:val="003C5879"/>
    <w:rsid w:val="003D706B"/>
    <w:rsid w:val="003E01F1"/>
    <w:rsid w:val="004D53BC"/>
    <w:rsid w:val="004E6E27"/>
    <w:rsid w:val="006B5E1B"/>
    <w:rsid w:val="006C0AA2"/>
    <w:rsid w:val="006E3240"/>
    <w:rsid w:val="00767381"/>
    <w:rsid w:val="007B1072"/>
    <w:rsid w:val="007D1C28"/>
    <w:rsid w:val="007D5DE1"/>
    <w:rsid w:val="008370EC"/>
    <w:rsid w:val="009542EF"/>
    <w:rsid w:val="00956F84"/>
    <w:rsid w:val="00B550F5"/>
    <w:rsid w:val="00B858B9"/>
    <w:rsid w:val="00C40A81"/>
    <w:rsid w:val="00CB1DCD"/>
    <w:rsid w:val="00D0631A"/>
    <w:rsid w:val="00D066AD"/>
    <w:rsid w:val="00D12C6F"/>
    <w:rsid w:val="00EC20CD"/>
    <w:rsid w:val="00ED099C"/>
    <w:rsid w:val="00FF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06747-72A0-4082-96CC-784D07651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17</cp:revision>
  <cp:lastPrinted>2024-12-11T13:55:00Z</cp:lastPrinted>
  <dcterms:created xsi:type="dcterms:W3CDTF">2022-04-20T12:53:00Z</dcterms:created>
  <dcterms:modified xsi:type="dcterms:W3CDTF">2024-12-16T12:58:00Z</dcterms:modified>
</cp:coreProperties>
</file>