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0B7" w:rsidRPr="009229A6" w:rsidRDefault="00C55B52" w:rsidP="006050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50B7" w:rsidRPr="009229A6">
        <w:rPr>
          <w:rFonts w:ascii="Times New Roman" w:hAnsi="Times New Roman" w:cs="Times New Roman"/>
          <w:b/>
          <w:sz w:val="28"/>
          <w:szCs w:val="28"/>
        </w:rPr>
        <w:t>П</w:t>
      </w:r>
      <w:r w:rsidR="00A53868" w:rsidRPr="009229A6">
        <w:rPr>
          <w:rFonts w:ascii="Times New Roman" w:hAnsi="Times New Roman" w:cs="Times New Roman"/>
          <w:b/>
          <w:sz w:val="28"/>
          <w:szCs w:val="28"/>
        </w:rPr>
        <w:t>роект повестки</w:t>
      </w:r>
      <w:r w:rsidR="006050B7" w:rsidRPr="009229A6">
        <w:rPr>
          <w:rFonts w:ascii="Times New Roman" w:hAnsi="Times New Roman" w:cs="Times New Roman"/>
          <w:sz w:val="28"/>
          <w:szCs w:val="28"/>
        </w:rPr>
        <w:t xml:space="preserve"> </w:t>
      </w:r>
      <w:r w:rsidR="00614C49" w:rsidRPr="009229A6">
        <w:rPr>
          <w:rFonts w:ascii="Times New Roman" w:hAnsi="Times New Roman" w:cs="Times New Roman"/>
          <w:b/>
          <w:bCs/>
          <w:sz w:val="28"/>
          <w:szCs w:val="28"/>
        </w:rPr>
        <w:t xml:space="preserve">очередного двадцать четвертого </w:t>
      </w:r>
      <w:r w:rsidR="006050B7" w:rsidRPr="009229A6">
        <w:rPr>
          <w:rFonts w:ascii="Times New Roman" w:hAnsi="Times New Roman" w:cs="Times New Roman"/>
          <w:b/>
          <w:bCs/>
          <w:sz w:val="28"/>
          <w:szCs w:val="28"/>
        </w:rPr>
        <w:t xml:space="preserve">заседания Совета муниципального района «Корткеросский» </w:t>
      </w:r>
    </w:p>
    <w:p w:rsidR="00307A78" w:rsidRPr="009229A6" w:rsidRDefault="00614C49" w:rsidP="00F91B3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29A6">
        <w:rPr>
          <w:rFonts w:ascii="Times New Roman" w:hAnsi="Times New Roman" w:cs="Times New Roman"/>
          <w:b/>
          <w:bCs/>
          <w:sz w:val="28"/>
          <w:szCs w:val="28"/>
        </w:rPr>
        <w:t>седьмого созыва от 26</w:t>
      </w:r>
      <w:r w:rsidR="006050B7" w:rsidRPr="009229A6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Pr="009229A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050B7" w:rsidRPr="009229A6">
        <w:rPr>
          <w:rFonts w:ascii="Times New Roman" w:hAnsi="Times New Roman" w:cs="Times New Roman"/>
          <w:b/>
          <w:bCs/>
          <w:sz w:val="28"/>
          <w:szCs w:val="28"/>
        </w:rPr>
        <w:t>.2024</w:t>
      </w:r>
    </w:p>
    <w:p w:rsidR="009229A6" w:rsidRDefault="00C81026" w:rsidP="004C210E">
      <w:pPr>
        <w:pStyle w:val="a3"/>
        <w:numPr>
          <w:ilvl w:val="2"/>
          <w:numId w:val="5"/>
        </w:numPr>
        <w:tabs>
          <w:tab w:val="left" w:pos="188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10:</w:t>
      </w:r>
      <w:r w:rsidR="009229A6" w:rsidRPr="009229A6">
        <w:rPr>
          <w:rFonts w:ascii="Times New Roman" w:hAnsi="Times New Roman" w:cs="Times New Roman"/>
          <w:sz w:val="28"/>
          <w:szCs w:val="28"/>
        </w:rPr>
        <w:t xml:space="preserve">00 </w:t>
      </w:r>
    </w:p>
    <w:p w:rsidR="004C210E" w:rsidRDefault="004C210E" w:rsidP="004C210E">
      <w:pPr>
        <w:pStyle w:val="a3"/>
        <w:tabs>
          <w:tab w:val="left" w:pos="188"/>
          <w:tab w:val="right" w:pos="9355"/>
        </w:tabs>
        <w:spacing w:after="0" w:line="240" w:lineRule="auto"/>
        <w:ind w:left="1859"/>
        <w:rPr>
          <w:rFonts w:ascii="Times New Roman" w:hAnsi="Times New Roman" w:cs="Times New Roman"/>
          <w:sz w:val="28"/>
          <w:szCs w:val="28"/>
        </w:rPr>
      </w:pPr>
    </w:p>
    <w:p w:rsidR="00614C49" w:rsidRPr="00C81026" w:rsidRDefault="009229A6" w:rsidP="009229A6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074369" w:rsidRPr="009229A6">
        <w:rPr>
          <w:rFonts w:ascii="Times New Roman" w:hAnsi="Times New Roman" w:cs="Times New Roman"/>
          <w:sz w:val="28"/>
          <w:szCs w:val="28"/>
        </w:rPr>
        <w:t>утверждении перечня имущества, передаваемого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4369" w:rsidRPr="009229A6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4369" w:rsidRPr="009229A6">
        <w:rPr>
          <w:rFonts w:ascii="Times New Roman" w:hAnsi="Times New Roman" w:cs="Times New Roman"/>
          <w:sz w:val="28"/>
          <w:szCs w:val="28"/>
        </w:rPr>
        <w:t>муниципальной собственн</w:t>
      </w:r>
      <w:r>
        <w:rPr>
          <w:rFonts w:ascii="Times New Roman" w:hAnsi="Times New Roman" w:cs="Times New Roman"/>
          <w:sz w:val="28"/>
          <w:szCs w:val="28"/>
        </w:rPr>
        <w:t xml:space="preserve">ости муниципального образования </w:t>
      </w:r>
      <w:r w:rsidR="00074369" w:rsidRPr="009229A6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>ального района</w:t>
      </w:r>
      <w:r w:rsidR="004C210E">
        <w:rPr>
          <w:rFonts w:ascii="Times New Roman" w:hAnsi="Times New Roman" w:cs="Times New Roman"/>
          <w:sz w:val="28"/>
          <w:szCs w:val="28"/>
        </w:rPr>
        <w:t xml:space="preserve"> </w:t>
      </w:r>
      <w:r w:rsidR="00F272F1" w:rsidRPr="009229A6">
        <w:rPr>
          <w:rFonts w:ascii="Times New Roman" w:hAnsi="Times New Roman" w:cs="Times New Roman"/>
          <w:sz w:val="28"/>
          <w:szCs w:val="28"/>
        </w:rPr>
        <w:t>«Корткеросский»,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2F1" w:rsidRPr="009229A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2F1" w:rsidRPr="009229A6">
        <w:rPr>
          <w:rFonts w:ascii="Times New Roman" w:hAnsi="Times New Roman" w:cs="Times New Roman"/>
          <w:sz w:val="28"/>
          <w:szCs w:val="28"/>
        </w:rPr>
        <w:t>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4369" w:rsidRPr="009229A6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образований </w:t>
      </w:r>
      <w:r w:rsidR="00F272F1" w:rsidRPr="009229A6">
        <w:rPr>
          <w:rFonts w:ascii="Times New Roman" w:hAnsi="Times New Roman" w:cs="Times New Roman"/>
          <w:sz w:val="28"/>
          <w:szCs w:val="28"/>
        </w:rPr>
        <w:t>сельских</w:t>
      </w:r>
      <w:r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DE12F2" w:rsidRPr="009229A6">
        <w:rPr>
          <w:rFonts w:ascii="Times New Roman" w:hAnsi="Times New Roman" w:cs="Times New Roman"/>
          <w:sz w:val="28"/>
          <w:szCs w:val="28"/>
        </w:rPr>
        <w:t>«Богородск»,</w:t>
      </w:r>
      <w:r w:rsidR="004C21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«Мордино», </w:t>
      </w:r>
      <w:r w:rsidR="00074369" w:rsidRPr="009229A6">
        <w:rPr>
          <w:rFonts w:ascii="Times New Roman" w:hAnsi="Times New Roman" w:cs="Times New Roman"/>
          <w:sz w:val="28"/>
          <w:szCs w:val="28"/>
        </w:rPr>
        <w:t>«Приозерный»,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210E">
        <w:rPr>
          <w:rFonts w:ascii="Times New Roman" w:hAnsi="Times New Roman" w:cs="Times New Roman"/>
          <w:sz w:val="28"/>
          <w:szCs w:val="28"/>
        </w:rPr>
        <w:t xml:space="preserve">«Сторожевск» </w:t>
      </w:r>
      <w:r w:rsidR="00074369" w:rsidRPr="009229A6">
        <w:rPr>
          <w:rFonts w:ascii="Times New Roman" w:hAnsi="Times New Roman" w:cs="Times New Roman"/>
          <w:sz w:val="28"/>
          <w:szCs w:val="28"/>
        </w:rPr>
        <w:t>(мотопомпа)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2F1" w:rsidRPr="00C81026">
        <w:rPr>
          <w:rFonts w:ascii="Times New Roman" w:hAnsi="Times New Roman" w:cs="Times New Roman"/>
          <w:i/>
          <w:sz w:val="28"/>
          <w:szCs w:val="28"/>
        </w:rPr>
        <w:t>(докладчик –</w:t>
      </w:r>
      <w:r w:rsidR="00D63DEC" w:rsidRP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74369" w:rsidRPr="00C81026">
        <w:rPr>
          <w:rFonts w:ascii="Times New Roman" w:hAnsi="Times New Roman" w:cs="Times New Roman"/>
          <w:i/>
          <w:sz w:val="28"/>
          <w:szCs w:val="28"/>
        </w:rPr>
        <w:t>Коюшева</w:t>
      </w:r>
      <w:proofErr w:type="spellEnd"/>
      <w:r w:rsidR="00074369" w:rsidRPr="00C81026">
        <w:rPr>
          <w:rFonts w:ascii="Times New Roman" w:hAnsi="Times New Roman" w:cs="Times New Roman"/>
          <w:i/>
          <w:sz w:val="28"/>
          <w:szCs w:val="28"/>
        </w:rPr>
        <w:t xml:space="preserve"> Ася Валентиновна</w:t>
      </w:r>
      <w:r w:rsidR="003C13FC" w:rsidRPr="00C81026">
        <w:rPr>
          <w:rFonts w:ascii="Times New Roman" w:hAnsi="Times New Roman" w:cs="Times New Roman"/>
          <w:i/>
          <w:sz w:val="28"/>
          <w:szCs w:val="28"/>
        </w:rPr>
        <w:t xml:space="preserve">, содокладчики – </w:t>
      </w:r>
      <w:proofErr w:type="spellStart"/>
      <w:r w:rsidR="003C13FC" w:rsidRPr="00C81026">
        <w:rPr>
          <w:rFonts w:ascii="Times New Roman" w:hAnsi="Times New Roman" w:cs="Times New Roman"/>
          <w:i/>
          <w:sz w:val="28"/>
          <w:szCs w:val="28"/>
        </w:rPr>
        <w:t>Шевкаленко</w:t>
      </w:r>
      <w:proofErr w:type="spellEnd"/>
      <w:r w:rsidR="003C13FC" w:rsidRPr="00C81026">
        <w:rPr>
          <w:rFonts w:ascii="Times New Roman" w:hAnsi="Times New Roman" w:cs="Times New Roman"/>
          <w:i/>
          <w:sz w:val="28"/>
          <w:szCs w:val="28"/>
        </w:rPr>
        <w:t xml:space="preserve"> Светлана Александровна, </w:t>
      </w:r>
      <w:proofErr w:type="spellStart"/>
      <w:r w:rsidR="003C13FC" w:rsidRPr="00C81026">
        <w:rPr>
          <w:rFonts w:ascii="Times New Roman" w:hAnsi="Times New Roman" w:cs="Times New Roman"/>
          <w:i/>
          <w:sz w:val="28"/>
          <w:szCs w:val="28"/>
        </w:rPr>
        <w:t>Шарикадзе</w:t>
      </w:r>
      <w:proofErr w:type="spellEnd"/>
      <w:r w:rsidR="003C13FC" w:rsidRPr="00C81026">
        <w:rPr>
          <w:rFonts w:ascii="Times New Roman" w:hAnsi="Times New Roman" w:cs="Times New Roman"/>
          <w:i/>
          <w:sz w:val="28"/>
          <w:szCs w:val="28"/>
        </w:rPr>
        <w:t xml:space="preserve"> Олеся Михайловна, </w:t>
      </w:r>
      <w:proofErr w:type="spellStart"/>
      <w:r w:rsidR="003C13FC" w:rsidRPr="00C81026">
        <w:rPr>
          <w:rFonts w:ascii="Times New Roman" w:hAnsi="Times New Roman" w:cs="Times New Roman"/>
          <w:i/>
          <w:sz w:val="28"/>
          <w:szCs w:val="28"/>
        </w:rPr>
        <w:t>Богадевич</w:t>
      </w:r>
      <w:proofErr w:type="spellEnd"/>
      <w:r w:rsidR="003C13FC" w:rsidRPr="00C81026">
        <w:rPr>
          <w:rFonts w:ascii="Times New Roman" w:hAnsi="Times New Roman" w:cs="Times New Roman"/>
          <w:i/>
          <w:sz w:val="28"/>
          <w:szCs w:val="28"/>
        </w:rPr>
        <w:t xml:space="preserve"> Софья Николаевн</w:t>
      </w:r>
      <w:r w:rsidR="00F272F1" w:rsidRPr="00C81026">
        <w:rPr>
          <w:rFonts w:ascii="Times New Roman" w:hAnsi="Times New Roman" w:cs="Times New Roman"/>
          <w:i/>
          <w:sz w:val="28"/>
          <w:szCs w:val="28"/>
        </w:rPr>
        <w:t xml:space="preserve">а, </w:t>
      </w:r>
      <w:proofErr w:type="spellStart"/>
      <w:r w:rsidR="00F272F1" w:rsidRPr="00C81026">
        <w:rPr>
          <w:rFonts w:ascii="Times New Roman" w:hAnsi="Times New Roman" w:cs="Times New Roman"/>
          <w:i/>
          <w:sz w:val="28"/>
          <w:szCs w:val="28"/>
        </w:rPr>
        <w:t>Гевейлер</w:t>
      </w:r>
      <w:proofErr w:type="spellEnd"/>
      <w:r w:rsidR="00F272F1" w:rsidRPr="00C81026">
        <w:rPr>
          <w:rFonts w:ascii="Times New Roman" w:hAnsi="Times New Roman" w:cs="Times New Roman"/>
          <w:i/>
          <w:sz w:val="28"/>
          <w:szCs w:val="28"/>
        </w:rPr>
        <w:t xml:space="preserve"> Христина Николаевна</w:t>
      </w:r>
      <w:r w:rsidR="00C81026" w:rsidRPr="00C81026">
        <w:rPr>
          <w:rFonts w:ascii="Times New Roman" w:hAnsi="Times New Roman" w:cs="Times New Roman"/>
          <w:i/>
          <w:sz w:val="28"/>
          <w:szCs w:val="28"/>
        </w:rPr>
        <w:t>)</w:t>
      </w:r>
    </w:p>
    <w:p w:rsidR="009229A6" w:rsidRDefault="00074369" w:rsidP="009229A6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229A6">
        <w:rPr>
          <w:rFonts w:ascii="Times New Roman" w:hAnsi="Times New Roman" w:cs="Times New Roman"/>
          <w:sz w:val="28"/>
          <w:szCs w:val="28"/>
        </w:rPr>
        <w:t>Об утверждении перечня имущества, передаваемого из муниципальной собственности муниципального образования муници</w:t>
      </w:r>
      <w:r w:rsidR="00F272F1" w:rsidRPr="009229A6">
        <w:rPr>
          <w:rFonts w:ascii="Times New Roman" w:hAnsi="Times New Roman" w:cs="Times New Roman"/>
          <w:sz w:val="28"/>
          <w:szCs w:val="28"/>
        </w:rPr>
        <w:t>пального района «Корткеросский»</w:t>
      </w:r>
      <w:r w:rsidR="009229A6">
        <w:rPr>
          <w:rFonts w:ascii="Times New Roman" w:hAnsi="Times New Roman" w:cs="Times New Roman"/>
          <w:sz w:val="28"/>
          <w:szCs w:val="28"/>
        </w:rPr>
        <w:t xml:space="preserve"> в муниципальную </w:t>
      </w:r>
      <w:r w:rsidRPr="009229A6">
        <w:rPr>
          <w:rFonts w:ascii="Times New Roman" w:hAnsi="Times New Roman" w:cs="Times New Roman"/>
          <w:sz w:val="28"/>
          <w:szCs w:val="28"/>
        </w:rPr>
        <w:t>собственн</w:t>
      </w:r>
      <w:r w:rsidR="009229A6">
        <w:rPr>
          <w:rFonts w:ascii="Times New Roman" w:hAnsi="Times New Roman" w:cs="Times New Roman"/>
          <w:sz w:val="28"/>
          <w:szCs w:val="28"/>
        </w:rPr>
        <w:t xml:space="preserve">ость муниципального </w:t>
      </w:r>
      <w:r w:rsidR="00DE12F2" w:rsidRPr="009229A6">
        <w:rPr>
          <w:rFonts w:ascii="Times New Roman" w:hAnsi="Times New Roman" w:cs="Times New Roman"/>
          <w:sz w:val="28"/>
          <w:szCs w:val="28"/>
        </w:rPr>
        <w:t>образования </w:t>
      </w:r>
      <w:r w:rsidRPr="009229A6">
        <w:rPr>
          <w:rFonts w:ascii="Times New Roman" w:hAnsi="Times New Roman" w:cs="Times New Roman"/>
          <w:sz w:val="28"/>
          <w:szCs w:val="28"/>
        </w:rPr>
        <w:t>сел</w:t>
      </w:r>
      <w:r w:rsidR="00DE12F2" w:rsidRPr="009229A6">
        <w:rPr>
          <w:rFonts w:ascii="Times New Roman" w:hAnsi="Times New Roman" w:cs="Times New Roman"/>
          <w:sz w:val="28"/>
          <w:szCs w:val="28"/>
        </w:rPr>
        <w:t>ьского</w:t>
      </w:r>
      <w:r w:rsidR="009229A6">
        <w:rPr>
          <w:rFonts w:ascii="Times New Roman" w:hAnsi="Times New Roman" w:cs="Times New Roman"/>
          <w:sz w:val="28"/>
          <w:szCs w:val="28"/>
        </w:rPr>
        <w:t xml:space="preserve"> </w:t>
      </w:r>
      <w:r w:rsidR="00DE12F2" w:rsidRPr="009229A6">
        <w:rPr>
          <w:rFonts w:ascii="Times New Roman" w:hAnsi="Times New Roman" w:cs="Times New Roman"/>
          <w:sz w:val="28"/>
          <w:szCs w:val="28"/>
        </w:rPr>
        <w:t>поселения</w:t>
      </w:r>
      <w:r w:rsidR="009229A6">
        <w:rPr>
          <w:rFonts w:ascii="Times New Roman" w:hAnsi="Times New Roman" w:cs="Times New Roman"/>
          <w:sz w:val="28"/>
          <w:szCs w:val="28"/>
        </w:rPr>
        <w:t xml:space="preserve"> «Нившера» </w:t>
      </w:r>
      <w:r w:rsidR="00F272F1" w:rsidRPr="009229A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272F1" w:rsidRPr="009229A6">
        <w:rPr>
          <w:rFonts w:ascii="Times New Roman" w:hAnsi="Times New Roman" w:cs="Times New Roman"/>
          <w:sz w:val="28"/>
          <w:szCs w:val="28"/>
        </w:rPr>
        <w:t>инфор.знак</w:t>
      </w:r>
      <w:proofErr w:type="spellEnd"/>
      <w:r w:rsidR="00F272F1" w:rsidRPr="009229A6">
        <w:rPr>
          <w:rFonts w:ascii="Times New Roman" w:hAnsi="Times New Roman" w:cs="Times New Roman"/>
          <w:sz w:val="28"/>
          <w:szCs w:val="28"/>
        </w:rPr>
        <w:t>)</w:t>
      </w:r>
      <w:r w:rsidR="009229A6">
        <w:rPr>
          <w:rFonts w:ascii="Times New Roman" w:hAnsi="Times New Roman" w:cs="Times New Roman"/>
          <w:sz w:val="28"/>
          <w:szCs w:val="28"/>
        </w:rPr>
        <w:t xml:space="preserve"> </w:t>
      </w:r>
      <w:r w:rsidR="00F272F1" w:rsidRPr="00C81026">
        <w:rPr>
          <w:rFonts w:ascii="Times New Roman" w:hAnsi="Times New Roman" w:cs="Times New Roman"/>
          <w:i/>
          <w:sz w:val="28"/>
          <w:szCs w:val="28"/>
        </w:rPr>
        <w:t>(докладчик</w:t>
      </w:r>
      <w:r w:rsidR="009229A6" w:rsidRP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229A6" w:rsidRPr="00C81026">
        <w:rPr>
          <w:rFonts w:ascii="Times New Roman" w:hAnsi="Times New Roman" w:cs="Times New Roman"/>
          <w:i/>
          <w:sz w:val="28"/>
          <w:szCs w:val="28"/>
        </w:rPr>
        <w:t>Коюшева</w:t>
      </w:r>
      <w:proofErr w:type="spellEnd"/>
      <w:r w:rsidR="009229A6" w:rsidRP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33517" w:rsidRPr="00C81026">
        <w:rPr>
          <w:rFonts w:ascii="Times New Roman" w:hAnsi="Times New Roman" w:cs="Times New Roman"/>
          <w:i/>
          <w:sz w:val="28"/>
          <w:szCs w:val="28"/>
        </w:rPr>
        <w:t>Ася</w:t>
      </w:r>
      <w:r w:rsidR="009229A6" w:rsidRP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1026">
        <w:rPr>
          <w:rFonts w:ascii="Times New Roman" w:hAnsi="Times New Roman" w:cs="Times New Roman"/>
          <w:i/>
          <w:sz w:val="28"/>
          <w:szCs w:val="28"/>
        </w:rPr>
        <w:t>Валентиновна</w:t>
      </w:r>
      <w:r w:rsidR="003C13FC" w:rsidRPr="00C81026">
        <w:rPr>
          <w:rFonts w:ascii="Times New Roman" w:hAnsi="Times New Roman" w:cs="Times New Roman"/>
          <w:i/>
          <w:sz w:val="28"/>
          <w:szCs w:val="28"/>
        </w:rPr>
        <w:t>, содокладчик</w:t>
      </w:r>
      <w:r w:rsidR="00F272F1" w:rsidRP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3FC" w:rsidRPr="00C81026">
        <w:rPr>
          <w:rFonts w:ascii="Times New Roman" w:hAnsi="Times New Roman" w:cs="Times New Roman"/>
          <w:i/>
          <w:sz w:val="28"/>
          <w:szCs w:val="28"/>
        </w:rPr>
        <w:t xml:space="preserve">– </w:t>
      </w:r>
      <w:proofErr w:type="spellStart"/>
      <w:r w:rsidR="003C13FC" w:rsidRPr="00C81026">
        <w:rPr>
          <w:rFonts w:ascii="Times New Roman" w:hAnsi="Times New Roman" w:cs="Times New Roman"/>
          <w:i/>
          <w:sz w:val="28"/>
          <w:szCs w:val="28"/>
        </w:rPr>
        <w:t>Изъюрова</w:t>
      </w:r>
      <w:proofErr w:type="spellEnd"/>
      <w:r w:rsidR="003C13FC" w:rsidRPr="00C81026">
        <w:rPr>
          <w:rFonts w:ascii="Times New Roman" w:hAnsi="Times New Roman" w:cs="Times New Roman"/>
          <w:i/>
          <w:sz w:val="28"/>
          <w:szCs w:val="28"/>
        </w:rPr>
        <w:t xml:space="preserve"> Нина Степановна</w:t>
      </w:r>
      <w:r w:rsidR="00C81026">
        <w:rPr>
          <w:rFonts w:ascii="Times New Roman" w:hAnsi="Times New Roman" w:cs="Times New Roman"/>
          <w:i/>
          <w:sz w:val="28"/>
          <w:szCs w:val="28"/>
        </w:rPr>
        <w:t>)</w:t>
      </w:r>
    </w:p>
    <w:p w:rsidR="009229A6" w:rsidRPr="00C81026" w:rsidRDefault="00733517" w:rsidP="009229A6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9A6">
        <w:rPr>
          <w:rFonts w:ascii="Times New Roman" w:hAnsi="Times New Roman" w:cs="Times New Roman"/>
          <w:sz w:val="28"/>
          <w:szCs w:val="28"/>
        </w:rPr>
        <w:t xml:space="preserve">Об утверждении перечня имущества, передаваемого из муниципальной собственности муниципального образования муниципального района «Корткеросский», в собственность муниципальных образований </w:t>
      </w:r>
      <w:r w:rsidR="00DE12F2" w:rsidRPr="009229A6">
        <w:rPr>
          <w:rFonts w:ascii="Times New Roman" w:hAnsi="Times New Roman" w:cs="Times New Roman"/>
          <w:sz w:val="28"/>
          <w:szCs w:val="28"/>
        </w:rPr>
        <w:t xml:space="preserve">сельских поселений «Большелуг», </w:t>
      </w:r>
      <w:r w:rsidRPr="009229A6">
        <w:rPr>
          <w:rFonts w:ascii="Times New Roman" w:hAnsi="Times New Roman" w:cs="Times New Roman"/>
          <w:sz w:val="28"/>
          <w:szCs w:val="28"/>
        </w:rPr>
        <w:t xml:space="preserve">«Богородск», «Мордино», «Приозерный» </w:t>
      </w:r>
      <w:r w:rsidR="00DE12F2" w:rsidRPr="00C81026">
        <w:rPr>
          <w:rFonts w:ascii="Times New Roman" w:hAnsi="Times New Roman" w:cs="Times New Roman"/>
          <w:i/>
          <w:sz w:val="28"/>
          <w:szCs w:val="28"/>
        </w:rPr>
        <w:t>(</w:t>
      </w:r>
      <w:r w:rsidRPr="00C81026">
        <w:rPr>
          <w:rFonts w:ascii="Times New Roman" w:hAnsi="Times New Roman" w:cs="Times New Roman"/>
          <w:i/>
          <w:sz w:val="28"/>
          <w:szCs w:val="28"/>
        </w:rPr>
        <w:t>докладчик</w:t>
      </w:r>
      <w:r w:rsidR="006C1841" w:rsidRP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1026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 w:rsidRPr="00C81026">
        <w:rPr>
          <w:rFonts w:ascii="Times New Roman" w:hAnsi="Times New Roman" w:cs="Times New Roman"/>
          <w:i/>
          <w:sz w:val="28"/>
          <w:szCs w:val="28"/>
        </w:rPr>
        <w:t>Коюшева</w:t>
      </w:r>
      <w:proofErr w:type="spellEnd"/>
      <w:r w:rsidRPr="00C81026">
        <w:rPr>
          <w:rFonts w:ascii="Times New Roman" w:hAnsi="Times New Roman" w:cs="Times New Roman"/>
          <w:i/>
          <w:sz w:val="28"/>
          <w:szCs w:val="28"/>
        </w:rPr>
        <w:t xml:space="preserve"> Ася Валентиновна</w:t>
      </w:r>
      <w:r w:rsidR="003C13FC" w:rsidRPr="00C81026">
        <w:rPr>
          <w:rFonts w:ascii="Times New Roman" w:hAnsi="Times New Roman" w:cs="Times New Roman"/>
          <w:i/>
          <w:sz w:val="28"/>
          <w:szCs w:val="28"/>
        </w:rPr>
        <w:t>, содокладчик</w:t>
      </w:r>
      <w:r w:rsidR="00DE12F2" w:rsidRP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3FC" w:rsidRPr="00C81026">
        <w:rPr>
          <w:rFonts w:ascii="Times New Roman" w:hAnsi="Times New Roman" w:cs="Times New Roman"/>
          <w:i/>
          <w:sz w:val="28"/>
          <w:szCs w:val="28"/>
        </w:rPr>
        <w:t xml:space="preserve">– </w:t>
      </w:r>
      <w:proofErr w:type="spellStart"/>
      <w:r w:rsidR="003C13FC" w:rsidRPr="00C81026">
        <w:rPr>
          <w:rFonts w:ascii="Times New Roman" w:hAnsi="Times New Roman" w:cs="Times New Roman"/>
          <w:i/>
          <w:sz w:val="28"/>
          <w:szCs w:val="28"/>
        </w:rPr>
        <w:t>Мишарин</w:t>
      </w:r>
      <w:proofErr w:type="spellEnd"/>
      <w:r w:rsidR="003C13FC" w:rsidRPr="00C81026">
        <w:rPr>
          <w:rFonts w:ascii="Times New Roman" w:hAnsi="Times New Roman" w:cs="Times New Roman"/>
          <w:i/>
          <w:sz w:val="28"/>
          <w:szCs w:val="28"/>
        </w:rPr>
        <w:t xml:space="preserve"> Евгений Николаевич, </w:t>
      </w:r>
      <w:proofErr w:type="spellStart"/>
      <w:r w:rsidR="003C13FC" w:rsidRPr="00C81026">
        <w:rPr>
          <w:rFonts w:ascii="Times New Roman" w:hAnsi="Times New Roman" w:cs="Times New Roman"/>
          <w:i/>
          <w:sz w:val="28"/>
          <w:szCs w:val="28"/>
        </w:rPr>
        <w:t>Шевкаленко</w:t>
      </w:r>
      <w:proofErr w:type="spellEnd"/>
      <w:r w:rsidR="003C13FC" w:rsidRPr="00C81026">
        <w:rPr>
          <w:rFonts w:ascii="Times New Roman" w:hAnsi="Times New Roman" w:cs="Times New Roman"/>
          <w:i/>
          <w:sz w:val="28"/>
          <w:szCs w:val="28"/>
        </w:rPr>
        <w:t xml:space="preserve"> Светлана Александровна, </w:t>
      </w:r>
      <w:proofErr w:type="spellStart"/>
      <w:r w:rsidR="003C13FC" w:rsidRPr="00C81026">
        <w:rPr>
          <w:rFonts w:ascii="Times New Roman" w:hAnsi="Times New Roman" w:cs="Times New Roman"/>
          <w:i/>
          <w:sz w:val="28"/>
          <w:szCs w:val="28"/>
        </w:rPr>
        <w:t>Шарикадзе</w:t>
      </w:r>
      <w:proofErr w:type="spellEnd"/>
      <w:r w:rsidR="003C13FC" w:rsidRPr="00C81026">
        <w:rPr>
          <w:rFonts w:ascii="Times New Roman" w:hAnsi="Times New Roman" w:cs="Times New Roman"/>
          <w:i/>
          <w:sz w:val="28"/>
          <w:szCs w:val="28"/>
        </w:rPr>
        <w:t xml:space="preserve"> Олеся Михайловна, </w:t>
      </w:r>
      <w:proofErr w:type="spellStart"/>
      <w:r w:rsidR="003C13FC" w:rsidRPr="00C81026">
        <w:rPr>
          <w:rFonts w:ascii="Times New Roman" w:hAnsi="Times New Roman" w:cs="Times New Roman"/>
          <w:i/>
          <w:sz w:val="28"/>
          <w:szCs w:val="28"/>
        </w:rPr>
        <w:t>Богадевич</w:t>
      </w:r>
      <w:proofErr w:type="spellEnd"/>
      <w:r w:rsidR="003C13FC" w:rsidRPr="00C81026">
        <w:rPr>
          <w:rFonts w:ascii="Times New Roman" w:hAnsi="Times New Roman" w:cs="Times New Roman"/>
          <w:i/>
          <w:sz w:val="28"/>
          <w:szCs w:val="28"/>
        </w:rPr>
        <w:t xml:space="preserve"> Софья Николаевна)</w:t>
      </w:r>
    </w:p>
    <w:p w:rsidR="009229A6" w:rsidRDefault="00770F9D" w:rsidP="009229A6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229A6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«Корткеро</w:t>
      </w:r>
      <w:r w:rsidR="00DE12F2" w:rsidRPr="009229A6">
        <w:rPr>
          <w:rFonts w:ascii="Times New Roman" w:hAnsi="Times New Roman" w:cs="Times New Roman"/>
          <w:sz w:val="28"/>
          <w:szCs w:val="28"/>
        </w:rPr>
        <w:t>сский» от 27.10.2021 №VII-9/8 «</w:t>
      </w:r>
      <w:r w:rsidRPr="009229A6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земельном контроле на территории муниципального образовани</w:t>
      </w:r>
      <w:r w:rsidR="006C1841" w:rsidRPr="009229A6">
        <w:rPr>
          <w:rFonts w:ascii="Times New Roman" w:hAnsi="Times New Roman" w:cs="Times New Roman"/>
          <w:sz w:val="28"/>
          <w:szCs w:val="28"/>
        </w:rPr>
        <w:t>я муниципального района «Кортке</w:t>
      </w:r>
      <w:r w:rsidRPr="009229A6">
        <w:rPr>
          <w:rFonts w:ascii="Times New Roman" w:hAnsi="Times New Roman" w:cs="Times New Roman"/>
          <w:sz w:val="28"/>
          <w:szCs w:val="28"/>
        </w:rPr>
        <w:t xml:space="preserve">росский» </w:t>
      </w:r>
      <w:r w:rsidRPr="00C81026">
        <w:rPr>
          <w:rFonts w:ascii="Times New Roman" w:hAnsi="Times New Roman" w:cs="Times New Roman"/>
          <w:i/>
          <w:sz w:val="28"/>
          <w:szCs w:val="28"/>
        </w:rPr>
        <w:t>(докла</w:t>
      </w:r>
      <w:r w:rsidR="006C1841" w:rsidRPr="00C81026">
        <w:rPr>
          <w:rFonts w:ascii="Times New Roman" w:hAnsi="Times New Roman" w:cs="Times New Roman"/>
          <w:i/>
          <w:sz w:val="28"/>
          <w:szCs w:val="28"/>
        </w:rPr>
        <w:t>дчик</w:t>
      </w:r>
      <w:r w:rsidR="00F272F1" w:rsidRP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C1841" w:rsidRPr="00C81026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 w:rsidR="006C1841" w:rsidRPr="00C81026">
        <w:rPr>
          <w:rFonts w:ascii="Times New Roman" w:hAnsi="Times New Roman" w:cs="Times New Roman"/>
          <w:i/>
          <w:sz w:val="28"/>
          <w:szCs w:val="28"/>
        </w:rPr>
        <w:t>Коюшева</w:t>
      </w:r>
      <w:proofErr w:type="spellEnd"/>
      <w:r w:rsidR="006C1841" w:rsidRPr="00C81026">
        <w:rPr>
          <w:rFonts w:ascii="Times New Roman" w:hAnsi="Times New Roman" w:cs="Times New Roman"/>
          <w:i/>
          <w:sz w:val="28"/>
          <w:szCs w:val="28"/>
        </w:rPr>
        <w:t xml:space="preserve"> Ася Валентиновна</w:t>
      </w:r>
      <w:r w:rsidR="00C81026">
        <w:rPr>
          <w:rFonts w:ascii="Times New Roman" w:hAnsi="Times New Roman" w:cs="Times New Roman"/>
          <w:i/>
          <w:sz w:val="28"/>
          <w:szCs w:val="28"/>
        </w:rPr>
        <w:t>)</w:t>
      </w:r>
    </w:p>
    <w:p w:rsidR="009229A6" w:rsidRDefault="003C13FC" w:rsidP="009229A6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229A6">
        <w:rPr>
          <w:rFonts w:ascii="Times New Roman" w:hAnsi="Times New Roman" w:cs="Times New Roman"/>
          <w:sz w:val="28"/>
          <w:szCs w:val="28"/>
        </w:rPr>
        <w:t>Об отмене решения Совета муниципального района «Корткеросский» от 15 июля 2022 года №</w:t>
      </w:r>
      <w:r w:rsidRPr="009229A6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229A6">
        <w:rPr>
          <w:rFonts w:ascii="Times New Roman" w:hAnsi="Times New Roman" w:cs="Times New Roman"/>
          <w:sz w:val="28"/>
          <w:szCs w:val="28"/>
        </w:rPr>
        <w:t>-14/8 «Об утверждении перечня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</w:t>
      </w:r>
      <w:r w:rsidR="00DE12F2" w:rsidRPr="009229A6">
        <w:rPr>
          <w:rFonts w:ascii="Times New Roman" w:hAnsi="Times New Roman" w:cs="Times New Roman"/>
          <w:sz w:val="28"/>
          <w:szCs w:val="28"/>
        </w:rPr>
        <w:t xml:space="preserve"> </w:t>
      </w:r>
      <w:r w:rsidR="00DE12F2" w:rsidRPr="00C81026">
        <w:rPr>
          <w:rFonts w:ascii="Times New Roman" w:hAnsi="Times New Roman" w:cs="Times New Roman"/>
          <w:i/>
          <w:sz w:val="28"/>
          <w:szCs w:val="28"/>
        </w:rPr>
        <w:t>(</w:t>
      </w:r>
      <w:r w:rsidRPr="00C81026">
        <w:rPr>
          <w:rFonts w:ascii="Times New Roman" w:hAnsi="Times New Roman" w:cs="Times New Roman"/>
          <w:i/>
          <w:sz w:val="28"/>
          <w:szCs w:val="28"/>
        </w:rPr>
        <w:t>докладчик</w:t>
      </w:r>
      <w:r w:rsidR="00717808" w:rsidRP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1026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 w:rsidRPr="00C81026">
        <w:rPr>
          <w:rFonts w:ascii="Times New Roman" w:hAnsi="Times New Roman" w:cs="Times New Roman"/>
          <w:i/>
          <w:sz w:val="28"/>
          <w:szCs w:val="28"/>
        </w:rPr>
        <w:t>Коюшева</w:t>
      </w:r>
      <w:proofErr w:type="spellEnd"/>
      <w:r w:rsidRPr="00C81026">
        <w:rPr>
          <w:rFonts w:ascii="Times New Roman" w:hAnsi="Times New Roman" w:cs="Times New Roman"/>
          <w:i/>
          <w:sz w:val="28"/>
          <w:szCs w:val="28"/>
        </w:rPr>
        <w:t xml:space="preserve"> Ася Валентиновна, содокладчик</w:t>
      </w:r>
      <w:r w:rsidR="00D63DEC" w:rsidRP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229A6" w:rsidRPr="00C81026">
        <w:rPr>
          <w:rFonts w:ascii="Times New Roman" w:hAnsi="Times New Roman" w:cs="Times New Roman"/>
          <w:i/>
          <w:sz w:val="28"/>
          <w:szCs w:val="28"/>
        </w:rPr>
        <w:t xml:space="preserve">– </w:t>
      </w:r>
      <w:proofErr w:type="spellStart"/>
      <w:r w:rsidR="009229A6" w:rsidRPr="00C81026">
        <w:rPr>
          <w:rFonts w:ascii="Times New Roman" w:hAnsi="Times New Roman" w:cs="Times New Roman"/>
          <w:i/>
          <w:sz w:val="28"/>
          <w:szCs w:val="28"/>
        </w:rPr>
        <w:t>Арихина</w:t>
      </w:r>
      <w:proofErr w:type="spellEnd"/>
      <w:r w:rsidR="009229A6" w:rsidRPr="00C81026">
        <w:rPr>
          <w:rFonts w:ascii="Times New Roman" w:hAnsi="Times New Roman" w:cs="Times New Roman"/>
          <w:i/>
          <w:sz w:val="28"/>
          <w:szCs w:val="28"/>
        </w:rPr>
        <w:t xml:space="preserve"> Елена Александровна)</w:t>
      </w:r>
    </w:p>
    <w:p w:rsidR="009229A6" w:rsidRPr="00C81026" w:rsidRDefault="00733517" w:rsidP="009229A6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9A6">
        <w:rPr>
          <w:rFonts w:ascii="Times New Roman" w:hAnsi="Times New Roman" w:cs="Times New Roman"/>
          <w:sz w:val="28"/>
          <w:szCs w:val="28"/>
        </w:rPr>
        <w:t xml:space="preserve">Об утверждении проекта изменений, вносимых в Генеральный план муниципального образования сельского поселения «Нившера» </w:t>
      </w:r>
      <w:r w:rsidRPr="00C81026">
        <w:rPr>
          <w:rFonts w:ascii="Times New Roman" w:hAnsi="Times New Roman" w:cs="Times New Roman"/>
          <w:i/>
          <w:sz w:val="28"/>
          <w:szCs w:val="28"/>
        </w:rPr>
        <w:t xml:space="preserve">(докладчик – </w:t>
      </w:r>
      <w:proofErr w:type="spellStart"/>
      <w:r w:rsidRPr="00C81026">
        <w:rPr>
          <w:rFonts w:ascii="Times New Roman" w:hAnsi="Times New Roman" w:cs="Times New Roman"/>
          <w:i/>
          <w:sz w:val="28"/>
          <w:szCs w:val="28"/>
        </w:rPr>
        <w:t>Курыдкашин</w:t>
      </w:r>
      <w:proofErr w:type="spellEnd"/>
      <w:r w:rsidRPr="00C81026">
        <w:rPr>
          <w:rFonts w:ascii="Times New Roman" w:hAnsi="Times New Roman" w:cs="Times New Roman"/>
          <w:i/>
          <w:sz w:val="28"/>
          <w:szCs w:val="28"/>
        </w:rPr>
        <w:t xml:space="preserve"> Артур Ро</w:t>
      </w:r>
      <w:r w:rsidR="009229A6" w:rsidRPr="00C81026">
        <w:rPr>
          <w:rFonts w:ascii="Times New Roman" w:hAnsi="Times New Roman" w:cs="Times New Roman"/>
          <w:i/>
          <w:sz w:val="28"/>
          <w:szCs w:val="28"/>
        </w:rPr>
        <w:t>бертович)</w:t>
      </w:r>
    </w:p>
    <w:p w:rsidR="009D60E0" w:rsidRPr="00C81026" w:rsidRDefault="00614C49" w:rsidP="009D60E0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9A6">
        <w:rPr>
          <w:rFonts w:ascii="Times New Roman" w:hAnsi="Times New Roman" w:cs="Times New Roman"/>
          <w:sz w:val="28"/>
          <w:szCs w:val="28"/>
        </w:rPr>
        <w:t>О приз</w:t>
      </w:r>
      <w:r w:rsidR="008107E0">
        <w:rPr>
          <w:rFonts w:ascii="Times New Roman" w:hAnsi="Times New Roman" w:cs="Times New Roman"/>
          <w:sz w:val="28"/>
          <w:szCs w:val="28"/>
        </w:rPr>
        <w:t xml:space="preserve">нании утратившими силу решений </w:t>
      </w:r>
      <w:r w:rsidRPr="009229A6">
        <w:rPr>
          <w:rFonts w:ascii="Times New Roman" w:hAnsi="Times New Roman" w:cs="Times New Roman"/>
          <w:sz w:val="28"/>
          <w:szCs w:val="28"/>
        </w:rPr>
        <w:t xml:space="preserve">Совета муниципального района «Корткеросский» </w:t>
      </w:r>
      <w:r w:rsidRPr="00C81026">
        <w:rPr>
          <w:rFonts w:ascii="Times New Roman" w:hAnsi="Times New Roman" w:cs="Times New Roman"/>
          <w:i/>
          <w:sz w:val="28"/>
          <w:szCs w:val="28"/>
        </w:rPr>
        <w:t xml:space="preserve">(докладчик </w:t>
      </w:r>
      <w:r w:rsidR="00C81026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 w:rsidR="00C81026">
        <w:rPr>
          <w:rFonts w:ascii="Times New Roman" w:hAnsi="Times New Roman" w:cs="Times New Roman"/>
          <w:i/>
          <w:sz w:val="28"/>
          <w:szCs w:val="28"/>
        </w:rPr>
        <w:t>Курыдкашин</w:t>
      </w:r>
      <w:proofErr w:type="spellEnd"/>
      <w:r w:rsidR="00C81026">
        <w:rPr>
          <w:rFonts w:ascii="Times New Roman" w:hAnsi="Times New Roman" w:cs="Times New Roman"/>
          <w:i/>
          <w:sz w:val="28"/>
          <w:szCs w:val="28"/>
        </w:rPr>
        <w:t xml:space="preserve"> Артур Робертович)</w:t>
      </w:r>
    </w:p>
    <w:p w:rsidR="009D60E0" w:rsidRPr="009D60E0" w:rsidRDefault="009D60E0" w:rsidP="009D60E0">
      <w:pPr>
        <w:pStyle w:val="a3"/>
        <w:tabs>
          <w:tab w:val="left" w:pos="188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229A6" w:rsidRPr="00C81026" w:rsidRDefault="00845B37" w:rsidP="009229A6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9A6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«Корткеросский» от 03 октября 2013 года №</w:t>
      </w:r>
      <w:r w:rsidRPr="009229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229A6">
        <w:rPr>
          <w:rFonts w:ascii="Times New Roman" w:hAnsi="Times New Roman" w:cs="Times New Roman"/>
          <w:sz w:val="28"/>
          <w:szCs w:val="28"/>
        </w:rPr>
        <w:t>-26/6 «Об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администрации муници</w:t>
      </w:r>
      <w:r w:rsidR="004C210E">
        <w:rPr>
          <w:rFonts w:ascii="Times New Roman" w:hAnsi="Times New Roman" w:cs="Times New Roman"/>
          <w:sz w:val="28"/>
          <w:szCs w:val="28"/>
        </w:rPr>
        <w:t xml:space="preserve">пального района «Корткеросский» </w:t>
      </w:r>
      <w:r w:rsidR="003C13FC" w:rsidRPr="00C81026">
        <w:rPr>
          <w:rFonts w:ascii="Times New Roman" w:hAnsi="Times New Roman" w:cs="Times New Roman"/>
          <w:i/>
          <w:sz w:val="28"/>
          <w:szCs w:val="28"/>
        </w:rPr>
        <w:t>(докладчик</w:t>
      </w:r>
      <w:r w:rsidR="00DE12F2" w:rsidRP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3FC" w:rsidRPr="00C81026">
        <w:rPr>
          <w:rFonts w:ascii="Times New Roman" w:hAnsi="Times New Roman" w:cs="Times New Roman"/>
          <w:i/>
          <w:sz w:val="28"/>
          <w:szCs w:val="28"/>
        </w:rPr>
        <w:t>–</w:t>
      </w:r>
      <w:r w:rsidR="009229A6" w:rsidRPr="00C81026">
        <w:rPr>
          <w:rFonts w:ascii="Times New Roman" w:hAnsi="Times New Roman" w:cs="Times New Roman"/>
          <w:i/>
          <w:sz w:val="28"/>
          <w:szCs w:val="28"/>
        </w:rPr>
        <w:t xml:space="preserve"> Захаренко Марина Вла</w:t>
      </w:r>
      <w:r w:rsidR="00C81026" w:rsidRPr="00C81026">
        <w:rPr>
          <w:rFonts w:ascii="Times New Roman" w:hAnsi="Times New Roman" w:cs="Times New Roman"/>
          <w:i/>
          <w:sz w:val="28"/>
          <w:szCs w:val="28"/>
        </w:rPr>
        <w:t>димировна)</w:t>
      </w:r>
    </w:p>
    <w:p w:rsidR="009D60E0" w:rsidRDefault="00845B37" w:rsidP="009D60E0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229A6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9229A6" w:rsidRPr="009229A6">
        <w:rPr>
          <w:rFonts w:ascii="Times New Roman" w:hAnsi="Times New Roman" w:cs="Times New Roman"/>
          <w:sz w:val="28"/>
          <w:szCs w:val="28"/>
        </w:rPr>
        <w:t xml:space="preserve"> </w:t>
      </w:r>
      <w:r w:rsidR="009229A6" w:rsidRPr="009D60E0">
        <w:rPr>
          <w:rFonts w:ascii="Times New Roman" w:hAnsi="Times New Roman" w:cs="Times New Roman"/>
          <w:sz w:val="28"/>
          <w:szCs w:val="28"/>
        </w:rPr>
        <w:t>обращения</w:t>
      </w:r>
      <w:r w:rsidRPr="009229A6">
        <w:rPr>
          <w:rFonts w:ascii="Times New Roman" w:hAnsi="Times New Roman" w:cs="Times New Roman"/>
          <w:sz w:val="28"/>
          <w:szCs w:val="28"/>
        </w:rPr>
        <w:t xml:space="preserve"> лиц, замещавших должности муниципальной службы, за пенсией за выслугу лет, назначения пенсии за выслугу лет </w:t>
      </w:r>
      <w:r w:rsidR="004C210E">
        <w:rPr>
          <w:rFonts w:ascii="Times New Roman" w:hAnsi="Times New Roman" w:cs="Times New Roman"/>
          <w:sz w:val="28"/>
          <w:szCs w:val="28"/>
        </w:rPr>
        <w:t xml:space="preserve">и изменения ее размера, выплаты пенсии за </w:t>
      </w:r>
      <w:r w:rsidRPr="009229A6">
        <w:rPr>
          <w:rFonts w:ascii="Times New Roman" w:hAnsi="Times New Roman" w:cs="Times New Roman"/>
          <w:sz w:val="28"/>
          <w:szCs w:val="28"/>
        </w:rPr>
        <w:t>в</w:t>
      </w:r>
      <w:r w:rsidR="004C210E">
        <w:rPr>
          <w:rFonts w:ascii="Times New Roman" w:hAnsi="Times New Roman" w:cs="Times New Roman"/>
          <w:sz w:val="28"/>
          <w:szCs w:val="28"/>
        </w:rPr>
        <w:t xml:space="preserve">ыслугу лет, ее </w:t>
      </w:r>
      <w:r w:rsidR="00DE12F2" w:rsidRPr="009229A6">
        <w:rPr>
          <w:rFonts w:ascii="Times New Roman" w:hAnsi="Times New Roman" w:cs="Times New Roman"/>
          <w:sz w:val="28"/>
          <w:szCs w:val="28"/>
        </w:rPr>
        <w:t>приостановления,</w:t>
      </w:r>
      <w:r w:rsidR="004C210E">
        <w:rPr>
          <w:rFonts w:ascii="Times New Roman" w:hAnsi="Times New Roman" w:cs="Times New Roman"/>
          <w:sz w:val="28"/>
          <w:szCs w:val="28"/>
        </w:rPr>
        <w:t xml:space="preserve"> </w:t>
      </w:r>
      <w:r w:rsidRPr="009229A6">
        <w:rPr>
          <w:rFonts w:ascii="Times New Roman" w:hAnsi="Times New Roman" w:cs="Times New Roman"/>
          <w:sz w:val="28"/>
          <w:szCs w:val="28"/>
        </w:rPr>
        <w:t>возобновления,</w:t>
      </w:r>
      <w:r w:rsidR="009D60E0">
        <w:rPr>
          <w:rFonts w:ascii="Times New Roman" w:hAnsi="Times New Roman" w:cs="Times New Roman"/>
          <w:sz w:val="28"/>
          <w:szCs w:val="28"/>
        </w:rPr>
        <w:t xml:space="preserve"> </w:t>
      </w:r>
      <w:r w:rsidR="004C210E">
        <w:rPr>
          <w:rFonts w:ascii="Times New Roman" w:hAnsi="Times New Roman" w:cs="Times New Roman"/>
          <w:sz w:val="28"/>
          <w:szCs w:val="28"/>
        </w:rPr>
        <w:t>прекращения и восстановления</w:t>
      </w:r>
      <w:r w:rsidR="00DE12F2" w:rsidRPr="009229A6">
        <w:rPr>
          <w:rFonts w:ascii="Times New Roman" w:hAnsi="Times New Roman" w:cs="Times New Roman"/>
          <w:sz w:val="28"/>
          <w:szCs w:val="28"/>
        </w:rPr>
        <w:t xml:space="preserve"> </w:t>
      </w:r>
      <w:r w:rsidR="006C1841" w:rsidRPr="00C81026">
        <w:rPr>
          <w:rFonts w:ascii="Times New Roman" w:hAnsi="Times New Roman" w:cs="Times New Roman"/>
          <w:i/>
          <w:sz w:val="28"/>
          <w:szCs w:val="28"/>
        </w:rPr>
        <w:t>(</w:t>
      </w:r>
      <w:r w:rsidRPr="00C81026">
        <w:rPr>
          <w:rFonts w:ascii="Times New Roman" w:hAnsi="Times New Roman" w:cs="Times New Roman"/>
          <w:i/>
          <w:sz w:val="28"/>
          <w:szCs w:val="28"/>
        </w:rPr>
        <w:t>докладчик</w:t>
      </w:r>
      <w:r w:rsid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81026" w:rsidRPr="00C81026">
        <w:rPr>
          <w:rFonts w:ascii="Times New Roman" w:hAnsi="Times New Roman" w:cs="Times New Roman"/>
          <w:i/>
          <w:sz w:val="28"/>
          <w:szCs w:val="28"/>
        </w:rPr>
        <w:t>-</w:t>
      </w:r>
      <w:r w:rsid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81026" w:rsidRPr="00C81026">
        <w:rPr>
          <w:rFonts w:ascii="Times New Roman" w:hAnsi="Times New Roman" w:cs="Times New Roman"/>
          <w:i/>
          <w:sz w:val="28"/>
          <w:szCs w:val="28"/>
        </w:rPr>
        <w:t>Захаренко Марина Владимировна)</w:t>
      </w:r>
    </w:p>
    <w:p w:rsidR="001B643B" w:rsidRPr="001B643B" w:rsidRDefault="009D60E0" w:rsidP="001B643B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60E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«Корткеросский» от 20 декабря 2023 года № VII-22/7 «О бюджете муниципального района «Корткеросский» на 2024 год и плановый период 2025 и 2026 годов» </w:t>
      </w:r>
      <w:r w:rsidRPr="00C81026">
        <w:rPr>
          <w:rFonts w:ascii="Times New Roman" w:hAnsi="Times New Roman" w:cs="Times New Roman"/>
          <w:i/>
          <w:sz w:val="28"/>
          <w:szCs w:val="28"/>
        </w:rPr>
        <w:t xml:space="preserve">(докладчик - Карпова Валентина Анатольевна) </w:t>
      </w:r>
    </w:p>
    <w:p w:rsidR="001B643B" w:rsidRDefault="009D60E0" w:rsidP="001B643B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Совета муницип</w:t>
      </w:r>
      <w:r w:rsidR="00320D76">
        <w:rPr>
          <w:rFonts w:ascii="Times New Roman" w:hAnsi="Times New Roman" w:cs="Times New Roman"/>
          <w:sz w:val="28"/>
          <w:szCs w:val="28"/>
        </w:rPr>
        <w:t xml:space="preserve">ального района «Корткеросский»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отчета об исполнении бюджета муниципального образования муниципального района «Корткеросский» за 2023 год» </w:t>
      </w:r>
      <w:r w:rsidRPr="00C81026">
        <w:rPr>
          <w:rFonts w:ascii="Times New Roman" w:hAnsi="Times New Roman" w:cs="Times New Roman"/>
          <w:i/>
          <w:sz w:val="28"/>
          <w:szCs w:val="28"/>
        </w:rPr>
        <w:t>(докладчик</w:t>
      </w:r>
      <w:r w:rsid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1026">
        <w:rPr>
          <w:rFonts w:ascii="Times New Roman" w:hAnsi="Times New Roman" w:cs="Times New Roman"/>
          <w:i/>
          <w:sz w:val="28"/>
          <w:szCs w:val="28"/>
        </w:rPr>
        <w:t>-</w:t>
      </w:r>
      <w:r w:rsid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1026">
        <w:rPr>
          <w:rFonts w:ascii="Times New Roman" w:hAnsi="Times New Roman" w:cs="Times New Roman"/>
          <w:i/>
          <w:sz w:val="28"/>
          <w:szCs w:val="28"/>
        </w:rPr>
        <w:t>Карпова Валентина Анатольев</w:t>
      </w:r>
      <w:r w:rsidR="00C81026">
        <w:rPr>
          <w:rFonts w:ascii="Times New Roman" w:hAnsi="Times New Roman" w:cs="Times New Roman"/>
          <w:i/>
          <w:sz w:val="28"/>
          <w:szCs w:val="28"/>
        </w:rPr>
        <w:t>на)</w:t>
      </w:r>
      <w:r w:rsidRPr="00C8102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B643B" w:rsidRPr="001B643B" w:rsidRDefault="001B643B" w:rsidP="001B643B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643B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муниципального образования муниципального района «Корткеросский» (</w:t>
      </w:r>
      <w:r w:rsidRPr="001B643B">
        <w:rPr>
          <w:rFonts w:ascii="Times New Roman" w:hAnsi="Times New Roman" w:cs="Times New Roman"/>
          <w:sz w:val="28"/>
          <w:szCs w:val="28"/>
        </w:rPr>
        <w:t>докладчик – Нестерова Людмила Витальевна</w:t>
      </w:r>
      <w:r w:rsidRPr="001B643B">
        <w:rPr>
          <w:rFonts w:ascii="Times New Roman" w:hAnsi="Times New Roman" w:cs="Times New Roman"/>
          <w:sz w:val="28"/>
          <w:szCs w:val="28"/>
        </w:rPr>
        <w:t>);</w:t>
      </w:r>
    </w:p>
    <w:p w:rsidR="009229A6" w:rsidRDefault="00C72571" w:rsidP="009229A6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229A6">
        <w:rPr>
          <w:rFonts w:ascii="Times New Roman" w:hAnsi="Times New Roman" w:cs="Times New Roman"/>
          <w:sz w:val="28"/>
          <w:szCs w:val="28"/>
        </w:rPr>
        <w:t>Об отчете Главы муниципального района «Корткеросский» -</w:t>
      </w:r>
      <w:r w:rsidR="00717808" w:rsidRPr="009229A6">
        <w:rPr>
          <w:rFonts w:ascii="Times New Roman" w:hAnsi="Times New Roman" w:cs="Times New Roman"/>
          <w:sz w:val="28"/>
          <w:szCs w:val="28"/>
        </w:rPr>
        <w:t> </w:t>
      </w:r>
      <w:r w:rsidRPr="009229A6">
        <w:rPr>
          <w:rFonts w:ascii="Times New Roman" w:hAnsi="Times New Roman" w:cs="Times New Roman"/>
          <w:sz w:val="28"/>
          <w:szCs w:val="28"/>
        </w:rPr>
        <w:t xml:space="preserve">руководителя администрации муниципального образования муниципального района «Корткеросский» о результатах своей деятельности и деятельности администрации муниципального образования муниципального района «Корткеросский» за 2023 год </w:t>
      </w:r>
      <w:r w:rsidRPr="00C81026">
        <w:rPr>
          <w:rFonts w:ascii="Times New Roman" w:hAnsi="Times New Roman" w:cs="Times New Roman"/>
          <w:i/>
          <w:sz w:val="28"/>
          <w:szCs w:val="28"/>
        </w:rPr>
        <w:t xml:space="preserve">(докладчик </w:t>
      </w:r>
      <w:r w:rsidR="00C81026">
        <w:rPr>
          <w:rFonts w:ascii="Times New Roman" w:hAnsi="Times New Roman" w:cs="Times New Roman"/>
          <w:i/>
          <w:sz w:val="28"/>
          <w:szCs w:val="28"/>
        </w:rPr>
        <w:t>– Сажин Константин Анатольевич)</w:t>
      </w:r>
    </w:p>
    <w:p w:rsidR="00C72571" w:rsidRPr="00C81026" w:rsidRDefault="00C72571" w:rsidP="009229A6">
      <w:pPr>
        <w:pStyle w:val="a3"/>
        <w:numPr>
          <w:ilvl w:val="0"/>
          <w:numId w:val="6"/>
        </w:numPr>
        <w:tabs>
          <w:tab w:val="left" w:pos="188"/>
          <w:tab w:val="left" w:pos="851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9A6">
        <w:rPr>
          <w:rFonts w:ascii="Times New Roman" w:hAnsi="Times New Roman" w:cs="Times New Roman"/>
          <w:sz w:val="28"/>
          <w:szCs w:val="28"/>
        </w:rPr>
        <w:t xml:space="preserve">Об установлении премии Главе муниципального района «Корткеросский» - руководителю администрации за I квартал 2024 года </w:t>
      </w:r>
      <w:r w:rsidRPr="00C81026">
        <w:rPr>
          <w:rFonts w:ascii="Times New Roman" w:hAnsi="Times New Roman" w:cs="Times New Roman"/>
          <w:i/>
          <w:sz w:val="28"/>
          <w:szCs w:val="28"/>
        </w:rPr>
        <w:t>(докладчик –</w:t>
      </w:r>
      <w:r w:rsidR="009D60E0" w:rsidRPr="00C81026">
        <w:rPr>
          <w:rFonts w:ascii="Times New Roman" w:hAnsi="Times New Roman" w:cs="Times New Roman"/>
          <w:i/>
          <w:sz w:val="28"/>
          <w:szCs w:val="28"/>
        </w:rPr>
        <w:t xml:space="preserve"> Нестерова Людмила Витальевна</w:t>
      </w:r>
      <w:r w:rsidR="00C81026">
        <w:rPr>
          <w:rFonts w:ascii="Times New Roman" w:hAnsi="Times New Roman" w:cs="Times New Roman"/>
          <w:i/>
          <w:sz w:val="28"/>
          <w:szCs w:val="28"/>
        </w:rPr>
        <w:t>)</w:t>
      </w:r>
    </w:p>
    <w:p w:rsidR="00C72571" w:rsidRPr="009229A6" w:rsidRDefault="00C72571" w:rsidP="00C72571">
      <w:pPr>
        <w:tabs>
          <w:tab w:val="left" w:pos="0"/>
          <w:tab w:val="right" w:pos="9355"/>
        </w:tabs>
        <w:spacing w:after="0" w:line="240" w:lineRule="auto"/>
        <w:ind w:hanging="28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72571" w:rsidRPr="009229A6" w:rsidSect="00C72571">
      <w:pgSz w:w="11906" w:h="16838"/>
      <w:pgMar w:top="1134" w:right="1133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341F"/>
    <w:multiLevelType w:val="hybridMultilevel"/>
    <w:tmpl w:val="82DA8642"/>
    <w:lvl w:ilvl="0" w:tplc="0419000F">
      <w:start w:val="1"/>
      <w:numFmt w:val="decimal"/>
      <w:lvlText w:val="%1."/>
      <w:lvlJc w:val="left"/>
      <w:pPr>
        <w:ind w:left="915" w:hanging="360"/>
      </w:p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20F76904"/>
    <w:multiLevelType w:val="multilevel"/>
    <w:tmpl w:val="1CC416A2"/>
    <w:lvl w:ilvl="0">
      <w:start w:val="26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582" w:hanging="1305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85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13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76" w:hanging="2160"/>
      </w:pPr>
      <w:rPr>
        <w:rFonts w:hint="default"/>
      </w:rPr>
    </w:lvl>
  </w:abstractNum>
  <w:abstractNum w:abstractNumId="2">
    <w:nsid w:val="22C22617"/>
    <w:multiLevelType w:val="hybridMultilevel"/>
    <w:tmpl w:val="2C8A181E"/>
    <w:lvl w:ilvl="0" w:tplc="1B6E9D0A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4" w:hanging="360"/>
      </w:pPr>
    </w:lvl>
    <w:lvl w:ilvl="2" w:tplc="0419001B" w:tentative="1">
      <w:start w:val="1"/>
      <w:numFmt w:val="lowerRoman"/>
      <w:lvlText w:val="%3."/>
      <w:lvlJc w:val="right"/>
      <w:pPr>
        <w:ind w:left="2354" w:hanging="180"/>
      </w:pPr>
    </w:lvl>
    <w:lvl w:ilvl="3" w:tplc="0419000F" w:tentative="1">
      <w:start w:val="1"/>
      <w:numFmt w:val="decimal"/>
      <w:lvlText w:val="%4."/>
      <w:lvlJc w:val="left"/>
      <w:pPr>
        <w:ind w:left="3074" w:hanging="360"/>
      </w:pPr>
    </w:lvl>
    <w:lvl w:ilvl="4" w:tplc="04190019" w:tentative="1">
      <w:start w:val="1"/>
      <w:numFmt w:val="lowerLetter"/>
      <w:lvlText w:val="%5."/>
      <w:lvlJc w:val="left"/>
      <w:pPr>
        <w:ind w:left="3794" w:hanging="360"/>
      </w:pPr>
    </w:lvl>
    <w:lvl w:ilvl="5" w:tplc="0419001B" w:tentative="1">
      <w:start w:val="1"/>
      <w:numFmt w:val="lowerRoman"/>
      <w:lvlText w:val="%6."/>
      <w:lvlJc w:val="right"/>
      <w:pPr>
        <w:ind w:left="4514" w:hanging="180"/>
      </w:pPr>
    </w:lvl>
    <w:lvl w:ilvl="6" w:tplc="0419000F" w:tentative="1">
      <w:start w:val="1"/>
      <w:numFmt w:val="decimal"/>
      <w:lvlText w:val="%7."/>
      <w:lvlJc w:val="left"/>
      <w:pPr>
        <w:ind w:left="5234" w:hanging="360"/>
      </w:pPr>
    </w:lvl>
    <w:lvl w:ilvl="7" w:tplc="04190019" w:tentative="1">
      <w:start w:val="1"/>
      <w:numFmt w:val="lowerLetter"/>
      <w:lvlText w:val="%8."/>
      <w:lvlJc w:val="left"/>
      <w:pPr>
        <w:ind w:left="5954" w:hanging="360"/>
      </w:pPr>
    </w:lvl>
    <w:lvl w:ilvl="8" w:tplc="0419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3">
    <w:nsid w:val="384856D9"/>
    <w:multiLevelType w:val="hybridMultilevel"/>
    <w:tmpl w:val="3794BC02"/>
    <w:lvl w:ilvl="0" w:tplc="0419000F">
      <w:start w:val="1"/>
      <w:numFmt w:val="decimal"/>
      <w:lvlText w:val="%1."/>
      <w:lvlJc w:val="left"/>
      <w:pPr>
        <w:ind w:left="1410" w:hanging="360"/>
      </w:p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>
    <w:nsid w:val="45C83F7C"/>
    <w:multiLevelType w:val="hybridMultilevel"/>
    <w:tmpl w:val="85C6641E"/>
    <w:lvl w:ilvl="0" w:tplc="0419000F">
      <w:start w:val="1"/>
      <w:numFmt w:val="decimal"/>
      <w:lvlText w:val="%1."/>
      <w:lvlJc w:val="left"/>
      <w:pPr>
        <w:ind w:left="1410" w:hanging="360"/>
      </w:p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>
    <w:nsid w:val="64607755"/>
    <w:multiLevelType w:val="hybridMultilevel"/>
    <w:tmpl w:val="65306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467A6F"/>
    <w:multiLevelType w:val="hybridMultilevel"/>
    <w:tmpl w:val="28C47604"/>
    <w:lvl w:ilvl="0" w:tplc="D248C3F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72B97F74"/>
    <w:multiLevelType w:val="hybridMultilevel"/>
    <w:tmpl w:val="B468876E"/>
    <w:lvl w:ilvl="0" w:tplc="0419000F">
      <w:start w:val="1"/>
      <w:numFmt w:val="decimal"/>
      <w:lvlText w:val="%1."/>
      <w:lvlJc w:val="left"/>
      <w:pPr>
        <w:ind w:left="10080" w:hanging="360"/>
      </w:pPr>
    </w:lvl>
    <w:lvl w:ilvl="1" w:tplc="04190019" w:tentative="1">
      <w:start w:val="1"/>
      <w:numFmt w:val="lowerLetter"/>
      <w:lvlText w:val="%2."/>
      <w:lvlJc w:val="left"/>
      <w:pPr>
        <w:ind w:left="10800" w:hanging="360"/>
      </w:pPr>
    </w:lvl>
    <w:lvl w:ilvl="2" w:tplc="0419001B" w:tentative="1">
      <w:start w:val="1"/>
      <w:numFmt w:val="lowerRoman"/>
      <w:lvlText w:val="%3."/>
      <w:lvlJc w:val="right"/>
      <w:pPr>
        <w:ind w:left="11520" w:hanging="180"/>
      </w:pPr>
    </w:lvl>
    <w:lvl w:ilvl="3" w:tplc="0419000F" w:tentative="1">
      <w:start w:val="1"/>
      <w:numFmt w:val="decimal"/>
      <w:lvlText w:val="%4."/>
      <w:lvlJc w:val="left"/>
      <w:pPr>
        <w:ind w:left="12240" w:hanging="360"/>
      </w:pPr>
    </w:lvl>
    <w:lvl w:ilvl="4" w:tplc="04190019" w:tentative="1">
      <w:start w:val="1"/>
      <w:numFmt w:val="lowerLetter"/>
      <w:lvlText w:val="%5."/>
      <w:lvlJc w:val="left"/>
      <w:pPr>
        <w:ind w:left="12960" w:hanging="360"/>
      </w:pPr>
    </w:lvl>
    <w:lvl w:ilvl="5" w:tplc="0419001B" w:tentative="1">
      <w:start w:val="1"/>
      <w:numFmt w:val="lowerRoman"/>
      <w:lvlText w:val="%6."/>
      <w:lvlJc w:val="right"/>
      <w:pPr>
        <w:ind w:left="13680" w:hanging="180"/>
      </w:pPr>
    </w:lvl>
    <w:lvl w:ilvl="6" w:tplc="0419000F" w:tentative="1">
      <w:start w:val="1"/>
      <w:numFmt w:val="decimal"/>
      <w:lvlText w:val="%7."/>
      <w:lvlJc w:val="left"/>
      <w:pPr>
        <w:ind w:left="14400" w:hanging="360"/>
      </w:pPr>
    </w:lvl>
    <w:lvl w:ilvl="7" w:tplc="04190019" w:tentative="1">
      <w:start w:val="1"/>
      <w:numFmt w:val="lowerLetter"/>
      <w:lvlText w:val="%8."/>
      <w:lvlJc w:val="left"/>
      <w:pPr>
        <w:ind w:left="15120" w:hanging="360"/>
      </w:pPr>
    </w:lvl>
    <w:lvl w:ilvl="8" w:tplc="0419001B" w:tentative="1">
      <w:start w:val="1"/>
      <w:numFmt w:val="lowerRoman"/>
      <w:lvlText w:val="%9."/>
      <w:lvlJc w:val="right"/>
      <w:pPr>
        <w:ind w:left="1584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B8"/>
    <w:rsid w:val="00047FAC"/>
    <w:rsid w:val="000640C0"/>
    <w:rsid w:val="00074369"/>
    <w:rsid w:val="000A4252"/>
    <w:rsid w:val="0016536F"/>
    <w:rsid w:val="00187AB3"/>
    <w:rsid w:val="00193D3A"/>
    <w:rsid w:val="001B643B"/>
    <w:rsid w:val="00210A98"/>
    <w:rsid w:val="002127B3"/>
    <w:rsid w:val="00237BDD"/>
    <w:rsid w:val="002404B8"/>
    <w:rsid w:val="002410A0"/>
    <w:rsid w:val="00263CA6"/>
    <w:rsid w:val="002A3FBC"/>
    <w:rsid w:val="002B7E9C"/>
    <w:rsid w:val="00307A78"/>
    <w:rsid w:val="00320D76"/>
    <w:rsid w:val="0037763B"/>
    <w:rsid w:val="003C13FC"/>
    <w:rsid w:val="00471F36"/>
    <w:rsid w:val="004845A3"/>
    <w:rsid w:val="004C210E"/>
    <w:rsid w:val="004D147D"/>
    <w:rsid w:val="004F6096"/>
    <w:rsid w:val="00502C3C"/>
    <w:rsid w:val="00514712"/>
    <w:rsid w:val="005A6AAD"/>
    <w:rsid w:val="005C0758"/>
    <w:rsid w:val="005C5043"/>
    <w:rsid w:val="005F0EFA"/>
    <w:rsid w:val="006050B7"/>
    <w:rsid w:val="00614C49"/>
    <w:rsid w:val="00626C84"/>
    <w:rsid w:val="00660AF5"/>
    <w:rsid w:val="0067261A"/>
    <w:rsid w:val="006B64B0"/>
    <w:rsid w:val="006C1841"/>
    <w:rsid w:val="006C36C9"/>
    <w:rsid w:val="00713C1F"/>
    <w:rsid w:val="00717808"/>
    <w:rsid w:val="00733517"/>
    <w:rsid w:val="00753415"/>
    <w:rsid w:val="00770F9D"/>
    <w:rsid w:val="008107E0"/>
    <w:rsid w:val="00845B37"/>
    <w:rsid w:val="00855557"/>
    <w:rsid w:val="00874646"/>
    <w:rsid w:val="00894A75"/>
    <w:rsid w:val="009149D8"/>
    <w:rsid w:val="009229A6"/>
    <w:rsid w:val="009271EE"/>
    <w:rsid w:val="009B1758"/>
    <w:rsid w:val="009D60E0"/>
    <w:rsid w:val="009F77B9"/>
    <w:rsid w:val="00A53868"/>
    <w:rsid w:val="00AA59DD"/>
    <w:rsid w:val="00AC37D6"/>
    <w:rsid w:val="00B814B0"/>
    <w:rsid w:val="00BE7397"/>
    <w:rsid w:val="00BF6400"/>
    <w:rsid w:val="00C55B52"/>
    <w:rsid w:val="00C72571"/>
    <w:rsid w:val="00C81026"/>
    <w:rsid w:val="00C8725C"/>
    <w:rsid w:val="00CB0C33"/>
    <w:rsid w:val="00CD3191"/>
    <w:rsid w:val="00CF04CB"/>
    <w:rsid w:val="00CF603A"/>
    <w:rsid w:val="00D11953"/>
    <w:rsid w:val="00D37F78"/>
    <w:rsid w:val="00D43EB5"/>
    <w:rsid w:val="00D63111"/>
    <w:rsid w:val="00D63DEC"/>
    <w:rsid w:val="00D753EF"/>
    <w:rsid w:val="00DB50B9"/>
    <w:rsid w:val="00DC13DE"/>
    <w:rsid w:val="00DD64B6"/>
    <w:rsid w:val="00DE12F2"/>
    <w:rsid w:val="00E32B4F"/>
    <w:rsid w:val="00E716B6"/>
    <w:rsid w:val="00F022C0"/>
    <w:rsid w:val="00F272F1"/>
    <w:rsid w:val="00F40BCE"/>
    <w:rsid w:val="00F7192F"/>
    <w:rsid w:val="00F91B32"/>
    <w:rsid w:val="00FC37C7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9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12</cp:revision>
  <cp:lastPrinted>2024-04-25T05:31:00Z</cp:lastPrinted>
  <dcterms:created xsi:type="dcterms:W3CDTF">2024-04-23T08:22:00Z</dcterms:created>
  <dcterms:modified xsi:type="dcterms:W3CDTF">2024-04-25T06:51:00Z</dcterms:modified>
</cp:coreProperties>
</file>