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26" w:rsidRDefault="00071B26" w:rsidP="00071B26">
      <w:bookmarkStart w:id="0" w:name="_GoBack"/>
      <w:r>
        <w:t>Решение Совета от 15 сентября 2023 года</w:t>
      </w:r>
      <w:bookmarkEnd w:id="0"/>
      <w:r>
        <w:t xml:space="preserve"> можно скачать по ссылке</w:t>
      </w:r>
    </w:p>
    <w:p w:rsidR="00EE57FF" w:rsidRDefault="00071B26" w:rsidP="00071B26">
      <w:r>
        <w:t>https://cloud.mail.ru/public/4ZiL/eex8RXqMU</w:t>
      </w:r>
    </w:p>
    <w:sectPr w:rsidR="00EE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26"/>
    <w:rsid w:val="00071B26"/>
    <w:rsid w:val="000867EF"/>
    <w:rsid w:val="0084041F"/>
    <w:rsid w:val="00936045"/>
    <w:rsid w:val="00E8684B"/>
    <w:rsid w:val="00EE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314C2-B970-4EB2-B0C5-6D55DF0A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УляшевВФ</dc:creator>
  <cp:keywords/>
  <dc:description/>
  <cp:lastModifiedBy>УляшевВФ</cp:lastModifiedBy>
  <cp:revision>1</cp:revision>
  <dcterms:created xsi:type="dcterms:W3CDTF">2023-09-18T14:13:00Z</dcterms:created>
  <dcterms:modified xsi:type="dcterms:W3CDTF">2023-09-18T14:13:00Z</dcterms:modified>
</cp:coreProperties>
</file>