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4A0" w:firstRow="1" w:lastRow="0" w:firstColumn="1" w:lastColumn="0" w:noHBand="0" w:noVBand="1"/>
      </w:tblPr>
      <w:tblGrid>
        <w:gridCol w:w="3510"/>
        <w:gridCol w:w="938"/>
        <w:gridCol w:w="1312"/>
        <w:gridCol w:w="3420"/>
      </w:tblGrid>
      <w:tr w:rsidR="00B73AA3" w:rsidTr="00B3396F">
        <w:trPr>
          <w:trHeight w:val="1266"/>
        </w:trPr>
        <w:tc>
          <w:tcPr>
            <w:tcW w:w="3510" w:type="dxa"/>
            <w:vAlign w:val="bottom"/>
          </w:tcPr>
          <w:p w:rsidR="00B73AA3" w:rsidRDefault="00B73AA3" w:rsidP="00B3396F">
            <w:pPr>
              <w:pStyle w:val="a3"/>
              <w:spacing w:after="0"/>
              <w:jc w:val="center"/>
              <w:rPr>
                <w:b/>
                <w:bCs/>
                <w:sz w:val="28"/>
                <w:szCs w:val="28"/>
              </w:rPr>
            </w:pPr>
            <w:r>
              <w:rPr>
                <w:b/>
                <w:bCs/>
                <w:sz w:val="28"/>
                <w:szCs w:val="28"/>
              </w:rPr>
              <w:t>«Кöрткерöс» муниципальнöй районса</w:t>
            </w:r>
          </w:p>
          <w:p w:rsidR="00B73AA3" w:rsidRDefault="00B73AA3" w:rsidP="00B3396F">
            <w:pPr>
              <w:pStyle w:val="a3"/>
              <w:spacing w:after="0"/>
              <w:jc w:val="center"/>
              <w:rPr>
                <w:b/>
                <w:bCs/>
                <w:sz w:val="28"/>
                <w:szCs w:val="28"/>
              </w:rPr>
            </w:pPr>
            <w:r>
              <w:rPr>
                <w:b/>
                <w:bCs/>
                <w:sz w:val="28"/>
                <w:szCs w:val="28"/>
              </w:rPr>
              <w:t xml:space="preserve"> </w:t>
            </w:r>
            <w:proofErr w:type="spellStart"/>
            <w:r>
              <w:rPr>
                <w:b/>
                <w:bCs/>
                <w:sz w:val="28"/>
                <w:szCs w:val="28"/>
              </w:rPr>
              <w:t>Сöвет</w:t>
            </w:r>
            <w:proofErr w:type="spellEnd"/>
          </w:p>
          <w:p w:rsidR="00B73AA3" w:rsidRDefault="00B73AA3" w:rsidP="00B3396F">
            <w:pPr>
              <w:jc w:val="center"/>
              <w:rPr>
                <w:b/>
                <w:sz w:val="28"/>
                <w:szCs w:val="28"/>
              </w:rPr>
            </w:pPr>
          </w:p>
        </w:tc>
        <w:tc>
          <w:tcPr>
            <w:tcW w:w="2250" w:type="dxa"/>
            <w:gridSpan w:val="2"/>
          </w:tcPr>
          <w:p w:rsidR="00B73AA3" w:rsidRDefault="00B73AA3" w:rsidP="00B3396F">
            <w:pPr>
              <w:jc w:val="center"/>
              <w:rPr>
                <w:b/>
                <w:sz w:val="28"/>
                <w:szCs w:val="28"/>
              </w:rPr>
            </w:pPr>
            <w:r>
              <w:rPr>
                <w:b/>
                <w:noProof/>
                <w:sz w:val="28"/>
                <w:szCs w:val="28"/>
              </w:rPr>
              <w:drawing>
                <wp:inline distT="0" distB="0" distL="0" distR="0" wp14:anchorId="5EE86AB4" wp14:editId="1552700F">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рткерос - копия"/>
                          <pic:cNvPicPr>
                            <a:picLocks noChangeAspect="1" noChangeArrowheads="1"/>
                          </pic:cNvPicPr>
                        </pic:nvPicPr>
                        <pic:blipFill>
                          <a:blip r:embed="rId6"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B73AA3" w:rsidRDefault="00B73AA3" w:rsidP="00B3396F">
            <w:pPr>
              <w:jc w:val="center"/>
              <w:rPr>
                <w:b/>
                <w:sz w:val="28"/>
                <w:szCs w:val="28"/>
              </w:rPr>
            </w:pPr>
          </w:p>
        </w:tc>
        <w:tc>
          <w:tcPr>
            <w:tcW w:w="3420" w:type="dxa"/>
            <w:hideMark/>
          </w:tcPr>
          <w:p w:rsidR="00B73AA3" w:rsidRDefault="00B73AA3" w:rsidP="00B3396F">
            <w:pPr>
              <w:jc w:val="center"/>
              <w:rPr>
                <w:b/>
                <w:sz w:val="28"/>
                <w:szCs w:val="28"/>
              </w:rPr>
            </w:pPr>
            <w:r>
              <w:rPr>
                <w:b/>
                <w:sz w:val="28"/>
                <w:szCs w:val="28"/>
              </w:rPr>
              <w:t>Совет</w:t>
            </w:r>
          </w:p>
          <w:p w:rsidR="00B73AA3" w:rsidRDefault="00B73AA3" w:rsidP="00B3396F">
            <w:pPr>
              <w:jc w:val="center"/>
              <w:rPr>
                <w:b/>
                <w:sz w:val="28"/>
                <w:szCs w:val="28"/>
              </w:rPr>
            </w:pPr>
            <w:r>
              <w:rPr>
                <w:b/>
                <w:sz w:val="28"/>
                <w:szCs w:val="28"/>
              </w:rPr>
              <w:t xml:space="preserve"> муниципального района «Корткеросский»</w:t>
            </w:r>
          </w:p>
        </w:tc>
      </w:tr>
      <w:tr w:rsidR="00B73AA3" w:rsidTr="00B3396F">
        <w:trPr>
          <w:cantSplit/>
          <w:trHeight w:val="685"/>
        </w:trPr>
        <w:tc>
          <w:tcPr>
            <w:tcW w:w="9180" w:type="dxa"/>
            <w:gridSpan w:val="4"/>
            <w:vAlign w:val="center"/>
          </w:tcPr>
          <w:p w:rsidR="00B73AA3" w:rsidRDefault="00B73AA3" w:rsidP="00B3396F">
            <w:pPr>
              <w:jc w:val="center"/>
              <w:rPr>
                <w:b/>
                <w:sz w:val="32"/>
              </w:rPr>
            </w:pPr>
          </w:p>
        </w:tc>
      </w:tr>
      <w:tr w:rsidR="00B73AA3" w:rsidTr="00B3396F">
        <w:trPr>
          <w:cantSplit/>
          <w:trHeight w:val="685"/>
        </w:trPr>
        <w:tc>
          <w:tcPr>
            <w:tcW w:w="9180" w:type="dxa"/>
            <w:gridSpan w:val="4"/>
            <w:vAlign w:val="center"/>
            <w:hideMark/>
          </w:tcPr>
          <w:p w:rsidR="00B73AA3" w:rsidRDefault="00B73AA3" w:rsidP="00B3396F">
            <w:pPr>
              <w:keepNext/>
              <w:tabs>
                <w:tab w:val="left" w:pos="3828"/>
              </w:tabs>
              <w:spacing w:line="276" w:lineRule="auto"/>
              <w:jc w:val="center"/>
              <w:outlineLvl w:val="2"/>
              <w:rPr>
                <w:b/>
                <w:sz w:val="28"/>
                <w:szCs w:val="28"/>
              </w:rPr>
            </w:pPr>
            <w:r>
              <w:rPr>
                <w:b/>
                <w:sz w:val="28"/>
                <w:szCs w:val="28"/>
              </w:rPr>
              <w:t>КЫВКÖРТÖД</w:t>
            </w:r>
          </w:p>
          <w:p w:rsidR="00B73AA3" w:rsidRDefault="00B73AA3" w:rsidP="00B3396F">
            <w:pPr>
              <w:keepNext/>
              <w:tabs>
                <w:tab w:val="left" w:pos="3828"/>
              </w:tabs>
              <w:spacing w:line="276" w:lineRule="auto"/>
              <w:jc w:val="center"/>
              <w:outlineLvl w:val="2"/>
              <w:rPr>
                <w:sz w:val="32"/>
              </w:rPr>
            </w:pPr>
            <w:r>
              <w:rPr>
                <w:b/>
                <w:sz w:val="28"/>
                <w:szCs w:val="28"/>
              </w:rPr>
              <w:t>РЕШЕНИЕ</w:t>
            </w:r>
          </w:p>
        </w:tc>
      </w:tr>
      <w:tr w:rsidR="00B73AA3" w:rsidTr="00B3396F">
        <w:trPr>
          <w:cantSplit/>
          <w:trHeight w:val="406"/>
        </w:trPr>
        <w:tc>
          <w:tcPr>
            <w:tcW w:w="4448" w:type="dxa"/>
            <w:gridSpan w:val="2"/>
            <w:vAlign w:val="center"/>
          </w:tcPr>
          <w:p w:rsidR="00B73AA3" w:rsidRPr="003E5FF8" w:rsidRDefault="003E5FF8" w:rsidP="00B3396F">
            <w:pPr>
              <w:pStyle w:val="4"/>
              <w:rPr>
                <w:b w:val="0"/>
              </w:rPr>
            </w:pPr>
            <w:r>
              <w:t xml:space="preserve"> </w:t>
            </w:r>
            <w:r w:rsidRPr="003E5FF8">
              <w:rPr>
                <w:b w:val="0"/>
              </w:rPr>
              <w:t>08.11</w:t>
            </w:r>
            <w:r w:rsidR="00B73AA3" w:rsidRPr="003E5FF8">
              <w:rPr>
                <w:b w:val="0"/>
              </w:rPr>
              <w:t>.202</w:t>
            </w:r>
            <w:r w:rsidR="003B13C3" w:rsidRPr="003E5FF8">
              <w:rPr>
                <w:b w:val="0"/>
              </w:rPr>
              <w:t>4</w:t>
            </w:r>
          </w:p>
          <w:p w:rsidR="00B73AA3" w:rsidRDefault="00B73AA3" w:rsidP="00B3396F"/>
        </w:tc>
        <w:tc>
          <w:tcPr>
            <w:tcW w:w="4732" w:type="dxa"/>
            <w:gridSpan w:val="2"/>
            <w:vAlign w:val="center"/>
            <w:hideMark/>
          </w:tcPr>
          <w:p w:rsidR="00B73AA3" w:rsidRPr="003E5FF8" w:rsidRDefault="00B73AA3" w:rsidP="00083F5E">
            <w:pPr>
              <w:pStyle w:val="4"/>
              <w:rPr>
                <w:b w:val="0"/>
                <w:lang w:val="en-US"/>
              </w:rPr>
            </w:pPr>
            <w:r w:rsidRPr="003E5FF8">
              <w:rPr>
                <w:b w:val="0"/>
              </w:rPr>
              <w:t xml:space="preserve">                                       </w:t>
            </w:r>
            <w:r w:rsidR="003E5FF8">
              <w:rPr>
                <w:b w:val="0"/>
                <w:lang w:val="en-US"/>
              </w:rPr>
              <w:t xml:space="preserve">  </w:t>
            </w:r>
            <w:r w:rsidRPr="003E5FF8">
              <w:rPr>
                <w:b w:val="0"/>
              </w:rPr>
              <w:t xml:space="preserve">  № </w:t>
            </w:r>
            <w:r w:rsidRPr="003E5FF8">
              <w:rPr>
                <w:b w:val="0"/>
                <w:lang w:val="en-US"/>
              </w:rPr>
              <w:t>VII</w:t>
            </w:r>
            <w:r w:rsidRPr="003E5FF8">
              <w:rPr>
                <w:b w:val="0"/>
              </w:rPr>
              <w:t>-</w:t>
            </w:r>
            <w:r w:rsidR="003E5FF8">
              <w:rPr>
                <w:b w:val="0"/>
                <w:lang w:val="en-US"/>
              </w:rPr>
              <w:t>27/12</w:t>
            </w:r>
          </w:p>
        </w:tc>
      </w:tr>
      <w:tr w:rsidR="00B73AA3" w:rsidTr="00B3396F">
        <w:trPr>
          <w:cantSplit/>
          <w:trHeight w:val="996"/>
        </w:trPr>
        <w:tc>
          <w:tcPr>
            <w:tcW w:w="9180" w:type="dxa"/>
            <w:gridSpan w:val="4"/>
            <w:vAlign w:val="center"/>
            <w:hideMark/>
          </w:tcPr>
          <w:p w:rsidR="00B73AA3" w:rsidRDefault="00B73AA3" w:rsidP="00B3396F">
            <w:pPr>
              <w:keepNext/>
              <w:tabs>
                <w:tab w:val="left" w:pos="3828"/>
              </w:tabs>
              <w:jc w:val="center"/>
              <w:outlineLvl w:val="2"/>
              <w:rPr>
                <w:sz w:val="28"/>
                <w:szCs w:val="28"/>
              </w:rPr>
            </w:pPr>
            <w:r>
              <w:rPr>
                <w:b/>
              </w:rPr>
              <w:t>с</w:t>
            </w:r>
            <w:r>
              <w:rPr>
                <w:sz w:val="28"/>
                <w:szCs w:val="28"/>
              </w:rPr>
              <w:t>.</w:t>
            </w:r>
            <w:r w:rsidR="00584835">
              <w:rPr>
                <w:sz w:val="28"/>
                <w:szCs w:val="28"/>
              </w:rPr>
              <w:t>Корткерос, Корткеросский р</w:t>
            </w:r>
            <w:r>
              <w:rPr>
                <w:sz w:val="28"/>
                <w:szCs w:val="28"/>
              </w:rPr>
              <w:t xml:space="preserve">-н, </w:t>
            </w:r>
          </w:p>
          <w:p w:rsidR="00B73AA3" w:rsidRDefault="00B73AA3" w:rsidP="00B3396F">
            <w:pPr>
              <w:keepNext/>
              <w:tabs>
                <w:tab w:val="left" w:pos="3828"/>
              </w:tabs>
              <w:jc w:val="center"/>
              <w:outlineLvl w:val="2"/>
              <w:rPr>
                <w:b/>
              </w:rPr>
            </w:pPr>
            <w:r>
              <w:rPr>
                <w:sz w:val="28"/>
                <w:szCs w:val="28"/>
              </w:rPr>
              <w:t>Республика Коми</w:t>
            </w:r>
          </w:p>
        </w:tc>
      </w:tr>
    </w:tbl>
    <w:p w:rsidR="00B73AA3" w:rsidRDefault="00B73AA3" w:rsidP="00B73AA3">
      <w:pPr>
        <w:jc w:val="center"/>
        <w:rPr>
          <w:sz w:val="28"/>
        </w:rPr>
      </w:pPr>
    </w:p>
    <w:p w:rsidR="00B73AA3" w:rsidRPr="00CF0366" w:rsidRDefault="00B73AA3" w:rsidP="00B73AA3">
      <w:pPr>
        <w:widowControl w:val="0"/>
        <w:autoSpaceDE w:val="0"/>
        <w:autoSpaceDN w:val="0"/>
        <w:jc w:val="center"/>
        <w:rPr>
          <w:b/>
          <w:sz w:val="32"/>
          <w:szCs w:val="32"/>
        </w:rPr>
      </w:pPr>
      <w:r w:rsidRPr="00CF0366">
        <w:rPr>
          <w:b/>
          <w:sz w:val="32"/>
          <w:szCs w:val="32"/>
        </w:rPr>
        <w:t xml:space="preserve">О внесении изменений в решение Совета муниципального района «Корткеросский» от </w:t>
      </w:r>
      <w:r w:rsidR="003B13C3">
        <w:rPr>
          <w:b/>
          <w:sz w:val="32"/>
          <w:szCs w:val="32"/>
        </w:rPr>
        <w:t>27.10.2021</w:t>
      </w:r>
      <w:r w:rsidRPr="00CF0366">
        <w:rPr>
          <w:b/>
          <w:sz w:val="32"/>
          <w:szCs w:val="32"/>
        </w:rPr>
        <w:t xml:space="preserve"> № </w:t>
      </w:r>
      <w:r w:rsidRPr="00CF0366">
        <w:rPr>
          <w:b/>
          <w:sz w:val="32"/>
          <w:szCs w:val="32"/>
          <w:lang w:val="en-US"/>
        </w:rPr>
        <w:t>VII</w:t>
      </w:r>
      <w:r w:rsidRPr="00CF0366">
        <w:rPr>
          <w:b/>
          <w:sz w:val="32"/>
          <w:szCs w:val="32"/>
        </w:rPr>
        <w:t>-</w:t>
      </w:r>
      <w:r w:rsidR="003B13C3">
        <w:rPr>
          <w:b/>
          <w:sz w:val="32"/>
          <w:szCs w:val="32"/>
        </w:rPr>
        <w:t>9</w:t>
      </w:r>
      <w:r>
        <w:rPr>
          <w:b/>
          <w:sz w:val="32"/>
          <w:szCs w:val="32"/>
        </w:rPr>
        <w:t>/</w:t>
      </w:r>
      <w:r w:rsidR="003B13C3">
        <w:rPr>
          <w:b/>
          <w:sz w:val="32"/>
          <w:szCs w:val="32"/>
        </w:rPr>
        <w:t>8</w:t>
      </w:r>
      <w:r w:rsidRPr="00CF0366">
        <w:rPr>
          <w:b/>
          <w:sz w:val="32"/>
          <w:szCs w:val="32"/>
        </w:rPr>
        <w:t xml:space="preserve"> «Об </w:t>
      </w:r>
      <w:r w:rsidR="003B13C3">
        <w:rPr>
          <w:b/>
          <w:sz w:val="32"/>
          <w:szCs w:val="32"/>
        </w:rPr>
        <w:t>утверждении Положения о муниципальном земельном контроле</w:t>
      </w:r>
      <w:r w:rsidRPr="00CF0366">
        <w:rPr>
          <w:b/>
          <w:sz w:val="32"/>
          <w:szCs w:val="32"/>
        </w:rPr>
        <w:t xml:space="preserve"> </w:t>
      </w:r>
      <w:r w:rsidR="003B13C3">
        <w:rPr>
          <w:b/>
          <w:sz w:val="32"/>
          <w:szCs w:val="32"/>
        </w:rPr>
        <w:t xml:space="preserve">на территории </w:t>
      </w:r>
      <w:r w:rsidRPr="00CF0366">
        <w:rPr>
          <w:b/>
          <w:sz w:val="32"/>
          <w:szCs w:val="32"/>
        </w:rPr>
        <w:t xml:space="preserve">муниципального образования муниципального района «Корткеросский» </w:t>
      </w:r>
    </w:p>
    <w:p w:rsidR="00B73AA3" w:rsidRDefault="00B73AA3" w:rsidP="00B73AA3">
      <w:pPr>
        <w:widowControl w:val="0"/>
        <w:autoSpaceDE w:val="0"/>
        <w:autoSpaceDN w:val="0"/>
        <w:jc w:val="center"/>
        <w:rPr>
          <w:rFonts w:ascii="Calibri" w:hAnsi="Calibri" w:cs="Calibri"/>
          <w:sz w:val="22"/>
        </w:rPr>
      </w:pPr>
    </w:p>
    <w:p w:rsidR="00B73AA3" w:rsidRDefault="00B73AA3" w:rsidP="00B73AA3">
      <w:pPr>
        <w:widowControl w:val="0"/>
        <w:autoSpaceDE w:val="0"/>
        <w:autoSpaceDN w:val="0"/>
        <w:ind w:firstLine="539"/>
        <w:jc w:val="both"/>
        <w:rPr>
          <w:sz w:val="28"/>
          <w:szCs w:val="28"/>
        </w:rPr>
      </w:pPr>
      <w:r>
        <w:rPr>
          <w:sz w:val="28"/>
          <w:szCs w:val="28"/>
        </w:rPr>
        <w:t>Совет муниципального образования муниципального района «Корткеросский» решил:</w:t>
      </w:r>
    </w:p>
    <w:p w:rsidR="00B73AA3" w:rsidRDefault="00B73AA3" w:rsidP="00B73AA3">
      <w:pPr>
        <w:widowControl w:val="0"/>
        <w:autoSpaceDE w:val="0"/>
        <w:autoSpaceDN w:val="0"/>
        <w:ind w:firstLine="539"/>
        <w:jc w:val="both"/>
        <w:rPr>
          <w:sz w:val="28"/>
          <w:szCs w:val="28"/>
        </w:rPr>
      </w:pPr>
    </w:p>
    <w:p w:rsidR="000D3560" w:rsidRPr="000D3560" w:rsidRDefault="00B73AA3" w:rsidP="00925BA6">
      <w:pPr>
        <w:widowControl w:val="0"/>
        <w:autoSpaceDE w:val="0"/>
        <w:autoSpaceDN w:val="0"/>
        <w:ind w:firstLine="539"/>
        <w:jc w:val="both"/>
        <w:rPr>
          <w:sz w:val="28"/>
          <w:szCs w:val="28"/>
        </w:rPr>
      </w:pPr>
      <w:r w:rsidRPr="00CF0366">
        <w:rPr>
          <w:sz w:val="28"/>
          <w:szCs w:val="28"/>
        </w:rPr>
        <w:t xml:space="preserve">1. Внести в решение Совета муниципального района «Корткеросский» от </w:t>
      </w:r>
      <w:r w:rsidR="003B13C3" w:rsidRPr="003B13C3">
        <w:rPr>
          <w:sz w:val="28"/>
          <w:szCs w:val="28"/>
        </w:rPr>
        <w:t>27.10.2021</w:t>
      </w:r>
      <w:r w:rsidRPr="00CF0366">
        <w:rPr>
          <w:sz w:val="28"/>
          <w:szCs w:val="28"/>
        </w:rPr>
        <w:t xml:space="preserve"> № </w:t>
      </w:r>
      <w:r w:rsidRPr="00CF0366">
        <w:rPr>
          <w:sz w:val="28"/>
          <w:szCs w:val="28"/>
          <w:lang w:val="en-US"/>
        </w:rPr>
        <w:t>VII</w:t>
      </w:r>
      <w:r w:rsidRPr="00CF0366">
        <w:rPr>
          <w:sz w:val="28"/>
          <w:szCs w:val="28"/>
        </w:rPr>
        <w:t>-</w:t>
      </w:r>
      <w:r w:rsidR="003B13C3" w:rsidRPr="003B13C3">
        <w:rPr>
          <w:sz w:val="28"/>
          <w:szCs w:val="28"/>
        </w:rPr>
        <w:t xml:space="preserve">9/8 «Об утверждении Положения о муниципальном земельном контроле на территории муниципального образования муниципального района «Корткеросский» </w:t>
      </w:r>
      <w:r>
        <w:rPr>
          <w:sz w:val="28"/>
          <w:szCs w:val="28"/>
        </w:rPr>
        <w:t>следующ</w:t>
      </w:r>
      <w:r w:rsidR="00925BA6">
        <w:rPr>
          <w:sz w:val="28"/>
          <w:szCs w:val="28"/>
        </w:rPr>
        <w:t>ее</w:t>
      </w:r>
      <w:r>
        <w:rPr>
          <w:sz w:val="28"/>
          <w:szCs w:val="28"/>
        </w:rPr>
        <w:t xml:space="preserve"> изменени</w:t>
      </w:r>
      <w:r w:rsidR="00925BA6">
        <w:rPr>
          <w:sz w:val="28"/>
          <w:szCs w:val="28"/>
        </w:rPr>
        <w:t>е</w:t>
      </w:r>
      <w:r>
        <w:rPr>
          <w:sz w:val="28"/>
          <w:szCs w:val="28"/>
        </w:rPr>
        <w:t>:</w:t>
      </w:r>
      <w:r w:rsidR="00925BA6">
        <w:rPr>
          <w:sz w:val="28"/>
          <w:szCs w:val="28"/>
        </w:rPr>
        <w:t xml:space="preserve"> приложение к решению изложить в редакции согласно приложению к настоящему решению.</w:t>
      </w:r>
    </w:p>
    <w:p w:rsidR="00B73AA3" w:rsidRDefault="003E5FF8" w:rsidP="00B73AA3">
      <w:pPr>
        <w:widowControl w:val="0"/>
        <w:autoSpaceDE w:val="0"/>
        <w:autoSpaceDN w:val="0"/>
        <w:ind w:firstLine="539"/>
        <w:jc w:val="both"/>
        <w:rPr>
          <w:sz w:val="28"/>
          <w:szCs w:val="28"/>
        </w:rPr>
      </w:pPr>
      <w:hyperlink r:id="rId7" w:history="1">
        <w:r w:rsidR="00B73AA3">
          <w:rPr>
            <w:rStyle w:val="a5"/>
            <w:color w:val="auto"/>
            <w:sz w:val="28"/>
            <w:szCs w:val="28"/>
            <w:u w:val="none"/>
          </w:rPr>
          <w:t>2</w:t>
        </w:r>
      </w:hyperlink>
      <w:r w:rsidR="00B73AA3">
        <w:rPr>
          <w:sz w:val="28"/>
          <w:szCs w:val="28"/>
        </w:rPr>
        <w:t xml:space="preserve">. Настоящее решение вступает в силу со дня его </w:t>
      </w:r>
      <w:r w:rsidR="005415E1">
        <w:rPr>
          <w:sz w:val="28"/>
          <w:szCs w:val="28"/>
        </w:rPr>
        <w:t>официального опубликования.</w:t>
      </w:r>
    </w:p>
    <w:p w:rsidR="00B73AA3" w:rsidRDefault="00B73AA3" w:rsidP="00B73AA3">
      <w:pPr>
        <w:widowControl w:val="0"/>
        <w:autoSpaceDE w:val="0"/>
        <w:autoSpaceDN w:val="0"/>
        <w:rPr>
          <w:sz w:val="28"/>
          <w:szCs w:val="28"/>
        </w:rPr>
      </w:pPr>
    </w:p>
    <w:p w:rsidR="00B73AA3" w:rsidRDefault="00B73AA3" w:rsidP="00B73AA3">
      <w:pPr>
        <w:widowControl w:val="0"/>
        <w:autoSpaceDE w:val="0"/>
        <w:autoSpaceDN w:val="0"/>
        <w:rPr>
          <w:sz w:val="28"/>
          <w:szCs w:val="28"/>
        </w:rPr>
      </w:pPr>
    </w:p>
    <w:p w:rsidR="00B73AA3" w:rsidRDefault="00B73AA3" w:rsidP="00B73AA3">
      <w:pPr>
        <w:pStyle w:val="4"/>
        <w:spacing w:before="0" w:after="0"/>
      </w:pPr>
      <w:r>
        <w:t xml:space="preserve">Глава муниципального района «Корткеросский» - </w:t>
      </w:r>
    </w:p>
    <w:p w:rsidR="00B73AA3" w:rsidRDefault="00B73AA3" w:rsidP="00B73AA3">
      <w:pPr>
        <w:pStyle w:val="4"/>
        <w:spacing w:before="0" w:after="0"/>
      </w:pPr>
      <w:r>
        <w:t>руководитель администрации                                                         К.А.</w:t>
      </w:r>
      <w:r w:rsidR="003B13C3">
        <w:t xml:space="preserve"> </w:t>
      </w:r>
      <w:r>
        <w:t>Сажин</w:t>
      </w:r>
    </w:p>
    <w:p w:rsidR="00E20585" w:rsidRDefault="00E20585" w:rsidP="00E20585"/>
    <w:p w:rsidR="00E20585" w:rsidRDefault="00E20585" w:rsidP="00E20585"/>
    <w:p w:rsidR="00E20585" w:rsidRDefault="00E20585" w:rsidP="00E20585"/>
    <w:p w:rsidR="00E8056B" w:rsidRDefault="00E8056B">
      <w:r>
        <w:br w:type="page"/>
      </w:r>
    </w:p>
    <w:p w:rsidR="002F1780" w:rsidRDefault="002F1780" w:rsidP="002F1780">
      <w:pPr>
        <w:autoSpaceDE w:val="0"/>
        <w:autoSpaceDN w:val="0"/>
        <w:adjustRightInd w:val="0"/>
        <w:ind w:left="5103"/>
        <w:jc w:val="right"/>
        <w:rPr>
          <w:sz w:val="28"/>
          <w:szCs w:val="28"/>
        </w:rPr>
      </w:pPr>
      <w:r>
        <w:rPr>
          <w:sz w:val="28"/>
          <w:szCs w:val="28"/>
        </w:rPr>
        <w:lastRenderedPageBreak/>
        <w:t>Приложение</w:t>
      </w:r>
    </w:p>
    <w:p w:rsidR="002F1780" w:rsidRDefault="002F1780" w:rsidP="002F1780">
      <w:pPr>
        <w:autoSpaceDE w:val="0"/>
        <w:autoSpaceDN w:val="0"/>
        <w:adjustRightInd w:val="0"/>
        <w:ind w:left="5103"/>
        <w:jc w:val="right"/>
        <w:rPr>
          <w:sz w:val="28"/>
          <w:szCs w:val="28"/>
        </w:rPr>
      </w:pPr>
      <w:r>
        <w:rPr>
          <w:sz w:val="28"/>
          <w:szCs w:val="28"/>
        </w:rPr>
        <w:t>к решению Совета</w:t>
      </w:r>
    </w:p>
    <w:p w:rsidR="002F1780" w:rsidRDefault="002F1780" w:rsidP="002F1780">
      <w:pPr>
        <w:autoSpaceDE w:val="0"/>
        <w:autoSpaceDN w:val="0"/>
        <w:adjustRightInd w:val="0"/>
        <w:ind w:left="5103"/>
        <w:jc w:val="right"/>
        <w:rPr>
          <w:sz w:val="28"/>
          <w:szCs w:val="28"/>
        </w:rPr>
      </w:pPr>
      <w:r>
        <w:rPr>
          <w:sz w:val="28"/>
          <w:szCs w:val="28"/>
        </w:rPr>
        <w:t>муниципального района «Корткеросский»</w:t>
      </w:r>
    </w:p>
    <w:p w:rsidR="002F1780" w:rsidRPr="003E5FF8" w:rsidRDefault="003E5FF8" w:rsidP="002F1780">
      <w:pPr>
        <w:tabs>
          <w:tab w:val="left" w:pos="5103"/>
        </w:tabs>
        <w:autoSpaceDE w:val="0"/>
        <w:autoSpaceDN w:val="0"/>
        <w:adjustRightInd w:val="0"/>
        <w:ind w:left="5103"/>
        <w:jc w:val="right"/>
        <w:rPr>
          <w:sz w:val="28"/>
          <w:szCs w:val="28"/>
          <w:lang w:val="en-US"/>
        </w:rPr>
      </w:pPr>
      <w:r>
        <w:rPr>
          <w:sz w:val="28"/>
          <w:szCs w:val="28"/>
        </w:rPr>
        <w:t xml:space="preserve">от </w:t>
      </w:r>
      <w:r w:rsidRPr="003E5FF8">
        <w:rPr>
          <w:sz w:val="28"/>
          <w:szCs w:val="28"/>
        </w:rPr>
        <w:t xml:space="preserve"> 08.11.</w:t>
      </w:r>
      <w:r>
        <w:rPr>
          <w:sz w:val="28"/>
          <w:szCs w:val="28"/>
          <w:lang w:val="en-US"/>
        </w:rPr>
        <w:t>2024</w:t>
      </w:r>
      <w:r w:rsidR="002F1780">
        <w:rPr>
          <w:sz w:val="28"/>
          <w:szCs w:val="28"/>
        </w:rPr>
        <w:t xml:space="preserve"> № </w:t>
      </w:r>
      <w:r>
        <w:rPr>
          <w:sz w:val="28"/>
          <w:szCs w:val="28"/>
          <w:lang w:val="en-US"/>
        </w:rPr>
        <w:t>VII-27/12</w:t>
      </w:r>
    </w:p>
    <w:p w:rsidR="00B47F7E" w:rsidRPr="00265E2C" w:rsidRDefault="00B47F7E" w:rsidP="00265E2C">
      <w:pPr>
        <w:widowControl w:val="0"/>
        <w:autoSpaceDE w:val="0"/>
        <w:autoSpaceDN w:val="0"/>
        <w:jc w:val="center"/>
        <w:rPr>
          <w:b/>
          <w:sz w:val="28"/>
          <w:szCs w:val="28"/>
        </w:rPr>
      </w:pPr>
    </w:p>
    <w:p w:rsidR="00B47F7E" w:rsidRPr="00265E2C" w:rsidRDefault="00B47F7E" w:rsidP="00265E2C">
      <w:pPr>
        <w:widowControl w:val="0"/>
        <w:autoSpaceDE w:val="0"/>
        <w:autoSpaceDN w:val="0"/>
        <w:jc w:val="center"/>
        <w:rPr>
          <w:b/>
          <w:sz w:val="28"/>
          <w:szCs w:val="28"/>
        </w:rPr>
      </w:pPr>
    </w:p>
    <w:p w:rsidR="00EF28FD" w:rsidRPr="00265E2C" w:rsidRDefault="00EF28FD" w:rsidP="00EF28FD">
      <w:pPr>
        <w:widowControl w:val="0"/>
        <w:autoSpaceDE w:val="0"/>
        <w:autoSpaceDN w:val="0"/>
        <w:jc w:val="center"/>
        <w:rPr>
          <w:sz w:val="28"/>
          <w:szCs w:val="28"/>
        </w:rPr>
      </w:pPr>
      <w:r w:rsidRPr="00265E2C">
        <w:rPr>
          <w:sz w:val="28"/>
          <w:szCs w:val="28"/>
        </w:rPr>
        <w:t xml:space="preserve">Положение о муниципальном земельном контроле </w:t>
      </w:r>
    </w:p>
    <w:p w:rsidR="00EF28FD" w:rsidRPr="00265E2C" w:rsidRDefault="00EF28FD" w:rsidP="00EF28FD">
      <w:pPr>
        <w:widowControl w:val="0"/>
        <w:autoSpaceDE w:val="0"/>
        <w:autoSpaceDN w:val="0"/>
        <w:jc w:val="center"/>
        <w:rPr>
          <w:sz w:val="28"/>
          <w:szCs w:val="28"/>
        </w:rPr>
      </w:pPr>
      <w:r w:rsidRPr="00265E2C">
        <w:rPr>
          <w:sz w:val="28"/>
          <w:szCs w:val="28"/>
        </w:rPr>
        <w:t xml:space="preserve">на территории муниципального образования </w:t>
      </w:r>
    </w:p>
    <w:p w:rsidR="00EF28FD" w:rsidRPr="00265E2C" w:rsidRDefault="00EF28FD" w:rsidP="00EF28FD">
      <w:pPr>
        <w:widowControl w:val="0"/>
        <w:autoSpaceDE w:val="0"/>
        <w:autoSpaceDN w:val="0"/>
        <w:jc w:val="center"/>
        <w:rPr>
          <w:sz w:val="28"/>
          <w:szCs w:val="28"/>
        </w:rPr>
      </w:pPr>
      <w:r w:rsidRPr="00265E2C">
        <w:rPr>
          <w:sz w:val="28"/>
          <w:szCs w:val="28"/>
        </w:rPr>
        <w:t>муниципального района «Корткеросский»</w:t>
      </w:r>
    </w:p>
    <w:p w:rsidR="00EF28FD" w:rsidRPr="00265E2C" w:rsidRDefault="00EF28FD" w:rsidP="00EF28FD">
      <w:pPr>
        <w:widowControl w:val="0"/>
        <w:autoSpaceDE w:val="0"/>
        <w:autoSpaceDN w:val="0"/>
        <w:jc w:val="center"/>
        <w:rPr>
          <w:b/>
          <w:sz w:val="28"/>
          <w:szCs w:val="28"/>
        </w:rPr>
      </w:pPr>
    </w:p>
    <w:p w:rsidR="00EF28FD" w:rsidRPr="00265E2C" w:rsidRDefault="00EF28FD" w:rsidP="00EF28FD">
      <w:pPr>
        <w:pStyle w:val="a8"/>
        <w:widowControl w:val="0"/>
        <w:autoSpaceDE w:val="0"/>
        <w:autoSpaceDN w:val="0"/>
        <w:ind w:left="1080"/>
        <w:rPr>
          <w:b/>
          <w:sz w:val="28"/>
          <w:szCs w:val="28"/>
        </w:rPr>
      </w:pPr>
      <w:r w:rsidRPr="00265E2C">
        <w:rPr>
          <w:b/>
          <w:sz w:val="28"/>
          <w:szCs w:val="28"/>
        </w:rPr>
        <w:t xml:space="preserve">                                   </w:t>
      </w:r>
      <w:r w:rsidRPr="00265E2C">
        <w:rPr>
          <w:b/>
          <w:sz w:val="28"/>
          <w:szCs w:val="28"/>
          <w:lang w:val="en-US"/>
        </w:rPr>
        <w:t>I</w:t>
      </w:r>
      <w:r w:rsidRPr="00265E2C">
        <w:rPr>
          <w:b/>
          <w:sz w:val="28"/>
          <w:szCs w:val="28"/>
        </w:rPr>
        <w:t>. Общие положения</w:t>
      </w:r>
    </w:p>
    <w:p w:rsidR="00EF28FD" w:rsidRPr="00265E2C" w:rsidRDefault="00EF28FD" w:rsidP="00EF28FD">
      <w:pPr>
        <w:pStyle w:val="a8"/>
        <w:widowControl w:val="0"/>
        <w:autoSpaceDE w:val="0"/>
        <w:autoSpaceDN w:val="0"/>
        <w:ind w:left="1080"/>
        <w:rPr>
          <w:b/>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1. Настоящее Положение определяет порядок организации и осуществления муниципального земельного контроля на территории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Под муниципальным земельным контролем понимается деятельность, направленная на предупреждение, выявление и пресечение нарушений обязательных требований земельного законодательства,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нарушения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EF28FD" w:rsidRPr="00265E2C" w:rsidRDefault="00EF28FD" w:rsidP="00EF28FD">
      <w:pPr>
        <w:widowControl w:val="0"/>
        <w:autoSpaceDE w:val="0"/>
        <w:autoSpaceDN w:val="0"/>
        <w:ind w:firstLine="540"/>
        <w:jc w:val="both"/>
        <w:rPr>
          <w:sz w:val="28"/>
          <w:szCs w:val="28"/>
        </w:rPr>
      </w:pPr>
      <w:r w:rsidRPr="00265E2C">
        <w:rPr>
          <w:sz w:val="28"/>
          <w:szCs w:val="28"/>
        </w:rPr>
        <w:t>2. Муниципальный земельный контроль на территории муниципального образования муниципального района «Корткеросский» осуществляется администрацией муниципального образования муниципального района «Корткеросский» (далее – орган муниципального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Орган муниципального контроля осуществляет муниципальный земельный контроль в пределах компетенции, установленной статьей 72 Земельного </w:t>
      </w:r>
      <w:hyperlink r:id="rId8" w:history="1">
        <w:r w:rsidRPr="00265E2C">
          <w:rPr>
            <w:sz w:val="28"/>
            <w:szCs w:val="28"/>
          </w:rPr>
          <w:t>кодекс</w:t>
        </w:r>
      </w:hyperlink>
      <w:r w:rsidRPr="00265E2C">
        <w:rPr>
          <w:sz w:val="28"/>
          <w:szCs w:val="28"/>
        </w:rPr>
        <w:t xml:space="preserve">а Российской Федерации, Федеральным </w:t>
      </w:r>
      <w:hyperlink r:id="rId9" w:history="1">
        <w:r w:rsidRPr="00265E2C">
          <w:rPr>
            <w:sz w:val="28"/>
            <w:szCs w:val="28"/>
          </w:rPr>
          <w:t>законом</w:t>
        </w:r>
      </w:hyperlink>
      <w:r w:rsidRPr="00265E2C">
        <w:rPr>
          <w:sz w:val="28"/>
          <w:szCs w:val="28"/>
        </w:rPr>
        <w:t xml:space="preserve">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настоящим положением, и нормативно-правовыми актами администрации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3.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4. Муниципальный контроль осуществляют должностные лица органа муниципального контроля, в должностные обязанности которых, в соответствии с должностной инструкцией, входит осуществление </w:t>
      </w:r>
      <w:r w:rsidRPr="00265E2C">
        <w:rPr>
          <w:sz w:val="28"/>
          <w:szCs w:val="28"/>
        </w:rPr>
        <w:lastRenderedPageBreak/>
        <w:t>муниципального земельного контроля, в том числе, проведение профилактических и контрольных мероприятий (далее - должностные лица уполномоченного органа).</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5.  Решение о проведении </w:t>
      </w:r>
      <w:r w:rsidRPr="008C6683">
        <w:rPr>
          <w:sz w:val="28"/>
          <w:szCs w:val="28"/>
        </w:rPr>
        <w:t>контрольного мероприятия, предусматривающего взаимодействие с контролируемым лицом, а также документарной проверки, принимается Главой муниципального района «Корткеросский» - руководителем администрации (заместителем руководителя администрации).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6. При осуществлении муниципального контроля должностные лица органа муниципального контроля обладают правами и обязанностями, установленными статьей 29 Федерального закона от 31.07.2020 № 248-ФЗ «О государственном контроле (надзоре) и муниципальном контроле».</w:t>
      </w:r>
    </w:p>
    <w:p w:rsidR="00EF28FD" w:rsidRPr="00265E2C" w:rsidRDefault="00EF28FD" w:rsidP="00EF28FD">
      <w:pPr>
        <w:widowControl w:val="0"/>
        <w:autoSpaceDE w:val="0"/>
        <w:autoSpaceDN w:val="0"/>
        <w:ind w:firstLine="540"/>
        <w:jc w:val="both"/>
        <w:rPr>
          <w:sz w:val="28"/>
          <w:szCs w:val="28"/>
        </w:rPr>
      </w:pPr>
      <w:r w:rsidRPr="00265E2C">
        <w:rPr>
          <w:sz w:val="28"/>
          <w:szCs w:val="28"/>
        </w:rPr>
        <w:t>7. Объектами муниципального земельного контроля являются земли, земельные участки, части земельных участков, расположенные в границах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8. Орган муниципального земельного контроля обеспечивает учет объектов контроля в рамках осуществления муниципального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EF28FD" w:rsidRPr="00265E2C" w:rsidRDefault="00EF28FD" w:rsidP="00EF28FD">
      <w:pPr>
        <w:widowControl w:val="0"/>
        <w:autoSpaceDE w:val="0"/>
        <w:autoSpaceDN w:val="0"/>
        <w:ind w:firstLine="540"/>
        <w:jc w:val="both"/>
        <w:rPr>
          <w:sz w:val="28"/>
          <w:szCs w:val="28"/>
        </w:rPr>
      </w:pPr>
      <w:r w:rsidRPr="00265E2C">
        <w:rPr>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lang w:val="en-US"/>
        </w:rPr>
        <w:t>II</w:t>
      </w:r>
      <w:r w:rsidRPr="00265E2C">
        <w:rPr>
          <w:b/>
          <w:sz w:val="28"/>
          <w:szCs w:val="28"/>
        </w:rPr>
        <w:t>. Управление рисками причинения вреда (ущерба) охраняемым законом ценностям при осуществлении муниципального контроля</w:t>
      </w:r>
    </w:p>
    <w:p w:rsidR="00EF28FD" w:rsidRPr="00265E2C" w:rsidRDefault="00EF28FD" w:rsidP="00EF28FD">
      <w:pPr>
        <w:widowControl w:val="0"/>
        <w:autoSpaceDE w:val="0"/>
        <w:autoSpaceDN w:val="0"/>
        <w:jc w:val="both"/>
        <w:rPr>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9. Муниципальный земельный контроль осуществляется на основе управления рисками причинения вреда (ущерба).</w:t>
      </w:r>
    </w:p>
    <w:p w:rsidR="00EF28FD" w:rsidRPr="00265E2C" w:rsidRDefault="00EF28FD" w:rsidP="00EF28FD">
      <w:pPr>
        <w:widowControl w:val="0"/>
        <w:autoSpaceDE w:val="0"/>
        <w:autoSpaceDN w:val="0"/>
        <w:ind w:firstLine="540"/>
        <w:jc w:val="both"/>
        <w:rPr>
          <w:sz w:val="28"/>
          <w:szCs w:val="28"/>
        </w:rPr>
      </w:pPr>
      <w:r w:rsidRPr="00265E2C">
        <w:rPr>
          <w:sz w:val="28"/>
          <w:szCs w:val="28"/>
        </w:rPr>
        <w:t>10. Для целей управления рисками причинения вреда (ущерба) охраняемым законом ценностям при осуществлении муниципального земельного контроля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1) средний риск;</w:t>
      </w:r>
    </w:p>
    <w:p w:rsidR="00EF28FD" w:rsidRPr="00265E2C" w:rsidRDefault="00EF28FD" w:rsidP="00EF28FD">
      <w:pPr>
        <w:widowControl w:val="0"/>
        <w:autoSpaceDE w:val="0"/>
        <w:autoSpaceDN w:val="0"/>
        <w:ind w:firstLine="540"/>
        <w:jc w:val="both"/>
        <w:rPr>
          <w:sz w:val="28"/>
          <w:szCs w:val="28"/>
        </w:rPr>
      </w:pPr>
      <w:r w:rsidRPr="00265E2C">
        <w:rPr>
          <w:sz w:val="28"/>
          <w:szCs w:val="28"/>
        </w:rPr>
        <w:t>2) умеренный риск;</w:t>
      </w:r>
    </w:p>
    <w:p w:rsidR="00EF28FD" w:rsidRPr="00265E2C" w:rsidRDefault="00EF28FD" w:rsidP="00EF28FD">
      <w:pPr>
        <w:widowControl w:val="0"/>
        <w:autoSpaceDE w:val="0"/>
        <w:autoSpaceDN w:val="0"/>
        <w:ind w:firstLine="540"/>
        <w:jc w:val="both"/>
        <w:rPr>
          <w:sz w:val="28"/>
          <w:szCs w:val="28"/>
        </w:rPr>
      </w:pPr>
      <w:r w:rsidRPr="00265E2C">
        <w:rPr>
          <w:sz w:val="28"/>
          <w:szCs w:val="28"/>
        </w:rPr>
        <w:t>3) низкий риск.</w:t>
      </w:r>
    </w:p>
    <w:p w:rsidR="00EF28FD" w:rsidRPr="00265E2C" w:rsidRDefault="00EF28FD" w:rsidP="00EF28FD">
      <w:pPr>
        <w:widowControl w:val="0"/>
        <w:autoSpaceDE w:val="0"/>
        <w:autoSpaceDN w:val="0"/>
        <w:ind w:firstLine="540"/>
        <w:jc w:val="both"/>
        <w:rPr>
          <w:sz w:val="28"/>
          <w:szCs w:val="28"/>
        </w:rPr>
      </w:pPr>
      <w:r w:rsidRPr="00265E2C">
        <w:rPr>
          <w:sz w:val="28"/>
          <w:szCs w:val="28"/>
        </w:rPr>
        <w:t>11. Отнесение объекта контроля к одной из категорий риска осуществляется на основе сопоставления его характеристик с критериями риска причинения вреда (ущерба) охраняемым законом ценностям (далее – критерии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12. К категории среднего риска относятся:</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а) земельные участки, граничащие с земельными участками, </w:t>
      </w:r>
      <w:r w:rsidRPr="00265E2C">
        <w:rPr>
          <w:sz w:val="28"/>
          <w:szCs w:val="28"/>
        </w:rPr>
        <w:lastRenderedPageBreak/>
        <w:t>предназначенными для захоронения и размещения отходов производства и потребления, размещения кладбищ;</w:t>
      </w:r>
    </w:p>
    <w:p w:rsidR="00EF28FD" w:rsidRPr="00265E2C" w:rsidRDefault="00EF28FD" w:rsidP="00EF28FD">
      <w:pPr>
        <w:widowControl w:val="0"/>
        <w:autoSpaceDE w:val="0"/>
        <w:autoSpaceDN w:val="0"/>
        <w:ind w:firstLine="540"/>
        <w:jc w:val="both"/>
        <w:rPr>
          <w:sz w:val="28"/>
          <w:szCs w:val="28"/>
        </w:rPr>
      </w:pPr>
      <w:r w:rsidRPr="00265E2C">
        <w:rPr>
          <w:sz w:val="28"/>
          <w:szCs w:val="28"/>
        </w:rPr>
        <w:t>б) земельные участки, расположенные в границах или примыкающие к границе береговой полосы водных объектов общего пользования.</w:t>
      </w:r>
    </w:p>
    <w:p w:rsidR="00EF28FD" w:rsidRPr="00265E2C" w:rsidRDefault="00EF28FD" w:rsidP="00EF28FD">
      <w:pPr>
        <w:widowControl w:val="0"/>
        <w:autoSpaceDE w:val="0"/>
        <w:autoSpaceDN w:val="0"/>
        <w:ind w:firstLine="540"/>
        <w:jc w:val="both"/>
        <w:rPr>
          <w:sz w:val="28"/>
          <w:szCs w:val="28"/>
        </w:rPr>
      </w:pPr>
      <w:r w:rsidRPr="00265E2C">
        <w:rPr>
          <w:sz w:val="28"/>
          <w:szCs w:val="28"/>
        </w:rPr>
        <w:t>К категории умеренного риска относятся:</w:t>
      </w:r>
    </w:p>
    <w:p w:rsidR="00EF28FD" w:rsidRPr="00265E2C" w:rsidRDefault="00EF28FD" w:rsidP="00EF28FD">
      <w:pPr>
        <w:widowControl w:val="0"/>
        <w:autoSpaceDE w:val="0"/>
        <w:autoSpaceDN w:val="0"/>
        <w:ind w:firstLine="540"/>
        <w:jc w:val="both"/>
        <w:rPr>
          <w:sz w:val="28"/>
          <w:szCs w:val="28"/>
        </w:rPr>
      </w:pPr>
      <w:r w:rsidRPr="00265E2C">
        <w:rPr>
          <w:sz w:val="28"/>
          <w:szCs w:val="28"/>
        </w:rPr>
        <w:t>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EF28FD" w:rsidRPr="00265E2C" w:rsidRDefault="00EF28FD" w:rsidP="00EF28FD">
      <w:pPr>
        <w:widowControl w:val="0"/>
        <w:autoSpaceDE w:val="0"/>
        <w:autoSpaceDN w:val="0"/>
        <w:ind w:firstLine="540"/>
        <w:jc w:val="both"/>
        <w:rPr>
          <w:sz w:val="28"/>
          <w:szCs w:val="28"/>
        </w:rPr>
      </w:pPr>
      <w:r w:rsidRPr="00265E2C">
        <w:rPr>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rsidR="00EF28FD" w:rsidRPr="00265E2C" w:rsidRDefault="00EF28FD" w:rsidP="00EF28FD">
      <w:pPr>
        <w:widowControl w:val="0"/>
        <w:autoSpaceDE w:val="0"/>
        <w:autoSpaceDN w:val="0"/>
        <w:ind w:firstLine="540"/>
        <w:jc w:val="both"/>
        <w:rPr>
          <w:sz w:val="28"/>
          <w:szCs w:val="28"/>
        </w:rPr>
      </w:pPr>
      <w:r w:rsidRPr="00265E2C">
        <w:rPr>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EF28FD" w:rsidRPr="00265E2C" w:rsidRDefault="00EF28FD" w:rsidP="00EF28FD">
      <w:pPr>
        <w:widowControl w:val="0"/>
        <w:autoSpaceDE w:val="0"/>
        <w:autoSpaceDN w:val="0"/>
        <w:ind w:firstLine="540"/>
        <w:jc w:val="both"/>
        <w:rPr>
          <w:sz w:val="28"/>
          <w:szCs w:val="28"/>
        </w:rPr>
      </w:pPr>
      <w:r w:rsidRPr="00265E2C">
        <w:rPr>
          <w:sz w:val="28"/>
          <w:szCs w:val="28"/>
        </w:rPr>
        <w:t>13.  В случае если объект контроля не отнесен органом муниципального контроля к определенной категории риска, он считается отнесенным к категории низкого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14. При отнесении объектов контроля к категориям риска, применении критериев риска и выявлении индикаторов риска нарушения обязательных требований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w:t>
      </w:r>
    </w:p>
    <w:p w:rsidR="00EF28FD" w:rsidRPr="00265E2C" w:rsidRDefault="00EF28FD" w:rsidP="00EF28FD">
      <w:pPr>
        <w:widowControl w:val="0"/>
        <w:autoSpaceDE w:val="0"/>
        <w:autoSpaceDN w:val="0"/>
        <w:ind w:firstLine="540"/>
        <w:jc w:val="both"/>
        <w:rPr>
          <w:sz w:val="28"/>
          <w:szCs w:val="28"/>
        </w:rPr>
      </w:pPr>
      <w:r w:rsidRPr="00265E2C">
        <w:rPr>
          <w:sz w:val="28"/>
          <w:szCs w:val="28"/>
        </w:rPr>
        <w:t>15.  В зависимости от присвоенной категории риска устанавливаются следующие виды и периодичность плановых контрольных мероприятий:</w:t>
      </w:r>
    </w:p>
    <w:p w:rsidR="00EF28FD" w:rsidRPr="00265E2C" w:rsidRDefault="00EF28FD" w:rsidP="00EF28FD">
      <w:pPr>
        <w:widowControl w:val="0"/>
        <w:autoSpaceDE w:val="0"/>
        <w:autoSpaceDN w:val="0"/>
        <w:ind w:firstLine="540"/>
        <w:jc w:val="both"/>
        <w:rPr>
          <w:sz w:val="28"/>
          <w:szCs w:val="28"/>
        </w:rPr>
      </w:pPr>
      <w:r w:rsidRPr="00265E2C">
        <w:rPr>
          <w:sz w:val="28"/>
          <w:szCs w:val="28"/>
        </w:rPr>
        <w:t>1) в отношении объектов контроля, отнесенных к категории среднего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 одно плановое контрольное мероприятие в 3 года;</w:t>
      </w:r>
    </w:p>
    <w:p w:rsidR="00EF28FD" w:rsidRPr="00265E2C" w:rsidRDefault="00EF28FD" w:rsidP="00EF28FD">
      <w:pPr>
        <w:widowControl w:val="0"/>
        <w:autoSpaceDE w:val="0"/>
        <w:autoSpaceDN w:val="0"/>
        <w:ind w:firstLine="540"/>
        <w:jc w:val="both"/>
        <w:rPr>
          <w:sz w:val="28"/>
          <w:szCs w:val="28"/>
        </w:rPr>
      </w:pPr>
      <w:r w:rsidRPr="00265E2C">
        <w:rPr>
          <w:sz w:val="28"/>
          <w:szCs w:val="28"/>
        </w:rPr>
        <w:t>2) в отношении объектов контроля, отнесенных к категории умеренного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 одно плановое контрольное мероприятие в 5 лет.</w:t>
      </w:r>
    </w:p>
    <w:p w:rsidR="00EF28FD" w:rsidRPr="00265E2C" w:rsidRDefault="00EF28FD" w:rsidP="00EF28FD">
      <w:pPr>
        <w:widowControl w:val="0"/>
        <w:autoSpaceDE w:val="0"/>
        <w:autoSpaceDN w:val="0"/>
        <w:ind w:firstLine="540"/>
        <w:jc w:val="both"/>
        <w:rPr>
          <w:sz w:val="28"/>
          <w:szCs w:val="28"/>
        </w:rPr>
      </w:pPr>
      <w:r w:rsidRPr="00265E2C">
        <w:rPr>
          <w:sz w:val="28"/>
          <w:szCs w:val="28"/>
        </w:rPr>
        <w:t>16. Плановые контрольные мероприятия в отношении объектов контроля, отнесенных к категории низкого риска, не проводятся.</w:t>
      </w:r>
    </w:p>
    <w:p w:rsidR="00EF28FD" w:rsidRPr="00265E2C" w:rsidRDefault="00EF28FD" w:rsidP="00EF28FD">
      <w:pPr>
        <w:widowControl w:val="0"/>
        <w:autoSpaceDE w:val="0"/>
        <w:autoSpaceDN w:val="0"/>
        <w:ind w:firstLine="540"/>
        <w:jc w:val="both"/>
        <w:rPr>
          <w:sz w:val="28"/>
          <w:szCs w:val="28"/>
        </w:rPr>
      </w:pPr>
      <w:r w:rsidRPr="00265E2C">
        <w:rPr>
          <w:sz w:val="28"/>
          <w:szCs w:val="28"/>
        </w:rPr>
        <w:t>17. 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1 к настоящему Положению).</w:t>
      </w:r>
    </w:p>
    <w:p w:rsidR="00EF28FD" w:rsidRPr="00265E2C" w:rsidRDefault="00EF28FD" w:rsidP="00EF28FD">
      <w:pPr>
        <w:widowControl w:val="0"/>
        <w:autoSpaceDE w:val="0"/>
        <w:autoSpaceDN w:val="0"/>
        <w:ind w:firstLine="540"/>
        <w:jc w:val="both"/>
        <w:rPr>
          <w:sz w:val="28"/>
          <w:szCs w:val="28"/>
        </w:rPr>
      </w:pPr>
      <w:r w:rsidRPr="00265E2C">
        <w:rPr>
          <w:sz w:val="28"/>
          <w:szCs w:val="28"/>
        </w:rPr>
        <w:t>18.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19. Выявление соответствия объекта контроля индикаторам риска </w:t>
      </w:r>
      <w:r w:rsidRPr="00265E2C">
        <w:rPr>
          <w:sz w:val="28"/>
          <w:szCs w:val="28"/>
        </w:rPr>
        <w:lastRenderedPageBreak/>
        <w:t>нарушения обязательных требований является основанием для проведения внепланового контрольного мероприятия. Решение о проведении и виде контрольного мероприятия принимается Главой муниципального района «Корткеросский» - руководителем администрации.</w:t>
      </w:r>
    </w:p>
    <w:p w:rsidR="00EF28FD" w:rsidRPr="00265E2C" w:rsidRDefault="00EF28FD" w:rsidP="00EF28FD">
      <w:pPr>
        <w:autoSpaceDE w:val="0"/>
        <w:autoSpaceDN w:val="0"/>
        <w:adjustRightInd w:val="0"/>
        <w:jc w:val="both"/>
        <w:rPr>
          <w:sz w:val="28"/>
          <w:szCs w:val="28"/>
        </w:rPr>
      </w:pPr>
      <w:r w:rsidRPr="00265E2C">
        <w:rPr>
          <w:sz w:val="28"/>
          <w:szCs w:val="28"/>
        </w:rPr>
        <w:t xml:space="preserve">         20.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органа муниципального контроля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органа муниципального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EF28FD" w:rsidRPr="00265E2C" w:rsidRDefault="00EF28FD" w:rsidP="00EF28FD">
      <w:pPr>
        <w:widowControl w:val="0"/>
        <w:autoSpaceDE w:val="0"/>
        <w:autoSpaceDN w:val="0"/>
        <w:ind w:firstLine="540"/>
        <w:jc w:val="both"/>
        <w:rPr>
          <w:sz w:val="28"/>
          <w:szCs w:val="28"/>
        </w:rPr>
      </w:pPr>
      <w:r w:rsidRPr="00265E2C">
        <w:rPr>
          <w:sz w:val="28"/>
          <w:szCs w:val="28"/>
        </w:rPr>
        <w:t>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EF28FD" w:rsidRPr="00265E2C" w:rsidRDefault="00EF28FD" w:rsidP="00EF28FD">
      <w:pPr>
        <w:widowControl w:val="0"/>
        <w:autoSpaceDE w:val="0"/>
        <w:autoSpaceDN w:val="0"/>
        <w:ind w:firstLine="540"/>
        <w:jc w:val="both"/>
        <w:rPr>
          <w:sz w:val="28"/>
          <w:szCs w:val="28"/>
        </w:rPr>
      </w:pPr>
      <w:r w:rsidRPr="00265E2C">
        <w:rPr>
          <w:sz w:val="28"/>
          <w:szCs w:val="28"/>
        </w:rPr>
        <w:t>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EF28FD" w:rsidRPr="00265E2C" w:rsidRDefault="00EF28FD" w:rsidP="00EF28FD">
      <w:pPr>
        <w:widowControl w:val="0"/>
        <w:autoSpaceDE w:val="0"/>
        <w:autoSpaceDN w:val="0"/>
        <w:ind w:firstLine="540"/>
        <w:jc w:val="both"/>
        <w:rPr>
          <w:sz w:val="28"/>
          <w:szCs w:val="28"/>
        </w:rPr>
      </w:pPr>
      <w:r w:rsidRPr="00265E2C">
        <w:rPr>
          <w:sz w:val="28"/>
          <w:szCs w:val="28"/>
        </w:rPr>
        <w:t>При определении критериев риска оценка добросовестности контролируемых лиц проводится с учетом следующих сведений (при их наличии):</w:t>
      </w:r>
    </w:p>
    <w:p w:rsidR="00EF28FD" w:rsidRPr="00265E2C" w:rsidRDefault="00EF28FD" w:rsidP="00EF28FD">
      <w:pPr>
        <w:widowControl w:val="0"/>
        <w:autoSpaceDE w:val="0"/>
        <w:autoSpaceDN w:val="0"/>
        <w:ind w:firstLine="540"/>
        <w:jc w:val="both"/>
        <w:rPr>
          <w:sz w:val="28"/>
          <w:szCs w:val="28"/>
        </w:rPr>
      </w:pPr>
      <w:r w:rsidRPr="00265E2C">
        <w:rPr>
          <w:sz w:val="28"/>
          <w:szCs w:val="28"/>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EF28FD" w:rsidRPr="00265E2C" w:rsidRDefault="00EF28FD" w:rsidP="00EF28FD">
      <w:pPr>
        <w:widowControl w:val="0"/>
        <w:autoSpaceDE w:val="0"/>
        <w:autoSpaceDN w:val="0"/>
        <w:ind w:firstLine="540"/>
        <w:jc w:val="both"/>
        <w:rPr>
          <w:sz w:val="28"/>
          <w:szCs w:val="28"/>
        </w:rPr>
      </w:pPr>
      <w:r w:rsidRPr="00265E2C">
        <w:rPr>
          <w:sz w:val="28"/>
          <w:szCs w:val="28"/>
        </w:rPr>
        <w:t>2) наличие внедренных сертифицированных систем внутреннего контроля в соответствующей сфере деятельности;</w:t>
      </w:r>
    </w:p>
    <w:p w:rsidR="00EF28FD" w:rsidRPr="00265E2C" w:rsidRDefault="00EF28FD" w:rsidP="00EF28FD">
      <w:pPr>
        <w:widowControl w:val="0"/>
        <w:autoSpaceDE w:val="0"/>
        <w:autoSpaceDN w:val="0"/>
        <w:ind w:firstLine="540"/>
        <w:jc w:val="both"/>
        <w:rPr>
          <w:sz w:val="28"/>
          <w:szCs w:val="28"/>
        </w:rPr>
      </w:pPr>
      <w:r w:rsidRPr="00265E2C">
        <w:rPr>
          <w:sz w:val="28"/>
          <w:szCs w:val="28"/>
        </w:rPr>
        <w:t>3) предоставление контролируемым лицом доступа контрольному (надзорному) органу к своим информационным ресурсам;</w:t>
      </w:r>
    </w:p>
    <w:p w:rsidR="00EF28FD" w:rsidRPr="00265E2C" w:rsidRDefault="00EF28FD" w:rsidP="00EF28FD">
      <w:pPr>
        <w:widowControl w:val="0"/>
        <w:autoSpaceDE w:val="0"/>
        <w:autoSpaceDN w:val="0"/>
        <w:ind w:firstLine="540"/>
        <w:jc w:val="both"/>
        <w:rPr>
          <w:sz w:val="28"/>
          <w:szCs w:val="28"/>
        </w:rPr>
      </w:pPr>
      <w:r w:rsidRPr="00265E2C">
        <w:rPr>
          <w:sz w:val="28"/>
          <w:szCs w:val="28"/>
        </w:rPr>
        <w:t>4) независимая оценка соблюдения обязательных требований;</w:t>
      </w:r>
    </w:p>
    <w:p w:rsidR="00EF28FD" w:rsidRPr="00265E2C" w:rsidRDefault="00EF28FD" w:rsidP="00EF28FD">
      <w:pPr>
        <w:widowControl w:val="0"/>
        <w:autoSpaceDE w:val="0"/>
        <w:autoSpaceDN w:val="0"/>
        <w:ind w:firstLine="540"/>
        <w:jc w:val="both"/>
        <w:rPr>
          <w:sz w:val="28"/>
          <w:szCs w:val="28"/>
        </w:rPr>
      </w:pPr>
      <w:r w:rsidRPr="00265E2C">
        <w:rPr>
          <w:sz w:val="28"/>
          <w:szCs w:val="28"/>
        </w:rPr>
        <w:t>5) добровольная сертификация, подтверждающая повышенный необходимый уровень безопасности охраняемых законом ценностей;</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6) заключение контролируемым лицом со страховой организацией </w:t>
      </w:r>
      <w:r w:rsidRPr="00265E2C">
        <w:rPr>
          <w:sz w:val="28"/>
          <w:szCs w:val="28"/>
        </w:rPr>
        <w:lastRenderedPageBreak/>
        <w:t>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EF28FD" w:rsidRPr="00265E2C" w:rsidRDefault="00EF28FD" w:rsidP="00EF28FD">
      <w:pPr>
        <w:widowControl w:val="0"/>
        <w:autoSpaceDE w:val="0"/>
        <w:autoSpaceDN w:val="0"/>
        <w:ind w:firstLine="540"/>
        <w:jc w:val="both"/>
        <w:rPr>
          <w:sz w:val="28"/>
          <w:szCs w:val="28"/>
        </w:rPr>
      </w:pPr>
      <w:r w:rsidRPr="00265E2C">
        <w:rPr>
          <w:sz w:val="28"/>
          <w:szCs w:val="28"/>
        </w:rPr>
        <w:t>Критерии риска должны основываться на достоверных сведениях, характеризующих уровень риска причинения вреда (ущерба), а также практику соблюдения обязательных требований в рамках муниципального земельного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EF28FD" w:rsidRPr="00265E2C" w:rsidRDefault="00EF28FD" w:rsidP="00EF28FD">
      <w:pPr>
        <w:widowControl w:val="0"/>
        <w:tabs>
          <w:tab w:val="left" w:pos="2970"/>
        </w:tabs>
        <w:autoSpaceDE w:val="0"/>
        <w:autoSpaceDN w:val="0"/>
        <w:ind w:firstLine="540"/>
        <w:rPr>
          <w:b/>
          <w:sz w:val="28"/>
          <w:szCs w:val="28"/>
        </w:rPr>
      </w:pPr>
      <w:r w:rsidRPr="00265E2C">
        <w:rPr>
          <w:b/>
          <w:sz w:val="28"/>
          <w:szCs w:val="28"/>
        </w:rPr>
        <w:tab/>
      </w:r>
    </w:p>
    <w:p w:rsidR="00EF28FD" w:rsidRPr="00265E2C" w:rsidRDefault="00EF28FD" w:rsidP="00EF28FD">
      <w:pPr>
        <w:widowControl w:val="0"/>
        <w:autoSpaceDE w:val="0"/>
        <w:autoSpaceDN w:val="0"/>
        <w:ind w:firstLine="540"/>
        <w:jc w:val="center"/>
        <w:rPr>
          <w:b/>
          <w:sz w:val="28"/>
          <w:szCs w:val="28"/>
        </w:rPr>
      </w:pPr>
      <w:r w:rsidRPr="00265E2C">
        <w:rPr>
          <w:b/>
          <w:sz w:val="28"/>
          <w:szCs w:val="28"/>
          <w:lang w:val="en-US"/>
        </w:rPr>
        <w:t>III</w:t>
      </w:r>
      <w:r w:rsidRPr="00265E2C">
        <w:rPr>
          <w:b/>
          <w:sz w:val="28"/>
          <w:szCs w:val="28"/>
        </w:rPr>
        <w:t>. Профилактика рисков причинения вреда (ущерба) охраняемым законом ценностям</w:t>
      </w:r>
    </w:p>
    <w:p w:rsidR="00EF28FD" w:rsidRPr="00265E2C" w:rsidRDefault="00EF28FD" w:rsidP="00EF28FD">
      <w:pPr>
        <w:widowControl w:val="0"/>
        <w:autoSpaceDE w:val="0"/>
        <w:autoSpaceDN w:val="0"/>
        <w:ind w:firstLine="540"/>
        <w:jc w:val="center"/>
        <w:rPr>
          <w:b/>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21. Профилактика рисков причинения вреда (ущерба) охраняемым законом ценностям направлена на достижение следующих основных целей:</w:t>
      </w:r>
    </w:p>
    <w:p w:rsidR="00EF28FD" w:rsidRPr="00265E2C" w:rsidRDefault="00EF28FD" w:rsidP="00EF28FD">
      <w:pPr>
        <w:widowControl w:val="0"/>
        <w:autoSpaceDE w:val="0"/>
        <w:autoSpaceDN w:val="0"/>
        <w:ind w:firstLine="540"/>
        <w:jc w:val="both"/>
        <w:rPr>
          <w:sz w:val="28"/>
          <w:szCs w:val="28"/>
        </w:rPr>
      </w:pPr>
      <w:r w:rsidRPr="00265E2C">
        <w:rPr>
          <w:sz w:val="28"/>
          <w:szCs w:val="28"/>
        </w:rPr>
        <w:t>1) стимулирование добросовестного соблюдения обязательных требований всеми контролируемыми лицами;</w:t>
      </w:r>
    </w:p>
    <w:p w:rsidR="00EF28FD" w:rsidRPr="00265E2C" w:rsidRDefault="00EF28FD" w:rsidP="00EF28FD">
      <w:pPr>
        <w:widowControl w:val="0"/>
        <w:autoSpaceDE w:val="0"/>
        <w:autoSpaceDN w:val="0"/>
        <w:ind w:firstLine="540"/>
        <w:jc w:val="both"/>
        <w:rPr>
          <w:sz w:val="28"/>
          <w:szCs w:val="28"/>
        </w:rPr>
      </w:pPr>
      <w:r w:rsidRPr="00265E2C">
        <w:rPr>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EF28FD" w:rsidRPr="00265E2C" w:rsidRDefault="00EF28FD" w:rsidP="00EF28FD">
      <w:pPr>
        <w:widowControl w:val="0"/>
        <w:autoSpaceDE w:val="0"/>
        <w:autoSpaceDN w:val="0"/>
        <w:ind w:firstLine="540"/>
        <w:jc w:val="both"/>
        <w:rPr>
          <w:sz w:val="28"/>
          <w:szCs w:val="28"/>
        </w:rPr>
      </w:pPr>
      <w:r w:rsidRPr="00265E2C">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EF28FD" w:rsidRPr="00265E2C" w:rsidRDefault="00EF28FD" w:rsidP="00EF28FD">
      <w:pPr>
        <w:widowControl w:val="0"/>
        <w:autoSpaceDE w:val="0"/>
        <w:autoSpaceDN w:val="0"/>
        <w:ind w:firstLine="540"/>
        <w:jc w:val="both"/>
        <w:rPr>
          <w:sz w:val="28"/>
          <w:szCs w:val="28"/>
        </w:rPr>
      </w:pPr>
      <w:r w:rsidRPr="00265E2C">
        <w:rPr>
          <w:sz w:val="28"/>
          <w:szCs w:val="28"/>
        </w:rPr>
        <w:t>22.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земельного контроля (далее - программа профилактики).</w:t>
      </w:r>
    </w:p>
    <w:p w:rsidR="00EF28FD" w:rsidRPr="00265E2C" w:rsidRDefault="00EF28FD" w:rsidP="00EF28FD">
      <w:pPr>
        <w:widowControl w:val="0"/>
        <w:autoSpaceDE w:val="0"/>
        <w:autoSpaceDN w:val="0"/>
        <w:ind w:firstLine="540"/>
        <w:jc w:val="both"/>
        <w:rPr>
          <w:sz w:val="28"/>
          <w:szCs w:val="28"/>
        </w:rPr>
      </w:pPr>
      <w:r w:rsidRPr="00265E2C">
        <w:rPr>
          <w:sz w:val="28"/>
          <w:szCs w:val="28"/>
        </w:rPr>
        <w:t>Профилактические мероприятия, предусмотренные программой профилактики, обязательны для проведения органом муниципального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Орган муниципального контроля может проводить профилактические мероприятия, не предусмотренные программой профилактики.</w:t>
      </w:r>
    </w:p>
    <w:p w:rsidR="00EF28FD" w:rsidRPr="00265E2C" w:rsidRDefault="00EF28FD" w:rsidP="00EF28FD">
      <w:pPr>
        <w:widowControl w:val="0"/>
        <w:autoSpaceDE w:val="0"/>
        <w:autoSpaceDN w:val="0"/>
        <w:ind w:firstLine="540"/>
        <w:jc w:val="both"/>
        <w:rPr>
          <w:sz w:val="28"/>
          <w:szCs w:val="28"/>
        </w:rPr>
      </w:pPr>
      <w:r w:rsidRPr="00265E2C">
        <w:rPr>
          <w:sz w:val="28"/>
          <w:szCs w:val="28"/>
        </w:rPr>
        <w:t>23. Орган муниципального контроля проводит следующие профилактические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1) информирование;</w:t>
      </w:r>
    </w:p>
    <w:p w:rsidR="00EF28FD" w:rsidRPr="00265E2C" w:rsidRDefault="00EF28FD" w:rsidP="00EF28FD">
      <w:pPr>
        <w:widowControl w:val="0"/>
        <w:autoSpaceDE w:val="0"/>
        <w:autoSpaceDN w:val="0"/>
        <w:ind w:firstLine="540"/>
        <w:jc w:val="both"/>
        <w:rPr>
          <w:sz w:val="28"/>
          <w:szCs w:val="28"/>
        </w:rPr>
      </w:pPr>
      <w:r w:rsidRPr="00265E2C">
        <w:rPr>
          <w:sz w:val="28"/>
          <w:szCs w:val="28"/>
        </w:rPr>
        <w:t>2) объявление предостережения о недопустимости нарушения обязательных требований (далее – предостережение);</w:t>
      </w:r>
    </w:p>
    <w:p w:rsidR="00EF28FD" w:rsidRPr="00265E2C" w:rsidRDefault="00EF28FD" w:rsidP="00EF28FD">
      <w:pPr>
        <w:widowControl w:val="0"/>
        <w:autoSpaceDE w:val="0"/>
        <w:autoSpaceDN w:val="0"/>
        <w:ind w:firstLine="540"/>
        <w:jc w:val="both"/>
        <w:rPr>
          <w:sz w:val="28"/>
          <w:szCs w:val="28"/>
        </w:rPr>
      </w:pPr>
      <w:r w:rsidRPr="00265E2C">
        <w:rPr>
          <w:sz w:val="28"/>
          <w:szCs w:val="28"/>
        </w:rPr>
        <w:t>3) консультирование;</w:t>
      </w:r>
    </w:p>
    <w:p w:rsidR="00EF28FD" w:rsidRPr="00265E2C" w:rsidRDefault="00EF28FD" w:rsidP="00EF28FD">
      <w:pPr>
        <w:widowControl w:val="0"/>
        <w:autoSpaceDE w:val="0"/>
        <w:autoSpaceDN w:val="0"/>
        <w:ind w:firstLine="540"/>
        <w:jc w:val="both"/>
        <w:rPr>
          <w:sz w:val="28"/>
          <w:szCs w:val="28"/>
        </w:rPr>
      </w:pPr>
      <w:r w:rsidRPr="00265E2C">
        <w:rPr>
          <w:sz w:val="28"/>
          <w:szCs w:val="28"/>
        </w:rPr>
        <w:t>4) обобщение правоприменительной практики;</w:t>
      </w:r>
    </w:p>
    <w:p w:rsidR="00EF28FD" w:rsidRPr="00265E2C" w:rsidRDefault="00EF28FD" w:rsidP="00EF28FD">
      <w:pPr>
        <w:widowControl w:val="0"/>
        <w:autoSpaceDE w:val="0"/>
        <w:autoSpaceDN w:val="0"/>
        <w:ind w:firstLine="540"/>
        <w:jc w:val="both"/>
        <w:rPr>
          <w:sz w:val="28"/>
          <w:szCs w:val="28"/>
        </w:rPr>
      </w:pPr>
      <w:r w:rsidRPr="00265E2C">
        <w:rPr>
          <w:sz w:val="28"/>
          <w:szCs w:val="28"/>
        </w:rPr>
        <w:t>5) профилактический визит.</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24. Информирование осуществляется путем размещения сведений по вопросам соблюдения   обязательных   требований, предусмотренных   частью   3   статьи   46 Федерального   закона   от 31.07.2020   № 248-ФЗ «О </w:t>
      </w:r>
      <w:r w:rsidRPr="00265E2C">
        <w:rPr>
          <w:sz w:val="28"/>
          <w:szCs w:val="28"/>
        </w:rPr>
        <w:lastRenderedPageBreak/>
        <w:t>государственном   контроле (надзоре) и муниципальном контроле в Российской Федерации» на официальном сайте администрации муниципального образования муниципального района «Корткеросский» в сети «Интернет», в средствах массовой информации и в иных формах.</w:t>
      </w:r>
    </w:p>
    <w:p w:rsidR="00EF28FD" w:rsidRPr="00265E2C" w:rsidRDefault="00EF28FD" w:rsidP="00EF28FD">
      <w:pPr>
        <w:widowControl w:val="0"/>
        <w:autoSpaceDE w:val="0"/>
        <w:autoSpaceDN w:val="0"/>
        <w:ind w:firstLine="540"/>
        <w:jc w:val="both"/>
        <w:rPr>
          <w:sz w:val="28"/>
          <w:szCs w:val="28"/>
        </w:rPr>
      </w:pPr>
      <w:r w:rsidRPr="00265E2C">
        <w:rPr>
          <w:sz w:val="28"/>
          <w:szCs w:val="28"/>
        </w:rPr>
        <w:t>25. В случае наличия у органа муниципального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EF28FD" w:rsidRPr="00265E2C" w:rsidRDefault="00EF28FD" w:rsidP="00EF28FD">
      <w:pPr>
        <w:widowControl w:val="0"/>
        <w:autoSpaceDE w:val="0"/>
        <w:autoSpaceDN w:val="0"/>
        <w:ind w:firstLine="540"/>
        <w:jc w:val="both"/>
        <w:rPr>
          <w:sz w:val="28"/>
          <w:szCs w:val="28"/>
        </w:rPr>
      </w:pPr>
      <w:r w:rsidRPr="00265E2C">
        <w:rPr>
          <w:sz w:val="28"/>
          <w:szCs w:val="28"/>
        </w:rPr>
        <w:t>26. 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контролируемым лицом сведений и документов.</w:t>
      </w:r>
    </w:p>
    <w:p w:rsidR="00EF28FD" w:rsidRPr="00EF28FD" w:rsidRDefault="00EF28FD" w:rsidP="00EF28FD">
      <w:pPr>
        <w:widowControl w:val="0"/>
        <w:autoSpaceDE w:val="0"/>
        <w:autoSpaceDN w:val="0"/>
        <w:ind w:firstLine="540"/>
        <w:jc w:val="both"/>
        <w:rPr>
          <w:sz w:val="28"/>
          <w:szCs w:val="28"/>
        </w:rPr>
      </w:pPr>
      <w:r w:rsidRPr="00265E2C">
        <w:rPr>
          <w:sz w:val="28"/>
          <w:szCs w:val="28"/>
        </w:rPr>
        <w:t xml:space="preserve">27. </w:t>
      </w:r>
      <w:r w:rsidRPr="00EF28FD">
        <w:rPr>
          <w:sz w:val="28"/>
          <w:szCs w:val="28"/>
        </w:rPr>
        <w:t>Контролируемое лицо в течение 30 календарных дней со дня получения предостережения о недопустимости нарушения обязательных требований вправе подать в орган муниципального контроля возражение в отношении указанного предостережения.</w:t>
      </w:r>
    </w:p>
    <w:p w:rsidR="00EF28FD" w:rsidRPr="00EF28FD" w:rsidRDefault="00EF28FD" w:rsidP="00EF28FD">
      <w:pPr>
        <w:widowControl w:val="0"/>
        <w:autoSpaceDE w:val="0"/>
        <w:autoSpaceDN w:val="0"/>
        <w:ind w:firstLine="540"/>
        <w:jc w:val="both"/>
        <w:rPr>
          <w:sz w:val="28"/>
          <w:szCs w:val="28"/>
        </w:rPr>
      </w:pPr>
      <w:r w:rsidRPr="00EF28FD">
        <w:rPr>
          <w:sz w:val="28"/>
          <w:szCs w:val="28"/>
        </w:rPr>
        <w:t>Возражения направляются контролируемым лицом в бумажном виде почтовым отправлением в орган муниципального контроля, либо иными указанными в предостережении способами.</w:t>
      </w:r>
    </w:p>
    <w:p w:rsidR="00EF28FD" w:rsidRPr="00EF28FD" w:rsidRDefault="00EF28FD" w:rsidP="00EF28FD">
      <w:pPr>
        <w:widowControl w:val="0"/>
        <w:autoSpaceDE w:val="0"/>
        <w:autoSpaceDN w:val="0"/>
        <w:ind w:firstLine="540"/>
        <w:jc w:val="both"/>
        <w:rPr>
          <w:sz w:val="28"/>
          <w:szCs w:val="28"/>
        </w:rPr>
      </w:pPr>
      <w:r w:rsidRPr="00EF28FD">
        <w:rPr>
          <w:sz w:val="28"/>
          <w:szCs w:val="28"/>
        </w:rPr>
        <w:t xml:space="preserve"> Прием и регистрация возражения осуществляются должностным лицом структурного подразделения, ответственного за прием документов. Специалист органа муниципального контроля, ответственный за прием документов регистрирует возражение под индивидуальным порядковым номером в день их поступления.</w:t>
      </w:r>
    </w:p>
    <w:p w:rsidR="00EF28FD" w:rsidRPr="00265E2C" w:rsidRDefault="00EF28FD" w:rsidP="00EF28FD">
      <w:pPr>
        <w:widowControl w:val="0"/>
        <w:autoSpaceDE w:val="0"/>
        <w:autoSpaceDN w:val="0"/>
        <w:ind w:firstLine="540"/>
        <w:jc w:val="both"/>
        <w:rPr>
          <w:sz w:val="28"/>
          <w:szCs w:val="28"/>
        </w:rPr>
      </w:pPr>
      <w:r w:rsidRPr="00EF28FD">
        <w:rPr>
          <w:sz w:val="28"/>
          <w:szCs w:val="28"/>
        </w:rPr>
        <w:t>Орган муниципального контроля по итогам рассмотрения возражения в течение 30 календарных дней со дня получения возражения направляет контролируемому лицу</w:t>
      </w:r>
      <w:r>
        <w:rPr>
          <w:sz w:val="28"/>
          <w:szCs w:val="28"/>
        </w:rPr>
        <w:t xml:space="preserve"> </w:t>
      </w:r>
      <w:r w:rsidRPr="00EF28FD">
        <w:rPr>
          <w:sz w:val="28"/>
          <w:szCs w:val="28"/>
        </w:rPr>
        <w:t>ответ о согласии или несогласии с возражением. В случае несогласия орган муниципального контроля направляет контролируемому лицу ответ, в котором указывает обоснование несогласия с доводами, указанными в возражении.</w:t>
      </w:r>
    </w:p>
    <w:p w:rsidR="00EF28FD" w:rsidRPr="00265E2C" w:rsidRDefault="00EF28FD" w:rsidP="00EF28FD">
      <w:pPr>
        <w:widowControl w:val="0"/>
        <w:autoSpaceDE w:val="0"/>
        <w:autoSpaceDN w:val="0"/>
        <w:ind w:firstLine="540"/>
        <w:jc w:val="both"/>
        <w:rPr>
          <w:sz w:val="28"/>
          <w:szCs w:val="28"/>
        </w:rPr>
      </w:pPr>
      <w:r w:rsidRPr="00265E2C">
        <w:rPr>
          <w:sz w:val="28"/>
          <w:szCs w:val="28"/>
        </w:rPr>
        <w:t>28. Орган муниципального контроля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контрольных и профилактических мероприятий.</w:t>
      </w:r>
    </w:p>
    <w:p w:rsidR="00EF28FD" w:rsidRPr="00265E2C" w:rsidRDefault="00EF28FD" w:rsidP="00EF28FD">
      <w:pPr>
        <w:widowControl w:val="0"/>
        <w:autoSpaceDE w:val="0"/>
        <w:autoSpaceDN w:val="0"/>
        <w:ind w:firstLine="540"/>
        <w:jc w:val="both"/>
        <w:rPr>
          <w:sz w:val="28"/>
          <w:szCs w:val="28"/>
        </w:rPr>
      </w:pPr>
      <w:r w:rsidRPr="00265E2C">
        <w:rPr>
          <w:sz w:val="28"/>
          <w:szCs w:val="28"/>
        </w:rPr>
        <w:t>29. 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EF28FD" w:rsidRPr="00265E2C" w:rsidRDefault="00EF28FD" w:rsidP="00EF28FD">
      <w:pPr>
        <w:widowControl w:val="0"/>
        <w:autoSpaceDE w:val="0"/>
        <w:autoSpaceDN w:val="0"/>
        <w:ind w:firstLine="540"/>
        <w:jc w:val="both"/>
        <w:rPr>
          <w:sz w:val="28"/>
          <w:szCs w:val="28"/>
        </w:rPr>
      </w:pPr>
      <w:r w:rsidRPr="00265E2C">
        <w:rPr>
          <w:sz w:val="28"/>
          <w:szCs w:val="28"/>
        </w:rPr>
        <w:lastRenderedPageBreak/>
        <w:t xml:space="preserve">30. Консультирование в устной форме проводится должностными лицами уполномоченного органа по телефону, посредством </w:t>
      </w:r>
      <w:proofErr w:type="spellStart"/>
      <w:r w:rsidRPr="00265E2C">
        <w:rPr>
          <w:sz w:val="28"/>
          <w:szCs w:val="28"/>
        </w:rPr>
        <w:t>видеоконференц</w:t>
      </w:r>
      <w:proofErr w:type="spellEnd"/>
      <w:r w:rsidRPr="00265E2C">
        <w:rPr>
          <w:sz w:val="28"/>
          <w:szCs w:val="28"/>
        </w:rPr>
        <w:t>-связи, на личном приеме, в ходе проведения профилактического мероприятия, контрольного мероприятия по следующим вопросам:</w:t>
      </w:r>
    </w:p>
    <w:p w:rsidR="00EF28FD" w:rsidRPr="00265E2C" w:rsidRDefault="00EF28FD" w:rsidP="00EF28FD">
      <w:pPr>
        <w:widowControl w:val="0"/>
        <w:autoSpaceDE w:val="0"/>
        <w:autoSpaceDN w:val="0"/>
        <w:ind w:firstLine="540"/>
        <w:jc w:val="both"/>
        <w:rPr>
          <w:sz w:val="28"/>
          <w:szCs w:val="28"/>
        </w:rPr>
      </w:pPr>
      <w:r w:rsidRPr="00265E2C">
        <w:rPr>
          <w:sz w:val="28"/>
          <w:szCs w:val="28"/>
        </w:rPr>
        <w:t>а) местонахождение, контактные телефоны, адрес официального сайта администрации муниципального образования муниципального района «Корткеросский» в сети «Интернет» и адреса электронной почты;</w:t>
      </w:r>
    </w:p>
    <w:p w:rsidR="00EF28FD" w:rsidRPr="00265E2C" w:rsidRDefault="00EF28FD" w:rsidP="00EF28FD">
      <w:pPr>
        <w:widowControl w:val="0"/>
        <w:autoSpaceDE w:val="0"/>
        <w:autoSpaceDN w:val="0"/>
        <w:ind w:firstLine="540"/>
        <w:jc w:val="both"/>
        <w:rPr>
          <w:sz w:val="28"/>
          <w:szCs w:val="28"/>
        </w:rPr>
      </w:pPr>
      <w:r w:rsidRPr="00265E2C">
        <w:rPr>
          <w:sz w:val="28"/>
          <w:szCs w:val="28"/>
        </w:rPr>
        <w:t>б) график работы органа муниципального контроля, время приема посетителей;</w:t>
      </w:r>
    </w:p>
    <w:p w:rsidR="00EF28FD" w:rsidRPr="00265E2C" w:rsidRDefault="00EF28FD" w:rsidP="00EF28FD">
      <w:pPr>
        <w:widowControl w:val="0"/>
        <w:autoSpaceDE w:val="0"/>
        <w:autoSpaceDN w:val="0"/>
        <w:ind w:firstLine="540"/>
        <w:jc w:val="both"/>
        <w:rPr>
          <w:sz w:val="28"/>
          <w:szCs w:val="28"/>
        </w:rPr>
      </w:pPr>
      <w:r w:rsidRPr="00265E2C">
        <w:rPr>
          <w:sz w:val="28"/>
          <w:szCs w:val="28"/>
        </w:rPr>
        <w:t>в) номера кабинетов, где проводятся прием и информирование посетителей по вопросам осуществления муниципального земельного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г) перечень нормативных правовых актов, регулирующих осуществление муниципального земельного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д) перечень актов, содержащих обязательные требования.</w:t>
      </w:r>
    </w:p>
    <w:p w:rsidR="00EF28FD" w:rsidRPr="00265E2C" w:rsidRDefault="00EF28FD" w:rsidP="00EF28FD">
      <w:pPr>
        <w:widowControl w:val="0"/>
        <w:autoSpaceDE w:val="0"/>
        <w:autoSpaceDN w:val="0"/>
        <w:ind w:firstLine="540"/>
        <w:jc w:val="both"/>
        <w:rPr>
          <w:sz w:val="28"/>
          <w:szCs w:val="28"/>
        </w:rPr>
      </w:pPr>
      <w:r w:rsidRPr="00265E2C">
        <w:rPr>
          <w:sz w:val="28"/>
          <w:szCs w:val="28"/>
        </w:rPr>
        <w:t>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администрацию муниципального образования муниципального района «Корткеросский» о предоставлении письменного ответа в порядке, установленном Федеральным законом от 02.05.2006 года № 59-ФЗ «О порядке рассмотрения обращений граждан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31. </w:t>
      </w:r>
      <w:r w:rsidRPr="00265E2C">
        <w:rPr>
          <w:sz w:val="28"/>
          <w:szCs w:val="28"/>
        </w:rPr>
        <w:tab/>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контроля, иных участников контрольного мероприятия, а также результаты проведенной в рамках контрольного мероприятия экспертизы.</w:t>
      </w:r>
    </w:p>
    <w:p w:rsidR="00EF28FD" w:rsidRPr="00265E2C" w:rsidRDefault="00EF28FD" w:rsidP="00EF28FD">
      <w:pPr>
        <w:widowControl w:val="0"/>
        <w:autoSpaceDE w:val="0"/>
        <w:autoSpaceDN w:val="0"/>
        <w:ind w:firstLine="540"/>
        <w:jc w:val="both"/>
        <w:rPr>
          <w:sz w:val="28"/>
          <w:szCs w:val="28"/>
        </w:rPr>
      </w:pPr>
      <w:r w:rsidRPr="00265E2C">
        <w:rPr>
          <w:sz w:val="28"/>
          <w:szCs w:val="28"/>
        </w:rPr>
        <w:t>32. 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EF28FD" w:rsidRPr="00265E2C" w:rsidRDefault="00EF28FD" w:rsidP="00EF28FD">
      <w:pPr>
        <w:widowControl w:val="0"/>
        <w:autoSpaceDE w:val="0"/>
        <w:autoSpaceDN w:val="0"/>
        <w:ind w:firstLine="540"/>
        <w:jc w:val="both"/>
        <w:rPr>
          <w:sz w:val="28"/>
          <w:szCs w:val="28"/>
        </w:rPr>
      </w:pPr>
      <w:r w:rsidRPr="00265E2C">
        <w:rPr>
          <w:sz w:val="28"/>
          <w:szCs w:val="28"/>
        </w:rPr>
        <w:t>а) основание отнесения объекта, принадлежащего или используемого контролируемым лицом, к категории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б) наличие запланированных контрольных мероприятий в отношении объектов контроля, принадлежащего или используемого контролируемым лицом.</w:t>
      </w:r>
    </w:p>
    <w:p w:rsidR="00EF28FD" w:rsidRPr="00265E2C" w:rsidRDefault="00EF28FD" w:rsidP="00EF28FD">
      <w:pPr>
        <w:widowControl w:val="0"/>
        <w:autoSpaceDE w:val="0"/>
        <w:autoSpaceDN w:val="0"/>
        <w:ind w:firstLine="540"/>
        <w:jc w:val="both"/>
        <w:rPr>
          <w:sz w:val="28"/>
          <w:szCs w:val="28"/>
        </w:rPr>
      </w:pPr>
      <w:r w:rsidRPr="00265E2C">
        <w:rPr>
          <w:sz w:val="28"/>
          <w:szCs w:val="28"/>
        </w:rPr>
        <w:t>33.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земельного контроля, консультирование по однотипным вопросам осуществляется посредством размещения на официальном сайте Администрации муниципального образования муниципального района «Корткеросский» в  информационно-телекоммуникационной сети Интернет по адресу:  https://kortkeros-r11.gosweb.gosuslugi.ru письменного разъяснения, подписанного уполномоченным должностным лицом органа муниципального контроля</w:t>
      </w:r>
      <w:r w:rsidR="00310A51">
        <w:rPr>
          <w:sz w:val="28"/>
          <w:szCs w:val="28"/>
        </w:rPr>
        <w:t>, в течении 30 дней со дня поступления первого запроса</w:t>
      </w:r>
      <w:r w:rsidRPr="00265E2C">
        <w:rPr>
          <w:sz w:val="28"/>
          <w:szCs w:val="28"/>
        </w:rPr>
        <w:t>.</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34. Рассмотрение письменных обращений осуществляется в порядке и сроках, установленных Федеральным законом от 02.05.2006 № 59-ФЗ «О </w:t>
      </w:r>
      <w:r w:rsidRPr="00265E2C">
        <w:rPr>
          <w:sz w:val="28"/>
          <w:szCs w:val="28"/>
        </w:rPr>
        <w:lastRenderedPageBreak/>
        <w:t>порядке рассмотрения обращений граждан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35. Обобщение правоприменительной практики.</w:t>
      </w:r>
    </w:p>
    <w:p w:rsidR="00EF28FD" w:rsidRPr="00265E2C" w:rsidRDefault="00EF28FD" w:rsidP="00EF28FD">
      <w:pPr>
        <w:widowControl w:val="0"/>
        <w:autoSpaceDE w:val="0"/>
        <w:autoSpaceDN w:val="0"/>
        <w:ind w:firstLine="540"/>
        <w:jc w:val="both"/>
        <w:rPr>
          <w:sz w:val="28"/>
          <w:szCs w:val="28"/>
        </w:rPr>
      </w:pPr>
      <w:r w:rsidRPr="00265E2C">
        <w:rPr>
          <w:sz w:val="28"/>
          <w:szCs w:val="28"/>
        </w:rPr>
        <w:t>Орган муниципального контроля осуществляет обобщение правоприменительной практики и проведения муниципального контроля один раз в год.</w:t>
      </w:r>
    </w:p>
    <w:p w:rsidR="00EF28FD" w:rsidRPr="00265E2C" w:rsidRDefault="00EF28FD" w:rsidP="00EF28FD">
      <w:pPr>
        <w:widowControl w:val="0"/>
        <w:autoSpaceDE w:val="0"/>
        <w:autoSpaceDN w:val="0"/>
        <w:ind w:firstLine="540"/>
        <w:jc w:val="both"/>
        <w:rPr>
          <w:sz w:val="28"/>
          <w:szCs w:val="28"/>
        </w:rPr>
      </w:pPr>
      <w:r w:rsidRPr="00265E2C">
        <w:rPr>
          <w:sz w:val="28"/>
          <w:szCs w:val="28"/>
        </w:rPr>
        <w:t>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(далее – доклад о правоприменительной практике).</w:t>
      </w:r>
    </w:p>
    <w:p w:rsidR="00EF28FD" w:rsidRPr="00265E2C" w:rsidRDefault="00EF28FD" w:rsidP="00EF28FD">
      <w:pPr>
        <w:widowControl w:val="0"/>
        <w:autoSpaceDE w:val="0"/>
        <w:autoSpaceDN w:val="0"/>
        <w:ind w:firstLine="540"/>
        <w:jc w:val="both"/>
        <w:rPr>
          <w:sz w:val="28"/>
          <w:szCs w:val="28"/>
        </w:rPr>
      </w:pPr>
      <w:r w:rsidRPr="00265E2C">
        <w:rPr>
          <w:sz w:val="28"/>
          <w:szCs w:val="28"/>
        </w:rPr>
        <w:t>Для подготовки доклада о правоприменительной практике органом муниципального контроля используется информация о проведенных контрольных мероприятиях, профилактических мероприятиях, о результатах административной и судебной практики.</w:t>
      </w:r>
    </w:p>
    <w:p w:rsidR="00EF28FD" w:rsidRPr="00265E2C" w:rsidRDefault="00EF28FD" w:rsidP="00EF28FD">
      <w:pPr>
        <w:widowControl w:val="0"/>
        <w:autoSpaceDE w:val="0"/>
        <w:autoSpaceDN w:val="0"/>
        <w:ind w:firstLine="540"/>
        <w:jc w:val="both"/>
        <w:rPr>
          <w:sz w:val="28"/>
          <w:szCs w:val="28"/>
        </w:rPr>
      </w:pPr>
      <w:r w:rsidRPr="00265E2C">
        <w:rPr>
          <w:sz w:val="28"/>
          <w:szCs w:val="28"/>
        </w:rPr>
        <w:t>Доклад о правоприменительной практике утверждается Главой муниципального района «Корткеросский» - руководителем администрации и размещается на официальном сайте муниципального образования в сети «Интернет» не позднее 1 марта года, следующего за отчетным.</w:t>
      </w:r>
    </w:p>
    <w:p w:rsidR="00EF28FD" w:rsidRPr="00265E2C" w:rsidRDefault="00EF28FD" w:rsidP="00EF28FD">
      <w:pPr>
        <w:widowControl w:val="0"/>
        <w:autoSpaceDE w:val="0"/>
        <w:autoSpaceDN w:val="0"/>
        <w:ind w:firstLine="540"/>
        <w:jc w:val="both"/>
        <w:rPr>
          <w:sz w:val="28"/>
          <w:szCs w:val="28"/>
        </w:rPr>
      </w:pPr>
      <w:r w:rsidRPr="00265E2C">
        <w:rPr>
          <w:sz w:val="28"/>
          <w:szCs w:val="28"/>
        </w:rPr>
        <w:t>35.1. Профилактический визит.</w:t>
      </w:r>
    </w:p>
    <w:p w:rsidR="00EF28FD" w:rsidRPr="00265E2C" w:rsidRDefault="00EF28FD" w:rsidP="00EF28FD">
      <w:pPr>
        <w:widowControl w:val="0"/>
        <w:autoSpaceDE w:val="0"/>
        <w:autoSpaceDN w:val="0"/>
        <w:ind w:firstLine="540"/>
        <w:jc w:val="both"/>
        <w:rPr>
          <w:sz w:val="28"/>
          <w:szCs w:val="28"/>
        </w:rPr>
      </w:pPr>
      <w:r w:rsidRPr="00265E2C">
        <w:rPr>
          <w:sz w:val="28"/>
          <w:szCs w:val="28"/>
        </w:rPr>
        <w:t>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EF28FD" w:rsidRPr="008C6683" w:rsidRDefault="00EF28FD" w:rsidP="00EF28FD">
      <w:pPr>
        <w:widowControl w:val="0"/>
        <w:autoSpaceDE w:val="0"/>
        <w:autoSpaceDN w:val="0"/>
        <w:ind w:firstLine="540"/>
        <w:jc w:val="both"/>
        <w:rPr>
          <w:sz w:val="28"/>
          <w:szCs w:val="28"/>
        </w:rPr>
      </w:pPr>
      <w:r w:rsidRPr="00265E2C">
        <w:rPr>
          <w:sz w:val="28"/>
          <w:szCs w:val="28"/>
        </w:rPr>
        <w:t>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w:t>
      </w:r>
      <w:r>
        <w:rPr>
          <w:sz w:val="28"/>
          <w:szCs w:val="28"/>
        </w:rPr>
        <w:t xml:space="preserve">адлежащим ему </w:t>
      </w:r>
      <w:r w:rsidRPr="008C6683">
        <w:rPr>
          <w:sz w:val="28"/>
          <w:szCs w:val="28"/>
        </w:rPr>
        <w:t>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EF28FD" w:rsidRPr="00265E2C" w:rsidRDefault="00EF28FD" w:rsidP="00EF28FD">
      <w:pPr>
        <w:widowControl w:val="0"/>
        <w:autoSpaceDE w:val="0"/>
        <w:autoSpaceDN w:val="0"/>
        <w:ind w:firstLine="540"/>
        <w:jc w:val="both"/>
        <w:rPr>
          <w:sz w:val="28"/>
          <w:szCs w:val="28"/>
        </w:rPr>
      </w:pPr>
      <w:r w:rsidRPr="008C6683">
        <w:rPr>
          <w:sz w:val="28"/>
          <w:szCs w:val="28"/>
        </w:rPr>
        <w:t>До 31 декабря 2025 года информирование контролируемого</w:t>
      </w:r>
      <w:r w:rsidRPr="005C04C7">
        <w:rPr>
          <w:sz w:val="28"/>
          <w:szCs w:val="28"/>
        </w:rPr>
        <w:t xml:space="preserve">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статьей 21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EF28FD" w:rsidRPr="00265E2C" w:rsidRDefault="00EF28FD" w:rsidP="00EF28FD">
      <w:pPr>
        <w:widowControl w:val="0"/>
        <w:autoSpaceDE w:val="0"/>
        <w:autoSpaceDN w:val="0"/>
        <w:ind w:firstLine="540"/>
        <w:jc w:val="both"/>
        <w:rPr>
          <w:sz w:val="28"/>
          <w:szCs w:val="28"/>
        </w:rPr>
      </w:pPr>
      <w:r w:rsidRPr="00265E2C">
        <w:rPr>
          <w:sz w:val="28"/>
          <w:szCs w:val="28"/>
        </w:rPr>
        <w:lastRenderedPageBreak/>
        <w:t>В ходе профилактического визита должностным лицом контрольного органа может осуществляться консультирование контролируемого лица.</w:t>
      </w:r>
    </w:p>
    <w:p w:rsidR="00EF28FD" w:rsidRPr="00265E2C" w:rsidRDefault="00EF28FD" w:rsidP="00EF28FD">
      <w:pPr>
        <w:widowControl w:val="0"/>
        <w:autoSpaceDE w:val="0"/>
        <w:autoSpaceDN w:val="0"/>
        <w:ind w:firstLine="540"/>
        <w:jc w:val="both"/>
        <w:rPr>
          <w:sz w:val="28"/>
          <w:szCs w:val="28"/>
        </w:rPr>
      </w:pPr>
      <w:r w:rsidRPr="00265E2C">
        <w:rPr>
          <w:sz w:val="28"/>
          <w:szCs w:val="28"/>
        </w:rPr>
        <w:t>В ходе профилактического визита должностным лицом контрольного органа может осуществляться сбор сведений, необходимых для отнесения объектов контроля к категориям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EF28FD" w:rsidRPr="00265E2C" w:rsidRDefault="00EF28FD" w:rsidP="00EF28FD">
      <w:pPr>
        <w:widowControl w:val="0"/>
        <w:autoSpaceDE w:val="0"/>
        <w:autoSpaceDN w:val="0"/>
        <w:ind w:firstLine="540"/>
        <w:jc w:val="both"/>
        <w:rPr>
          <w:sz w:val="28"/>
          <w:szCs w:val="28"/>
        </w:rPr>
      </w:pPr>
      <w:r w:rsidRPr="00265E2C">
        <w:rPr>
          <w:sz w:val="28"/>
          <w:szCs w:val="28"/>
        </w:rPr>
        <w:t>Контролируемое лицо в 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rsidR="00EF28FD" w:rsidRPr="00265E2C" w:rsidRDefault="00EF28FD" w:rsidP="00EF28FD">
      <w:pPr>
        <w:widowControl w:val="0"/>
        <w:autoSpaceDE w:val="0"/>
        <w:autoSpaceDN w:val="0"/>
        <w:ind w:firstLine="540"/>
        <w:jc w:val="both"/>
        <w:rPr>
          <w:sz w:val="28"/>
          <w:szCs w:val="28"/>
        </w:rPr>
      </w:pPr>
      <w:r w:rsidRPr="00265E2C">
        <w:rPr>
          <w:sz w:val="28"/>
          <w:szCs w:val="28"/>
        </w:rPr>
        <w:t>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EF28FD" w:rsidRPr="00265E2C" w:rsidRDefault="00EF28FD" w:rsidP="00EF28FD">
      <w:pPr>
        <w:widowControl w:val="0"/>
        <w:autoSpaceDE w:val="0"/>
        <w:autoSpaceDN w:val="0"/>
        <w:ind w:firstLine="540"/>
        <w:jc w:val="both"/>
        <w:rPr>
          <w:sz w:val="28"/>
          <w:szCs w:val="28"/>
        </w:rPr>
      </w:pPr>
      <w:r w:rsidRPr="00265E2C">
        <w:rPr>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lang w:val="en-US"/>
        </w:rPr>
        <w:t>IV</w:t>
      </w:r>
      <w:r w:rsidRPr="00265E2C">
        <w:rPr>
          <w:b/>
          <w:sz w:val="28"/>
          <w:szCs w:val="28"/>
        </w:rPr>
        <w:t>. Осуществление муниципального контроля</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36. При осуществлении муниципального земельного контроля проводятся следующие контрольные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1)  контрольные мероприятия без взаимодействия с контролируемыми лицами;</w:t>
      </w:r>
    </w:p>
    <w:p w:rsidR="00EF28FD" w:rsidRPr="00265E2C" w:rsidRDefault="00EF28FD" w:rsidP="00EF28FD">
      <w:pPr>
        <w:widowControl w:val="0"/>
        <w:autoSpaceDE w:val="0"/>
        <w:autoSpaceDN w:val="0"/>
        <w:ind w:firstLine="540"/>
        <w:jc w:val="both"/>
        <w:rPr>
          <w:sz w:val="28"/>
          <w:szCs w:val="28"/>
        </w:rPr>
      </w:pPr>
      <w:r w:rsidRPr="00265E2C">
        <w:rPr>
          <w:sz w:val="28"/>
          <w:szCs w:val="28"/>
        </w:rPr>
        <w:t>2) контрольные мероприятия при взаимодействии с контролируемыми лицами.</w:t>
      </w:r>
    </w:p>
    <w:p w:rsidR="00EF28FD" w:rsidRPr="00265E2C" w:rsidRDefault="00EF28FD" w:rsidP="00EF28FD">
      <w:pPr>
        <w:widowControl w:val="0"/>
        <w:autoSpaceDE w:val="0"/>
        <w:autoSpaceDN w:val="0"/>
        <w:ind w:firstLine="540"/>
        <w:jc w:val="both"/>
        <w:rPr>
          <w:sz w:val="28"/>
          <w:szCs w:val="28"/>
        </w:rPr>
      </w:pPr>
      <w:r w:rsidRPr="00265E2C">
        <w:rPr>
          <w:sz w:val="28"/>
          <w:szCs w:val="28"/>
        </w:rPr>
        <w:t>37. Органом муниципального контроля при осуществлении муниципального земельного контроля проводятся следующие виды контрольных мероприятий и контрольных действий в рамках указанных мероприятий:</w:t>
      </w:r>
    </w:p>
    <w:p w:rsidR="00EF28FD" w:rsidRPr="00265E2C" w:rsidRDefault="00EF28FD" w:rsidP="00EF28FD">
      <w:pPr>
        <w:widowControl w:val="0"/>
        <w:autoSpaceDE w:val="0"/>
        <w:autoSpaceDN w:val="0"/>
        <w:ind w:firstLine="540"/>
        <w:jc w:val="both"/>
        <w:rPr>
          <w:sz w:val="28"/>
          <w:szCs w:val="28"/>
        </w:rPr>
      </w:pPr>
      <w:r w:rsidRPr="00265E2C">
        <w:rPr>
          <w:sz w:val="28"/>
          <w:szCs w:val="28"/>
        </w:rPr>
        <w:t>1) инспекционный визит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2) рейдовый осмотр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3) документарная проверка (посредством получения письменных объяснений, истребования документов);</w:t>
      </w:r>
    </w:p>
    <w:p w:rsidR="00EF28FD" w:rsidRPr="00265E2C" w:rsidRDefault="00EF28FD" w:rsidP="00EF28FD">
      <w:pPr>
        <w:widowControl w:val="0"/>
        <w:autoSpaceDE w:val="0"/>
        <w:autoSpaceDN w:val="0"/>
        <w:ind w:firstLine="540"/>
        <w:jc w:val="both"/>
        <w:rPr>
          <w:sz w:val="28"/>
          <w:szCs w:val="28"/>
        </w:rPr>
      </w:pPr>
      <w:r w:rsidRPr="00265E2C">
        <w:rPr>
          <w:sz w:val="28"/>
          <w:szCs w:val="28"/>
        </w:rPr>
        <w:lastRenderedPageBreak/>
        <w:t>4) выездная проверка (посредством осмотра, опроса, получения письменных объяснений, инструментального обследования, истребования документов).</w:t>
      </w:r>
    </w:p>
    <w:p w:rsidR="00EF28FD" w:rsidRPr="00265E2C" w:rsidRDefault="00EF28FD" w:rsidP="00EF28FD">
      <w:pPr>
        <w:widowControl w:val="0"/>
        <w:autoSpaceDE w:val="0"/>
        <w:autoSpaceDN w:val="0"/>
        <w:ind w:firstLine="540"/>
        <w:jc w:val="both"/>
        <w:rPr>
          <w:sz w:val="28"/>
          <w:szCs w:val="28"/>
        </w:rPr>
      </w:pPr>
      <w:r w:rsidRPr="00265E2C">
        <w:rPr>
          <w:sz w:val="28"/>
          <w:szCs w:val="28"/>
        </w:rPr>
        <w:t>38. В рамках контрольных мероприятий при взаимодействии с контролируемыми лицами проводятся следующие контрольные действия:</w:t>
      </w:r>
    </w:p>
    <w:p w:rsidR="00EF28FD" w:rsidRPr="00265E2C" w:rsidRDefault="00EF28FD" w:rsidP="00EF28FD">
      <w:pPr>
        <w:widowControl w:val="0"/>
        <w:autoSpaceDE w:val="0"/>
        <w:autoSpaceDN w:val="0"/>
        <w:ind w:firstLine="540"/>
        <w:jc w:val="both"/>
        <w:rPr>
          <w:sz w:val="28"/>
          <w:szCs w:val="28"/>
        </w:rPr>
      </w:pPr>
      <w:r w:rsidRPr="00265E2C">
        <w:rPr>
          <w:sz w:val="28"/>
          <w:szCs w:val="28"/>
        </w:rPr>
        <w:t>1) осмотр;</w:t>
      </w:r>
    </w:p>
    <w:p w:rsidR="00EF28FD" w:rsidRPr="00265E2C" w:rsidRDefault="00EF28FD" w:rsidP="00EF28FD">
      <w:pPr>
        <w:widowControl w:val="0"/>
        <w:autoSpaceDE w:val="0"/>
        <w:autoSpaceDN w:val="0"/>
        <w:ind w:firstLine="540"/>
        <w:jc w:val="both"/>
        <w:rPr>
          <w:sz w:val="28"/>
          <w:szCs w:val="28"/>
        </w:rPr>
      </w:pPr>
      <w:r w:rsidRPr="00265E2C">
        <w:rPr>
          <w:sz w:val="28"/>
          <w:szCs w:val="28"/>
        </w:rPr>
        <w:t>2) опрос;</w:t>
      </w:r>
    </w:p>
    <w:p w:rsidR="00EF28FD" w:rsidRPr="00265E2C" w:rsidRDefault="00EF28FD" w:rsidP="00EF28FD">
      <w:pPr>
        <w:widowControl w:val="0"/>
        <w:autoSpaceDE w:val="0"/>
        <w:autoSpaceDN w:val="0"/>
        <w:ind w:firstLine="540"/>
        <w:jc w:val="both"/>
        <w:rPr>
          <w:sz w:val="28"/>
          <w:szCs w:val="28"/>
        </w:rPr>
      </w:pPr>
      <w:r w:rsidRPr="00265E2C">
        <w:rPr>
          <w:sz w:val="28"/>
          <w:szCs w:val="28"/>
        </w:rPr>
        <w:t>3) получение письменных объяснений;</w:t>
      </w:r>
    </w:p>
    <w:p w:rsidR="00EF28FD" w:rsidRPr="00265E2C" w:rsidRDefault="00EF28FD" w:rsidP="00EF28FD">
      <w:pPr>
        <w:widowControl w:val="0"/>
        <w:autoSpaceDE w:val="0"/>
        <w:autoSpaceDN w:val="0"/>
        <w:ind w:firstLine="540"/>
        <w:jc w:val="both"/>
        <w:rPr>
          <w:sz w:val="28"/>
          <w:szCs w:val="28"/>
        </w:rPr>
      </w:pPr>
      <w:r w:rsidRPr="00265E2C">
        <w:rPr>
          <w:sz w:val="28"/>
          <w:szCs w:val="28"/>
        </w:rPr>
        <w:t>4) истребование документов;</w:t>
      </w:r>
    </w:p>
    <w:p w:rsidR="00EF28FD" w:rsidRPr="00265E2C" w:rsidRDefault="00EF28FD" w:rsidP="00EF28FD">
      <w:pPr>
        <w:widowControl w:val="0"/>
        <w:autoSpaceDE w:val="0"/>
        <w:autoSpaceDN w:val="0"/>
        <w:ind w:firstLine="540"/>
        <w:jc w:val="both"/>
        <w:rPr>
          <w:sz w:val="28"/>
          <w:szCs w:val="28"/>
        </w:rPr>
      </w:pPr>
      <w:r w:rsidRPr="00265E2C">
        <w:rPr>
          <w:sz w:val="28"/>
          <w:szCs w:val="28"/>
        </w:rPr>
        <w:t>5) инструментальное обследование.</w:t>
      </w:r>
    </w:p>
    <w:p w:rsidR="00EF28FD" w:rsidRPr="00265E2C" w:rsidRDefault="00EF28FD" w:rsidP="00EF28FD">
      <w:pPr>
        <w:widowControl w:val="0"/>
        <w:autoSpaceDE w:val="0"/>
        <w:autoSpaceDN w:val="0"/>
        <w:ind w:firstLine="540"/>
        <w:jc w:val="both"/>
        <w:rPr>
          <w:sz w:val="28"/>
          <w:szCs w:val="28"/>
        </w:rPr>
      </w:pPr>
      <w:r w:rsidRPr="00265E2C">
        <w:rPr>
          <w:sz w:val="28"/>
          <w:szCs w:val="28"/>
        </w:rPr>
        <w:t>Порядок проведения контрольных действий определен главой 14 Федерального закона от 31.07.2020 № 248-ФЗ «О государственном контроле (надзоре) и муниципальном контроле в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39. Под взаимодействием должностных лиц органа муниципального контроля с контролируемыми лицами или его представителем понимаются встречи, телефонные и иные переговоры (непосредственное взаимодействие), запрос документов, иных материалов, присутствие должностного лица органа муниципального контроля по месту нахождения объекта контроля (за исключением случаев присутствия должностного лица органа муниципального контроля на общедоступных производственных объектах).</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40. </w:t>
      </w:r>
      <w:r w:rsidRPr="00EF28FD">
        <w:rPr>
          <w:sz w:val="28"/>
          <w:szCs w:val="28"/>
        </w:rPr>
        <w:t xml:space="preserve">Контрольные мероприятия, за исключением контрольных мероприятий без взаимодействия, проводятся по основаниям, предусмотренным пунктами 1, 3 - 6 части 1 статьи 57 Федерального закона от 31.07.2020 </w:t>
      </w:r>
      <w:r>
        <w:rPr>
          <w:sz w:val="28"/>
          <w:szCs w:val="28"/>
        </w:rPr>
        <w:t>№</w:t>
      </w:r>
      <w:r w:rsidRPr="00EF28FD">
        <w:rPr>
          <w:sz w:val="28"/>
          <w:szCs w:val="28"/>
        </w:rPr>
        <w:t xml:space="preserve"> 248-ФЗ </w:t>
      </w:r>
      <w:r>
        <w:rPr>
          <w:sz w:val="28"/>
          <w:szCs w:val="28"/>
        </w:rPr>
        <w:t>«</w:t>
      </w:r>
      <w:r w:rsidRPr="00EF28FD">
        <w:rPr>
          <w:sz w:val="28"/>
          <w:szCs w:val="28"/>
        </w:rPr>
        <w:t>О государственном контроле (надзоре) и муниципальном контроле в Российской Федерации</w:t>
      </w:r>
      <w:r>
        <w:rPr>
          <w:sz w:val="28"/>
          <w:szCs w:val="28"/>
        </w:rPr>
        <w:t>»</w:t>
      </w:r>
      <w:r w:rsidRPr="00EF28FD">
        <w:rPr>
          <w:sz w:val="28"/>
          <w:szCs w:val="28"/>
        </w:rPr>
        <w:t>.</w:t>
      </w:r>
    </w:p>
    <w:p w:rsidR="00EF28FD" w:rsidRPr="00265E2C" w:rsidRDefault="00EF28FD" w:rsidP="00EF28FD">
      <w:pPr>
        <w:widowControl w:val="0"/>
        <w:autoSpaceDE w:val="0"/>
        <w:autoSpaceDN w:val="0"/>
        <w:ind w:firstLine="540"/>
        <w:jc w:val="both"/>
        <w:rPr>
          <w:sz w:val="28"/>
          <w:szCs w:val="28"/>
        </w:rPr>
      </w:pPr>
      <w:r w:rsidRPr="00265E2C">
        <w:rPr>
          <w:sz w:val="28"/>
          <w:szCs w:val="28"/>
        </w:rPr>
        <w:t>41.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уполномоченного органа проводится оценка их достоверности в порядке, предусмотренном  пунктом 3 статьи 58 Федерального закона от 31.07.2020 № 248-ФЗ «О государственном  контроле (надзоре) и муниципальном  контроле в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42. По итогам рассмотрения сведений о причинении вреда (ущерба) или об угрозе причинения вреда (ущерба) охраняемым законом ценностям должностное лицо уполномоченного органа направляет Главе муниципального района «Корткеросский» - руководителю администрации: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требований земельного законодательства - мотивированное представление о проведении контрольного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выявления соответствия объекта контроля индикаторам риска нарушения обязательных требований - </w:t>
      </w:r>
      <w:r w:rsidRPr="00265E2C">
        <w:rPr>
          <w:sz w:val="28"/>
          <w:szCs w:val="28"/>
        </w:rPr>
        <w:lastRenderedPageBreak/>
        <w:t>мотивированное представление о направлении предостережения о недопустимости нарушения обязательных требований;</w:t>
      </w:r>
    </w:p>
    <w:p w:rsidR="00EF28FD" w:rsidRPr="00265E2C" w:rsidRDefault="00EF28FD" w:rsidP="00EF28FD">
      <w:pPr>
        <w:widowControl w:val="0"/>
        <w:autoSpaceDE w:val="0"/>
        <w:autoSpaceDN w:val="0"/>
        <w:ind w:firstLine="540"/>
        <w:jc w:val="both"/>
        <w:rPr>
          <w:sz w:val="28"/>
          <w:szCs w:val="28"/>
        </w:rPr>
      </w:pPr>
      <w:r w:rsidRPr="00265E2C">
        <w:rPr>
          <w:sz w:val="28"/>
          <w:szCs w:val="28"/>
        </w:rPr>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Типовая форма мотивированного представления о проведении контрольного мероприятия, о   направлении   предостережения   о   недопустимости   нарушения обязательных требований, об отсутствии основания для проведения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43. Контрольные мероприятия, предусматривающие взаимодействие с контролируемым лицом, в том числе документарная проверка, проводятся на основании распоряжения Главы муниципального района «Корткеросский» -руководителя администрации (заместителя Главы муниципального района «Корткеросский» - руководителя администрации) уполномоченного органа (далее - распоряжение), в котором указывается:</w:t>
      </w:r>
    </w:p>
    <w:p w:rsidR="00EF28FD" w:rsidRPr="00265E2C" w:rsidRDefault="00EF28FD" w:rsidP="00EF28FD">
      <w:pPr>
        <w:widowControl w:val="0"/>
        <w:autoSpaceDE w:val="0"/>
        <w:autoSpaceDN w:val="0"/>
        <w:ind w:firstLine="540"/>
        <w:jc w:val="both"/>
        <w:rPr>
          <w:sz w:val="28"/>
          <w:szCs w:val="28"/>
        </w:rPr>
      </w:pPr>
      <w:r w:rsidRPr="00265E2C">
        <w:rPr>
          <w:sz w:val="28"/>
          <w:szCs w:val="28"/>
        </w:rPr>
        <w:t>1) дата, время и место принятия решения;</w:t>
      </w:r>
    </w:p>
    <w:p w:rsidR="00EF28FD" w:rsidRPr="00265E2C" w:rsidRDefault="00EF28FD" w:rsidP="00EF28FD">
      <w:pPr>
        <w:widowControl w:val="0"/>
        <w:autoSpaceDE w:val="0"/>
        <w:autoSpaceDN w:val="0"/>
        <w:ind w:firstLine="540"/>
        <w:jc w:val="both"/>
        <w:rPr>
          <w:sz w:val="28"/>
          <w:szCs w:val="28"/>
        </w:rPr>
      </w:pPr>
      <w:r w:rsidRPr="00265E2C">
        <w:rPr>
          <w:sz w:val="28"/>
          <w:szCs w:val="28"/>
        </w:rPr>
        <w:t>2) кем принято решение;</w:t>
      </w:r>
    </w:p>
    <w:p w:rsidR="00EF28FD" w:rsidRPr="00265E2C" w:rsidRDefault="00EF28FD" w:rsidP="00EF28FD">
      <w:pPr>
        <w:widowControl w:val="0"/>
        <w:autoSpaceDE w:val="0"/>
        <w:autoSpaceDN w:val="0"/>
        <w:ind w:firstLine="540"/>
        <w:jc w:val="both"/>
        <w:rPr>
          <w:sz w:val="28"/>
          <w:szCs w:val="28"/>
        </w:rPr>
      </w:pPr>
      <w:r w:rsidRPr="00265E2C">
        <w:rPr>
          <w:sz w:val="28"/>
          <w:szCs w:val="28"/>
        </w:rPr>
        <w:t>3) основание проведения контрольного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4) вид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5) фамилии, имена, отчества (при наличии), должность должностного (должностных) лица (лиц) органа муниципального контроля,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6) объект контроля, в отношении которого проводится контрольное мероприятие;</w:t>
      </w:r>
    </w:p>
    <w:p w:rsidR="00EF28FD" w:rsidRPr="00265E2C" w:rsidRDefault="00EF28FD" w:rsidP="00EF28FD">
      <w:pPr>
        <w:widowControl w:val="0"/>
        <w:autoSpaceDE w:val="0"/>
        <w:autoSpaceDN w:val="0"/>
        <w:ind w:firstLine="540"/>
        <w:jc w:val="both"/>
        <w:rPr>
          <w:sz w:val="28"/>
          <w:szCs w:val="28"/>
        </w:rPr>
      </w:pPr>
      <w:r w:rsidRPr="00265E2C">
        <w:rPr>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EF28FD" w:rsidRPr="00265E2C" w:rsidRDefault="00EF28FD" w:rsidP="00EF28FD">
      <w:pPr>
        <w:widowControl w:val="0"/>
        <w:autoSpaceDE w:val="0"/>
        <w:autoSpaceDN w:val="0"/>
        <w:ind w:firstLine="540"/>
        <w:jc w:val="both"/>
        <w:rPr>
          <w:sz w:val="28"/>
          <w:szCs w:val="28"/>
        </w:rPr>
      </w:pPr>
      <w:r w:rsidRPr="00265E2C">
        <w:rPr>
          <w:sz w:val="28"/>
          <w:szCs w:val="28"/>
        </w:rPr>
        <w:t>8)  фамилия, имя, отчество (при наличии) гражданина или наименование</w:t>
      </w:r>
    </w:p>
    <w:p w:rsidR="00EF28FD" w:rsidRPr="00265E2C" w:rsidRDefault="00EF28FD" w:rsidP="00EF28FD">
      <w:pPr>
        <w:widowControl w:val="0"/>
        <w:autoSpaceDE w:val="0"/>
        <w:autoSpaceDN w:val="0"/>
        <w:ind w:firstLine="540"/>
        <w:jc w:val="both"/>
        <w:rPr>
          <w:sz w:val="28"/>
          <w:szCs w:val="28"/>
        </w:rPr>
      </w:pPr>
      <w:r w:rsidRPr="00265E2C">
        <w:rPr>
          <w:sz w:val="28"/>
          <w:szCs w:val="28"/>
        </w:rPr>
        <w:t>организации, адрес организации (ее филиалов, представительств, обособленных структурных подразделений), ответственных за соответствие объекта контроля обязательным требованиям, в отношении которого проводится контрольное мероприятие (может не указываться в отношении рейдового осмотра);</w:t>
      </w:r>
    </w:p>
    <w:p w:rsidR="00EF28FD" w:rsidRPr="00265E2C" w:rsidRDefault="00EF28FD" w:rsidP="00EF28FD">
      <w:pPr>
        <w:widowControl w:val="0"/>
        <w:autoSpaceDE w:val="0"/>
        <w:autoSpaceDN w:val="0"/>
        <w:ind w:firstLine="540"/>
        <w:jc w:val="both"/>
        <w:rPr>
          <w:sz w:val="28"/>
          <w:szCs w:val="28"/>
        </w:rPr>
      </w:pPr>
      <w:r w:rsidRPr="00265E2C">
        <w:rPr>
          <w:sz w:val="28"/>
          <w:szCs w:val="28"/>
        </w:rPr>
        <w:t>9) вид контрольного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10) перечень контрольных действий, совершаемых в рамках контрольного мероприятия, предусматривающего взаимодействие с контролируемым лицом;</w:t>
      </w:r>
    </w:p>
    <w:p w:rsidR="00EF28FD" w:rsidRPr="00265E2C" w:rsidRDefault="00EF28FD" w:rsidP="00EF28FD">
      <w:pPr>
        <w:widowControl w:val="0"/>
        <w:autoSpaceDE w:val="0"/>
        <w:autoSpaceDN w:val="0"/>
        <w:ind w:firstLine="540"/>
        <w:jc w:val="both"/>
        <w:rPr>
          <w:sz w:val="28"/>
          <w:szCs w:val="28"/>
        </w:rPr>
      </w:pPr>
      <w:r w:rsidRPr="00265E2C">
        <w:rPr>
          <w:sz w:val="28"/>
          <w:szCs w:val="28"/>
        </w:rPr>
        <w:t>11) предмет контрольного мероприятия;</w:t>
      </w:r>
    </w:p>
    <w:p w:rsidR="00EF28FD" w:rsidRPr="00265E2C" w:rsidRDefault="00EF28FD" w:rsidP="00EF28FD">
      <w:pPr>
        <w:widowControl w:val="0"/>
        <w:autoSpaceDE w:val="0"/>
        <w:autoSpaceDN w:val="0"/>
        <w:ind w:firstLine="540"/>
        <w:jc w:val="both"/>
        <w:rPr>
          <w:sz w:val="28"/>
          <w:szCs w:val="28"/>
        </w:rPr>
      </w:pPr>
      <w:r w:rsidRPr="00265E2C">
        <w:rPr>
          <w:sz w:val="28"/>
          <w:szCs w:val="28"/>
        </w:rPr>
        <w:t>12) проверочные листы, если их применение является обязательным;</w:t>
      </w:r>
    </w:p>
    <w:p w:rsidR="00EF28FD" w:rsidRPr="00265E2C" w:rsidRDefault="00EF28FD" w:rsidP="00EF28FD">
      <w:pPr>
        <w:widowControl w:val="0"/>
        <w:autoSpaceDE w:val="0"/>
        <w:autoSpaceDN w:val="0"/>
        <w:ind w:firstLine="540"/>
        <w:jc w:val="both"/>
        <w:rPr>
          <w:sz w:val="28"/>
          <w:szCs w:val="28"/>
        </w:rPr>
      </w:pPr>
      <w:r w:rsidRPr="00265E2C">
        <w:rPr>
          <w:sz w:val="28"/>
          <w:szCs w:val="28"/>
        </w:rPr>
        <w:lastRenderedPageBreak/>
        <w:t>13)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EF28FD" w:rsidRPr="00265E2C" w:rsidRDefault="00EF28FD" w:rsidP="00EF28FD">
      <w:pPr>
        <w:widowControl w:val="0"/>
        <w:autoSpaceDE w:val="0"/>
        <w:autoSpaceDN w:val="0"/>
        <w:ind w:firstLine="540"/>
        <w:jc w:val="both"/>
        <w:rPr>
          <w:sz w:val="28"/>
          <w:szCs w:val="28"/>
        </w:rPr>
      </w:pPr>
      <w:r w:rsidRPr="00265E2C">
        <w:rPr>
          <w:sz w:val="28"/>
          <w:szCs w:val="28"/>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EF28FD" w:rsidRPr="00265E2C" w:rsidRDefault="00EF28FD" w:rsidP="00EF28FD">
      <w:pPr>
        <w:widowControl w:val="0"/>
        <w:autoSpaceDE w:val="0"/>
        <w:autoSpaceDN w:val="0"/>
        <w:ind w:firstLine="540"/>
        <w:jc w:val="both"/>
        <w:rPr>
          <w:sz w:val="28"/>
          <w:szCs w:val="28"/>
        </w:rPr>
      </w:pPr>
      <w:r w:rsidRPr="00265E2C">
        <w:rPr>
          <w:sz w:val="28"/>
          <w:szCs w:val="28"/>
        </w:rPr>
        <w:t>44. Плановые контрольные мероприятия в отношении контролируемых лиц проводятся на основании плана проведения плановых контрольных мероприятий на очередной календарный год, формируемого органом муниципального контроля и подлежащего согласованию с прокуратурой Корткеросского района.</w:t>
      </w:r>
    </w:p>
    <w:p w:rsidR="00EF28FD" w:rsidRPr="00265E2C" w:rsidRDefault="00EF28FD" w:rsidP="00EF28FD">
      <w:pPr>
        <w:widowControl w:val="0"/>
        <w:autoSpaceDE w:val="0"/>
        <w:autoSpaceDN w:val="0"/>
        <w:ind w:firstLine="540"/>
        <w:jc w:val="both"/>
        <w:rPr>
          <w:sz w:val="28"/>
          <w:szCs w:val="28"/>
        </w:rPr>
      </w:pPr>
      <w:r w:rsidRPr="00265E2C">
        <w:rPr>
          <w:sz w:val="28"/>
          <w:szCs w:val="28"/>
        </w:rPr>
        <w:t>Порядок формирования ежегодного плана контрольных мероприятий, его согласования с органами прокуратуры, включения в него и исключения из него контрольных мероприятий в течение года устанавливается Правительством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45. </w:t>
      </w:r>
      <w:r w:rsidRPr="00EF28FD">
        <w:rPr>
          <w:sz w:val="28"/>
          <w:szCs w:val="28"/>
        </w:rPr>
        <w:t xml:space="preserve">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3 - 6 части 1 статьи 57 Федерального закона от 31.07.2020 </w:t>
      </w:r>
      <w:r>
        <w:rPr>
          <w:sz w:val="28"/>
          <w:szCs w:val="28"/>
        </w:rPr>
        <w:t>№</w:t>
      </w:r>
      <w:r w:rsidRPr="00EF28FD">
        <w:rPr>
          <w:sz w:val="28"/>
          <w:szCs w:val="28"/>
        </w:rPr>
        <w:t xml:space="preserve"> 248-ФЗ </w:t>
      </w:r>
      <w:r>
        <w:rPr>
          <w:sz w:val="28"/>
          <w:szCs w:val="28"/>
        </w:rPr>
        <w:t>«</w:t>
      </w:r>
      <w:r w:rsidRPr="00EF28FD">
        <w:rPr>
          <w:sz w:val="28"/>
          <w:szCs w:val="28"/>
        </w:rPr>
        <w:t>О государственном контроле (надзоре) и муниципальном контроле в Российской Федерации</w:t>
      </w:r>
      <w:r>
        <w:rPr>
          <w:sz w:val="28"/>
          <w:szCs w:val="28"/>
        </w:rPr>
        <w:t>»</w:t>
      </w:r>
      <w:r w:rsidRPr="00EF28FD">
        <w:rPr>
          <w:sz w:val="28"/>
          <w:szCs w:val="28"/>
        </w:rPr>
        <w:t>.</w:t>
      </w:r>
    </w:p>
    <w:p w:rsidR="00EF28FD" w:rsidRPr="00265E2C" w:rsidRDefault="00EF28FD" w:rsidP="00EF28FD">
      <w:pPr>
        <w:widowControl w:val="0"/>
        <w:autoSpaceDE w:val="0"/>
        <w:autoSpaceDN w:val="0"/>
        <w:ind w:firstLine="540"/>
        <w:jc w:val="both"/>
        <w:rPr>
          <w:sz w:val="28"/>
          <w:szCs w:val="28"/>
        </w:rPr>
      </w:pPr>
      <w:r w:rsidRPr="00265E2C">
        <w:rPr>
          <w:sz w:val="28"/>
          <w:szCs w:val="28"/>
        </w:rPr>
        <w:t>46. С прокуратурой Корткеросского района согласовываются внеплановые контрольные мероприятия, проводимые в форме инспекционного визита, рейдового осмотра, выездной проверки, за исключением случаев проведения, указанных внеплановых контрольных мероприятий, предусмотренных подпунктами 3-5 пункта 40 и пункта 51 настоящего Положения.</w:t>
      </w:r>
    </w:p>
    <w:p w:rsidR="00EF28FD" w:rsidRPr="00265E2C" w:rsidRDefault="00EF28FD" w:rsidP="00EF28FD">
      <w:pPr>
        <w:widowControl w:val="0"/>
        <w:autoSpaceDE w:val="0"/>
        <w:autoSpaceDN w:val="0"/>
        <w:ind w:firstLine="540"/>
        <w:jc w:val="both"/>
        <w:rPr>
          <w:sz w:val="28"/>
          <w:szCs w:val="28"/>
        </w:rPr>
      </w:pPr>
      <w:r w:rsidRPr="00265E2C">
        <w:rPr>
          <w:sz w:val="28"/>
          <w:szCs w:val="28"/>
        </w:rPr>
        <w:t>В день подписания распоряжения о проведении внепланового контрольного мероприятия  в  целях  согласования  его  проведения  с  прокуратурой  должностное лицо уполномоченного органа направляет в прокуратуру Корткеросского района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EF28FD" w:rsidRPr="00265E2C" w:rsidRDefault="00EF28FD" w:rsidP="00EF28FD">
      <w:pPr>
        <w:widowControl w:val="0"/>
        <w:autoSpaceDE w:val="0"/>
        <w:autoSpaceDN w:val="0"/>
        <w:ind w:firstLine="540"/>
        <w:jc w:val="both"/>
        <w:rPr>
          <w:sz w:val="28"/>
          <w:szCs w:val="28"/>
        </w:rPr>
      </w:pPr>
      <w:r w:rsidRPr="00265E2C">
        <w:rPr>
          <w:sz w:val="28"/>
          <w:szCs w:val="28"/>
        </w:rPr>
        <w:t>47. Если основанием для проведения внепланового контрольного мероприятия</w:t>
      </w:r>
    </w:p>
    <w:p w:rsidR="00EF28FD" w:rsidRPr="00265E2C" w:rsidRDefault="00EF28FD" w:rsidP="00EF28FD">
      <w:pPr>
        <w:widowControl w:val="0"/>
        <w:autoSpaceDE w:val="0"/>
        <w:autoSpaceDN w:val="0"/>
        <w:jc w:val="both"/>
        <w:rPr>
          <w:sz w:val="28"/>
          <w:szCs w:val="28"/>
        </w:rPr>
      </w:pPr>
      <w:r w:rsidRPr="00265E2C">
        <w:rPr>
          <w:sz w:val="28"/>
          <w:szCs w:val="28"/>
        </w:rPr>
        <w:t xml:space="preserve">являются сведения о непосредственной угрозе причинения вреда (ущерба) охраняемым законом ценностям, должностное лицо уполномоченного органа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прокуратуры Корткеросского района, посредством направления в тот же срок документов, </w:t>
      </w:r>
      <w:r w:rsidRPr="00265E2C">
        <w:rPr>
          <w:sz w:val="28"/>
          <w:szCs w:val="28"/>
        </w:rPr>
        <w:lastRenderedPageBreak/>
        <w:t>предусмотренных пунктом  46  настоящего  Положения.  Уведомление контролируемого лица в этом случае может, не проводится.</w:t>
      </w:r>
    </w:p>
    <w:p w:rsidR="00EF28FD" w:rsidRPr="00265E2C" w:rsidRDefault="00EF28FD" w:rsidP="00EF28FD">
      <w:pPr>
        <w:widowControl w:val="0"/>
        <w:autoSpaceDE w:val="0"/>
        <w:autoSpaceDN w:val="0"/>
        <w:ind w:firstLine="540"/>
        <w:jc w:val="both"/>
        <w:rPr>
          <w:sz w:val="28"/>
          <w:szCs w:val="28"/>
        </w:rPr>
      </w:pPr>
      <w:r w:rsidRPr="00265E2C">
        <w:rPr>
          <w:sz w:val="28"/>
          <w:szCs w:val="28"/>
        </w:rPr>
        <w:t>48. При проведении контрольного мероприятия в месте осуществления деятельности контролируемого лица, контролируемому лицу (его представителю) должностным лицом уполномоченного органа предъявляются служебное удостоверение, заверенная печатью бумажная копия распоряжения либо распоряжение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rsidR="00EF28FD" w:rsidRPr="00265E2C" w:rsidRDefault="00EF28FD" w:rsidP="00EF28FD">
      <w:pPr>
        <w:widowControl w:val="0"/>
        <w:autoSpaceDE w:val="0"/>
        <w:autoSpaceDN w:val="0"/>
        <w:ind w:firstLine="540"/>
        <w:jc w:val="both"/>
        <w:rPr>
          <w:sz w:val="28"/>
          <w:szCs w:val="28"/>
        </w:rPr>
      </w:pPr>
      <w:r w:rsidRPr="00265E2C">
        <w:rPr>
          <w:sz w:val="28"/>
          <w:szCs w:val="28"/>
        </w:rPr>
        <w:t>49. По требованию контролируемого лица должностное лицо уполномоченного органа обязано предоставить информацию об экспертах, экспертных организациях и иных лицах, привлекаемых для проведения контрольного мероприятия при взаимодействии с контролируемым лицом, в целях подтверждения полномочий.</w:t>
      </w:r>
    </w:p>
    <w:p w:rsidR="00EF28FD" w:rsidRPr="00265E2C" w:rsidRDefault="00EF28FD" w:rsidP="00EF28FD">
      <w:pPr>
        <w:widowControl w:val="0"/>
        <w:autoSpaceDE w:val="0"/>
        <w:autoSpaceDN w:val="0"/>
        <w:ind w:firstLine="540"/>
        <w:jc w:val="both"/>
        <w:rPr>
          <w:sz w:val="28"/>
          <w:szCs w:val="28"/>
        </w:rPr>
      </w:pPr>
      <w:r w:rsidRPr="00265E2C">
        <w:rPr>
          <w:sz w:val="28"/>
          <w:szCs w:val="28"/>
        </w:rPr>
        <w:t>50.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уполномоченного органа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установленном порядке. В этом случае должностное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EF28FD" w:rsidRPr="00265E2C" w:rsidRDefault="00EF28FD" w:rsidP="00EF28FD">
      <w:pPr>
        <w:widowControl w:val="0"/>
        <w:autoSpaceDE w:val="0"/>
        <w:autoSpaceDN w:val="0"/>
        <w:ind w:firstLine="540"/>
        <w:jc w:val="both"/>
        <w:rPr>
          <w:sz w:val="28"/>
          <w:szCs w:val="28"/>
        </w:rPr>
      </w:pPr>
      <w:r w:rsidRPr="00265E2C">
        <w:rPr>
          <w:sz w:val="28"/>
          <w:szCs w:val="28"/>
        </w:rPr>
        <w:t>Типовая форма акта о невозможности проведения или завершения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51. В случае, указанном в пункте 50 настоящего Положения, должностное лицо уполномоченного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 Корткеросского района.</w:t>
      </w:r>
    </w:p>
    <w:p w:rsidR="00EF28FD" w:rsidRPr="00265E2C" w:rsidRDefault="00EF28FD" w:rsidP="00EF28FD">
      <w:pPr>
        <w:widowControl w:val="0"/>
        <w:autoSpaceDE w:val="0"/>
        <w:autoSpaceDN w:val="0"/>
        <w:ind w:firstLine="540"/>
        <w:jc w:val="both"/>
        <w:rPr>
          <w:sz w:val="28"/>
          <w:szCs w:val="28"/>
        </w:rPr>
      </w:pPr>
      <w:r w:rsidRPr="00265E2C">
        <w:rPr>
          <w:sz w:val="28"/>
          <w:szCs w:val="28"/>
        </w:rPr>
        <w:t>52.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53. Информирование контролируемых лиц о совершаемых должностными лицами уполномоченного органа действиях и принимаемых решениях осуществляется путем размещения сведений об указанных действиях и решениях в едином реестре контрольных (надзорных) </w:t>
      </w:r>
      <w:r w:rsidRPr="00265E2C">
        <w:rPr>
          <w:sz w:val="28"/>
          <w:szCs w:val="28"/>
        </w:rPr>
        <w:lastRenderedPageBreak/>
        <w:t>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p>
    <w:p w:rsidR="00EF28FD" w:rsidRPr="00265E2C" w:rsidRDefault="00EF28FD" w:rsidP="00EF28FD">
      <w:pPr>
        <w:widowControl w:val="0"/>
        <w:autoSpaceDE w:val="0"/>
        <w:autoSpaceDN w:val="0"/>
        <w:ind w:firstLine="540"/>
        <w:jc w:val="both"/>
        <w:rPr>
          <w:sz w:val="28"/>
          <w:szCs w:val="28"/>
        </w:rPr>
      </w:pPr>
      <w:r w:rsidRPr="00265E2C">
        <w:rPr>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органа  муниципального  контроля  уведомления  о  необходимости  получения документов на бумажном носителе либо отсутствия у органа муниципального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органу муниципального контроля документы на бумажном носителе.</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До 31 </w:t>
      </w:r>
      <w:r w:rsidRPr="008C6683">
        <w:rPr>
          <w:sz w:val="28"/>
          <w:szCs w:val="28"/>
        </w:rPr>
        <w:t>декабря 2025 года информирование</w:t>
      </w:r>
      <w:r w:rsidRPr="00265E2C">
        <w:rPr>
          <w:sz w:val="28"/>
          <w:szCs w:val="28"/>
        </w:rPr>
        <w:t xml:space="preserve"> контролируемого лица о совершаемых должностными лицами уполномоченного органа действиях и принимаемых решениях, направление документов и сведений контролируемому лицу органом муниципального контроля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Орган муниципального контроля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lang w:val="en-US"/>
        </w:rPr>
        <w:t>V</w:t>
      </w:r>
      <w:r w:rsidRPr="00265E2C">
        <w:rPr>
          <w:b/>
          <w:sz w:val="28"/>
          <w:szCs w:val="28"/>
        </w:rPr>
        <w:t>. Результаты контрольных мероприятий и решения, принимаемые по результатам контрольных мероприятий</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54.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органом муниципального контроля мер, предусмотренных подпунктом 2 пункта 61 настоящего Положения.</w:t>
      </w:r>
    </w:p>
    <w:p w:rsidR="00EF28FD" w:rsidRPr="00265E2C" w:rsidRDefault="00EF28FD" w:rsidP="00EF28FD">
      <w:pPr>
        <w:widowControl w:val="0"/>
        <w:autoSpaceDE w:val="0"/>
        <w:autoSpaceDN w:val="0"/>
        <w:ind w:firstLine="540"/>
        <w:jc w:val="both"/>
        <w:rPr>
          <w:sz w:val="28"/>
          <w:szCs w:val="28"/>
        </w:rPr>
      </w:pPr>
      <w:r w:rsidRPr="00265E2C">
        <w:rPr>
          <w:sz w:val="28"/>
          <w:szCs w:val="28"/>
        </w:rPr>
        <w:t>55.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EF28FD" w:rsidRPr="00265E2C" w:rsidRDefault="00EF28FD" w:rsidP="00EF28FD">
      <w:pPr>
        <w:widowControl w:val="0"/>
        <w:autoSpaceDE w:val="0"/>
        <w:autoSpaceDN w:val="0"/>
        <w:jc w:val="both"/>
        <w:rPr>
          <w:sz w:val="28"/>
          <w:szCs w:val="28"/>
        </w:rPr>
      </w:pPr>
      <w:r w:rsidRPr="00265E2C">
        <w:rPr>
          <w:sz w:val="28"/>
          <w:szCs w:val="28"/>
        </w:rPr>
        <w:t xml:space="preserve">      Типовая </w:t>
      </w:r>
      <w:r w:rsidRPr="00265E2C">
        <w:rPr>
          <w:sz w:val="28"/>
          <w:szCs w:val="28"/>
        </w:rPr>
        <w:tab/>
        <w:t xml:space="preserve">форма </w:t>
      </w:r>
      <w:r w:rsidRPr="00265E2C">
        <w:rPr>
          <w:sz w:val="28"/>
          <w:szCs w:val="28"/>
        </w:rPr>
        <w:tab/>
        <w:t xml:space="preserve">акта </w:t>
      </w:r>
      <w:r w:rsidRPr="00265E2C">
        <w:rPr>
          <w:sz w:val="28"/>
          <w:szCs w:val="28"/>
        </w:rPr>
        <w:tab/>
        <w:t xml:space="preserve">утверждается </w:t>
      </w:r>
      <w:r w:rsidRPr="00265E2C">
        <w:rPr>
          <w:sz w:val="28"/>
          <w:szCs w:val="28"/>
        </w:rPr>
        <w:tab/>
        <w:t xml:space="preserve">нормативным правовым </w:t>
      </w:r>
      <w:r w:rsidRPr="00265E2C">
        <w:rPr>
          <w:sz w:val="28"/>
          <w:szCs w:val="28"/>
        </w:rPr>
        <w:lastRenderedPageBreak/>
        <w:tab/>
        <w:t>актом администрации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EF28FD" w:rsidRPr="00265E2C" w:rsidRDefault="00EF28FD" w:rsidP="00EF28FD">
      <w:pPr>
        <w:widowControl w:val="0"/>
        <w:autoSpaceDE w:val="0"/>
        <w:autoSpaceDN w:val="0"/>
        <w:ind w:firstLine="540"/>
        <w:jc w:val="both"/>
        <w:rPr>
          <w:sz w:val="28"/>
          <w:szCs w:val="28"/>
        </w:rPr>
      </w:pPr>
      <w:r w:rsidRPr="00265E2C">
        <w:rPr>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EF28FD" w:rsidRPr="00265E2C" w:rsidRDefault="00EF28FD" w:rsidP="00EF28FD">
      <w:pPr>
        <w:widowControl w:val="0"/>
        <w:autoSpaceDE w:val="0"/>
        <w:autoSpaceDN w:val="0"/>
        <w:ind w:firstLine="540"/>
        <w:jc w:val="both"/>
        <w:rPr>
          <w:sz w:val="28"/>
          <w:szCs w:val="28"/>
        </w:rPr>
      </w:pPr>
      <w:r w:rsidRPr="00265E2C">
        <w:rPr>
          <w:sz w:val="28"/>
          <w:szCs w:val="28"/>
        </w:rPr>
        <w:t>56.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57. Акт контрольного мероприятия, проведение которого было согласовано прокуратурой Корткеросского района, направляется в прокуратуру посредством Единого реестра контрольных (надзорных) мероприятий непосредственно после его оформления.</w:t>
      </w:r>
    </w:p>
    <w:p w:rsidR="00EF28FD" w:rsidRPr="00265E2C" w:rsidRDefault="00EF28FD" w:rsidP="00EF28FD">
      <w:pPr>
        <w:autoSpaceDE w:val="0"/>
        <w:autoSpaceDN w:val="0"/>
        <w:adjustRightInd w:val="0"/>
        <w:ind w:firstLine="567"/>
        <w:jc w:val="both"/>
        <w:rPr>
          <w:sz w:val="28"/>
          <w:szCs w:val="28"/>
        </w:rPr>
      </w:pPr>
      <w:r w:rsidRPr="00265E2C">
        <w:rPr>
          <w:sz w:val="28"/>
          <w:szCs w:val="28"/>
        </w:rPr>
        <w:t xml:space="preserve">58. Контролируемое лицо или его представитель знакомится с содержанием акта на месте проведения контрольного мероприятия, за </w:t>
      </w:r>
      <w:r w:rsidRPr="008C6683">
        <w:rPr>
          <w:sz w:val="28"/>
          <w:szCs w:val="28"/>
        </w:rPr>
        <w:t xml:space="preserve">исключением случаев </w:t>
      </w:r>
      <w:r w:rsidRPr="008C6683">
        <w:rPr>
          <w:rFonts w:eastAsiaTheme="minorHAnsi"/>
          <w:sz w:val="28"/>
          <w:szCs w:val="28"/>
          <w:lang w:eastAsia="en-US"/>
        </w:rPr>
        <w:t>проведения документарной проверки либо контрольного мероприятия без взаимодействия с контролируемым лицом.</w:t>
      </w:r>
      <w:r w:rsidRPr="008C6683">
        <w:rPr>
          <w:sz w:val="28"/>
          <w:szCs w:val="28"/>
        </w:rPr>
        <w:t xml:space="preserve"> Акт документарной проверки направляется органом муниципального контроля контролируемому</w:t>
      </w:r>
      <w:r w:rsidRPr="00265E2C">
        <w:rPr>
          <w:sz w:val="28"/>
          <w:szCs w:val="28"/>
        </w:rPr>
        <w:t xml:space="preserve"> лицу в установленном порядке.</w:t>
      </w:r>
    </w:p>
    <w:p w:rsidR="00EF28FD" w:rsidRPr="00265E2C" w:rsidRDefault="00EF28FD" w:rsidP="00EF28FD">
      <w:pPr>
        <w:widowControl w:val="0"/>
        <w:autoSpaceDE w:val="0"/>
        <w:autoSpaceDN w:val="0"/>
        <w:ind w:firstLine="540"/>
        <w:jc w:val="both"/>
        <w:rPr>
          <w:sz w:val="28"/>
          <w:szCs w:val="28"/>
        </w:rPr>
      </w:pPr>
      <w:r w:rsidRPr="00265E2C">
        <w:rPr>
          <w:sz w:val="28"/>
          <w:szCs w:val="28"/>
        </w:rPr>
        <w:t>59.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EF28FD" w:rsidRPr="00265E2C" w:rsidRDefault="00EF28FD" w:rsidP="00EF28FD">
      <w:pPr>
        <w:widowControl w:val="0"/>
        <w:autoSpaceDE w:val="0"/>
        <w:autoSpaceDN w:val="0"/>
        <w:ind w:firstLine="540"/>
        <w:jc w:val="both"/>
        <w:rPr>
          <w:sz w:val="28"/>
          <w:szCs w:val="28"/>
        </w:rPr>
      </w:pPr>
      <w:r w:rsidRPr="00265E2C">
        <w:rPr>
          <w:sz w:val="28"/>
          <w:szCs w:val="28"/>
        </w:rPr>
        <w:t>60. В случае несогласия с фактами, выводами, предложениями, изложенными в акте, контролируемое лицо вправе обжаловать акт проверки в судебном порядке.</w:t>
      </w:r>
    </w:p>
    <w:p w:rsidR="00EF28FD" w:rsidRPr="00265E2C" w:rsidRDefault="00EF28FD" w:rsidP="00EF28FD">
      <w:pPr>
        <w:widowControl w:val="0"/>
        <w:autoSpaceDE w:val="0"/>
        <w:autoSpaceDN w:val="0"/>
        <w:ind w:firstLine="540"/>
        <w:jc w:val="both"/>
        <w:rPr>
          <w:sz w:val="28"/>
          <w:szCs w:val="28"/>
        </w:rPr>
      </w:pPr>
      <w:r w:rsidRPr="00265E2C">
        <w:rPr>
          <w:sz w:val="28"/>
          <w:szCs w:val="28"/>
        </w:rPr>
        <w:t>61. В случае выявления при проведении контрольного мероприятия нарушений обязательных требований контролируемым лицом должностное лицо уполномоченного органа контроля обязано:</w:t>
      </w:r>
    </w:p>
    <w:p w:rsidR="00EF28FD" w:rsidRPr="00265E2C" w:rsidRDefault="00EF28FD" w:rsidP="00EF28FD">
      <w:pPr>
        <w:widowControl w:val="0"/>
        <w:autoSpaceDE w:val="0"/>
        <w:autoSpaceDN w:val="0"/>
        <w:ind w:firstLine="540"/>
        <w:jc w:val="both"/>
        <w:rPr>
          <w:sz w:val="28"/>
          <w:szCs w:val="28"/>
        </w:rPr>
      </w:pPr>
      <w:r w:rsidRPr="00265E2C">
        <w:rPr>
          <w:sz w:val="28"/>
          <w:szCs w:val="28"/>
        </w:rPr>
        <w:t>1) выдать после оформления акта контрольного мероприятия контролируемому лицу обязательное для выполнения предписание об устранении выявленных нарушений с указанием разумных сроков их устранения, а также других мероприятий (или) о проведении мероприятий по предотвращению причинения вреда (ущерба) охраняемым законом ценностям;</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w:t>
      </w:r>
      <w:r w:rsidRPr="00265E2C">
        <w:rPr>
          <w:sz w:val="28"/>
          <w:szCs w:val="28"/>
        </w:rPr>
        <w:lastRenderedPageBreak/>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
    <w:p w:rsidR="00EF28FD" w:rsidRPr="00265E2C" w:rsidRDefault="00EF28FD" w:rsidP="00EF28FD">
      <w:pPr>
        <w:widowControl w:val="0"/>
        <w:autoSpaceDE w:val="0"/>
        <w:autoSpaceDN w:val="0"/>
        <w:ind w:firstLine="540"/>
        <w:jc w:val="both"/>
        <w:rPr>
          <w:sz w:val="28"/>
          <w:szCs w:val="28"/>
        </w:rPr>
      </w:pPr>
      <w:r w:rsidRPr="00265E2C">
        <w:rPr>
          <w:sz w:val="28"/>
          <w:szCs w:val="28"/>
        </w:rPr>
        <w:t>3) при выявлении в ходе контрольного мероприятия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лиц к установленной законом ответственности;</w:t>
      </w:r>
    </w:p>
    <w:p w:rsidR="00EF28FD" w:rsidRPr="00265E2C" w:rsidRDefault="00EF28FD" w:rsidP="00EF28FD">
      <w:pPr>
        <w:widowControl w:val="0"/>
        <w:autoSpaceDE w:val="0"/>
        <w:autoSpaceDN w:val="0"/>
        <w:ind w:firstLine="540"/>
        <w:jc w:val="both"/>
        <w:rPr>
          <w:sz w:val="28"/>
          <w:szCs w:val="28"/>
        </w:rPr>
      </w:pPr>
      <w:r w:rsidRPr="00265E2C">
        <w:rPr>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EF28FD" w:rsidRPr="00265E2C" w:rsidRDefault="00EF28FD" w:rsidP="00EF28FD">
      <w:pPr>
        <w:widowControl w:val="0"/>
        <w:autoSpaceDE w:val="0"/>
        <w:autoSpaceDN w:val="0"/>
        <w:ind w:firstLine="540"/>
        <w:jc w:val="both"/>
        <w:rPr>
          <w:sz w:val="28"/>
          <w:szCs w:val="28"/>
        </w:rPr>
      </w:pPr>
      <w:r w:rsidRPr="00265E2C">
        <w:rPr>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EF28FD" w:rsidRPr="00265E2C" w:rsidRDefault="00EF28FD" w:rsidP="00EF28FD">
      <w:pPr>
        <w:widowControl w:val="0"/>
        <w:autoSpaceDE w:val="0"/>
        <w:autoSpaceDN w:val="0"/>
        <w:ind w:firstLine="540"/>
        <w:jc w:val="both"/>
        <w:rPr>
          <w:sz w:val="28"/>
          <w:szCs w:val="28"/>
        </w:rPr>
      </w:pPr>
      <w:r w:rsidRPr="00265E2C">
        <w:rPr>
          <w:sz w:val="28"/>
          <w:szCs w:val="28"/>
        </w:rPr>
        <w:t>62. Типовая форма предписания утверждается нормативным правовым актом администрации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center"/>
        <w:rPr>
          <w:b/>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lang w:val="en-US"/>
        </w:rPr>
        <w:t>VI</w:t>
      </w:r>
      <w:r w:rsidRPr="00265E2C">
        <w:rPr>
          <w:b/>
          <w:sz w:val="28"/>
          <w:szCs w:val="28"/>
        </w:rPr>
        <w:t>. Обжалование решений, действий (бездействия) должностных лиц органа муниципального контроля</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63. Правом на обжалование решений органа муниципального контроля,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 в отношении которых приняты следующие решения или совершены следующие действия (бездействие):</w:t>
      </w:r>
    </w:p>
    <w:p w:rsidR="00EF28FD" w:rsidRPr="00265E2C" w:rsidRDefault="00EF28FD" w:rsidP="00EF28FD">
      <w:pPr>
        <w:widowControl w:val="0"/>
        <w:autoSpaceDE w:val="0"/>
        <w:autoSpaceDN w:val="0"/>
        <w:ind w:firstLine="540"/>
        <w:jc w:val="both"/>
        <w:rPr>
          <w:sz w:val="28"/>
          <w:szCs w:val="28"/>
        </w:rPr>
      </w:pPr>
      <w:r w:rsidRPr="00265E2C">
        <w:rPr>
          <w:sz w:val="28"/>
          <w:szCs w:val="28"/>
        </w:rPr>
        <w:t>1) решения об отнесении объектов контроля к категориям риска;</w:t>
      </w:r>
    </w:p>
    <w:p w:rsidR="00EF28FD" w:rsidRPr="00265E2C" w:rsidRDefault="00EF28FD" w:rsidP="00EF28FD">
      <w:pPr>
        <w:widowControl w:val="0"/>
        <w:autoSpaceDE w:val="0"/>
        <w:autoSpaceDN w:val="0"/>
        <w:ind w:firstLine="540"/>
        <w:jc w:val="both"/>
        <w:rPr>
          <w:sz w:val="28"/>
          <w:szCs w:val="28"/>
        </w:rPr>
      </w:pPr>
      <w:r w:rsidRPr="00265E2C">
        <w:rPr>
          <w:sz w:val="28"/>
          <w:szCs w:val="28"/>
        </w:rPr>
        <w:t>2) решения о включении контрольных мероприятий в план проведения плановых контрольных мероприятий;</w:t>
      </w:r>
    </w:p>
    <w:p w:rsidR="00EF28FD" w:rsidRPr="00265E2C" w:rsidRDefault="00EF28FD" w:rsidP="00EF28FD">
      <w:pPr>
        <w:widowControl w:val="0"/>
        <w:autoSpaceDE w:val="0"/>
        <w:autoSpaceDN w:val="0"/>
        <w:ind w:firstLine="540"/>
        <w:jc w:val="both"/>
        <w:rPr>
          <w:sz w:val="28"/>
          <w:szCs w:val="28"/>
        </w:rPr>
      </w:pPr>
      <w:r w:rsidRPr="00265E2C">
        <w:rPr>
          <w:sz w:val="28"/>
          <w:szCs w:val="28"/>
        </w:rPr>
        <w:t>3) решения, принятые по результатам контрольных мероприятий;</w:t>
      </w:r>
    </w:p>
    <w:p w:rsidR="00EF28FD" w:rsidRPr="00265E2C" w:rsidRDefault="00EF28FD" w:rsidP="00EF28FD">
      <w:pPr>
        <w:widowControl w:val="0"/>
        <w:autoSpaceDE w:val="0"/>
        <w:autoSpaceDN w:val="0"/>
        <w:ind w:firstLine="540"/>
        <w:jc w:val="both"/>
        <w:rPr>
          <w:sz w:val="28"/>
          <w:szCs w:val="28"/>
        </w:rPr>
      </w:pPr>
      <w:r w:rsidRPr="00265E2C">
        <w:rPr>
          <w:sz w:val="28"/>
          <w:szCs w:val="28"/>
        </w:rPr>
        <w:t>4) иные решения уполномоченного органа, действия (бездействие) его должностных лиц.</w:t>
      </w:r>
    </w:p>
    <w:p w:rsidR="00EF28FD" w:rsidRPr="00265E2C" w:rsidRDefault="00EF28FD" w:rsidP="00EF28FD">
      <w:pPr>
        <w:widowControl w:val="0"/>
        <w:autoSpaceDE w:val="0"/>
        <w:autoSpaceDN w:val="0"/>
        <w:ind w:firstLine="540"/>
        <w:jc w:val="both"/>
        <w:rPr>
          <w:sz w:val="28"/>
          <w:szCs w:val="28"/>
        </w:rPr>
      </w:pPr>
      <w:r w:rsidRPr="00265E2C">
        <w:rPr>
          <w:sz w:val="28"/>
          <w:szCs w:val="28"/>
        </w:rPr>
        <w:t>64. Досудебный порядок подачи жалоб при осуществлении муниципального земельного контроля не применяется.</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lang w:val="en-US"/>
        </w:rPr>
        <w:t>VIII</w:t>
      </w:r>
      <w:r w:rsidRPr="00265E2C">
        <w:rPr>
          <w:b/>
          <w:sz w:val="28"/>
          <w:szCs w:val="28"/>
        </w:rPr>
        <w:t>. Оценка результативности и эффективности деятельности контрольного органа (обязательность с 01.03 2022 года)</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lastRenderedPageBreak/>
        <w:t>65.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 в сфере муниципального земельного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66. В систему показателей результативности и эффективности деятельности, указанную в пункте 65 настоящего Положения, входят:</w:t>
      </w:r>
    </w:p>
    <w:p w:rsidR="00EF28FD" w:rsidRPr="00265E2C" w:rsidRDefault="00EF28FD" w:rsidP="00EF28FD">
      <w:pPr>
        <w:widowControl w:val="0"/>
        <w:autoSpaceDE w:val="0"/>
        <w:autoSpaceDN w:val="0"/>
        <w:ind w:firstLine="540"/>
        <w:jc w:val="both"/>
        <w:rPr>
          <w:sz w:val="28"/>
          <w:szCs w:val="28"/>
        </w:rPr>
      </w:pPr>
      <w:r w:rsidRPr="00265E2C">
        <w:rPr>
          <w:sz w:val="28"/>
          <w:szCs w:val="28"/>
        </w:rPr>
        <w:t>1) ключевые показатели муниципального земельного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2) индикативные показатели муниципального земельного контроля.</w:t>
      </w:r>
    </w:p>
    <w:p w:rsidR="00EF28FD" w:rsidRPr="00265E2C" w:rsidRDefault="00EF28FD" w:rsidP="00EF28FD">
      <w:pPr>
        <w:widowControl w:val="0"/>
        <w:autoSpaceDE w:val="0"/>
        <w:autoSpaceDN w:val="0"/>
        <w:ind w:firstLine="540"/>
        <w:jc w:val="both"/>
        <w:rPr>
          <w:sz w:val="28"/>
          <w:szCs w:val="28"/>
        </w:rPr>
      </w:pPr>
      <w:r w:rsidRPr="00265E2C">
        <w:rPr>
          <w:sz w:val="28"/>
          <w:szCs w:val="28"/>
        </w:rPr>
        <w:t>67.  Ключевые показатели муниципального земельного контроля и их целевые значения, индикативные показатели муниципального земельного контроля утверждаются решением Совета 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r w:rsidRPr="00265E2C">
        <w:rPr>
          <w:sz w:val="28"/>
          <w:szCs w:val="28"/>
        </w:rPr>
        <w:t>68. Контрольный орган ежегодно осуществляет подготовку доклада о муниципальном земельном контроле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69. Организация подготовки доклада возлагается на орган муниципального контроля.</w:t>
      </w:r>
    </w:p>
    <w:p w:rsidR="00EF28FD" w:rsidRPr="00265E2C" w:rsidRDefault="00EF28FD" w:rsidP="00EF28FD">
      <w:pPr>
        <w:widowControl w:val="0"/>
        <w:autoSpaceDE w:val="0"/>
        <w:autoSpaceDN w:val="0"/>
        <w:jc w:val="both"/>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spacing w:before="29"/>
        <w:ind w:right="204"/>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spacing w:before="29"/>
        <w:ind w:left="6922" w:right="204"/>
        <w:jc w:val="right"/>
        <w:rPr>
          <w:sz w:val="28"/>
          <w:szCs w:val="28"/>
        </w:rPr>
      </w:pPr>
    </w:p>
    <w:p w:rsidR="00EF28FD" w:rsidRPr="00265E2C" w:rsidRDefault="00EF28FD" w:rsidP="00EF28FD">
      <w:pPr>
        <w:rPr>
          <w:sz w:val="28"/>
          <w:szCs w:val="28"/>
        </w:rPr>
      </w:pPr>
      <w:r w:rsidRPr="00265E2C">
        <w:rPr>
          <w:sz w:val="28"/>
          <w:szCs w:val="28"/>
        </w:rPr>
        <w:br w:type="page"/>
      </w:r>
    </w:p>
    <w:p w:rsidR="00EF28FD" w:rsidRPr="00265E2C" w:rsidRDefault="00EF28FD" w:rsidP="00EF28FD">
      <w:pPr>
        <w:spacing w:before="29"/>
        <w:ind w:left="6922" w:right="204"/>
        <w:jc w:val="right"/>
        <w:rPr>
          <w:spacing w:val="-1"/>
          <w:sz w:val="28"/>
          <w:szCs w:val="28"/>
        </w:rPr>
      </w:pPr>
    </w:p>
    <w:p w:rsidR="00EF28FD" w:rsidRPr="00265E2C" w:rsidRDefault="00EF28FD" w:rsidP="00EF28FD">
      <w:pPr>
        <w:spacing w:before="29"/>
        <w:ind w:left="6922" w:right="204"/>
        <w:jc w:val="right"/>
        <w:rPr>
          <w:sz w:val="28"/>
          <w:szCs w:val="28"/>
        </w:rPr>
      </w:pPr>
      <w:r w:rsidRPr="00265E2C">
        <w:rPr>
          <w:spacing w:val="-1"/>
          <w:sz w:val="28"/>
          <w:szCs w:val="28"/>
        </w:rPr>
        <w:t>П</w:t>
      </w:r>
      <w:r w:rsidRPr="00265E2C">
        <w:rPr>
          <w:sz w:val="28"/>
          <w:szCs w:val="28"/>
        </w:rPr>
        <w:t>р</w:t>
      </w:r>
      <w:r w:rsidRPr="00265E2C">
        <w:rPr>
          <w:spacing w:val="1"/>
          <w:sz w:val="28"/>
          <w:szCs w:val="28"/>
        </w:rPr>
        <w:t>и</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е</w:t>
      </w:r>
      <w:r w:rsidRPr="00265E2C">
        <w:rPr>
          <w:spacing w:val="-14"/>
          <w:sz w:val="28"/>
          <w:szCs w:val="28"/>
        </w:rPr>
        <w:t xml:space="preserve"> </w:t>
      </w:r>
      <w:r w:rsidRPr="00265E2C">
        <w:rPr>
          <w:sz w:val="28"/>
          <w:szCs w:val="28"/>
        </w:rPr>
        <w:t>№</w:t>
      </w:r>
      <w:r w:rsidRPr="00265E2C">
        <w:rPr>
          <w:spacing w:val="-3"/>
          <w:sz w:val="28"/>
          <w:szCs w:val="28"/>
        </w:rPr>
        <w:t xml:space="preserve"> </w:t>
      </w:r>
      <w:r w:rsidRPr="00265E2C">
        <w:rPr>
          <w:sz w:val="28"/>
          <w:szCs w:val="28"/>
        </w:rPr>
        <w:t>1</w:t>
      </w:r>
      <w:r w:rsidRPr="00265E2C">
        <w:rPr>
          <w:spacing w:val="-2"/>
          <w:sz w:val="28"/>
          <w:szCs w:val="28"/>
        </w:rPr>
        <w:t xml:space="preserve"> </w:t>
      </w:r>
      <w:r w:rsidRPr="00265E2C">
        <w:rPr>
          <w:sz w:val="28"/>
          <w:szCs w:val="28"/>
        </w:rPr>
        <w:t>к</w:t>
      </w:r>
      <w:r w:rsidRPr="00265E2C">
        <w:rPr>
          <w:spacing w:val="1"/>
          <w:sz w:val="28"/>
          <w:szCs w:val="28"/>
        </w:rPr>
        <w:t xml:space="preserve"> </w:t>
      </w:r>
      <w:r w:rsidRPr="00265E2C">
        <w:rPr>
          <w:sz w:val="28"/>
          <w:szCs w:val="28"/>
        </w:rPr>
        <w:t>П</w:t>
      </w:r>
      <w:r w:rsidRPr="00265E2C">
        <w:rPr>
          <w:spacing w:val="-2"/>
          <w:sz w:val="28"/>
          <w:szCs w:val="28"/>
        </w:rPr>
        <w:t>о</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ю</w:t>
      </w:r>
      <w:r w:rsidRPr="00265E2C">
        <w:rPr>
          <w:spacing w:val="-11"/>
          <w:sz w:val="28"/>
          <w:szCs w:val="28"/>
        </w:rPr>
        <w:t xml:space="preserve"> </w:t>
      </w:r>
      <w:r w:rsidRPr="00265E2C">
        <w:rPr>
          <w:sz w:val="28"/>
          <w:szCs w:val="28"/>
        </w:rPr>
        <w:t xml:space="preserve">о </w:t>
      </w:r>
      <w:r w:rsidRPr="00265E2C">
        <w:rPr>
          <w:spacing w:val="2"/>
          <w:sz w:val="28"/>
          <w:szCs w:val="28"/>
        </w:rPr>
        <w:t>м</w:t>
      </w:r>
      <w:r w:rsidRPr="00265E2C">
        <w:rPr>
          <w:spacing w:val="-5"/>
          <w:sz w:val="28"/>
          <w:szCs w:val="28"/>
        </w:rPr>
        <w:t>у</w:t>
      </w:r>
      <w:r w:rsidRPr="00265E2C">
        <w:rPr>
          <w:spacing w:val="1"/>
          <w:sz w:val="28"/>
          <w:szCs w:val="28"/>
        </w:rPr>
        <w:t>ницип</w:t>
      </w:r>
      <w:r w:rsidRPr="00265E2C">
        <w:rPr>
          <w:spacing w:val="2"/>
          <w:sz w:val="28"/>
          <w:szCs w:val="28"/>
        </w:rPr>
        <w:t>а</w:t>
      </w:r>
      <w:r w:rsidRPr="00265E2C">
        <w:rPr>
          <w:sz w:val="28"/>
          <w:szCs w:val="28"/>
        </w:rPr>
        <w:t>л</w:t>
      </w:r>
      <w:r w:rsidRPr="00265E2C">
        <w:rPr>
          <w:spacing w:val="-1"/>
          <w:sz w:val="28"/>
          <w:szCs w:val="28"/>
        </w:rPr>
        <w:t>ь</w:t>
      </w:r>
      <w:r w:rsidRPr="00265E2C">
        <w:rPr>
          <w:spacing w:val="1"/>
          <w:sz w:val="28"/>
          <w:szCs w:val="28"/>
        </w:rPr>
        <w:t>н</w:t>
      </w:r>
      <w:r w:rsidRPr="00265E2C">
        <w:rPr>
          <w:spacing w:val="-5"/>
          <w:sz w:val="28"/>
          <w:szCs w:val="28"/>
        </w:rPr>
        <w:t>о</w:t>
      </w:r>
      <w:r w:rsidRPr="00265E2C">
        <w:rPr>
          <w:sz w:val="28"/>
          <w:szCs w:val="28"/>
        </w:rPr>
        <w:t>м</w:t>
      </w:r>
      <w:r w:rsidRPr="00265E2C">
        <w:rPr>
          <w:spacing w:val="-16"/>
          <w:sz w:val="28"/>
          <w:szCs w:val="28"/>
        </w:rPr>
        <w:t xml:space="preserve"> </w:t>
      </w:r>
      <w:r w:rsidRPr="00265E2C">
        <w:rPr>
          <w:spacing w:val="1"/>
          <w:sz w:val="28"/>
          <w:szCs w:val="28"/>
        </w:rPr>
        <w:t>з</w:t>
      </w:r>
      <w:r w:rsidRPr="00265E2C">
        <w:rPr>
          <w:spacing w:val="-1"/>
          <w:sz w:val="28"/>
          <w:szCs w:val="28"/>
        </w:rPr>
        <w:t>еме</w:t>
      </w:r>
      <w:r w:rsidRPr="00265E2C">
        <w:rPr>
          <w:sz w:val="28"/>
          <w:szCs w:val="28"/>
        </w:rPr>
        <w:t>л</w:t>
      </w:r>
      <w:r w:rsidRPr="00265E2C">
        <w:rPr>
          <w:spacing w:val="1"/>
          <w:sz w:val="28"/>
          <w:szCs w:val="28"/>
        </w:rPr>
        <w:t>ьн</w:t>
      </w:r>
      <w:r w:rsidRPr="00265E2C">
        <w:rPr>
          <w:spacing w:val="-5"/>
          <w:sz w:val="28"/>
          <w:szCs w:val="28"/>
        </w:rPr>
        <w:t>о</w:t>
      </w:r>
      <w:r w:rsidRPr="00265E2C">
        <w:rPr>
          <w:sz w:val="28"/>
          <w:szCs w:val="28"/>
        </w:rPr>
        <w:t xml:space="preserve">м </w:t>
      </w:r>
      <w:r w:rsidRPr="00265E2C">
        <w:rPr>
          <w:spacing w:val="-11"/>
          <w:sz w:val="28"/>
          <w:szCs w:val="28"/>
        </w:rPr>
        <w:t>к</w:t>
      </w:r>
      <w:r w:rsidRPr="00265E2C">
        <w:rPr>
          <w:sz w:val="28"/>
          <w:szCs w:val="28"/>
        </w:rPr>
        <w:t>о</w:t>
      </w:r>
      <w:r w:rsidRPr="00265E2C">
        <w:rPr>
          <w:spacing w:val="1"/>
          <w:sz w:val="28"/>
          <w:szCs w:val="28"/>
        </w:rPr>
        <w:t>н</w:t>
      </w:r>
      <w:r w:rsidRPr="00265E2C">
        <w:rPr>
          <w:spacing w:val="3"/>
          <w:sz w:val="28"/>
          <w:szCs w:val="28"/>
        </w:rPr>
        <w:t>т</w:t>
      </w:r>
      <w:r w:rsidRPr="00265E2C">
        <w:rPr>
          <w:sz w:val="28"/>
          <w:szCs w:val="28"/>
        </w:rPr>
        <w:t>р</w:t>
      </w:r>
      <w:r w:rsidRPr="00265E2C">
        <w:rPr>
          <w:spacing w:val="-2"/>
          <w:sz w:val="28"/>
          <w:szCs w:val="28"/>
        </w:rPr>
        <w:t>о</w:t>
      </w:r>
      <w:r w:rsidRPr="00265E2C">
        <w:rPr>
          <w:sz w:val="28"/>
          <w:szCs w:val="28"/>
        </w:rPr>
        <w:t>ле</w:t>
      </w:r>
      <w:r w:rsidRPr="00265E2C">
        <w:rPr>
          <w:spacing w:val="-12"/>
          <w:sz w:val="28"/>
          <w:szCs w:val="28"/>
        </w:rPr>
        <w:t xml:space="preserve"> </w:t>
      </w:r>
      <w:r w:rsidRPr="00265E2C">
        <w:rPr>
          <w:spacing w:val="1"/>
          <w:sz w:val="28"/>
          <w:szCs w:val="28"/>
        </w:rPr>
        <w:t>н</w:t>
      </w:r>
      <w:r w:rsidRPr="00265E2C">
        <w:rPr>
          <w:sz w:val="28"/>
          <w:szCs w:val="28"/>
        </w:rPr>
        <w:t>а</w:t>
      </w:r>
      <w:r w:rsidRPr="00265E2C">
        <w:rPr>
          <w:spacing w:val="-3"/>
          <w:sz w:val="28"/>
          <w:szCs w:val="28"/>
        </w:rPr>
        <w:t xml:space="preserve"> </w:t>
      </w:r>
      <w:r w:rsidRPr="00265E2C">
        <w:rPr>
          <w:spacing w:val="1"/>
          <w:sz w:val="28"/>
          <w:szCs w:val="28"/>
        </w:rPr>
        <w:t>т</w:t>
      </w:r>
      <w:r w:rsidRPr="00265E2C">
        <w:rPr>
          <w:spacing w:val="-1"/>
          <w:sz w:val="28"/>
          <w:szCs w:val="28"/>
        </w:rPr>
        <w:t>е</w:t>
      </w:r>
      <w:r w:rsidRPr="00265E2C">
        <w:rPr>
          <w:sz w:val="28"/>
          <w:szCs w:val="28"/>
        </w:rPr>
        <w:t>рр</w:t>
      </w:r>
      <w:r w:rsidRPr="00265E2C">
        <w:rPr>
          <w:spacing w:val="1"/>
          <w:sz w:val="28"/>
          <w:szCs w:val="28"/>
        </w:rPr>
        <w:t>и</w:t>
      </w:r>
      <w:r w:rsidRPr="00265E2C">
        <w:rPr>
          <w:spacing w:val="-2"/>
          <w:sz w:val="28"/>
          <w:szCs w:val="28"/>
        </w:rPr>
        <w:t>т</w:t>
      </w:r>
      <w:r w:rsidRPr="00265E2C">
        <w:rPr>
          <w:sz w:val="28"/>
          <w:szCs w:val="28"/>
        </w:rPr>
        <w:t>о</w:t>
      </w:r>
      <w:r w:rsidRPr="00265E2C">
        <w:rPr>
          <w:spacing w:val="-2"/>
          <w:sz w:val="28"/>
          <w:szCs w:val="28"/>
        </w:rPr>
        <w:t>р</w:t>
      </w:r>
      <w:r w:rsidRPr="00265E2C">
        <w:rPr>
          <w:spacing w:val="-1"/>
          <w:sz w:val="28"/>
          <w:szCs w:val="28"/>
        </w:rPr>
        <w:t>и</w:t>
      </w:r>
      <w:r w:rsidRPr="00265E2C">
        <w:rPr>
          <w:sz w:val="28"/>
          <w:szCs w:val="28"/>
        </w:rPr>
        <w:t xml:space="preserve">и </w:t>
      </w:r>
      <w:r w:rsidRPr="00265E2C">
        <w:rPr>
          <w:spacing w:val="-5"/>
          <w:sz w:val="28"/>
          <w:szCs w:val="28"/>
        </w:rPr>
        <w:t>муниципального образования муниципального района «Корткеросский»</w:t>
      </w:r>
    </w:p>
    <w:p w:rsidR="00EF28FD" w:rsidRPr="00265E2C" w:rsidRDefault="00EF28FD" w:rsidP="00EF28FD">
      <w:pPr>
        <w:widowControl w:val="0"/>
        <w:autoSpaceDE w:val="0"/>
        <w:autoSpaceDN w:val="0"/>
        <w:ind w:firstLine="540"/>
        <w:jc w:val="right"/>
        <w:rPr>
          <w:sz w:val="28"/>
          <w:szCs w:val="28"/>
        </w:rPr>
      </w:pP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rPr>
        <w:t>ПЕРЕЧЕНЬ ИНДИКАТОРОВ РИСКА</w:t>
      </w:r>
    </w:p>
    <w:p w:rsidR="00EF28FD" w:rsidRPr="00265E2C" w:rsidRDefault="00EF28FD" w:rsidP="00EF28FD">
      <w:pPr>
        <w:widowControl w:val="0"/>
        <w:autoSpaceDE w:val="0"/>
        <w:autoSpaceDN w:val="0"/>
        <w:ind w:firstLine="540"/>
        <w:jc w:val="center"/>
        <w:rPr>
          <w:b/>
          <w:sz w:val="28"/>
          <w:szCs w:val="28"/>
        </w:rPr>
      </w:pPr>
      <w:r w:rsidRPr="00265E2C">
        <w:rPr>
          <w:b/>
          <w:sz w:val="28"/>
          <w:szCs w:val="28"/>
        </w:rPr>
        <w:t>нарушения обязательных требований в сфере муниципального земельного контроля на территории муниципального района «Корткеросский»</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widowControl w:val="0"/>
        <w:autoSpaceDE w:val="0"/>
        <w:autoSpaceDN w:val="0"/>
        <w:ind w:firstLine="540"/>
        <w:jc w:val="both"/>
        <w:rPr>
          <w:sz w:val="28"/>
          <w:szCs w:val="28"/>
        </w:rPr>
      </w:pPr>
      <w:r w:rsidRPr="00265E2C">
        <w:rPr>
          <w:sz w:val="28"/>
          <w:szCs w:val="28"/>
        </w:rPr>
        <w:t>1. Получение органом контроля сведений о превышении площади земельного участка.</w:t>
      </w:r>
    </w:p>
    <w:p w:rsidR="00EF28FD" w:rsidRPr="00265E2C" w:rsidRDefault="00EF28FD" w:rsidP="00EF28FD">
      <w:pPr>
        <w:widowControl w:val="0"/>
        <w:autoSpaceDE w:val="0"/>
        <w:autoSpaceDN w:val="0"/>
        <w:ind w:firstLine="540"/>
        <w:jc w:val="both"/>
        <w:rPr>
          <w:sz w:val="28"/>
          <w:szCs w:val="28"/>
        </w:rPr>
      </w:pPr>
      <w:r w:rsidRPr="00265E2C">
        <w:rPr>
          <w:sz w:val="28"/>
          <w:szCs w:val="28"/>
        </w:rPr>
        <w:t>2. Размещение объекта недвижимости на земельном участке, не предоставленном в установленном порядке.</w:t>
      </w:r>
    </w:p>
    <w:p w:rsidR="00EF28FD" w:rsidRPr="00265E2C" w:rsidRDefault="00EF28FD" w:rsidP="00EF28FD">
      <w:pPr>
        <w:widowControl w:val="0"/>
        <w:autoSpaceDE w:val="0"/>
        <w:autoSpaceDN w:val="0"/>
        <w:ind w:firstLine="540"/>
        <w:jc w:val="both"/>
        <w:rPr>
          <w:sz w:val="28"/>
          <w:szCs w:val="28"/>
        </w:rPr>
      </w:pPr>
      <w:r w:rsidRPr="00265E2C">
        <w:rPr>
          <w:sz w:val="28"/>
          <w:szCs w:val="28"/>
        </w:rPr>
        <w:t>3. Использование земельных участков, находящихся в собственности МО МР «Корткеросский», а также земель, государственная собственность на которые не разграничена, до принятия администрацией МО МР «Корткеросский» решения о предоставлении на каком-либо праве.</w:t>
      </w:r>
    </w:p>
    <w:p w:rsidR="00EF28FD" w:rsidRPr="00265E2C" w:rsidRDefault="00EF28FD" w:rsidP="00EF28FD">
      <w:pPr>
        <w:widowControl w:val="0"/>
        <w:autoSpaceDE w:val="0"/>
        <w:autoSpaceDN w:val="0"/>
        <w:ind w:firstLine="540"/>
        <w:jc w:val="both"/>
        <w:rPr>
          <w:sz w:val="28"/>
          <w:szCs w:val="28"/>
        </w:rPr>
      </w:pPr>
      <w:r w:rsidRPr="00265E2C">
        <w:rPr>
          <w:sz w:val="28"/>
          <w:szCs w:val="28"/>
        </w:rPr>
        <w:t>4. Наличие на земельном участке специализированной техники, используемой для снятия или перемещения плодородного слоя почвы.</w:t>
      </w:r>
    </w:p>
    <w:p w:rsidR="00EF28FD" w:rsidRPr="00265E2C" w:rsidRDefault="00EF28FD" w:rsidP="00EF28FD">
      <w:pPr>
        <w:widowControl w:val="0"/>
        <w:autoSpaceDE w:val="0"/>
        <w:autoSpaceDN w:val="0"/>
        <w:ind w:firstLine="540"/>
        <w:jc w:val="both"/>
        <w:rPr>
          <w:sz w:val="28"/>
          <w:szCs w:val="28"/>
        </w:rPr>
      </w:pPr>
      <w:r w:rsidRPr="00265E2C">
        <w:rPr>
          <w:sz w:val="28"/>
          <w:szCs w:val="28"/>
        </w:rPr>
        <w:t>5. Отсутствие проекта рекультивации земель в случае, если деятельность контролируемых лиц привела к ухудшению качества земель в результате их загрязнения, нарушения почвенного покрова.</w:t>
      </w:r>
    </w:p>
    <w:p w:rsidR="00EF28FD" w:rsidRPr="00265E2C" w:rsidRDefault="00EF28FD" w:rsidP="00EF28FD">
      <w:pPr>
        <w:widowControl w:val="0"/>
        <w:autoSpaceDE w:val="0"/>
        <w:autoSpaceDN w:val="0"/>
        <w:ind w:firstLine="540"/>
        <w:jc w:val="both"/>
        <w:rPr>
          <w:sz w:val="28"/>
          <w:szCs w:val="28"/>
        </w:rPr>
      </w:pPr>
      <w:r w:rsidRPr="00265E2C">
        <w:rPr>
          <w:sz w:val="28"/>
          <w:szCs w:val="28"/>
        </w:rPr>
        <w:t>6. Отсутствие работ по рекультивации земельного участка, находящегося в государственной или муниципальной собственности и предоставленного для проведения работ, связанных с пользованием недрами.</w:t>
      </w:r>
    </w:p>
    <w:p w:rsidR="00EF28FD" w:rsidRPr="00265E2C" w:rsidRDefault="00EF28FD" w:rsidP="00EF28FD">
      <w:pPr>
        <w:widowControl w:val="0"/>
        <w:autoSpaceDE w:val="0"/>
        <w:autoSpaceDN w:val="0"/>
        <w:ind w:firstLine="540"/>
        <w:jc w:val="both"/>
        <w:rPr>
          <w:sz w:val="28"/>
          <w:szCs w:val="28"/>
        </w:rPr>
      </w:pPr>
      <w:r w:rsidRPr="00265E2C">
        <w:rPr>
          <w:sz w:val="28"/>
          <w:szCs w:val="28"/>
        </w:rPr>
        <w:t>7. Истечение срока выполнения работ по рекультивации земель, указанного в проекте рекультивации земель.</w:t>
      </w:r>
    </w:p>
    <w:p w:rsidR="00EF28FD" w:rsidRPr="00265E2C" w:rsidRDefault="00EF28FD" w:rsidP="00EF28FD">
      <w:pPr>
        <w:widowControl w:val="0"/>
        <w:autoSpaceDE w:val="0"/>
        <w:autoSpaceDN w:val="0"/>
        <w:ind w:firstLine="540"/>
        <w:jc w:val="both"/>
        <w:rPr>
          <w:sz w:val="28"/>
          <w:szCs w:val="28"/>
        </w:rPr>
      </w:pPr>
      <w:r w:rsidRPr="00265E2C">
        <w:rPr>
          <w:sz w:val="28"/>
          <w:szCs w:val="28"/>
        </w:rPr>
        <w:t>8. Получение органом контроля сведений, содержащих признаки негативных процессов на земельном участке, влияющих на состояние земель и уровень плодородия почвы (ветровая и водная эрозия, сели, подтопление, заболачивание, иссушение).</w:t>
      </w:r>
    </w:p>
    <w:p w:rsidR="00EF28FD" w:rsidRPr="00265E2C" w:rsidRDefault="00EF28FD" w:rsidP="00EF28FD">
      <w:pPr>
        <w:widowControl w:val="0"/>
        <w:autoSpaceDE w:val="0"/>
        <w:autoSpaceDN w:val="0"/>
        <w:ind w:firstLine="540"/>
        <w:jc w:val="both"/>
        <w:rPr>
          <w:sz w:val="28"/>
          <w:szCs w:val="28"/>
        </w:rPr>
      </w:pPr>
      <w:r w:rsidRPr="00265E2C">
        <w:rPr>
          <w:sz w:val="28"/>
          <w:szCs w:val="28"/>
        </w:rPr>
        <w:t>9. Зарастание земель сельскохозяйственного назначения сорной растительностью, деревьями и кустарниками, не относящимися к многолетним плодово-ягодным насаждениям.</w:t>
      </w:r>
    </w:p>
    <w:p w:rsidR="00EF28FD" w:rsidRPr="00265E2C" w:rsidRDefault="00EF28FD" w:rsidP="00EF28FD">
      <w:pPr>
        <w:widowControl w:val="0"/>
        <w:autoSpaceDE w:val="0"/>
        <w:autoSpaceDN w:val="0"/>
        <w:ind w:firstLine="540"/>
        <w:jc w:val="both"/>
        <w:rPr>
          <w:sz w:val="28"/>
          <w:szCs w:val="28"/>
        </w:rPr>
      </w:pPr>
      <w:r w:rsidRPr="00265E2C">
        <w:rPr>
          <w:sz w:val="28"/>
          <w:szCs w:val="28"/>
        </w:rPr>
        <w:t xml:space="preserve">10. Размещение на земельном участке объектов, целевое назначение которых не соответствует виду разрешенного использования земельного </w:t>
      </w:r>
      <w:r w:rsidRPr="00265E2C">
        <w:rPr>
          <w:sz w:val="28"/>
          <w:szCs w:val="28"/>
        </w:rPr>
        <w:lastRenderedPageBreak/>
        <w:t>участка.</w:t>
      </w:r>
    </w:p>
    <w:p w:rsidR="00EF28FD" w:rsidRPr="00265E2C" w:rsidRDefault="00EF28FD" w:rsidP="00EF28FD">
      <w:pPr>
        <w:widowControl w:val="0"/>
        <w:autoSpaceDE w:val="0"/>
        <w:autoSpaceDN w:val="0"/>
        <w:ind w:firstLine="540"/>
        <w:jc w:val="both"/>
        <w:rPr>
          <w:sz w:val="28"/>
          <w:szCs w:val="28"/>
        </w:rPr>
      </w:pPr>
      <w:r w:rsidRPr="00265E2C">
        <w:rPr>
          <w:sz w:val="28"/>
          <w:szCs w:val="28"/>
        </w:rPr>
        <w:t>11. Осуществление контролируемым лицом деятельности, не соответствующей виду разрешенного использования земельного участка.</w:t>
      </w:r>
    </w:p>
    <w:p w:rsidR="00EF28FD" w:rsidRPr="00265E2C" w:rsidRDefault="00EF28FD" w:rsidP="00EF28FD">
      <w:pPr>
        <w:widowControl w:val="0"/>
        <w:autoSpaceDE w:val="0"/>
        <w:autoSpaceDN w:val="0"/>
        <w:ind w:firstLine="540"/>
        <w:jc w:val="both"/>
        <w:rPr>
          <w:sz w:val="28"/>
          <w:szCs w:val="28"/>
        </w:rPr>
      </w:pPr>
      <w:r w:rsidRPr="00265E2C">
        <w:rPr>
          <w:sz w:val="28"/>
          <w:szCs w:val="28"/>
        </w:rPr>
        <w:t>12. Наличие признаков неиспользования земельных участков из земель сельскохозяйственного назначения по целевому назначению в течение года с момента возникновения права собственности, приобретенного по результатам публичных торгов, на основании решения суда об изъятии земельного участка в связи с неиспользованием по целевому назначению или с нарушением законодательства Российской Федерации.</w:t>
      </w:r>
    </w:p>
    <w:p w:rsidR="00EF28FD" w:rsidRPr="00265E2C" w:rsidRDefault="00EF28FD" w:rsidP="00EF28FD">
      <w:pPr>
        <w:widowControl w:val="0"/>
        <w:autoSpaceDE w:val="0"/>
        <w:autoSpaceDN w:val="0"/>
        <w:ind w:firstLine="540"/>
        <w:jc w:val="both"/>
        <w:rPr>
          <w:sz w:val="28"/>
          <w:szCs w:val="28"/>
        </w:rPr>
      </w:pPr>
      <w:r w:rsidRPr="00265E2C">
        <w:rPr>
          <w:sz w:val="28"/>
          <w:szCs w:val="28"/>
        </w:rPr>
        <w:t>13. Отсутствие работ по строительству объектов жилищного или иного строительства в течение трех лет.</w:t>
      </w:r>
    </w:p>
    <w:p w:rsidR="00EF28FD" w:rsidRPr="00265E2C" w:rsidRDefault="00EF28FD" w:rsidP="00EF28FD">
      <w:pPr>
        <w:widowControl w:val="0"/>
        <w:autoSpaceDE w:val="0"/>
        <w:autoSpaceDN w:val="0"/>
        <w:ind w:firstLine="540"/>
        <w:jc w:val="both"/>
        <w:rPr>
          <w:sz w:val="28"/>
          <w:szCs w:val="28"/>
        </w:rPr>
      </w:pPr>
      <w:r w:rsidRPr="00265E2C">
        <w:rPr>
          <w:sz w:val="28"/>
          <w:szCs w:val="28"/>
        </w:rPr>
        <w:t>14. Наличие признаков неиспользования земельных участков из земель сельскохозяйственного назначения по целевому назначению в течение трех лет.</w:t>
      </w:r>
    </w:p>
    <w:p w:rsidR="00EF28FD" w:rsidRPr="00265E2C" w:rsidRDefault="00EF28FD" w:rsidP="00EF28FD">
      <w:pPr>
        <w:widowControl w:val="0"/>
        <w:autoSpaceDE w:val="0"/>
        <w:autoSpaceDN w:val="0"/>
        <w:ind w:firstLine="540"/>
        <w:jc w:val="both"/>
        <w:rPr>
          <w:sz w:val="28"/>
          <w:szCs w:val="28"/>
        </w:rPr>
      </w:pPr>
      <w:r w:rsidRPr="00265E2C">
        <w:rPr>
          <w:sz w:val="28"/>
          <w:szCs w:val="28"/>
        </w:rPr>
        <w:t>15. Отсутствие работ по приведению земельного участка в состояние, пригодное для использования по целевому назначению.</w:t>
      </w:r>
    </w:p>
    <w:p w:rsidR="00EF28FD" w:rsidRPr="00265E2C" w:rsidRDefault="00EF28FD" w:rsidP="00EF28FD">
      <w:pPr>
        <w:rPr>
          <w:sz w:val="28"/>
          <w:szCs w:val="28"/>
        </w:rPr>
      </w:pPr>
      <w:r w:rsidRPr="00265E2C">
        <w:rPr>
          <w:sz w:val="28"/>
          <w:szCs w:val="28"/>
        </w:rPr>
        <w:br w:type="page"/>
      </w:r>
    </w:p>
    <w:p w:rsidR="00EF28FD" w:rsidRPr="00265E2C" w:rsidRDefault="00EF28FD" w:rsidP="00EF28FD">
      <w:pPr>
        <w:spacing w:before="29"/>
        <w:ind w:left="6922" w:right="204"/>
        <w:jc w:val="right"/>
        <w:rPr>
          <w:spacing w:val="-1"/>
          <w:sz w:val="28"/>
          <w:szCs w:val="28"/>
        </w:rPr>
      </w:pPr>
    </w:p>
    <w:p w:rsidR="00EF28FD" w:rsidRPr="00265E2C" w:rsidRDefault="00EF28FD" w:rsidP="00EF28FD">
      <w:pPr>
        <w:spacing w:before="29"/>
        <w:ind w:left="6922" w:right="204"/>
        <w:jc w:val="right"/>
        <w:rPr>
          <w:sz w:val="28"/>
          <w:szCs w:val="28"/>
        </w:rPr>
      </w:pPr>
      <w:r w:rsidRPr="00265E2C">
        <w:rPr>
          <w:spacing w:val="-1"/>
          <w:sz w:val="28"/>
          <w:szCs w:val="28"/>
        </w:rPr>
        <w:t>П</w:t>
      </w:r>
      <w:r w:rsidRPr="00265E2C">
        <w:rPr>
          <w:sz w:val="28"/>
          <w:szCs w:val="28"/>
        </w:rPr>
        <w:t>р</w:t>
      </w:r>
      <w:r w:rsidRPr="00265E2C">
        <w:rPr>
          <w:spacing w:val="1"/>
          <w:sz w:val="28"/>
          <w:szCs w:val="28"/>
        </w:rPr>
        <w:t>и</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е</w:t>
      </w:r>
      <w:r w:rsidRPr="00265E2C">
        <w:rPr>
          <w:spacing w:val="-14"/>
          <w:sz w:val="28"/>
          <w:szCs w:val="28"/>
        </w:rPr>
        <w:t xml:space="preserve"> </w:t>
      </w:r>
      <w:r w:rsidRPr="00265E2C">
        <w:rPr>
          <w:sz w:val="28"/>
          <w:szCs w:val="28"/>
        </w:rPr>
        <w:t>№</w:t>
      </w:r>
      <w:r w:rsidRPr="00265E2C">
        <w:rPr>
          <w:spacing w:val="-3"/>
          <w:sz w:val="28"/>
          <w:szCs w:val="28"/>
        </w:rPr>
        <w:t xml:space="preserve"> </w:t>
      </w:r>
      <w:r w:rsidRPr="00265E2C">
        <w:rPr>
          <w:sz w:val="28"/>
          <w:szCs w:val="28"/>
        </w:rPr>
        <w:t>2</w:t>
      </w:r>
      <w:r w:rsidRPr="00265E2C">
        <w:rPr>
          <w:spacing w:val="-2"/>
          <w:sz w:val="28"/>
          <w:szCs w:val="28"/>
        </w:rPr>
        <w:t xml:space="preserve"> </w:t>
      </w:r>
      <w:r w:rsidRPr="00265E2C">
        <w:rPr>
          <w:sz w:val="28"/>
          <w:szCs w:val="28"/>
        </w:rPr>
        <w:t>к</w:t>
      </w:r>
      <w:r w:rsidRPr="00265E2C">
        <w:rPr>
          <w:spacing w:val="1"/>
          <w:sz w:val="28"/>
          <w:szCs w:val="28"/>
        </w:rPr>
        <w:t xml:space="preserve"> </w:t>
      </w:r>
      <w:r w:rsidRPr="00265E2C">
        <w:rPr>
          <w:sz w:val="28"/>
          <w:szCs w:val="28"/>
        </w:rPr>
        <w:t>П</w:t>
      </w:r>
      <w:r w:rsidRPr="00265E2C">
        <w:rPr>
          <w:spacing w:val="-2"/>
          <w:sz w:val="28"/>
          <w:szCs w:val="28"/>
        </w:rPr>
        <w:t>о</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ю</w:t>
      </w:r>
      <w:r w:rsidRPr="00265E2C">
        <w:rPr>
          <w:spacing w:val="-11"/>
          <w:sz w:val="28"/>
          <w:szCs w:val="28"/>
        </w:rPr>
        <w:t xml:space="preserve"> </w:t>
      </w:r>
      <w:r w:rsidRPr="00265E2C">
        <w:rPr>
          <w:sz w:val="28"/>
          <w:szCs w:val="28"/>
        </w:rPr>
        <w:t xml:space="preserve">о </w:t>
      </w:r>
      <w:r w:rsidRPr="00265E2C">
        <w:rPr>
          <w:spacing w:val="2"/>
          <w:sz w:val="28"/>
          <w:szCs w:val="28"/>
        </w:rPr>
        <w:t>м</w:t>
      </w:r>
      <w:r w:rsidRPr="00265E2C">
        <w:rPr>
          <w:spacing w:val="-5"/>
          <w:sz w:val="28"/>
          <w:szCs w:val="28"/>
        </w:rPr>
        <w:t>у</w:t>
      </w:r>
      <w:r w:rsidRPr="00265E2C">
        <w:rPr>
          <w:spacing w:val="1"/>
          <w:sz w:val="28"/>
          <w:szCs w:val="28"/>
        </w:rPr>
        <w:t>ницип</w:t>
      </w:r>
      <w:r w:rsidRPr="00265E2C">
        <w:rPr>
          <w:spacing w:val="2"/>
          <w:sz w:val="28"/>
          <w:szCs w:val="28"/>
        </w:rPr>
        <w:t>а</w:t>
      </w:r>
      <w:r w:rsidRPr="00265E2C">
        <w:rPr>
          <w:sz w:val="28"/>
          <w:szCs w:val="28"/>
        </w:rPr>
        <w:t>л</w:t>
      </w:r>
      <w:r w:rsidRPr="00265E2C">
        <w:rPr>
          <w:spacing w:val="-1"/>
          <w:sz w:val="28"/>
          <w:szCs w:val="28"/>
        </w:rPr>
        <w:t>ь</w:t>
      </w:r>
      <w:r w:rsidRPr="00265E2C">
        <w:rPr>
          <w:spacing w:val="1"/>
          <w:sz w:val="28"/>
          <w:szCs w:val="28"/>
        </w:rPr>
        <w:t>н</w:t>
      </w:r>
      <w:r w:rsidRPr="00265E2C">
        <w:rPr>
          <w:spacing w:val="-5"/>
          <w:sz w:val="28"/>
          <w:szCs w:val="28"/>
        </w:rPr>
        <w:t>о</w:t>
      </w:r>
      <w:r w:rsidRPr="00265E2C">
        <w:rPr>
          <w:sz w:val="28"/>
          <w:szCs w:val="28"/>
        </w:rPr>
        <w:t>м</w:t>
      </w:r>
      <w:r w:rsidRPr="00265E2C">
        <w:rPr>
          <w:spacing w:val="-16"/>
          <w:sz w:val="28"/>
          <w:szCs w:val="28"/>
        </w:rPr>
        <w:t xml:space="preserve"> </w:t>
      </w:r>
      <w:r w:rsidRPr="00265E2C">
        <w:rPr>
          <w:spacing w:val="1"/>
          <w:sz w:val="28"/>
          <w:szCs w:val="28"/>
        </w:rPr>
        <w:t>з</w:t>
      </w:r>
      <w:r w:rsidRPr="00265E2C">
        <w:rPr>
          <w:spacing w:val="-1"/>
          <w:sz w:val="28"/>
          <w:szCs w:val="28"/>
        </w:rPr>
        <w:t>еме</w:t>
      </w:r>
      <w:r w:rsidRPr="00265E2C">
        <w:rPr>
          <w:sz w:val="28"/>
          <w:szCs w:val="28"/>
        </w:rPr>
        <w:t>л</w:t>
      </w:r>
      <w:r w:rsidRPr="00265E2C">
        <w:rPr>
          <w:spacing w:val="1"/>
          <w:sz w:val="28"/>
          <w:szCs w:val="28"/>
        </w:rPr>
        <w:t>ьн</w:t>
      </w:r>
      <w:r w:rsidRPr="00265E2C">
        <w:rPr>
          <w:spacing w:val="-5"/>
          <w:sz w:val="28"/>
          <w:szCs w:val="28"/>
        </w:rPr>
        <w:t>о</w:t>
      </w:r>
      <w:r w:rsidRPr="00265E2C">
        <w:rPr>
          <w:sz w:val="28"/>
          <w:szCs w:val="28"/>
        </w:rPr>
        <w:t xml:space="preserve">м </w:t>
      </w:r>
      <w:r w:rsidRPr="00265E2C">
        <w:rPr>
          <w:spacing w:val="-11"/>
          <w:sz w:val="28"/>
          <w:szCs w:val="28"/>
        </w:rPr>
        <w:t>к</w:t>
      </w:r>
      <w:r w:rsidRPr="00265E2C">
        <w:rPr>
          <w:sz w:val="28"/>
          <w:szCs w:val="28"/>
        </w:rPr>
        <w:t>о</w:t>
      </w:r>
      <w:r w:rsidRPr="00265E2C">
        <w:rPr>
          <w:spacing w:val="1"/>
          <w:sz w:val="28"/>
          <w:szCs w:val="28"/>
        </w:rPr>
        <w:t>н</w:t>
      </w:r>
      <w:r w:rsidRPr="00265E2C">
        <w:rPr>
          <w:spacing w:val="3"/>
          <w:sz w:val="28"/>
          <w:szCs w:val="28"/>
        </w:rPr>
        <w:t>т</w:t>
      </w:r>
      <w:r w:rsidRPr="00265E2C">
        <w:rPr>
          <w:sz w:val="28"/>
          <w:szCs w:val="28"/>
        </w:rPr>
        <w:t>р</w:t>
      </w:r>
      <w:r w:rsidRPr="00265E2C">
        <w:rPr>
          <w:spacing w:val="-2"/>
          <w:sz w:val="28"/>
          <w:szCs w:val="28"/>
        </w:rPr>
        <w:t>о</w:t>
      </w:r>
      <w:r w:rsidRPr="00265E2C">
        <w:rPr>
          <w:sz w:val="28"/>
          <w:szCs w:val="28"/>
        </w:rPr>
        <w:t>ле</w:t>
      </w:r>
      <w:r w:rsidRPr="00265E2C">
        <w:rPr>
          <w:spacing w:val="-12"/>
          <w:sz w:val="28"/>
          <w:szCs w:val="28"/>
        </w:rPr>
        <w:t xml:space="preserve"> </w:t>
      </w:r>
      <w:r w:rsidRPr="00265E2C">
        <w:rPr>
          <w:spacing w:val="1"/>
          <w:sz w:val="28"/>
          <w:szCs w:val="28"/>
        </w:rPr>
        <w:t>н</w:t>
      </w:r>
      <w:r w:rsidRPr="00265E2C">
        <w:rPr>
          <w:sz w:val="28"/>
          <w:szCs w:val="28"/>
        </w:rPr>
        <w:t>а</w:t>
      </w:r>
      <w:r w:rsidRPr="00265E2C">
        <w:rPr>
          <w:spacing w:val="-3"/>
          <w:sz w:val="28"/>
          <w:szCs w:val="28"/>
        </w:rPr>
        <w:t xml:space="preserve"> </w:t>
      </w:r>
      <w:r w:rsidRPr="00265E2C">
        <w:rPr>
          <w:spacing w:val="1"/>
          <w:sz w:val="28"/>
          <w:szCs w:val="28"/>
        </w:rPr>
        <w:t>т</w:t>
      </w:r>
      <w:r w:rsidRPr="00265E2C">
        <w:rPr>
          <w:spacing w:val="-1"/>
          <w:sz w:val="28"/>
          <w:szCs w:val="28"/>
        </w:rPr>
        <w:t>е</w:t>
      </w:r>
      <w:r w:rsidRPr="00265E2C">
        <w:rPr>
          <w:sz w:val="28"/>
          <w:szCs w:val="28"/>
        </w:rPr>
        <w:t>рр</w:t>
      </w:r>
      <w:r w:rsidRPr="00265E2C">
        <w:rPr>
          <w:spacing w:val="1"/>
          <w:sz w:val="28"/>
          <w:szCs w:val="28"/>
        </w:rPr>
        <w:t>и</w:t>
      </w:r>
      <w:r w:rsidRPr="00265E2C">
        <w:rPr>
          <w:spacing w:val="-2"/>
          <w:sz w:val="28"/>
          <w:szCs w:val="28"/>
        </w:rPr>
        <w:t>т</w:t>
      </w:r>
      <w:r w:rsidRPr="00265E2C">
        <w:rPr>
          <w:sz w:val="28"/>
          <w:szCs w:val="28"/>
        </w:rPr>
        <w:t>о</w:t>
      </w:r>
      <w:r w:rsidRPr="00265E2C">
        <w:rPr>
          <w:spacing w:val="-2"/>
          <w:sz w:val="28"/>
          <w:szCs w:val="28"/>
        </w:rPr>
        <w:t>р</w:t>
      </w:r>
      <w:r w:rsidRPr="00265E2C">
        <w:rPr>
          <w:spacing w:val="-1"/>
          <w:sz w:val="28"/>
          <w:szCs w:val="28"/>
        </w:rPr>
        <w:t>и</w:t>
      </w:r>
      <w:r w:rsidRPr="00265E2C">
        <w:rPr>
          <w:sz w:val="28"/>
          <w:szCs w:val="28"/>
        </w:rPr>
        <w:t xml:space="preserve">и </w:t>
      </w:r>
      <w:r w:rsidRPr="00265E2C">
        <w:rPr>
          <w:spacing w:val="-5"/>
          <w:sz w:val="28"/>
          <w:szCs w:val="28"/>
        </w:rPr>
        <w:t>муниципального образования муниципального района «Корткеросский»</w:t>
      </w:r>
    </w:p>
    <w:p w:rsidR="00EF28FD" w:rsidRPr="00265E2C" w:rsidRDefault="00EF28FD" w:rsidP="00EF28FD">
      <w:pPr>
        <w:spacing w:before="4"/>
        <w:rPr>
          <w:sz w:val="28"/>
          <w:szCs w:val="28"/>
        </w:rPr>
      </w:pPr>
    </w:p>
    <w:p w:rsidR="00EF28FD" w:rsidRPr="00265E2C" w:rsidRDefault="00EF28FD" w:rsidP="00EF28FD">
      <w:pPr>
        <w:widowControl w:val="0"/>
        <w:autoSpaceDE w:val="0"/>
        <w:autoSpaceDN w:val="0"/>
        <w:ind w:firstLine="540"/>
        <w:jc w:val="center"/>
        <w:rPr>
          <w:b/>
          <w:sz w:val="28"/>
          <w:szCs w:val="28"/>
        </w:rPr>
      </w:pPr>
    </w:p>
    <w:p w:rsidR="00EF28FD" w:rsidRPr="00265E2C" w:rsidRDefault="00EF28FD" w:rsidP="00EF28FD">
      <w:pPr>
        <w:widowControl w:val="0"/>
        <w:autoSpaceDE w:val="0"/>
        <w:autoSpaceDN w:val="0"/>
        <w:ind w:firstLine="540"/>
        <w:jc w:val="center"/>
        <w:rPr>
          <w:b/>
          <w:sz w:val="28"/>
          <w:szCs w:val="28"/>
        </w:rPr>
      </w:pPr>
      <w:r w:rsidRPr="00265E2C">
        <w:rPr>
          <w:b/>
          <w:sz w:val="28"/>
          <w:szCs w:val="28"/>
        </w:rPr>
        <w:t>КЛЮЧЕВЫЕ ПОКАЗАТЕЛИ</w:t>
      </w:r>
    </w:p>
    <w:p w:rsidR="00EF28FD" w:rsidRPr="00265E2C" w:rsidRDefault="00EF28FD" w:rsidP="00EF28FD">
      <w:pPr>
        <w:widowControl w:val="0"/>
        <w:autoSpaceDE w:val="0"/>
        <w:autoSpaceDN w:val="0"/>
        <w:ind w:firstLine="540"/>
        <w:jc w:val="center"/>
        <w:rPr>
          <w:b/>
          <w:sz w:val="28"/>
          <w:szCs w:val="28"/>
        </w:rPr>
      </w:pPr>
      <w:r w:rsidRPr="00265E2C">
        <w:rPr>
          <w:b/>
          <w:sz w:val="28"/>
          <w:szCs w:val="28"/>
        </w:rPr>
        <w:t>в сфере муниципального земельного контроля и их целевые значения, индикативные показатели в сфере муниципального земельного контроля в муниципальном районе «Корткеросский»</w:t>
      </w:r>
    </w:p>
    <w:p w:rsidR="00EF28FD" w:rsidRPr="00265E2C" w:rsidRDefault="00EF28FD" w:rsidP="00EF28FD">
      <w:pPr>
        <w:widowControl w:val="0"/>
        <w:autoSpaceDE w:val="0"/>
        <w:autoSpaceDN w:val="0"/>
        <w:ind w:firstLine="540"/>
        <w:jc w:val="both"/>
        <w:rPr>
          <w:sz w:val="28"/>
          <w:szCs w:val="28"/>
        </w:rPr>
      </w:pPr>
    </w:p>
    <w:p w:rsidR="00EF28FD" w:rsidRPr="00265E2C" w:rsidRDefault="00EF28FD" w:rsidP="00EF28FD">
      <w:pPr>
        <w:ind w:firstLine="539"/>
        <w:rPr>
          <w:sz w:val="28"/>
          <w:szCs w:val="28"/>
        </w:rPr>
      </w:pPr>
    </w:p>
    <w:p w:rsidR="00EF28FD" w:rsidRPr="00265E2C" w:rsidRDefault="00EF28FD" w:rsidP="00EF28FD">
      <w:pPr>
        <w:ind w:firstLine="539"/>
        <w:rPr>
          <w:sz w:val="28"/>
          <w:szCs w:val="28"/>
        </w:rPr>
      </w:pPr>
      <w:r w:rsidRPr="00265E2C">
        <w:rPr>
          <w:spacing w:val="1"/>
          <w:sz w:val="28"/>
          <w:szCs w:val="28"/>
        </w:rPr>
        <w:t>1</w:t>
      </w:r>
      <w:r w:rsidRPr="00265E2C">
        <w:rPr>
          <w:sz w:val="28"/>
          <w:szCs w:val="28"/>
        </w:rPr>
        <w:t xml:space="preserve">. </w:t>
      </w:r>
      <w:r w:rsidRPr="00265E2C">
        <w:rPr>
          <w:spacing w:val="27"/>
          <w:sz w:val="28"/>
          <w:szCs w:val="28"/>
        </w:rPr>
        <w:t xml:space="preserve"> </w:t>
      </w:r>
      <w:r w:rsidRPr="00265E2C">
        <w:rPr>
          <w:sz w:val="28"/>
          <w:szCs w:val="28"/>
        </w:rPr>
        <w:t>К</w:t>
      </w:r>
      <w:r w:rsidRPr="00265E2C">
        <w:rPr>
          <w:spacing w:val="-1"/>
          <w:sz w:val="28"/>
          <w:szCs w:val="28"/>
        </w:rPr>
        <w:t>л</w:t>
      </w:r>
      <w:r w:rsidRPr="00265E2C">
        <w:rPr>
          <w:spacing w:val="-10"/>
          <w:sz w:val="28"/>
          <w:szCs w:val="28"/>
        </w:rPr>
        <w:t>ю</w:t>
      </w:r>
      <w:r w:rsidRPr="00265E2C">
        <w:rPr>
          <w:sz w:val="28"/>
          <w:szCs w:val="28"/>
        </w:rPr>
        <w:t>че</w:t>
      </w:r>
      <w:r w:rsidRPr="00265E2C">
        <w:rPr>
          <w:spacing w:val="-3"/>
          <w:sz w:val="28"/>
          <w:szCs w:val="28"/>
        </w:rPr>
        <w:t>в</w:t>
      </w:r>
      <w:r w:rsidRPr="00265E2C">
        <w:rPr>
          <w:spacing w:val="1"/>
          <w:sz w:val="28"/>
          <w:szCs w:val="28"/>
        </w:rPr>
        <w:t>ы</w:t>
      </w:r>
      <w:r w:rsidRPr="00265E2C">
        <w:rPr>
          <w:sz w:val="28"/>
          <w:szCs w:val="28"/>
        </w:rPr>
        <w:t xml:space="preserve">е </w:t>
      </w:r>
      <w:r w:rsidRPr="00FD5379">
        <w:rPr>
          <w:spacing w:val="28"/>
          <w:sz w:val="28"/>
          <w:szCs w:val="28"/>
        </w:rPr>
        <w:t>показатели</w:t>
      </w:r>
      <w:r w:rsidRPr="00FD5379">
        <w:rPr>
          <w:sz w:val="28"/>
          <w:szCs w:val="28"/>
        </w:rPr>
        <w:t xml:space="preserve"> </w:t>
      </w:r>
      <w:r w:rsidRPr="00FD5379">
        <w:rPr>
          <w:spacing w:val="29"/>
          <w:sz w:val="28"/>
          <w:szCs w:val="28"/>
        </w:rPr>
        <w:t>в</w:t>
      </w:r>
      <w:r w:rsidRPr="00FD5379">
        <w:rPr>
          <w:sz w:val="28"/>
          <w:szCs w:val="28"/>
        </w:rPr>
        <w:t xml:space="preserve"> </w:t>
      </w:r>
      <w:r w:rsidRPr="00FD5379">
        <w:rPr>
          <w:spacing w:val="30"/>
          <w:sz w:val="28"/>
          <w:szCs w:val="28"/>
        </w:rPr>
        <w:t>сфере</w:t>
      </w:r>
      <w:r w:rsidRPr="00FD5379">
        <w:rPr>
          <w:sz w:val="28"/>
          <w:szCs w:val="28"/>
        </w:rPr>
        <w:t xml:space="preserve"> </w:t>
      </w:r>
      <w:r w:rsidRPr="00FD5379">
        <w:rPr>
          <w:spacing w:val="28"/>
          <w:sz w:val="28"/>
          <w:szCs w:val="28"/>
        </w:rPr>
        <w:t>муниципального</w:t>
      </w:r>
      <w:r w:rsidRPr="00FD5379">
        <w:rPr>
          <w:sz w:val="28"/>
          <w:szCs w:val="28"/>
        </w:rPr>
        <w:t xml:space="preserve"> </w:t>
      </w:r>
      <w:r w:rsidRPr="00FD5379">
        <w:rPr>
          <w:spacing w:val="29"/>
          <w:sz w:val="28"/>
          <w:szCs w:val="28"/>
        </w:rPr>
        <w:t>земельного</w:t>
      </w:r>
      <w:r w:rsidRPr="00FD5379">
        <w:rPr>
          <w:sz w:val="28"/>
          <w:szCs w:val="28"/>
        </w:rPr>
        <w:t xml:space="preserve"> </w:t>
      </w:r>
      <w:r w:rsidRPr="00FD5379">
        <w:rPr>
          <w:spacing w:val="29"/>
          <w:sz w:val="28"/>
          <w:szCs w:val="28"/>
        </w:rPr>
        <w:t>контроля</w:t>
      </w:r>
      <w:r w:rsidRPr="00265E2C">
        <w:rPr>
          <w:sz w:val="28"/>
          <w:szCs w:val="28"/>
        </w:rPr>
        <w:t xml:space="preserve"> в</w:t>
      </w:r>
      <w:r w:rsidRPr="00265E2C">
        <w:rPr>
          <w:spacing w:val="1"/>
          <w:sz w:val="28"/>
          <w:szCs w:val="28"/>
        </w:rPr>
        <w:t xml:space="preserve"> </w:t>
      </w:r>
      <w:r w:rsidRPr="00265E2C">
        <w:rPr>
          <w:spacing w:val="-8"/>
          <w:sz w:val="28"/>
          <w:szCs w:val="28"/>
        </w:rPr>
        <w:t>муниципальном районе «Корткеросский»</w:t>
      </w:r>
      <w:r w:rsidRPr="00265E2C">
        <w:rPr>
          <w:sz w:val="28"/>
          <w:szCs w:val="28"/>
        </w:rPr>
        <w:t xml:space="preserve"> и </w:t>
      </w:r>
      <w:r w:rsidRPr="00265E2C">
        <w:rPr>
          <w:spacing w:val="-1"/>
          <w:sz w:val="28"/>
          <w:szCs w:val="28"/>
        </w:rPr>
        <w:t>и</w:t>
      </w:r>
      <w:r w:rsidRPr="00265E2C">
        <w:rPr>
          <w:sz w:val="28"/>
          <w:szCs w:val="28"/>
        </w:rPr>
        <w:t>х</w:t>
      </w:r>
      <w:r w:rsidRPr="00265E2C">
        <w:rPr>
          <w:spacing w:val="1"/>
          <w:sz w:val="28"/>
          <w:szCs w:val="28"/>
        </w:rPr>
        <w:t xml:space="preserve"> </w:t>
      </w:r>
      <w:r w:rsidRPr="00265E2C">
        <w:rPr>
          <w:spacing w:val="-1"/>
          <w:sz w:val="28"/>
          <w:szCs w:val="28"/>
        </w:rPr>
        <w:t>ц</w:t>
      </w:r>
      <w:r w:rsidRPr="00265E2C">
        <w:rPr>
          <w:sz w:val="28"/>
          <w:szCs w:val="28"/>
        </w:rPr>
        <w:t>е</w:t>
      </w:r>
      <w:r w:rsidRPr="00265E2C">
        <w:rPr>
          <w:spacing w:val="-1"/>
          <w:sz w:val="28"/>
          <w:szCs w:val="28"/>
        </w:rPr>
        <w:t>л</w:t>
      </w:r>
      <w:r w:rsidRPr="00265E2C">
        <w:rPr>
          <w:spacing w:val="-2"/>
          <w:sz w:val="28"/>
          <w:szCs w:val="28"/>
        </w:rPr>
        <w:t>е</w:t>
      </w:r>
      <w:r w:rsidRPr="00265E2C">
        <w:rPr>
          <w:spacing w:val="-1"/>
          <w:sz w:val="28"/>
          <w:szCs w:val="28"/>
        </w:rPr>
        <w:t>в</w:t>
      </w:r>
      <w:r w:rsidRPr="00265E2C">
        <w:rPr>
          <w:spacing w:val="1"/>
          <w:sz w:val="28"/>
          <w:szCs w:val="28"/>
        </w:rPr>
        <w:t>ы</w:t>
      </w:r>
      <w:r w:rsidRPr="00265E2C">
        <w:rPr>
          <w:sz w:val="28"/>
          <w:szCs w:val="28"/>
        </w:rPr>
        <w:t>е з</w:t>
      </w:r>
      <w:r w:rsidRPr="00265E2C">
        <w:rPr>
          <w:spacing w:val="1"/>
          <w:sz w:val="28"/>
          <w:szCs w:val="28"/>
        </w:rPr>
        <w:t>н</w:t>
      </w:r>
      <w:r w:rsidRPr="00265E2C">
        <w:rPr>
          <w:spacing w:val="-12"/>
          <w:sz w:val="28"/>
          <w:szCs w:val="28"/>
        </w:rPr>
        <w:t>а</w:t>
      </w:r>
      <w:r w:rsidRPr="00265E2C">
        <w:rPr>
          <w:sz w:val="28"/>
          <w:szCs w:val="28"/>
        </w:rPr>
        <w:t>ч</w:t>
      </w:r>
      <w:r w:rsidRPr="00265E2C">
        <w:rPr>
          <w:spacing w:val="-2"/>
          <w:sz w:val="28"/>
          <w:szCs w:val="28"/>
        </w:rPr>
        <w:t>е</w:t>
      </w:r>
      <w:r w:rsidRPr="00265E2C">
        <w:rPr>
          <w:spacing w:val="-1"/>
          <w:sz w:val="28"/>
          <w:szCs w:val="28"/>
        </w:rPr>
        <w:t>н</w:t>
      </w:r>
      <w:r w:rsidRPr="00265E2C">
        <w:rPr>
          <w:spacing w:val="1"/>
          <w:sz w:val="28"/>
          <w:szCs w:val="28"/>
        </w:rPr>
        <w:t>и</w:t>
      </w:r>
      <w:r w:rsidRPr="00265E2C">
        <w:rPr>
          <w:spacing w:val="-2"/>
          <w:sz w:val="28"/>
          <w:szCs w:val="28"/>
        </w:rPr>
        <w:t>я</w:t>
      </w:r>
      <w:r w:rsidRPr="00265E2C">
        <w:rPr>
          <w:sz w:val="28"/>
          <w:szCs w:val="28"/>
        </w:rPr>
        <w:t>:</w:t>
      </w:r>
    </w:p>
    <w:p w:rsidR="00EF28FD" w:rsidRPr="00265E2C" w:rsidRDefault="00EF28FD" w:rsidP="00EF28FD">
      <w:pPr>
        <w:spacing w:before="15"/>
        <w:rPr>
          <w:sz w:val="28"/>
          <w:szCs w:val="28"/>
        </w:rPr>
      </w:pPr>
    </w:p>
    <w:tbl>
      <w:tblPr>
        <w:tblW w:w="9687" w:type="dxa"/>
        <w:tblInd w:w="97" w:type="dxa"/>
        <w:tblLayout w:type="fixed"/>
        <w:tblCellMar>
          <w:left w:w="0" w:type="dxa"/>
          <w:right w:w="0" w:type="dxa"/>
        </w:tblCellMar>
        <w:tblLook w:val="01E0" w:firstRow="1" w:lastRow="1" w:firstColumn="1" w:lastColumn="1" w:noHBand="0" w:noVBand="0"/>
      </w:tblPr>
      <w:tblGrid>
        <w:gridCol w:w="7277"/>
        <w:gridCol w:w="2410"/>
      </w:tblGrid>
      <w:tr w:rsidR="00EF28FD" w:rsidRPr="00265E2C" w:rsidTr="00E5609E">
        <w:trPr>
          <w:trHeight w:hRule="exact" w:val="758"/>
        </w:trPr>
        <w:tc>
          <w:tcPr>
            <w:tcW w:w="7277"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45"/>
              <w:ind w:left="2586" w:right="-20"/>
              <w:rPr>
                <w:sz w:val="28"/>
                <w:szCs w:val="28"/>
              </w:rPr>
            </w:pPr>
            <w:r w:rsidRPr="00265E2C">
              <w:rPr>
                <w:sz w:val="28"/>
                <w:szCs w:val="28"/>
              </w:rPr>
              <w:t>К</w:t>
            </w:r>
            <w:r w:rsidRPr="00265E2C">
              <w:rPr>
                <w:spacing w:val="2"/>
                <w:sz w:val="28"/>
                <w:szCs w:val="28"/>
              </w:rPr>
              <w:t>л</w:t>
            </w:r>
            <w:r w:rsidRPr="00265E2C">
              <w:rPr>
                <w:spacing w:val="-13"/>
                <w:sz w:val="28"/>
                <w:szCs w:val="28"/>
              </w:rPr>
              <w:t>ю</w:t>
            </w:r>
            <w:r w:rsidRPr="00265E2C">
              <w:rPr>
                <w:sz w:val="28"/>
                <w:szCs w:val="28"/>
              </w:rPr>
              <w:t>че</w:t>
            </w:r>
            <w:r w:rsidRPr="00265E2C">
              <w:rPr>
                <w:spacing w:val="-1"/>
                <w:sz w:val="28"/>
                <w:szCs w:val="28"/>
              </w:rPr>
              <w:t>в</w:t>
            </w:r>
            <w:r w:rsidRPr="00265E2C">
              <w:rPr>
                <w:spacing w:val="1"/>
                <w:sz w:val="28"/>
                <w:szCs w:val="28"/>
              </w:rPr>
              <w:t>ы</w:t>
            </w:r>
            <w:r w:rsidRPr="00265E2C">
              <w:rPr>
                <w:sz w:val="28"/>
                <w:szCs w:val="28"/>
              </w:rPr>
              <w:t>е</w:t>
            </w:r>
            <w:r w:rsidRPr="00265E2C">
              <w:rPr>
                <w:spacing w:val="-3"/>
                <w:sz w:val="28"/>
                <w:szCs w:val="28"/>
              </w:rPr>
              <w:t xml:space="preserve"> </w:t>
            </w:r>
            <w:r w:rsidRPr="00265E2C">
              <w:rPr>
                <w:spacing w:val="-1"/>
                <w:sz w:val="28"/>
                <w:szCs w:val="28"/>
              </w:rPr>
              <w:t>п</w:t>
            </w:r>
            <w:r w:rsidRPr="00265E2C">
              <w:rPr>
                <w:spacing w:val="1"/>
                <w:sz w:val="28"/>
                <w:szCs w:val="28"/>
              </w:rPr>
              <w:t>о</w:t>
            </w:r>
            <w:r w:rsidRPr="00265E2C">
              <w:rPr>
                <w:spacing w:val="-4"/>
                <w:sz w:val="28"/>
                <w:szCs w:val="28"/>
              </w:rPr>
              <w:t>к</w:t>
            </w:r>
            <w:r w:rsidRPr="00265E2C">
              <w:rPr>
                <w:sz w:val="28"/>
                <w:szCs w:val="28"/>
              </w:rPr>
              <w:t>аз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z w:val="28"/>
                <w:szCs w:val="28"/>
              </w:rPr>
              <w:t>и</w:t>
            </w:r>
          </w:p>
        </w:tc>
        <w:tc>
          <w:tcPr>
            <w:tcW w:w="2410"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45"/>
              <w:ind w:left="68" w:right="51"/>
              <w:jc w:val="center"/>
              <w:rPr>
                <w:sz w:val="28"/>
                <w:szCs w:val="28"/>
              </w:rPr>
            </w:pPr>
            <w:r w:rsidRPr="00265E2C">
              <w:rPr>
                <w:spacing w:val="-1"/>
                <w:sz w:val="28"/>
                <w:szCs w:val="28"/>
              </w:rPr>
              <w:t>Ц</w:t>
            </w:r>
            <w:r w:rsidRPr="00265E2C">
              <w:rPr>
                <w:sz w:val="28"/>
                <w:szCs w:val="28"/>
              </w:rPr>
              <w:t>е</w:t>
            </w:r>
            <w:r w:rsidRPr="00265E2C">
              <w:rPr>
                <w:spacing w:val="2"/>
                <w:sz w:val="28"/>
                <w:szCs w:val="28"/>
              </w:rPr>
              <w:t>л</w:t>
            </w:r>
            <w:r w:rsidRPr="00265E2C">
              <w:rPr>
                <w:sz w:val="28"/>
                <w:szCs w:val="28"/>
              </w:rPr>
              <w:t>е</w:t>
            </w:r>
            <w:r w:rsidRPr="00265E2C">
              <w:rPr>
                <w:spacing w:val="-1"/>
                <w:sz w:val="28"/>
                <w:szCs w:val="28"/>
              </w:rPr>
              <w:t>вы</w:t>
            </w:r>
            <w:r w:rsidRPr="00265E2C">
              <w:rPr>
                <w:sz w:val="28"/>
                <w:szCs w:val="28"/>
              </w:rPr>
              <w:t>е з</w:t>
            </w:r>
            <w:r w:rsidRPr="00265E2C">
              <w:rPr>
                <w:spacing w:val="1"/>
                <w:sz w:val="28"/>
                <w:szCs w:val="28"/>
              </w:rPr>
              <w:t>н</w:t>
            </w:r>
            <w:r w:rsidRPr="00265E2C">
              <w:rPr>
                <w:spacing w:val="-12"/>
                <w:sz w:val="28"/>
                <w:szCs w:val="28"/>
              </w:rPr>
              <w:t>а</w:t>
            </w:r>
            <w:r w:rsidRPr="00265E2C">
              <w:rPr>
                <w:sz w:val="28"/>
                <w:szCs w:val="28"/>
              </w:rPr>
              <w:t>ч</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я</w:t>
            </w:r>
          </w:p>
          <w:p w:rsidR="00EF28FD" w:rsidRPr="00265E2C" w:rsidRDefault="00EF28FD" w:rsidP="00E5609E">
            <w:pPr>
              <w:ind w:left="947" w:right="932"/>
              <w:jc w:val="center"/>
              <w:rPr>
                <w:sz w:val="28"/>
                <w:szCs w:val="28"/>
              </w:rPr>
            </w:pPr>
            <w:r w:rsidRPr="00265E2C">
              <w:rPr>
                <w:sz w:val="28"/>
                <w:szCs w:val="28"/>
              </w:rPr>
              <w:t>(</w:t>
            </w:r>
            <w:r w:rsidRPr="00265E2C">
              <w:rPr>
                <w:spacing w:val="-1"/>
                <w:sz w:val="28"/>
                <w:szCs w:val="28"/>
              </w:rPr>
              <w:t>%</w:t>
            </w:r>
            <w:r w:rsidRPr="00265E2C">
              <w:rPr>
                <w:sz w:val="28"/>
                <w:szCs w:val="28"/>
              </w:rPr>
              <w:t>)</w:t>
            </w:r>
          </w:p>
        </w:tc>
      </w:tr>
      <w:tr w:rsidR="00EF28FD" w:rsidRPr="00265E2C" w:rsidTr="00E5609E">
        <w:trPr>
          <w:trHeight w:hRule="exact" w:val="756"/>
        </w:trPr>
        <w:tc>
          <w:tcPr>
            <w:tcW w:w="7277"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tabs>
                <w:tab w:val="left" w:pos="940"/>
                <w:tab w:val="left" w:pos="2800"/>
                <w:tab w:val="left" w:pos="4420"/>
                <w:tab w:val="left" w:pos="6360"/>
              </w:tabs>
              <w:spacing w:before="44"/>
              <w:ind w:left="52" w:right="-15"/>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я</w:t>
            </w:r>
            <w:r w:rsidRPr="00265E2C">
              <w:rPr>
                <w:sz w:val="28"/>
                <w:szCs w:val="28"/>
              </w:rPr>
              <w:tab/>
            </w:r>
            <w:r w:rsidRPr="00265E2C">
              <w:rPr>
                <w:spacing w:val="1"/>
                <w:sz w:val="28"/>
                <w:szCs w:val="28"/>
              </w:rPr>
              <w:t>у</w:t>
            </w:r>
            <w:r w:rsidRPr="00265E2C">
              <w:rPr>
                <w:sz w:val="28"/>
                <w:szCs w:val="28"/>
              </w:rPr>
              <w:t>ст</w:t>
            </w:r>
            <w:r w:rsidRPr="00265E2C">
              <w:rPr>
                <w:spacing w:val="1"/>
                <w:sz w:val="28"/>
                <w:szCs w:val="28"/>
              </w:rPr>
              <w:t>р</w:t>
            </w:r>
            <w:r w:rsidRPr="00265E2C">
              <w:rPr>
                <w:sz w:val="28"/>
                <w:szCs w:val="28"/>
              </w:rPr>
              <w:t>а</w:t>
            </w:r>
            <w:r w:rsidRPr="00265E2C">
              <w:rPr>
                <w:spacing w:val="-1"/>
                <w:sz w:val="28"/>
                <w:szCs w:val="28"/>
              </w:rPr>
              <w:t>н</w:t>
            </w:r>
            <w:r w:rsidRPr="00265E2C">
              <w:rPr>
                <w:sz w:val="28"/>
                <w:szCs w:val="28"/>
              </w:rPr>
              <w:t>е</w:t>
            </w:r>
            <w:r w:rsidRPr="00265E2C">
              <w:rPr>
                <w:spacing w:val="-1"/>
                <w:sz w:val="28"/>
                <w:szCs w:val="28"/>
              </w:rPr>
              <w:t>н</w:t>
            </w:r>
            <w:r w:rsidRPr="00265E2C">
              <w:rPr>
                <w:spacing w:val="1"/>
                <w:sz w:val="28"/>
                <w:szCs w:val="28"/>
              </w:rPr>
              <w:t>н</w:t>
            </w:r>
            <w:r w:rsidRPr="00265E2C">
              <w:rPr>
                <w:spacing w:val="-1"/>
                <w:sz w:val="28"/>
                <w:szCs w:val="28"/>
              </w:rPr>
              <w:t>ы</w:t>
            </w:r>
            <w:r w:rsidRPr="00265E2C">
              <w:rPr>
                <w:sz w:val="28"/>
                <w:szCs w:val="28"/>
              </w:rPr>
              <w:t>х</w:t>
            </w:r>
            <w:r w:rsidRPr="00265E2C">
              <w:rPr>
                <w:sz w:val="28"/>
                <w:szCs w:val="28"/>
              </w:rPr>
              <w:tab/>
            </w:r>
            <w:r w:rsidRPr="00265E2C">
              <w:rPr>
                <w:spacing w:val="1"/>
                <w:sz w:val="28"/>
                <w:szCs w:val="28"/>
              </w:rPr>
              <w:t>н</w:t>
            </w:r>
            <w:r w:rsidRPr="00265E2C">
              <w:rPr>
                <w:spacing w:val="-2"/>
                <w:sz w:val="28"/>
                <w:szCs w:val="28"/>
              </w:rPr>
              <w:t>а</w:t>
            </w:r>
            <w:r w:rsidRPr="00265E2C">
              <w:rPr>
                <w:spacing w:val="-3"/>
                <w:sz w:val="28"/>
                <w:szCs w:val="28"/>
              </w:rPr>
              <w:t>р</w:t>
            </w:r>
            <w:r w:rsidRPr="00265E2C">
              <w:rPr>
                <w:spacing w:val="1"/>
                <w:sz w:val="28"/>
                <w:szCs w:val="28"/>
              </w:rPr>
              <w:t>у</w:t>
            </w:r>
            <w:r w:rsidRPr="00265E2C">
              <w:rPr>
                <w:spacing w:val="-2"/>
                <w:sz w:val="28"/>
                <w:szCs w:val="28"/>
              </w:rPr>
              <w:t>ш</w:t>
            </w:r>
            <w:r w:rsidRPr="00265E2C">
              <w:rPr>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z w:val="28"/>
                <w:szCs w:val="28"/>
              </w:rPr>
              <w:tab/>
            </w:r>
            <w:r w:rsidRPr="00265E2C">
              <w:rPr>
                <w:spacing w:val="1"/>
                <w:sz w:val="28"/>
                <w:szCs w:val="28"/>
              </w:rPr>
              <w:t>о</w:t>
            </w:r>
            <w:r w:rsidRPr="00265E2C">
              <w:rPr>
                <w:spacing w:val="-6"/>
                <w:sz w:val="28"/>
                <w:szCs w:val="28"/>
              </w:rPr>
              <w:t>б</w:t>
            </w:r>
            <w:r w:rsidRPr="00265E2C">
              <w:rPr>
                <w:spacing w:val="-2"/>
                <w:sz w:val="28"/>
                <w:szCs w:val="28"/>
              </w:rPr>
              <w:t>я</w:t>
            </w:r>
            <w:r w:rsidRPr="00265E2C">
              <w:rPr>
                <w:spacing w:val="-3"/>
                <w:sz w:val="28"/>
                <w:szCs w:val="28"/>
              </w:rPr>
              <w:t>з</w:t>
            </w:r>
            <w:r w:rsidRPr="00265E2C">
              <w:rPr>
                <w:spacing w:val="-7"/>
                <w:sz w:val="28"/>
                <w:szCs w:val="28"/>
              </w:rPr>
              <w:t>а</w:t>
            </w:r>
            <w:r w:rsidRPr="00265E2C">
              <w:rPr>
                <w:sz w:val="28"/>
                <w:szCs w:val="28"/>
              </w:rPr>
              <w:t>те</w:t>
            </w:r>
            <w:r w:rsidRPr="00265E2C">
              <w:rPr>
                <w:spacing w:val="2"/>
                <w:sz w:val="28"/>
                <w:szCs w:val="28"/>
              </w:rPr>
              <w:t>л</w:t>
            </w:r>
            <w:r w:rsidRPr="00265E2C">
              <w:rPr>
                <w:spacing w:val="-3"/>
                <w:sz w:val="28"/>
                <w:szCs w:val="28"/>
              </w:rPr>
              <w:t>ь</w:t>
            </w:r>
            <w:r w:rsidRPr="00265E2C">
              <w:rPr>
                <w:spacing w:val="1"/>
                <w:sz w:val="28"/>
                <w:szCs w:val="28"/>
              </w:rPr>
              <w:t>н</w:t>
            </w:r>
            <w:r w:rsidRPr="00265E2C">
              <w:rPr>
                <w:spacing w:val="-1"/>
                <w:sz w:val="28"/>
                <w:szCs w:val="28"/>
              </w:rPr>
              <w:t>ы</w:t>
            </w:r>
            <w:r w:rsidRPr="00265E2C">
              <w:rPr>
                <w:sz w:val="28"/>
                <w:szCs w:val="28"/>
              </w:rPr>
              <w:t xml:space="preserve">х </w:t>
            </w:r>
            <w:r w:rsidRPr="00265E2C">
              <w:rPr>
                <w:spacing w:val="2"/>
                <w:sz w:val="28"/>
                <w:szCs w:val="28"/>
              </w:rPr>
              <w:t>т</w:t>
            </w:r>
            <w:r w:rsidRPr="00265E2C">
              <w:rPr>
                <w:spacing w:val="1"/>
                <w:sz w:val="28"/>
                <w:szCs w:val="28"/>
              </w:rPr>
              <w:t>р</w:t>
            </w:r>
            <w:r w:rsidRPr="00265E2C">
              <w:rPr>
                <w:spacing w:val="-2"/>
                <w:sz w:val="28"/>
                <w:szCs w:val="28"/>
              </w:rPr>
              <w:t>е</w:t>
            </w:r>
            <w:r w:rsidRPr="00265E2C">
              <w:rPr>
                <w:spacing w:val="1"/>
                <w:sz w:val="28"/>
                <w:szCs w:val="28"/>
              </w:rPr>
              <w:t>бо</w:t>
            </w:r>
            <w:r w:rsidRPr="00265E2C">
              <w:rPr>
                <w:spacing w:val="-5"/>
                <w:sz w:val="28"/>
                <w:szCs w:val="28"/>
              </w:rPr>
              <w:t>в</w:t>
            </w:r>
            <w:r w:rsidRPr="00265E2C">
              <w:rPr>
                <w:spacing w:val="-2"/>
                <w:sz w:val="28"/>
                <w:szCs w:val="28"/>
              </w:rPr>
              <w:t>а</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4"/>
                <w:sz w:val="28"/>
                <w:szCs w:val="28"/>
              </w:rPr>
              <w:t>о</w:t>
            </w:r>
            <w:r w:rsidRPr="00265E2C">
              <w:rPr>
                <w:sz w:val="28"/>
                <w:szCs w:val="28"/>
              </w:rPr>
              <w:t>т</w:t>
            </w:r>
            <w:r w:rsidRPr="00265E2C">
              <w:rPr>
                <w:spacing w:val="2"/>
                <w:sz w:val="28"/>
                <w:szCs w:val="28"/>
              </w:rPr>
              <w:t xml:space="preserve"> </w:t>
            </w:r>
            <w:r w:rsidRPr="00265E2C">
              <w:rPr>
                <w:spacing w:val="-2"/>
                <w:sz w:val="28"/>
                <w:szCs w:val="28"/>
              </w:rPr>
              <w:t>ч</w:t>
            </w:r>
            <w:r w:rsidRPr="00265E2C">
              <w:rPr>
                <w:spacing w:val="1"/>
                <w:sz w:val="28"/>
                <w:szCs w:val="28"/>
              </w:rPr>
              <w:t>и</w:t>
            </w:r>
            <w:r w:rsidRPr="00265E2C">
              <w:rPr>
                <w:spacing w:val="-2"/>
                <w:sz w:val="28"/>
                <w:szCs w:val="28"/>
              </w:rPr>
              <w:t>с</w:t>
            </w:r>
            <w:r w:rsidRPr="00265E2C">
              <w:rPr>
                <w:spacing w:val="2"/>
                <w:sz w:val="28"/>
                <w:szCs w:val="28"/>
              </w:rPr>
              <w:t>л</w:t>
            </w:r>
            <w:r w:rsidRPr="00265E2C">
              <w:rPr>
                <w:sz w:val="28"/>
                <w:szCs w:val="28"/>
              </w:rPr>
              <w:t xml:space="preserve">а </w:t>
            </w:r>
            <w:r w:rsidRPr="00265E2C">
              <w:rPr>
                <w:spacing w:val="-1"/>
                <w:sz w:val="28"/>
                <w:szCs w:val="28"/>
              </w:rPr>
              <w:t>в</w:t>
            </w:r>
            <w:r w:rsidRPr="00265E2C">
              <w:rPr>
                <w:spacing w:val="1"/>
                <w:sz w:val="28"/>
                <w:szCs w:val="28"/>
              </w:rPr>
              <w:t>ы</w:t>
            </w:r>
            <w:r w:rsidRPr="00265E2C">
              <w:rPr>
                <w:spacing w:val="-2"/>
                <w:sz w:val="28"/>
                <w:szCs w:val="28"/>
              </w:rPr>
              <w:t>я</w:t>
            </w:r>
            <w:r w:rsidRPr="00265E2C">
              <w:rPr>
                <w:spacing w:val="-5"/>
                <w:sz w:val="28"/>
                <w:szCs w:val="28"/>
              </w:rPr>
              <w:t>в</w:t>
            </w:r>
            <w:r w:rsidRPr="00265E2C">
              <w:rPr>
                <w:spacing w:val="2"/>
                <w:sz w:val="28"/>
                <w:szCs w:val="28"/>
              </w:rPr>
              <w:t>л</w:t>
            </w:r>
            <w:r w:rsidRPr="00265E2C">
              <w:rPr>
                <w:spacing w:val="-2"/>
                <w:sz w:val="28"/>
                <w:szCs w:val="28"/>
              </w:rPr>
              <w:t>е</w:t>
            </w:r>
            <w:r w:rsidRPr="00265E2C">
              <w:rPr>
                <w:spacing w:val="1"/>
                <w:sz w:val="28"/>
                <w:szCs w:val="28"/>
              </w:rPr>
              <w:t>н</w:t>
            </w:r>
            <w:r w:rsidRPr="00265E2C">
              <w:rPr>
                <w:spacing w:val="-1"/>
                <w:sz w:val="28"/>
                <w:szCs w:val="28"/>
              </w:rPr>
              <w:t>ны</w:t>
            </w:r>
            <w:r w:rsidRPr="00265E2C">
              <w:rPr>
                <w:sz w:val="28"/>
                <w:szCs w:val="28"/>
              </w:rPr>
              <w:t>х</w:t>
            </w:r>
            <w:r w:rsidRPr="00265E2C">
              <w:rPr>
                <w:spacing w:val="1"/>
                <w:sz w:val="28"/>
                <w:szCs w:val="28"/>
              </w:rPr>
              <w:t xml:space="preserve"> н</w:t>
            </w:r>
            <w:r w:rsidRPr="00265E2C">
              <w:rPr>
                <w:sz w:val="28"/>
                <w:szCs w:val="28"/>
              </w:rPr>
              <w:t>а</w:t>
            </w:r>
            <w:r w:rsidRPr="00265E2C">
              <w:rPr>
                <w:spacing w:val="-6"/>
                <w:sz w:val="28"/>
                <w:szCs w:val="28"/>
              </w:rPr>
              <w:t>р</w:t>
            </w:r>
            <w:r w:rsidRPr="00265E2C">
              <w:rPr>
                <w:spacing w:val="1"/>
                <w:sz w:val="28"/>
                <w:szCs w:val="28"/>
              </w:rPr>
              <w:t>у</w:t>
            </w:r>
            <w:r w:rsidRPr="00265E2C">
              <w:rPr>
                <w:spacing w:val="-2"/>
                <w:sz w:val="28"/>
                <w:szCs w:val="28"/>
              </w:rPr>
              <w:t>ш</w:t>
            </w:r>
            <w:r w:rsidRPr="00265E2C">
              <w:rPr>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2"/>
                <w:sz w:val="28"/>
                <w:szCs w:val="28"/>
              </w:rPr>
              <w:t xml:space="preserve">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pacing w:val="-3"/>
                <w:sz w:val="28"/>
                <w:szCs w:val="28"/>
              </w:rPr>
              <w:t>т</w:t>
            </w:r>
            <w:r w:rsidRPr="00265E2C">
              <w:rPr>
                <w:sz w:val="28"/>
                <w:szCs w:val="28"/>
              </w:rPr>
              <w:t>е</w:t>
            </w:r>
            <w:r w:rsidRPr="00265E2C">
              <w:rPr>
                <w:spacing w:val="2"/>
                <w:sz w:val="28"/>
                <w:szCs w:val="28"/>
              </w:rPr>
              <w:t>л</w:t>
            </w:r>
            <w:r w:rsidRPr="00265E2C">
              <w:rPr>
                <w:spacing w:val="-1"/>
                <w:sz w:val="28"/>
                <w:szCs w:val="28"/>
              </w:rPr>
              <w:t>ьны</w:t>
            </w:r>
            <w:r w:rsidRPr="00265E2C">
              <w:rPr>
                <w:sz w:val="28"/>
                <w:szCs w:val="28"/>
              </w:rPr>
              <w:t>х</w:t>
            </w:r>
            <w:r w:rsidRPr="00265E2C">
              <w:rPr>
                <w:spacing w:val="3"/>
                <w:sz w:val="28"/>
                <w:szCs w:val="28"/>
              </w:rPr>
              <w:t xml:space="preserve"> </w:t>
            </w:r>
            <w:r w:rsidRPr="00265E2C">
              <w:rPr>
                <w:sz w:val="28"/>
                <w:szCs w:val="28"/>
              </w:rPr>
              <w:t>т</w:t>
            </w:r>
            <w:r w:rsidRPr="00265E2C">
              <w:rPr>
                <w:spacing w:val="1"/>
                <w:sz w:val="28"/>
                <w:szCs w:val="28"/>
              </w:rPr>
              <w:t>р</w:t>
            </w:r>
            <w:r w:rsidRPr="00265E2C">
              <w:rPr>
                <w:spacing w:val="-2"/>
                <w:sz w:val="28"/>
                <w:szCs w:val="28"/>
              </w:rPr>
              <w:t>е</w:t>
            </w:r>
            <w:r w:rsidRPr="00265E2C">
              <w:rPr>
                <w:spacing w:val="1"/>
                <w:sz w:val="28"/>
                <w:szCs w:val="28"/>
              </w:rPr>
              <w:t>бо</w:t>
            </w:r>
            <w:r w:rsidRPr="00265E2C">
              <w:rPr>
                <w:spacing w:val="-5"/>
                <w:sz w:val="28"/>
                <w:szCs w:val="28"/>
              </w:rPr>
              <w:t>в</w:t>
            </w:r>
            <w:r w:rsidRPr="00265E2C">
              <w:rPr>
                <w:sz w:val="28"/>
                <w:szCs w:val="28"/>
              </w:rPr>
              <w:t>а</w:t>
            </w:r>
            <w:r w:rsidRPr="00265E2C">
              <w:rPr>
                <w:spacing w:val="-1"/>
                <w:sz w:val="28"/>
                <w:szCs w:val="28"/>
              </w:rPr>
              <w:t>ни</w:t>
            </w:r>
            <w:r w:rsidRPr="00265E2C">
              <w:rPr>
                <w:sz w:val="28"/>
                <w:szCs w:val="28"/>
              </w:rPr>
              <w:t>й</w:t>
            </w:r>
          </w:p>
        </w:tc>
        <w:tc>
          <w:tcPr>
            <w:tcW w:w="2410"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52"/>
              <w:ind w:left="831" w:right="812"/>
              <w:jc w:val="center"/>
              <w:rPr>
                <w:sz w:val="28"/>
                <w:szCs w:val="28"/>
              </w:rPr>
            </w:pPr>
            <w:r w:rsidRPr="00265E2C">
              <w:rPr>
                <w:spacing w:val="1"/>
                <w:sz w:val="28"/>
                <w:szCs w:val="28"/>
              </w:rPr>
              <w:t>70</w:t>
            </w:r>
            <w:r w:rsidRPr="00265E2C">
              <w:rPr>
                <w:spacing w:val="-2"/>
                <w:sz w:val="28"/>
                <w:szCs w:val="28"/>
              </w:rPr>
              <w:t>-</w:t>
            </w:r>
            <w:r w:rsidRPr="00265E2C">
              <w:rPr>
                <w:spacing w:val="-1"/>
                <w:sz w:val="28"/>
                <w:szCs w:val="28"/>
              </w:rPr>
              <w:t>8</w:t>
            </w:r>
            <w:r w:rsidRPr="00265E2C">
              <w:rPr>
                <w:sz w:val="28"/>
                <w:szCs w:val="28"/>
              </w:rPr>
              <w:t>0</w:t>
            </w:r>
          </w:p>
        </w:tc>
      </w:tr>
      <w:tr w:rsidR="00EF28FD" w:rsidRPr="00265E2C" w:rsidTr="00E5609E">
        <w:trPr>
          <w:trHeight w:hRule="exact" w:val="1397"/>
        </w:trPr>
        <w:tc>
          <w:tcPr>
            <w:tcW w:w="7277"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37"/>
              <w:ind w:left="52" w:right="-19"/>
              <w:jc w:val="both"/>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об</w:t>
            </w:r>
            <w:r w:rsidRPr="00265E2C">
              <w:rPr>
                <w:spacing w:val="8"/>
                <w:sz w:val="28"/>
                <w:szCs w:val="28"/>
              </w:rPr>
              <w:t>о</w:t>
            </w:r>
            <w:r w:rsidRPr="00265E2C">
              <w:rPr>
                <w:sz w:val="28"/>
                <w:szCs w:val="28"/>
              </w:rPr>
              <w:t>с</w:t>
            </w:r>
            <w:r w:rsidRPr="00265E2C">
              <w:rPr>
                <w:spacing w:val="-1"/>
                <w:sz w:val="28"/>
                <w:szCs w:val="28"/>
              </w:rPr>
              <w:t>н</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нн</w:t>
            </w:r>
            <w:r w:rsidRPr="00265E2C">
              <w:rPr>
                <w:spacing w:val="1"/>
                <w:sz w:val="28"/>
                <w:szCs w:val="28"/>
              </w:rPr>
              <w:t>ы</w:t>
            </w:r>
            <w:r w:rsidRPr="00265E2C">
              <w:rPr>
                <w:sz w:val="28"/>
                <w:szCs w:val="28"/>
              </w:rPr>
              <w:t>х</w:t>
            </w:r>
            <w:r w:rsidRPr="00265E2C">
              <w:rPr>
                <w:spacing w:val="1"/>
                <w:sz w:val="28"/>
                <w:szCs w:val="28"/>
              </w:rPr>
              <w:t xml:space="preserve"> </w:t>
            </w:r>
            <w:r w:rsidRPr="00265E2C">
              <w:rPr>
                <w:sz w:val="28"/>
                <w:szCs w:val="28"/>
              </w:rPr>
              <w:t>ж</w:t>
            </w:r>
            <w:r w:rsidRPr="00265E2C">
              <w:rPr>
                <w:spacing w:val="3"/>
                <w:sz w:val="28"/>
                <w:szCs w:val="28"/>
              </w:rPr>
              <w:t>а</w:t>
            </w:r>
            <w:r w:rsidRPr="00265E2C">
              <w:rPr>
                <w:spacing w:val="-1"/>
                <w:sz w:val="28"/>
                <w:szCs w:val="28"/>
              </w:rPr>
              <w:t>ло</w:t>
            </w:r>
            <w:r w:rsidRPr="00265E2C">
              <w:rPr>
                <w:sz w:val="28"/>
                <w:szCs w:val="28"/>
              </w:rPr>
              <w:t>б</w:t>
            </w:r>
            <w:r w:rsidRPr="00265E2C">
              <w:rPr>
                <w:spacing w:val="3"/>
                <w:sz w:val="28"/>
                <w:szCs w:val="28"/>
              </w:rPr>
              <w:t xml:space="preserve"> </w:t>
            </w:r>
            <w:r w:rsidRPr="00265E2C">
              <w:rPr>
                <w:spacing w:val="1"/>
                <w:sz w:val="28"/>
                <w:szCs w:val="28"/>
              </w:rPr>
              <w:t>н</w:t>
            </w:r>
            <w:r w:rsidRPr="00265E2C">
              <w:rPr>
                <w:sz w:val="28"/>
                <w:szCs w:val="28"/>
              </w:rPr>
              <w:t xml:space="preserve">а </w:t>
            </w:r>
            <w:r w:rsidRPr="00265E2C">
              <w:rPr>
                <w:spacing w:val="1"/>
                <w:sz w:val="28"/>
                <w:szCs w:val="28"/>
              </w:rPr>
              <w:t>д</w:t>
            </w:r>
            <w:r w:rsidRPr="00265E2C">
              <w:rPr>
                <w:sz w:val="28"/>
                <w:szCs w:val="28"/>
              </w:rPr>
              <w:t>е</w:t>
            </w:r>
            <w:r w:rsidRPr="00265E2C">
              <w:rPr>
                <w:spacing w:val="-1"/>
                <w:sz w:val="28"/>
                <w:szCs w:val="28"/>
              </w:rPr>
              <w:t>й</w:t>
            </w:r>
            <w:r w:rsidRPr="00265E2C">
              <w:rPr>
                <w:sz w:val="28"/>
                <w:szCs w:val="28"/>
              </w:rPr>
              <w:t>ст</w:t>
            </w:r>
            <w:r w:rsidRPr="00265E2C">
              <w:rPr>
                <w:spacing w:val="-1"/>
                <w:sz w:val="28"/>
                <w:szCs w:val="28"/>
              </w:rPr>
              <w:t>в</w:t>
            </w:r>
            <w:r w:rsidRPr="00265E2C">
              <w:rPr>
                <w:spacing w:val="1"/>
                <w:sz w:val="28"/>
                <w:szCs w:val="28"/>
              </w:rPr>
              <w:t>и</w:t>
            </w:r>
            <w:r w:rsidRPr="00265E2C">
              <w:rPr>
                <w:sz w:val="28"/>
                <w:szCs w:val="28"/>
              </w:rPr>
              <w:t>я</w:t>
            </w:r>
            <w:r w:rsidRPr="00265E2C">
              <w:rPr>
                <w:spacing w:val="2"/>
                <w:sz w:val="28"/>
                <w:szCs w:val="28"/>
              </w:rPr>
              <w:t xml:space="preserve"> </w:t>
            </w:r>
            <w:r w:rsidRPr="00265E2C">
              <w:rPr>
                <w:spacing w:val="-2"/>
                <w:sz w:val="28"/>
                <w:szCs w:val="28"/>
              </w:rPr>
              <w:t>(</w:t>
            </w:r>
            <w:r w:rsidRPr="00265E2C">
              <w:rPr>
                <w:spacing w:val="-4"/>
                <w:sz w:val="28"/>
                <w:szCs w:val="28"/>
              </w:rPr>
              <w:t>б</w:t>
            </w:r>
            <w:r w:rsidRPr="00265E2C">
              <w:rPr>
                <w:spacing w:val="3"/>
                <w:sz w:val="28"/>
                <w:szCs w:val="28"/>
              </w:rPr>
              <w:t>е</w:t>
            </w:r>
            <w:r w:rsidRPr="00265E2C">
              <w:rPr>
                <w:spacing w:val="-5"/>
                <w:sz w:val="28"/>
                <w:szCs w:val="28"/>
              </w:rPr>
              <w:t>з</w:t>
            </w:r>
            <w:r w:rsidRPr="00265E2C">
              <w:rPr>
                <w:spacing w:val="1"/>
                <w:sz w:val="28"/>
                <w:szCs w:val="28"/>
              </w:rPr>
              <w:t>д</w:t>
            </w:r>
            <w:r w:rsidRPr="00265E2C">
              <w:rPr>
                <w:spacing w:val="-2"/>
                <w:sz w:val="28"/>
                <w:szCs w:val="28"/>
              </w:rPr>
              <w:t>е</w:t>
            </w:r>
            <w:r w:rsidRPr="00265E2C">
              <w:rPr>
                <w:spacing w:val="1"/>
                <w:sz w:val="28"/>
                <w:szCs w:val="28"/>
              </w:rPr>
              <w:t>й</w:t>
            </w:r>
            <w:r w:rsidRPr="00265E2C">
              <w:rPr>
                <w:spacing w:val="-2"/>
                <w:sz w:val="28"/>
                <w:szCs w:val="28"/>
              </w:rPr>
              <w:t>с</w:t>
            </w:r>
            <w:r w:rsidRPr="00265E2C">
              <w:rPr>
                <w:sz w:val="28"/>
                <w:szCs w:val="28"/>
              </w:rPr>
              <w:t>т</w:t>
            </w:r>
            <w:r w:rsidRPr="00265E2C">
              <w:rPr>
                <w:spacing w:val="-1"/>
                <w:sz w:val="28"/>
                <w:szCs w:val="28"/>
              </w:rPr>
              <w:t>в</w:t>
            </w:r>
            <w:r w:rsidRPr="00265E2C">
              <w:rPr>
                <w:spacing w:val="1"/>
                <w:sz w:val="28"/>
                <w:szCs w:val="28"/>
              </w:rPr>
              <w:t>и</w:t>
            </w:r>
            <w:r w:rsidRPr="00265E2C">
              <w:rPr>
                <w:sz w:val="28"/>
                <w:szCs w:val="28"/>
              </w:rPr>
              <w:t xml:space="preserve">е) </w:t>
            </w:r>
            <w:r w:rsidRPr="00265E2C">
              <w:rPr>
                <w:spacing w:val="-14"/>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 xml:space="preserve">о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z w:val="28"/>
                <w:szCs w:val="28"/>
              </w:rPr>
              <w:t>а</w:t>
            </w:r>
            <w:r w:rsidRPr="00265E2C">
              <w:rPr>
                <w:spacing w:val="2"/>
                <w:sz w:val="28"/>
                <w:szCs w:val="28"/>
              </w:rPr>
              <w:t xml:space="preserve"> </w:t>
            </w:r>
            <w:r w:rsidRPr="00265E2C">
              <w:rPr>
                <w:sz w:val="28"/>
                <w:szCs w:val="28"/>
              </w:rPr>
              <w:t>и (</w:t>
            </w:r>
            <w:r w:rsidRPr="00265E2C">
              <w:rPr>
                <w:spacing w:val="-1"/>
                <w:sz w:val="28"/>
                <w:szCs w:val="28"/>
              </w:rPr>
              <w:t>ил</w:t>
            </w:r>
            <w:r w:rsidRPr="00265E2C">
              <w:rPr>
                <w:spacing w:val="1"/>
                <w:sz w:val="28"/>
                <w:szCs w:val="28"/>
              </w:rPr>
              <w:t>и</w:t>
            </w:r>
            <w:r w:rsidRPr="00265E2C">
              <w:rPr>
                <w:sz w:val="28"/>
                <w:szCs w:val="28"/>
              </w:rPr>
              <w:t>)</w:t>
            </w:r>
            <w:r w:rsidRPr="00265E2C">
              <w:rPr>
                <w:spacing w:val="2"/>
                <w:sz w:val="28"/>
                <w:szCs w:val="28"/>
              </w:rPr>
              <w:t xml:space="preserve"> </w:t>
            </w:r>
            <w:r w:rsidRPr="00265E2C">
              <w:rPr>
                <w:sz w:val="28"/>
                <w:szCs w:val="28"/>
              </w:rPr>
              <w:t>е</w:t>
            </w:r>
            <w:r w:rsidRPr="00265E2C">
              <w:rPr>
                <w:spacing w:val="-10"/>
                <w:sz w:val="28"/>
                <w:szCs w:val="28"/>
              </w:rPr>
              <w:t>г</w:t>
            </w:r>
            <w:r w:rsidRPr="00265E2C">
              <w:rPr>
                <w:sz w:val="28"/>
                <w:szCs w:val="28"/>
              </w:rPr>
              <w:t xml:space="preserve">о </w:t>
            </w:r>
            <w:r w:rsidRPr="00265E2C">
              <w:rPr>
                <w:spacing w:val="1"/>
                <w:sz w:val="28"/>
                <w:szCs w:val="28"/>
              </w:rPr>
              <w:t>д</w:t>
            </w:r>
            <w:r w:rsidRPr="00265E2C">
              <w:rPr>
                <w:spacing w:val="-6"/>
                <w:sz w:val="28"/>
                <w:szCs w:val="28"/>
              </w:rPr>
              <w:t>о</w:t>
            </w:r>
            <w:r w:rsidRPr="00265E2C">
              <w:rPr>
                <w:spacing w:val="2"/>
                <w:sz w:val="28"/>
                <w:szCs w:val="28"/>
              </w:rPr>
              <w:t>л</w:t>
            </w:r>
            <w:r w:rsidRPr="00265E2C">
              <w:rPr>
                <w:spacing w:val="-2"/>
                <w:sz w:val="28"/>
                <w:szCs w:val="28"/>
              </w:rPr>
              <w:t>ж</w:t>
            </w:r>
            <w:r w:rsidRPr="00265E2C">
              <w:rPr>
                <w:spacing w:val="1"/>
                <w:sz w:val="28"/>
                <w:szCs w:val="28"/>
              </w:rPr>
              <w:t>н</w:t>
            </w:r>
            <w:r w:rsidRPr="00265E2C">
              <w:rPr>
                <w:spacing w:val="6"/>
                <w:sz w:val="28"/>
                <w:szCs w:val="28"/>
              </w:rPr>
              <w:t>о</w:t>
            </w:r>
            <w:r w:rsidRPr="00265E2C">
              <w:rPr>
                <w:sz w:val="28"/>
                <w:szCs w:val="28"/>
              </w:rPr>
              <w:t>ст</w:t>
            </w:r>
            <w:r w:rsidRPr="00265E2C">
              <w:rPr>
                <w:spacing w:val="-1"/>
                <w:sz w:val="28"/>
                <w:szCs w:val="28"/>
              </w:rPr>
              <w:t>н</w:t>
            </w:r>
            <w:r w:rsidRPr="00265E2C">
              <w:rPr>
                <w:spacing w:val="1"/>
                <w:sz w:val="28"/>
                <w:szCs w:val="28"/>
              </w:rPr>
              <w:t>ы</w:t>
            </w:r>
            <w:r w:rsidRPr="00265E2C">
              <w:rPr>
                <w:sz w:val="28"/>
                <w:szCs w:val="28"/>
              </w:rPr>
              <w:t xml:space="preserve">х </w:t>
            </w:r>
            <w:r w:rsidRPr="00265E2C">
              <w:rPr>
                <w:spacing w:val="-1"/>
                <w:sz w:val="28"/>
                <w:szCs w:val="28"/>
              </w:rPr>
              <w:t>л</w:t>
            </w:r>
            <w:r w:rsidRPr="00265E2C">
              <w:rPr>
                <w:spacing w:val="1"/>
                <w:sz w:val="28"/>
                <w:szCs w:val="28"/>
              </w:rPr>
              <w:t>и</w:t>
            </w:r>
            <w:r w:rsidRPr="00265E2C">
              <w:rPr>
                <w:sz w:val="28"/>
                <w:szCs w:val="28"/>
              </w:rPr>
              <w:t xml:space="preserve">ц </w:t>
            </w:r>
            <w:r w:rsidRPr="00265E2C">
              <w:rPr>
                <w:spacing w:val="1"/>
                <w:sz w:val="28"/>
                <w:szCs w:val="28"/>
              </w:rPr>
              <w:t>п</w:t>
            </w:r>
            <w:r w:rsidRPr="00265E2C">
              <w:rPr>
                <w:spacing w:val="-1"/>
                <w:sz w:val="28"/>
                <w:szCs w:val="28"/>
              </w:rPr>
              <w:t>р</w:t>
            </w:r>
            <w:r w:rsidRPr="00265E2C">
              <w:rPr>
                <w:sz w:val="28"/>
                <w:szCs w:val="28"/>
              </w:rPr>
              <w:t xml:space="preserve">и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и</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z w:val="28"/>
                <w:szCs w:val="28"/>
              </w:rPr>
              <w:t>ме</w:t>
            </w:r>
            <w:r w:rsidRPr="00265E2C">
              <w:rPr>
                <w:spacing w:val="-1"/>
                <w:sz w:val="28"/>
                <w:szCs w:val="28"/>
              </w:rPr>
              <w:t>ро</w:t>
            </w:r>
            <w:r w:rsidRPr="00265E2C">
              <w:rPr>
                <w:spacing w:val="1"/>
                <w:sz w:val="28"/>
                <w:szCs w:val="28"/>
              </w:rPr>
              <w:t>п</w:t>
            </w:r>
            <w:r w:rsidRPr="00265E2C">
              <w:rPr>
                <w:spacing w:val="-1"/>
                <w:sz w:val="28"/>
                <w:szCs w:val="28"/>
              </w:rPr>
              <w:t>р</w:t>
            </w:r>
            <w:r w:rsidRPr="00265E2C">
              <w:rPr>
                <w:spacing w:val="1"/>
                <w:sz w:val="28"/>
                <w:szCs w:val="28"/>
              </w:rPr>
              <w:t>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й</w:t>
            </w:r>
            <w:r w:rsidRPr="00265E2C">
              <w:rPr>
                <w:spacing w:val="4"/>
                <w:sz w:val="28"/>
                <w:szCs w:val="28"/>
              </w:rPr>
              <w:t xml:space="preserve"> </w:t>
            </w:r>
            <w:r w:rsidRPr="00265E2C">
              <w:rPr>
                <w:spacing w:val="-4"/>
                <w:sz w:val="28"/>
                <w:szCs w:val="28"/>
              </w:rPr>
              <w:t>о</w:t>
            </w:r>
            <w:r w:rsidRPr="00265E2C">
              <w:rPr>
                <w:sz w:val="28"/>
                <w:szCs w:val="28"/>
              </w:rPr>
              <w:t xml:space="preserve">т </w:t>
            </w:r>
            <w:r w:rsidRPr="00265E2C">
              <w:rPr>
                <w:spacing w:val="1"/>
                <w:sz w:val="28"/>
                <w:szCs w:val="28"/>
              </w:rPr>
              <w:t>об</w:t>
            </w:r>
            <w:r w:rsidRPr="00265E2C">
              <w:rPr>
                <w:spacing w:val="-2"/>
                <w:sz w:val="28"/>
                <w:szCs w:val="28"/>
              </w:rPr>
              <w:t>щ</w:t>
            </w:r>
            <w:r w:rsidRPr="00265E2C">
              <w:rPr>
                <w:sz w:val="28"/>
                <w:szCs w:val="28"/>
              </w:rPr>
              <w:t>е</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4"/>
                <w:sz w:val="28"/>
                <w:szCs w:val="28"/>
              </w:rPr>
              <w:t>к</w:t>
            </w:r>
            <w:r w:rsidRPr="00265E2C">
              <w:rPr>
                <w:spacing w:val="-4"/>
                <w:sz w:val="28"/>
                <w:szCs w:val="28"/>
              </w:rPr>
              <w:t>о</w:t>
            </w:r>
            <w:r w:rsidRPr="00265E2C">
              <w:rPr>
                <w:spacing w:val="-1"/>
                <w:sz w:val="28"/>
                <w:szCs w:val="28"/>
              </w:rPr>
              <w:t>л</w:t>
            </w:r>
            <w:r w:rsidRPr="00265E2C">
              <w:rPr>
                <w:spacing w:val="1"/>
                <w:sz w:val="28"/>
                <w:szCs w:val="28"/>
              </w:rPr>
              <w:t>и</w:t>
            </w:r>
            <w:r w:rsidRPr="00265E2C">
              <w:rPr>
                <w:spacing w:val="-2"/>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а </w:t>
            </w:r>
            <w:r w:rsidRPr="00265E2C">
              <w:rPr>
                <w:spacing w:val="1"/>
                <w:sz w:val="28"/>
                <w:szCs w:val="28"/>
              </w:rPr>
              <w:t>п</w:t>
            </w:r>
            <w:r w:rsidRPr="00265E2C">
              <w:rPr>
                <w:spacing w:val="6"/>
                <w:sz w:val="28"/>
                <w:szCs w:val="28"/>
              </w:rPr>
              <w:t>о</w:t>
            </w:r>
            <w:r w:rsidRPr="00265E2C">
              <w:rPr>
                <w:sz w:val="28"/>
                <w:szCs w:val="28"/>
              </w:rPr>
              <w:t>с</w:t>
            </w:r>
            <w:r w:rsidRPr="00265E2C">
              <w:rPr>
                <w:spacing w:val="-5"/>
                <w:sz w:val="28"/>
                <w:szCs w:val="28"/>
              </w:rPr>
              <w:t>т</w:t>
            </w:r>
            <w:r w:rsidRPr="00265E2C">
              <w:rPr>
                <w:spacing w:val="1"/>
                <w:sz w:val="28"/>
                <w:szCs w:val="28"/>
              </w:rPr>
              <w:t>у</w:t>
            </w:r>
            <w:r w:rsidRPr="00265E2C">
              <w:rPr>
                <w:spacing w:val="-1"/>
                <w:sz w:val="28"/>
                <w:szCs w:val="28"/>
              </w:rPr>
              <w:t>п</w:t>
            </w:r>
            <w:r w:rsidRPr="00265E2C">
              <w:rPr>
                <w:spacing w:val="1"/>
                <w:sz w:val="28"/>
                <w:szCs w:val="28"/>
              </w:rPr>
              <w:t>и</w:t>
            </w:r>
            <w:r w:rsidRPr="00265E2C">
              <w:rPr>
                <w:spacing w:val="-1"/>
                <w:sz w:val="28"/>
                <w:szCs w:val="28"/>
              </w:rPr>
              <w:t>в</w:t>
            </w:r>
            <w:r w:rsidRPr="00265E2C">
              <w:rPr>
                <w:sz w:val="28"/>
                <w:szCs w:val="28"/>
              </w:rPr>
              <w:t>ш</w:t>
            </w:r>
            <w:r w:rsidRPr="00265E2C">
              <w:rPr>
                <w:spacing w:val="-1"/>
                <w:sz w:val="28"/>
                <w:szCs w:val="28"/>
              </w:rPr>
              <w:t>и</w:t>
            </w:r>
            <w:r w:rsidRPr="00265E2C">
              <w:rPr>
                <w:sz w:val="28"/>
                <w:szCs w:val="28"/>
              </w:rPr>
              <w:t>х</w:t>
            </w:r>
            <w:r w:rsidRPr="00265E2C">
              <w:rPr>
                <w:spacing w:val="1"/>
                <w:sz w:val="28"/>
                <w:szCs w:val="28"/>
              </w:rPr>
              <w:t xml:space="preserve"> </w:t>
            </w:r>
            <w:r w:rsidRPr="00265E2C">
              <w:rPr>
                <w:spacing w:val="-2"/>
                <w:sz w:val="28"/>
                <w:szCs w:val="28"/>
              </w:rPr>
              <w:t>ж</w:t>
            </w:r>
            <w:r w:rsidRPr="00265E2C">
              <w:rPr>
                <w:spacing w:val="3"/>
                <w:sz w:val="28"/>
                <w:szCs w:val="28"/>
              </w:rPr>
              <w:t>а</w:t>
            </w:r>
            <w:r w:rsidRPr="00265E2C">
              <w:rPr>
                <w:spacing w:val="-1"/>
                <w:sz w:val="28"/>
                <w:szCs w:val="28"/>
              </w:rPr>
              <w:t>ло</w:t>
            </w:r>
            <w:r w:rsidRPr="00265E2C">
              <w:rPr>
                <w:sz w:val="28"/>
                <w:szCs w:val="28"/>
              </w:rPr>
              <w:t>б</w:t>
            </w:r>
          </w:p>
        </w:tc>
        <w:tc>
          <w:tcPr>
            <w:tcW w:w="2410"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2"/>
              <w:rPr>
                <w:sz w:val="28"/>
                <w:szCs w:val="28"/>
              </w:rPr>
            </w:pPr>
          </w:p>
          <w:p w:rsidR="00EF28FD" w:rsidRPr="00265E2C" w:rsidRDefault="00EF28FD" w:rsidP="00E5609E">
            <w:pPr>
              <w:rPr>
                <w:sz w:val="28"/>
                <w:szCs w:val="28"/>
              </w:rPr>
            </w:pPr>
          </w:p>
          <w:p w:rsidR="00EF28FD" w:rsidRPr="00265E2C" w:rsidRDefault="00EF28FD" w:rsidP="00E5609E">
            <w:pPr>
              <w:rPr>
                <w:sz w:val="28"/>
                <w:szCs w:val="28"/>
              </w:rPr>
            </w:pPr>
          </w:p>
          <w:p w:rsidR="00EF28FD" w:rsidRPr="00265E2C" w:rsidRDefault="00EF28FD" w:rsidP="00E5609E">
            <w:pPr>
              <w:ind w:left="1076" w:right="1058"/>
              <w:jc w:val="center"/>
              <w:rPr>
                <w:sz w:val="28"/>
                <w:szCs w:val="28"/>
              </w:rPr>
            </w:pPr>
            <w:r w:rsidRPr="00265E2C">
              <w:rPr>
                <w:sz w:val="28"/>
                <w:szCs w:val="28"/>
              </w:rPr>
              <w:t>0</w:t>
            </w:r>
          </w:p>
        </w:tc>
      </w:tr>
      <w:tr w:rsidR="00EF28FD" w:rsidRPr="00265E2C" w:rsidTr="00E5609E">
        <w:trPr>
          <w:trHeight w:hRule="exact" w:val="2585"/>
        </w:trPr>
        <w:tc>
          <w:tcPr>
            <w:tcW w:w="7277"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44"/>
              <w:ind w:left="52" w:right="-18"/>
              <w:jc w:val="both"/>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р</w:t>
            </w:r>
            <w:r w:rsidRPr="00265E2C">
              <w:rPr>
                <w:sz w:val="28"/>
                <w:szCs w:val="28"/>
              </w:rPr>
              <w:t>еш</w:t>
            </w:r>
            <w:r w:rsidRPr="00265E2C">
              <w:rPr>
                <w:spacing w:val="-2"/>
                <w:sz w:val="28"/>
                <w:szCs w:val="28"/>
              </w:rPr>
              <w:t>е</w:t>
            </w:r>
            <w:r w:rsidRPr="00265E2C">
              <w:rPr>
                <w:spacing w:val="1"/>
                <w:sz w:val="28"/>
                <w:szCs w:val="28"/>
              </w:rPr>
              <w:t>н</w:t>
            </w:r>
            <w:r w:rsidRPr="00265E2C">
              <w:rPr>
                <w:spacing w:val="-1"/>
                <w:sz w:val="28"/>
                <w:szCs w:val="28"/>
              </w:rPr>
              <w:t>ий</w:t>
            </w:r>
            <w:r w:rsidRPr="00265E2C">
              <w:rPr>
                <w:sz w:val="28"/>
                <w:szCs w:val="28"/>
              </w:rPr>
              <w:t>,</w:t>
            </w:r>
            <w:r w:rsidRPr="00265E2C">
              <w:rPr>
                <w:spacing w:val="3"/>
                <w:sz w:val="28"/>
                <w:szCs w:val="28"/>
              </w:rPr>
              <w:t xml:space="preserve"> </w:t>
            </w:r>
            <w:r w:rsidRPr="00265E2C">
              <w:rPr>
                <w:spacing w:val="1"/>
                <w:sz w:val="28"/>
                <w:szCs w:val="28"/>
              </w:rPr>
              <w:t>п</w:t>
            </w:r>
            <w:r w:rsidRPr="00265E2C">
              <w:rPr>
                <w:spacing w:val="-1"/>
                <w:sz w:val="28"/>
                <w:szCs w:val="28"/>
              </w:rPr>
              <w:t>р</w:t>
            </w:r>
            <w:r w:rsidRPr="00265E2C">
              <w:rPr>
                <w:spacing w:val="1"/>
                <w:sz w:val="28"/>
                <w:szCs w:val="28"/>
              </w:rPr>
              <w:t>ин</w:t>
            </w:r>
            <w:r w:rsidRPr="00265E2C">
              <w:rPr>
                <w:spacing w:val="-2"/>
                <w:sz w:val="28"/>
                <w:szCs w:val="28"/>
              </w:rPr>
              <w:t>я</w:t>
            </w:r>
            <w:r w:rsidRPr="00265E2C">
              <w:rPr>
                <w:sz w:val="28"/>
                <w:szCs w:val="28"/>
              </w:rPr>
              <w:t>т</w:t>
            </w:r>
            <w:r w:rsidRPr="00265E2C">
              <w:rPr>
                <w:spacing w:val="-1"/>
                <w:sz w:val="28"/>
                <w:szCs w:val="28"/>
              </w:rPr>
              <w:t>ы</w:t>
            </w:r>
            <w:r w:rsidRPr="00265E2C">
              <w:rPr>
                <w:sz w:val="28"/>
                <w:szCs w:val="28"/>
              </w:rPr>
              <w:t>х</w:t>
            </w:r>
            <w:r w:rsidRPr="00265E2C">
              <w:rPr>
                <w:spacing w:val="3"/>
                <w:sz w:val="28"/>
                <w:szCs w:val="28"/>
              </w:rPr>
              <w:t xml:space="preserve"> </w:t>
            </w:r>
            <w:r w:rsidRPr="00265E2C">
              <w:rPr>
                <w:spacing w:val="-1"/>
                <w:sz w:val="28"/>
                <w:szCs w:val="28"/>
              </w:rPr>
              <w:t>п</w:t>
            </w:r>
            <w:r w:rsidRPr="00265E2C">
              <w:rPr>
                <w:sz w:val="28"/>
                <w:szCs w:val="28"/>
              </w:rPr>
              <w:t>о</w:t>
            </w:r>
            <w:r w:rsidRPr="00265E2C">
              <w:rPr>
                <w:spacing w:val="3"/>
                <w:sz w:val="28"/>
                <w:szCs w:val="28"/>
              </w:rPr>
              <w:t xml:space="preserve"> </w:t>
            </w:r>
            <w:r w:rsidRPr="00265E2C">
              <w:rPr>
                <w:spacing w:val="1"/>
                <w:sz w:val="28"/>
                <w:szCs w:val="28"/>
              </w:rPr>
              <w:t>р</w:t>
            </w:r>
            <w:r w:rsidRPr="00265E2C">
              <w:rPr>
                <w:spacing w:val="3"/>
                <w:sz w:val="28"/>
                <w:szCs w:val="28"/>
              </w:rPr>
              <w:t>е</w:t>
            </w:r>
            <w:r w:rsidRPr="00265E2C">
              <w:rPr>
                <w:spacing w:val="-8"/>
                <w:sz w:val="28"/>
                <w:szCs w:val="28"/>
              </w:rPr>
              <w:t>з</w:t>
            </w:r>
            <w:r w:rsidRPr="00265E2C">
              <w:rPr>
                <w:spacing w:val="-13"/>
                <w:sz w:val="28"/>
                <w:szCs w:val="28"/>
              </w:rPr>
              <w:t>у</w:t>
            </w:r>
            <w:r w:rsidRPr="00265E2C">
              <w:rPr>
                <w:spacing w:val="2"/>
                <w:sz w:val="28"/>
                <w:szCs w:val="28"/>
              </w:rPr>
              <w:t>л</w:t>
            </w:r>
            <w:r w:rsidRPr="00265E2C">
              <w:rPr>
                <w:spacing w:val="-10"/>
                <w:sz w:val="28"/>
                <w:szCs w:val="28"/>
              </w:rPr>
              <w:t>ь</w:t>
            </w:r>
            <w:r w:rsidRPr="00265E2C">
              <w:rPr>
                <w:spacing w:val="2"/>
                <w:sz w:val="28"/>
                <w:szCs w:val="28"/>
              </w:rPr>
              <w:t>т</w:t>
            </w:r>
            <w:r w:rsidRPr="00265E2C">
              <w:rPr>
                <w:spacing w:val="-7"/>
                <w:sz w:val="28"/>
                <w:szCs w:val="28"/>
              </w:rPr>
              <w:t>а</w:t>
            </w:r>
            <w:r w:rsidRPr="00265E2C">
              <w:rPr>
                <w:spacing w:val="2"/>
                <w:sz w:val="28"/>
                <w:szCs w:val="28"/>
              </w:rPr>
              <w:t>т</w:t>
            </w:r>
            <w:r w:rsidRPr="00265E2C">
              <w:rPr>
                <w:sz w:val="28"/>
                <w:szCs w:val="28"/>
              </w:rPr>
              <w:t>ам</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w:t>
            </w:r>
            <w:r w:rsidRPr="00265E2C">
              <w:rPr>
                <w:spacing w:val="1"/>
                <w:sz w:val="28"/>
                <w:szCs w:val="28"/>
              </w:rPr>
              <w:t>н</w:t>
            </w:r>
            <w:r w:rsidRPr="00265E2C">
              <w:rPr>
                <w:spacing w:val="-1"/>
                <w:sz w:val="28"/>
                <w:szCs w:val="28"/>
              </w:rPr>
              <w:t>ы</w:t>
            </w:r>
            <w:r w:rsidRPr="00265E2C">
              <w:rPr>
                <w:sz w:val="28"/>
                <w:szCs w:val="28"/>
              </w:rPr>
              <w:t>х ме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ри</w:t>
            </w:r>
            <w:r w:rsidRPr="00265E2C">
              <w:rPr>
                <w:spacing w:val="-2"/>
                <w:sz w:val="28"/>
                <w:szCs w:val="28"/>
              </w:rPr>
              <w:t>я</w:t>
            </w:r>
            <w:r w:rsidRPr="00265E2C">
              <w:rPr>
                <w:sz w:val="28"/>
                <w:szCs w:val="28"/>
              </w:rPr>
              <w:t>т</w:t>
            </w:r>
            <w:r w:rsidRPr="00265E2C">
              <w:rPr>
                <w:spacing w:val="-1"/>
                <w:sz w:val="28"/>
                <w:szCs w:val="28"/>
              </w:rPr>
              <w:t>ий</w:t>
            </w:r>
            <w:r w:rsidRPr="00265E2C">
              <w:rPr>
                <w:sz w:val="28"/>
                <w:szCs w:val="28"/>
              </w:rPr>
              <w:t>,</w:t>
            </w:r>
            <w:r w:rsidRPr="00265E2C">
              <w:rPr>
                <w:spacing w:val="5"/>
                <w:sz w:val="28"/>
                <w:szCs w:val="28"/>
              </w:rPr>
              <w:t xml:space="preserve"> </w:t>
            </w:r>
            <w:r w:rsidRPr="00265E2C">
              <w:rPr>
                <w:spacing w:val="-4"/>
                <w:sz w:val="28"/>
                <w:szCs w:val="28"/>
              </w:rPr>
              <w:t>о</w:t>
            </w:r>
            <w:r w:rsidRPr="00265E2C">
              <w:rPr>
                <w:sz w:val="28"/>
                <w:szCs w:val="28"/>
              </w:rPr>
              <w:t>тм</w:t>
            </w:r>
            <w:r w:rsidRPr="00265E2C">
              <w:rPr>
                <w:spacing w:val="-2"/>
                <w:sz w:val="28"/>
                <w:szCs w:val="28"/>
              </w:rPr>
              <w:t>е</w:t>
            </w:r>
            <w:r w:rsidRPr="00265E2C">
              <w:rPr>
                <w:spacing w:val="-1"/>
                <w:sz w:val="28"/>
                <w:szCs w:val="28"/>
              </w:rPr>
              <w:t>н</w:t>
            </w:r>
            <w:r w:rsidRPr="00265E2C">
              <w:rPr>
                <w:sz w:val="28"/>
                <w:szCs w:val="28"/>
              </w:rPr>
              <w:t>е</w:t>
            </w:r>
            <w:r w:rsidRPr="00265E2C">
              <w:rPr>
                <w:spacing w:val="1"/>
                <w:sz w:val="28"/>
                <w:szCs w:val="28"/>
              </w:rPr>
              <w:t>н</w:t>
            </w:r>
            <w:r w:rsidRPr="00265E2C">
              <w:rPr>
                <w:spacing w:val="-1"/>
                <w:sz w:val="28"/>
                <w:szCs w:val="28"/>
              </w:rPr>
              <w:t>ны</w:t>
            </w:r>
            <w:r w:rsidRPr="00265E2C">
              <w:rPr>
                <w:sz w:val="28"/>
                <w:szCs w:val="28"/>
              </w:rPr>
              <w:t>х</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2"/>
                <w:sz w:val="28"/>
                <w:szCs w:val="28"/>
              </w:rPr>
              <w:t>л</w:t>
            </w:r>
            <w:r w:rsidRPr="00265E2C">
              <w:rPr>
                <w:spacing w:val="-3"/>
                <w:sz w:val="28"/>
                <w:szCs w:val="28"/>
              </w:rPr>
              <w:t>ь</w:t>
            </w:r>
            <w:r w:rsidRPr="00265E2C">
              <w:rPr>
                <w:spacing w:val="1"/>
                <w:sz w:val="28"/>
                <w:szCs w:val="28"/>
              </w:rPr>
              <w:t>ны</w:t>
            </w:r>
            <w:r w:rsidRPr="00265E2C">
              <w:rPr>
                <w:sz w:val="28"/>
                <w:szCs w:val="28"/>
              </w:rPr>
              <w:t xml:space="preserve">м </w:t>
            </w:r>
            <w:r w:rsidRPr="00265E2C">
              <w:rPr>
                <w:spacing w:val="1"/>
                <w:sz w:val="28"/>
                <w:szCs w:val="28"/>
              </w:rPr>
              <w:t>о</w:t>
            </w:r>
            <w:r w:rsidRPr="00265E2C">
              <w:rPr>
                <w:spacing w:val="-1"/>
                <w:sz w:val="28"/>
                <w:szCs w:val="28"/>
              </w:rPr>
              <w:t>р</w:t>
            </w:r>
            <w:r w:rsidRPr="00265E2C">
              <w:rPr>
                <w:sz w:val="28"/>
                <w:szCs w:val="28"/>
              </w:rPr>
              <w:t>га</w:t>
            </w:r>
            <w:r w:rsidRPr="00265E2C">
              <w:rPr>
                <w:spacing w:val="-1"/>
                <w:sz w:val="28"/>
                <w:szCs w:val="28"/>
              </w:rPr>
              <w:t>н</w:t>
            </w:r>
            <w:r w:rsidRPr="00265E2C">
              <w:rPr>
                <w:spacing w:val="-4"/>
                <w:sz w:val="28"/>
                <w:szCs w:val="28"/>
              </w:rPr>
              <w:t>о</w:t>
            </w:r>
            <w:r w:rsidRPr="00265E2C">
              <w:rPr>
                <w:sz w:val="28"/>
                <w:szCs w:val="28"/>
              </w:rPr>
              <w:t>м и</w:t>
            </w:r>
            <w:r w:rsidRPr="00265E2C">
              <w:rPr>
                <w:spacing w:val="4"/>
                <w:sz w:val="28"/>
                <w:szCs w:val="28"/>
              </w:rPr>
              <w:t xml:space="preserve"> </w:t>
            </w:r>
            <w:r w:rsidRPr="00265E2C">
              <w:rPr>
                <w:spacing w:val="-2"/>
                <w:sz w:val="28"/>
                <w:szCs w:val="28"/>
              </w:rPr>
              <w:t>(</w:t>
            </w:r>
            <w:r w:rsidRPr="00265E2C">
              <w:rPr>
                <w:spacing w:val="-1"/>
                <w:sz w:val="28"/>
                <w:szCs w:val="28"/>
              </w:rPr>
              <w:t>и</w:t>
            </w:r>
            <w:r w:rsidRPr="00265E2C">
              <w:rPr>
                <w:spacing w:val="2"/>
                <w:sz w:val="28"/>
                <w:szCs w:val="28"/>
              </w:rPr>
              <w:t>л</w:t>
            </w:r>
            <w:r w:rsidRPr="00265E2C">
              <w:rPr>
                <w:spacing w:val="1"/>
                <w:sz w:val="28"/>
                <w:szCs w:val="28"/>
              </w:rPr>
              <w:t>и</w:t>
            </w:r>
            <w:r w:rsidRPr="00265E2C">
              <w:rPr>
                <w:sz w:val="28"/>
                <w:szCs w:val="28"/>
              </w:rPr>
              <w:t>)</w:t>
            </w:r>
            <w:r w:rsidRPr="00265E2C">
              <w:rPr>
                <w:spacing w:val="3"/>
                <w:sz w:val="28"/>
                <w:szCs w:val="28"/>
              </w:rPr>
              <w:t xml:space="preserve"> </w:t>
            </w:r>
            <w:r w:rsidRPr="00265E2C">
              <w:rPr>
                <w:spacing w:val="-7"/>
                <w:sz w:val="28"/>
                <w:szCs w:val="28"/>
              </w:rPr>
              <w:t>с</w:t>
            </w:r>
            <w:r w:rsidRPr="00265E2C">
              <w:rPr>
                <w:spacing w:val="-18"/>
                <w:sz w:val="28"/>
                <w:szCs w:val="28"/>
              </w:rPr>
              <w:t>у</w:t>
            </w:r>
            <w:r w:rsidRPr="00265E2C">
              <w:rPr>
                <w:spacing w:val="-1"/>
                <w:sz w:val="28"/>
                <w:szCs w:val="28"/>
              </w:rPr>
              <w:t>д</w:t>
            </w:r>
            <w:r w:rsidRPr="00265E2C">
              <w:rPr>
                <w:spacing w:val="-4"/>
                <w:sz w:val="28"/>
                <w:szCs w:val="28"/>
              </w:rPr>
              <w:t>о</w:t>
            </w:r>
            <w:r w:rsidRPr="00265E2C">
              <w:rPr>
                <w:spacing w:val="-2"/>
                <w:sz w:val="28"/>
                <w:szCs w:val="28"/>
              </w:rPr>
              <w:t>м</w:t>
            </w:r>
            <w:r w:rsidRPr="00265E2C">
              <w:rPr>
                <w:sz w:val="28"/>
                <w:szCs w:val="28"/>
              </w:rPr>
              <w:t xml:space="preserve">, </w:t>
            </w:r>
            <w:r w:rsidRPr="00265E2C">
              <w:rPr>
                <w:spacing w:val="-4"/>
                <w:sz w:val="28"/>
                <w:szCs w:val="28"/>
              </w:rPr>
              <w:t>о</w:t>
            </w:r>
            <w:r w:rsidRPr="00265E2C">
              <w:rPr>
                <w:sz w:val="28"/>
                <w:szCs w:val="28"/>
              </w:rPr>
              <w:t xml:space="preserve">т </w:t>
            </w:r>
            <w:r w:rsidRPr="00265E2C">
              <w:rPr>
                <w:spacing w:val="1"/>
                <w:sz w:val="28"/>
                <w:szCs w:val="28"/>
              </w:rPr>
              <w:t>об</w:t>
            </w:r>
            <w:r w:rsidRPr="00265E2C">
              <w:rPr>
                <w:spacing w:val="-2"/>
                <w:sz w:val="28"/>
                <w:szCs w:val="28"/>
              </w:rPr>
              <w:t>щ</w:t>
            </w:r>
            <w:r w:rsidRPr="00265E2C">
              <w:rPr>
                <w:sz w:val="28"/>
                <w:szCs w:val="28"/>
              </w:rPr>
              <w:t>е</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6"/>
                <w:sz w:val="28"/>
                <w:szCs w:val="28"/>
              </w:rPr>
              <w:t>к</w:t>
            </w:r>
            <w:r w:rsidRPr="00265E2C">
              <w:rPr>
                <w:spacing w:val="-4"/>
                <w:sz w:val="28"/>
                <w:szCs w:val="28"/>
              </w:rPr>
              <w:t>о</w:t>
            </w:r>
            <w:r w:rsidRPr="00265E2C">
              <w:rPr>
                <w:spacing w:val="-1"/>
                <w:sz w:val="28"/>
                <w:szCs w:val="28"/>
              </w:rPr>
              <w:t>л</w:t>
            </w:r>
            <w:r w:rsidRPr="00265E2C">
              <w:rPr>
                <w:spacing w:val="1"/>
                <w:sz w:val="28"/>
                <w:szCs w:val="28"/>
              </w:rPr>
              <w:t>и</w:t>
            </w:r>
            <w:r w:rsidRPr="00265E2C">
              <w:rPr>
                <w:spacing w:val="-2"/>
                <w:sz w:val="28"/>
                <w:szCs w:val="28"/>
              </w:rPr>
              <w:t>ч</w:t>
            </w:r>
            <w:r w:rsidRPr="00265E2C">
              <w:rPr>
                <w:spacing w:val="7"/>
                <w:sz w:val="28"/>
                <w:szCs w:val="28"/>
              </w:rPr>
              <w:t>е</w:t>
            </w:r>
            <w:r w:rsidRPr="00265E2C">
              <w:rPr>
                <w:sz w:val="28"/>
                <w:szCs w:val="28"/>
              </w:rPr>
              <w:t>с</w:t>
            </w:r>
            <w:r w:rsidRPr="00265E2C">
              <w:rPr>
                <w:spacing w:val="-3"/>
                <w:sz w:val="28"/>
                <w:szCs w:val="28"/>
              </w:rPr>
              <w:t>т</w:t>
            </w:r>
            <w:r w:rsidRPr="00265E2C">
              <w:rPr>
                <w:spacing w:val="-5"/>
                <w:sz w:val="28"/>
                <w:szCs w:val="28"/>
              </w:rPr>
              <w:t>в</w:t>
            </w:r>
            <w:r w:rsidRPr="00265E2C">
              <w:rPr>
                <w:sz w:val="28"/>
                <w:szCs w:val="28"/>
              </w:rPr>
              <w:t>а</w:t>
            </w:r>
            <w:r w:rsidRPr="00265E2C">
              <w:rPr>
                <w:spacing w:val="2"/>
                <w:sz w:val="28"/>
                <w:szCs w:val="28"/>
              </w:rPr>
              <w:t xml:space="preserve"> </w:t>
            </w:r>
            <w:r w:rsidRPr="00265E2C">
              <w:rPr>
                <w:spacing w:val="1"/>
                <w:sz w:val="28"/>
                <w:szCs w:val="28"/>
              </w:rPr>
              <w:t>р</w:t>
            </w:r>
            <w:r w:rsidRPr="00265E2C">
              <w:rPr>
                <w:spacing w:val="-2"/>
                <w:sz w:val="28"/>
                <w:szCs w:val="28"/>
              </w:rPr>
              <w:t>е</w:t>
            </w:r>
            <w:r w:rsidRPr="00265E2C">
              <w:rPr>
                <w:sz w:val="28"/>
                <w:szCs w:val="28"/>
              </w:rPr>
              <w:t>ше</w:t>
            </w:r>
            <w:r w:rsidRPr="00265E2C">
              <w:rPr>
                <w:spacing w:val="-1"/>
                <w:sz w:val="28"/>
                <w:szCs w:val="28"/>
              </w:rPr>
              <w:t>н</w:t>
            </w:r>
            <w:r w:rsidRPr="00265E2C">
              <w:rPr>
                <w:spacing w:val="1"/>
                <w:sz w:val="28"/>
                <w:szCs w:val="28"/>
              </w:rPr>
              <w:t>и</w:t>
            </w:r>
            <w:r w:rsidRPr="00265E2C">
              <w:rPr>
                <w:sz w:val="28"/>
                <w:szCs w:val="28"/>
              </w:rPr>
              <w:t>й</w:t>
            </w:r>
          </w:p>
          <w:p w:rsidR="00EF28FD" w:rsidRPr="00265E2C" w:rsidRDefault="00EF28FD" w:rsidP="00E5609E">
            <w:pPr>
              <w:rPr>
                <w:sz w:val="28"/>
                <w:szCs w:val="28"/>
              </w:rPr>
            </w:pPr>
          </w:p>
          <w:p w:rsidR="00EF28FD" w:rsidRPr="00265E2C" w:rsidRDefault="00EF28FD" w:rsidP="00E5609E">
            <w:pPr>
              <w:ind w:left="52" w:right="-19"/>
              <w:jc w:val="both"/>
              <w:rPr>
                <w:sz w:val="28"/>
                <w:szCs w:val="28"/>
              </w:rPr>
            </w:pPr>
            <w:r w:rsidRPr="00265E2C">
              <w:rPr>
                <w:spacing w:val="-1"/>
                <w:sz w:val="28"/>
                <w:szCs w:val="28"/>
              </w:rPr>
              <w:t>И</w:t>
            </w:r>
            <w:r w:rsidRPr="00265E2C">
              <w:rPr>
                <w:spacing w:val="1"/>
                <w:sz w:val="28"/>
                <w:szCs w:val="28"/>
              </w:rPr>
              <w:t>ны</w:t>
            </w:r>
            <w:r w:rsidRPr="00265E2C">
              <w:rPr>
                <w:sz w:val="28"/>
                <w:szCs w:val="28"/>
              </w:rPr>
              <w:t xml:space="preserve">е </w:t>
            </w:r>
            <w:r w:rsidRPr="00265E2C">
              <w:rPr>
                <w:spacing w:val="1"/>
                <w:sz w:val="28"/>
                <w:szCs w:val="28"/>
              </w:rPr>
              <w:t>п</w:t>
            </w:r>
            <w:r w:rsidRPr="00265E2C">
              <w:rPr>
                <w:spacing w:val="-1"/>
                <w:sz w:val="28"/>
                <w:szCs w:val="28"/>
              </w:rPr>
              <w:t>о</w:t>
            </w:r>
            <w:r w:rsidRPr="00265E2C">
              <w:rPr>
                <w:sz w:val="28"/>
                <w:szCs w:val="28"/>
              </w:rPr>
              <w:t>казат</w:t>
            </w:r>
            <w:r w:rsidRPr="00265E2C">
              <w:rPr>
                <w:spacing w:val="-2"/>
                <w:sz w:val="28"/>
                <w:szCs w:val="28"/>
              </w:rPr>
              <w:t>е</w:t>
            </w:r>
            <w:r w:rsidRPr="00265E2C">
              <w:rPr>
                <w:spacing w:val="2"/>
                <w:sz w:val="28"/>
                <w:szCs w:val="28"/>
              </w:rPr>
              <w:t>л</w:t>
            </w:r>
            <w:r w:rsidRPr="00265E2C">
              <w:rPr>
                <w:spacing w:val="-1"/>
                <w:sz w:val="28"/>
                <w:szCs w:val="28"/>
              </w:rPr>
              <w:t>и</w:t>
            </w:r>
            <w:r w:rsidRPr="00265E2C">
              <w:rPr>
                <w:sz w:val="28"/>
                <w:szCs w:val="28"/>
              </w:rPr>
              <w:t>,</w:t>
            </w:r>
            <w:r w:rsidRPr="00265E2C">
              <w:rPr>
                <w:spacing w:val="2"/>
                <w:sz w:val="28"/>
                <w:szCs w:val="28"/>
              </w:rPr>
              <w:t xml:space="preserve"> </w:t>
            </w:r>
            <w:r w:rsidRPr="00265E2C">
              <w:rPr>
                <w:spacing w:val="1"/>
                <w:sz w:val="28"/>
                <w:szCs w:val="28"/>
              </w:rPr>
              <w:t>о</w:t>
            </w:r>
            <w:r w:rsidRPr="00265E2C">
              <w:rPr>
                <w:sz w:val="28"/>
                <w:szCs w:val="28"/>
              </w:rPr>
              <w:t>т</w:t>
            </w:r>
            <w:r w:rsidRPr="00265E2C">
              <w:rPr>
                <w:spacing w:val="-1"/>
                <w:sz w:val="28"/>
                <w:szCs w:val="28"/>
              </w:rPr>
              <w:t>р</w:t>
            </w:r>
            <w:r w:rsidRPr="00265E2C">
              <w:rPr>
                <w:sz w:val="28"/>
                <w:szCs w:val="28"/>
              </w:rPr>
              <w:t>ажа</w:t>
            </w:r>
            <w:r w:rsidRPr="00265E2C">
              <w:rPr>
                <w:spacing w:val="-1"/>
                <w:sz w:val="28"/>
                <w:szCs w:val="28"/>
              </w:rPr>
              <w:t>ю</w:t>
            </w:r>
            <w:r w:rsidRPr="00265E2C">
              <w:rPr>
                <w:spacing w:val="-2"/>
                <w:sz w:val="28"/>
                <w:szCs w:val="28"/>
              </w:rPr>
              <w:t>щ</w:t>
            </w:r>
            <w:r w:rsidRPr="00265E2C">
              <w:rPr>
                <w:spacing w:val="1"/>
                <w:sz w:val="28"/>
                <w:szCs w:val="28"/>
              </w:rPr>
              <w:t>и</w:t>
            </w:r>
            <w:r w:rsidRPr="00265E2C">
              <w:rPr>
                <w:sz w:val="28"/>
                <w:szCs w:val="28"/>
              </w:rPr>
              <w:t>е</w:t>
            </w:r>
            <w:r w:rsidRPr="00265E2C">
              <w:rPr>
                <w:spacing w:val="3"/>
                <w:sz w:val="28"/>
                <w:szCs w:val="28"/>
              </w:rPr>
              <w:t xml:space="preserve"> </w:t>
            </w:r>
            <w:r w:rsidRPr="00265E2C">
              <w:rPr>
                <w:spacing w:val="-1"/>
                <w:sz w:val="28"/>
                <w:szCs w:val="28"/>
              </w:rPr>
              <w:t>ур</w:t>
            </w:r>
            <w:r w:rsidRPr="00265E2C">
              <w:rPr>
                <w:spacing w:val="1"/>
                <w:sz w:val="28"/>
                <w:szCs w:val="28"/>
              </w:rPr>
              <w:t>о</w:t>
            </w:r>
            <w:r w:rsidRPr="00265E2C">
              <w:rPr>
                <w:spacing w:val="-1"/>
                <w:sz w:val="28"/>
                <w:szCs w:val="28"/>
              </w:rPr>
              <w:t>в</w:t>
            </w:r>
            <w:r w:rsidRPr="00265E2C">
              <w:rPr>
                <w:spacing w:val="-2"/>
                <w:sz w:val="28"/>
                <w:szCs w:val="28"/>
              </w:rPr>
              <w:t>е</w:t>
            </w:r>
            <w:r w:rsidRPr="00265E2C">
              <w:rPr>
                <w:spacing w:val="1"/>
                <w:sz w:val="28"/>
                <w:szCs w:val="28"/>
              </w:rPr>
              <w:t>н</w:t>
            </w:r>
            <w:r w:rsidRPr="00265E2C">
              <w:rPr>
                <w:sz w:val="28"/>
                <w:szCs w:val="28"/>
              </w:rPr>
              <w:t>ь</w:t>
            </w:r>
            <w:r w:rsidRPr="00265E2C">
              <w:rPr>
                <w:spacing w:val="2"/>
                <w:sz w:val="28"/>
                <w:szCs w:val="28"/>
              </w:rPr>
              <w:t xml:space="preserve"> </w:t>
            </w:r>
            <w:r w:rsidRPr="00265E2C">
              <w:rPr>
                <w:sz w:val="28"/>
                <w:szCs w:val="28"/>
              </w:rPr>
              <w:t>м</w:t>
            </w:r>
            <w:r w:rsidRPr="00265E2C">
              <w:rPr>
                <w:spacing w:val="1"/>
                <w:sz w:val="28"/>
                <w:szCs w:val="28"/>
              </w:rPr>
              <w:t>и</w:t>
            </w:r>
            <w:r w:rsidRPr="00265E2C">
              <w:rPr>
                <w:spacing w:val="-1"/>
                <w:sz w:val="28"/>
                <w:szCs w:val="28"/>
              </w:rPr>
              <w:t>н</w:t>
            </w:r>
            <w:r w:rsidRPr="00265E2C">
              <w:rPr>
                <w:spacing w:val="1"/>
                <w:sz w:val="28"/>
                <w:szCs w:val="28"/>
              </w:rPr>
              <w:t>и</w:t>
            </w:r>
            <w:r w:rsidRPr="00265E2C">
              <w:rPr>
                <w:spacing w:val="-2"/>
                <w:sz w:val="28"/>
                <w:szCs w:val="28"/>
              </w:rPr>
              <w:t>м</w:t>
            </w:r>
            <w:r w:rsidRPr="00265E2C">
              <w:rPr>
                <w:spacing w:val="1"/>
                <w:sz w:val="28"/>
                <w:szCs w:val="28"/>
              </w:rPr>
              <w:t>и</w:t>
            </w:r>
            <w:r w:rsidRPr="00265E2C">
              <w:rPr>
                <w:sz w:val="28"/>
                <w:szCs w:val="28"/>
              </w:rPr>
              <w:t>за</w:t>
            </w:r>
            <w:r w:rsidRPr="00265E2C">
              <w:rPr>
                <w:spacing w:val="-1"/>
                <w:sz w:val="28"/>
                <w:szCs w:val="28"/>
              </w:rPr>
              <w:t>ци</w:t>
            </w:r>
            <w:r w:rsidRPr="00265E2C">
              <w:rPr>
                <w:sz w:val="28"/>
                <w:szCs w:val="28"/>
              </w:rPr>
              <w:t>и</w:t>
            </w:r>
            <w:r w:rsidRPr="00265E2C">
              <w:rPr>
                <w:spacing w:val="4"/>
                <w:sz w:val="28"/>
                <w:szCs w:val="28"/>
              </w:rPr>
              <w:t xml:space="preserve"> </w:t>
            </w:r>
            <w:r w:rsidRPr="00265E2C">
              <w:rPr>
                <w:spacing w:val="-1"/>
                <w:sz w:val="28"/>
                <w:szCs w:val="28"/>
              </w:rPr>
              <w:t>в</w:t>
            </w:r>
            <w:r w:rsidRPr="00265E2C">
              <w:rPr>
                <w:spacing w:val="1"/>
                <w:sz w:val="28"/>
                <w:szCs w:val="28"/>
              </w:rPr>
              <w:t>р</w:t>
            </w:r>
            <w:r w:rsidRPr="00265E2C">
              <w:rPr>
                <w:spacing w:val="-2"/>
                <w:sz w:val="28"/>
                <w:szCs w:val="28"/>
              </w:rPr>
              <w:t>е</w:t>
            </w:r>
            <w:r w:rsidRPr="00265E2C">
              <w:rPr>
                <w:spacing w:val="1"/>
                <w:sz w:val="28"/>
                <w:szCs w:val="28"/>
              </w:rPr>
              <w:t>д</w:t>
            </w:r>
            <w:r w:rsidRPr="00265E2C">
              <w:rPr>
                <w:sz w:val="28"/>
                <w:szCs w:val="28"/>
              </w:rPr>
              <w:t>а (</w:t>
            </w:r>
            <w:r w:rsidRPr="00265E2C">
              <w:rPr>
                <w:spacing w:val="1"/>
                <w:sz w:val="28"/>
                <w:szCs w:val="28"/>
              </w:rPr>
              <w:t>у</w:t>
            </w:r>
            <w:r w:rsidRPr="00265E2C">
              <w:rPr>
                <w:sz w:val="28"/>
                <w:szCs w:val="28"/>
              </w:rPr>
              <w:t>щ</w:t>
            </w:r>
            <w:r w:rsidRPr="00265E2C">
              <w:rPr>
                <w:spacing w:val="-2"/>
                <w:sz w:val="28"/>
                <w:szCs w:val="28"/>
              </w:rPr>
              <w:t>е</w:t>
            </w:r>
            <w:r w:rsidRPr="00265E2C">
              <w:rPr>
                <w:spacing w:val="1"/>
                <w:sz w:val="28"/>
                <w:szCs w:val="28"/>
              </w:rPr>
              <w:t>р</w:t>
            </w:r>
            <w:r w:rsidRPr="00265E2C">
              <w:rPr>
                <w:spacing w:val="-1"/>
                <w:sz w:val="28"/>
                <w:szCs w:val="28"/>
              </w:rPr>
              <w:t>б</w:t>
            </w:r>
            <w:r w:rsidRPr="00265E2C">
              <w:rPr>
                <w:sz w:val="28"/>
                <w:szCs w:val="28"/>
              </w:rPr>
              <w:t>а)</w:t>
            </w:r>
            <w:r w:rsidRPr="00265E2C">
              <w:rPr>
                <w:spacing w:val="1"/>
                <w:sz w:val="28"/>
                <w:szCs w:val="28"/>
              </w:rPr>
              <w:t xml:space="preserve"> </w:t>
            </w:r>
            <w:r w:rsidRPr="00265E2C">
              <w:rPr>
                <w:spacing w:val="-1"/>
                <w:sz w:val="28"/>
                <w:szCs w:val="28"/>
              </w:rPr>
              <w:t>о</w:t>
            </w:r>
            <w:r w:rsidRPr="00265E2C">
              <w:rPr>
                <w:spacing w:val="1"/>
                <w:sz w:val="28"/>
                <w:szCs w:val="28"/>
              </w:rPr>
              <w:t>хр</w:t>
            </w:r>
            <w:r w:rsidRPr="00265E2C">
              <w:rPr>
                <w:spacing w:val="-2"/>
                <w:sz w:val="28"/>
                <w:szCs w:val="28"/>
              </w:rPr>
              <w:t>а</w:t>
            </w:r>
            <w:r w:rsidRPr="00265E2C">
              <w:rPr>
                <w:spacing w:val="1"/>
                <w:sz w:val="28"/>
                <w:szCs w:val="28"/>
              </w:rPr>
              <w:t>н</w:t>
            </w:r>
            <w:r w:rsidRPr="00265E2C">
              <w:rPr>
                <w:spacing w:val="-2"/>
                <w:sz w:val="28"/>
                <w:szCs w:val="28"/>
              </w:rPr>
              <w:t>я</w:t>
            </w:r>
            <w:r w:rsidRPr="00265E2C">
              <w:rPr>
                <w:sz w:val="28"/>
                <w:szCs w:val="28"/>
              </w:rPr>
              <w:t>е</w:t>
            </w:r>
            <w:r w:rsidRPr="00265E2C">
              <w:rPr>
                <w:spacing w:val="-2"/>
                <w:sz w:val="28"/>
                <w:szCs w:val="28"/>
              </w:rPr>
              <w:t>м</w:t>
            </w:r>
            <w:r w:rsidRPr="00265E2C">
              <w:rPr>
                <w:spacing w:val="1"/>
                <w:sz w:val="28"/>
                <w:szCs w:val="28"/>
              </w:rPr>
              <w:t>ы</w:t>
            </w:r>
            <w:r w:rsidRPr="00265E2C">
              <w:rPr>
                <w:sz w:val="28"/>
                <w:szCs w:val="28"/>
              </w:rPr>
              <w:t>м</w:t>
            </w:r>
            <w:r w:rsidRPr="00265E2C">
              <w:rPr>
                <w:spacing w:val="3"/>
                <w:sz w:val="28"/>
                <w:szCs w:val="28"/>
              </w:rPr>
              <w:t xml:space="preserve"> </w:t>
            </w:r>
            <w:r w:rsidRPr="00265E2C">
              <w:rPr>
                <w:sz w:val="28"/>
                <w:szCs w:val="28"/>
              </w:rPr>
              <w:t>з</w:t>
            </w:r>
            <w:r w:rsidRPr="00265E2C">
              <w:rPr>
                <w:spacing w:val="-2"/>
                <w:sz w:val="28"/>
                <w:szCs w:val="28"/>
              </w:rPr>
              <w:t>а</w:t>
            </w:r>
            <w:r w:rsidRPr="00265E2C">
              <w:rPr>
                <w:sz w:val="28"/>
                <w:szCs w:val="28"/>
              </w:rPr>
              <w:t>к</w:t>
            </w:r>
            <w:r w:rsidRPr="00265E2C">
              <w:rPr>
                <w:spacing w:val="-1"/>
                <w:sz w:val="28"/>
                <w:szCs w:val="28"/>
              </w:rPr>
              <w:t>о</w:t>
            </w:r>
            <w:r w:rsidRPr="00265E2C">
              <w:rPr>
                <w:spacing w:val="1"/>
                <w:sz w:val="28"/>
                <w:szCs w:val="28"/>
              </w:rPr>
              <w:t>н</w:t>
            </w:r>
            <w:r w:rsidRPr="00265E2C">
              <w:rPr>
                <w:spacing w:val="-1"/>
                <w:sz w:val="28"/>
                <w:szCs w:val="28"/>
              </w:rPr>
              <w:t>о</w:t>
            </w:r>
            <w:r w:rsidRPr="00265E2C">
              <w:rPr>
                <w:sz w:val="28"/>
                <w:szCs w:val="28"/>
              </w:rPr>
              <w:t xml:space="preserve">м </w:t>
            </w:r>
            <w:r w:rsidRPr="00265E2C">
              <w:rPr>
                <w:spacing w:val="1"/>
                <w:sz w:val="28"/>
                <w:szCs w:val="28"/>
              </w:rPr>
              <w:t>ц</w:t>
            </w:r>
            <w:r w:rsidRPr="00265E2C">
              <w:rPr>
                <w:sz w:val="28"/>
                <w:szCs w:val="28"/>
              </w:rPr>
              <w:t>е</w:t>
            </w:r>
            <w:r w:rsidRPr="00265E2C">
              <w:rPr>
                <w:spacing w:val="-1"/>
                <w:sz w:val="28"/>
                <w:szCs w:val="28"/>
              </w:rPr>
              <w:t>нн</w:t>
            </w:r>
            <w:r w:rsidRPr="00265E2C">
              <w:rPr>
                <w:spacing w:val="1"/>
                <w:sz w:val="28"/>
                <w:szCs w:val="28"/>
              </w:rPr>
              <w:t>о</w:t>
            </w:r>
            <w:r w:rsidRPr="00265E2C">
              <w:rPr>
                <w:spacing w:val="-2"/>
                <w:sz w:val="28"/>
                <w:szCs w:val="28"/>
              </w:rPr>
              <w:t>с</w:t>
            </w:r>
            <w:r w:rsidRPr="00265E2C">
              <w:rPr>
                <w:sz w:val="28"/>
                <w:szCs w:val="28"/>
              </w:rPr>
              <w:t>т</w:t>
            </w:r>
            <w:r w:rsidRPr="00265E2C">
              <w:rPr>
                <w:spacing w:val="-2"/>
                <w:sz w:val="28"/>
                <w:szCs w:val="28"/>
              </w:rPr>
              <w:t>я</w:t>
            </w:r>
            <w:r w:rsidRPr="00265E2C">
              <w:rPr>
                <w:sz w:val="28"/>
                <w:szCs w:val="28"/>
              </w:rPr>
              <w:t>м,</w:t>
            </w:r>
            <w:r w:rsidRPr="00265E2C">
              <w:rPr>
                <w:spacing w:val="5"/>
                <w:sz w:val="28"/>
                <w:szCs w:val="28"/>
              </w:rPr>
              <w:t xml:space="preserve"> </w:t>
            </w:r>
            <w:r w:rsidRPr="00265E2C">
              <w:rPr>
                <w:spacing w:val="-1"/>
                <w:sz w:val="28"/>
                <w:szCs w:val="28"/>
              </w:rPr>
              <w:t>ур</w:t>
            </w:r>
            <w:r w:rsidRPr="00265E2C">
              <w:rPr>
                <w:spacing w:val="1"/>
                <w:sz w:val="28"/>
                <w:szCs w:val="28"/>
              </w:rPr>
              <w:t>о</w:t>
            </w:r>
            <w:r w:rsidRPr="00265E2C">
              <w:rPr>
                <w:spacing w:val="-1"/>
                <w:sz w:val="28"/>
                <w:szCs w:val="28"/>
              </w:rPr>
              <w:t>в</w:t>
            </w:r>
            <w:r w:rsidRPr="00265E2C">
              <w:rPr>
                <w:sz w:val="28"/>
                <w:szCs w:val="28"/>
              </w:rPr>
              <w:t>е</w:t>
            </w:r>
            <w:r w:rsidRPr="00265E2C">
              <w:rPr>
                <w:spacing w:val="1"/>
                <w:sz w:val="28"/>
                <w:szCs w:val="28"/>
              </w:rPr>
              <w:t>н</w:t>
            </w:r>
            <w:r w:rsidRPr="00265E2C">
              <w:rPr>
                <w:sz w:val="28"/>
                <w:szCs w:val="28"/>
              </w:rPr>
              <w:t xml:space="preserve">ь </w:t>
            </w:r>
            <w:r w:rsidRPr="00265E2C">
              <w:rPr>
                <w:spacing w:val="1"/>
                <w:sz w:val="28"/>
                <w:szCs w:val="28"/>
              </w:rPr>
              <w:t>у</w:t>
            </w:r>
            <w:r w:rsidRPr="00265E2C">
              <w:rPr>
                <w:sz w:val="28"/>
                <w:szCs w:val="28"/>
              </w:rPr>
              <w:t>с</w:t>
            </w:r>
            <w:r w:rsidRPr="00265E2C">
              <w:rPr>
                <w:spacing w:val="-3"/>
                <w:sz w:val="28"/>
                <w:szCs w:val="28"/>
              </w:rPr>
              <w:t>т</w:t>
            </w:r>
            <w:r w:rsidRPr="00265E2C">
              <w:rPr>
                <w:spacing w:val="1"/>
                <w:sz w:val="28"/>
                <w:szCs w:val="28"/>
              </w:rPr>
              <w:t>р</w:t>
            </w:r>
            <w:r w:rsidRPr="00265E2C">
              <w:rPr>
                <w:spacing w:val="-2"/>
                <w:sz w:val="28"/>
                <w:szCs w:val="28"/>
              </w:rPr>
              <w:t>а</w:t>
            </w:r>
            <w:r w:rsidRPr="00265E2C">
              <w:rPr>
                <w:spacing w:val="-1"/>
                <w:sz w:val="28"/>
                <w:szCs w:val="28"/>
              </w:rPr>
              <w:t>н</w:t>
            </w:r>
            <w:r w:rsidRPr="00265E2C">
              <w:rPr>
                <w:sz w:val="28"/>
                <w:szCs w:val="28"/>
              </w:rPr>
              <w:t>е</w:t>
            </w:r>
            <w:r w:rsidRPr="00265E2C">
              <w:rPr>
                <w:spacing w:val="1"/>
                <w:sz w:val="28"/>
                <w:szCs w:val="28"/>
              </w:rPr>
              <w:t>ни</w:t>
            </w:r>
            <w:r w:rsidRPr="00265E2C">
              <w:rPr>
                <w:sz w:val="28"/>
                <w:szCs w:val="28"/>
              </w:rPr>
              <w:t xml:space="preserve">я </w:t>
            </w:r>
            <w:r w:rsidRPr="00265E2C">
              <w:rPr>
                <w:spacing w:val="1"/>
                <w:sz w:val="28"/>
                <w:szCs w:val="28"/>
              </w:rPr>
              <w:t>ри</w:t>
            </w:r>
            <w:r w:rsidRPr="00265E2C">
              <w:rPr>
                <w:spacing w:val="-2"/>
                <w:sz w:val="28"/>
                <w:szCs w:val="28"/>
              </w:rPr>
              <w:t>с</w:t>
            </w:r>
            <w:r w:rsidRPr="00265E2C">
              <w:rPr>
                <w:sz w:val="28"/>
                <w:szCs w:val="28"/>
              </w:rPr>
              <w:t xml:space="preserve">ка </w:t>
            </w:r>
            <w:r w:rsidRPr="00265E2C">
              <w:rPr>
                <w:spacing w:val="-2"/>
                <w:sz w:val="28"/>
                <w:szCs w:val="28"/>
              </w:rPr>
              <w:t>п</w:t>
            </w:r>
            <w:r w:rsidRPr="00265E2C">
              <w:rPr>
                <w:spacing w:val="-1"/>
                <w:sz w:val="28"/>
                <w:szCs w:val="28"/>
              </w:rPr>
              <w:t>р</w:t>
            </w:r>
            <w:r w:rsidRPr="00265E2C">
              <w:rPr>
                <w:spacing w:val="1"/>
                <w:sz w:val="28"/>
                <w:szCs w:val="28"/>
              </w:rPr>
              <w:t>и</w:t>
            </w:r>
            <w:r w:rsidRPr="00265E2C">
              <w:rPr>
                <w:sz w:val="28"/>
                <w:szCs w:val="28"/>
              </w:rPr>
              <w:t>ч</w:t>
            </w:r>
            <w:r w:rsidRPr="00265E2C">
              <w:rPr>
                <w:spacing w:val="-1"/>
                <w:sz w:val="28"/>
                <w:szCs w:val="28"/>
              </w:rPr>
              <w:t>и</w:t>
            </w:r>
            <w:r w:rsidRPr="00265E2C">
              <w:rPr>
                <w:spacing w:val="1"/>
                <w:sz w:val="28"/>
                <w:szCs w:val="28"/>
              </w:rPr>
              <w:t>н</w:t>
            </w:r>
            <w:r w:rsidRPr="00265E2C">
              <w:rPr>
                <w:spacing w:val="-2"/>
                <w:sz w:val="28"/>
                <w:szCs w:val="28"/>
              </w:rPr>
              <w:t>е</w:t>
            </w:r>
            <w:r w:rsidRPr="00265E2C">
              <w:rPr>
                <w:spacing w:val="1"/>
                <w:sz w:val="28"/>
                <w:szCs w:val="28"/>
              </w:rPr>
              <w:t>ни</w:t>
            </w:r>
            <w:r w:rsidRPr="00265E2C">
              <w:rPr>
                <w:sz w:val="28"/>
                <w:szCs w:val="28"/>
              </w:rPr>
              <w:t>я</w:t>
            </w:r>
            <w:r w:rsidRPr="00265E2C">
              <w:rPr>
                <w:spacing w:val="-2"/>
                <w:sz w:val="28"/>
                <w:szCs w:val="28"/>
              </w:rPr>
              <w:t xml:space="preserve"> </w:t>
            </w:r>
            <w:r w:rsidRPr="00265E2C">
              <w:rPr>
                <w:spacing w:val="-1"/>
                <w:sz w:val="28"/>
                <w:szCs w:val="28"/>
              </w:rPr>
              <w:t>в</w:t>
            </w:r>
            <w:r w:rsidRPr="00265E2C">
              <w:rPr>
                <w:spacing w:val="1"/>
                <w:sz w:val="28"/>
                <w:szCs w:val="28"/>
              </w:rPr>
              <w:t>р</w:t>
            </w:r>
            <w:r w:rsidRPr="00265E2C">
              <w:rPr>
                <w:spacing w:val="-2"/>
                <w:sz w:val="28"/>
                <w:szCs w:val="28"/>
              </w:rPr>
              <w:t>е</w:t>
            </w:r>
            <w:r w:rsidRPr="00265E2C">
              <w:rPr>
                <w:spacing w:val="1"/>
                <w:sz w:val="28"/>
                <w:szCs w:val="28"/>
              </w:rPr>
              <w:t>д</w:t>
            </w:r>
            <w:r w:rsidRPr="00265E2C">
              <w:rPr>
                <w:sz w:val="28"/>
                <w:szCs w:val="28"/>
              </w:rPr>
              <w:t>а (</w:t>
            </w:r>
            <w:r w:rsidRPr="00265E2C">
              <w:rPr>
                <w:spacing w:val="-1"/>
                <w:sz w:val="28"/>
                <w:szCs w:val="28"/>
              </w:rPr>
              <w:t>у</w:t>
            </w:r>
            <w:r w:rsidRPr="00265E2C">
              <w:rPr>
                <w:sz w:val="28"/>
                <w:szCs w:val="28"/>
              </w:rPr>
              <w:t>ще</w:t>
            </w:r>
            <w:r w:rsidRPr="00265E2C">
              <w:rPr>
                <w:spacing w:val="-1"/>
                <w:sz w:val="28"/>
                <w:szCs w:val="28"/>
              </w:rPr>
              <w:t>р</w:t>
            </w:r>
            <w:r w:rsidRPr="00265E2C">
              <w:rPr>
                <w:spacing w:val="1"/>
                <w:sz w:val="28"/>
                <w:szCs w:val="28"/>
              </w:rPr>
              <w:t>б</w:t>
            </w:r>
            <w:r w:rsidRPr="00265E2C">
              <w:rPr>
                <w:sz w:val="28"/>
                <w:szCs w:val="28"/>
              </w:rPr>
              <w:t>а) в</w:t>
            </w:r>
            <w:r w:rsidRPr="00265E2C">
              <w:rPr>
                <w:spacing w:val="-1"/>
                <w:sz w:val="28"/>
                <w:szCs w:val="28"/>
              </w:rPr>
              <w:t xml:space="preserve"> </w:t>
            </w:r>
            <w:r w:rsidRPr="00265E2C">
              <w:rPr>
                <w:spacing w:val="-2"/>
                <w:sz w:val="28"/>
                <w:szCs w:val="28"/>
              </w:rPr>
              <w:t>с</w:t>
            </w:r>
            <w:r w:rsidRPr="00265E2C">
              <w:rPr>
                <w:spacing w:val="-1"/>
                <w:sz w:val="28"/>
                <w:szCs w:val="28"/>
              </w:rPr>
              <w:t>оо</w:t>
            </w:r>
            <w:r w:rsidRPr="00265E2C">
              <w:rPr>
                <w:sz w:val="28"/>
                <w:szCs w:val="28"/>
              </w:rPr>
              <w:t>т</w:t>
            </w:r>
            <w:r w:rsidRPr="00265E2C">
              <w:rPr>
                <w:spacing w:val="-1"/>
                <w:sz w:val="28"/>
                <w:szCs w:val="28"/>
              </w:rPr>
              <w:t>в</w:t>
            </w:r>
            <w:r w:rsidRPr="00265E2C">
              <w:rPr>
                <w:sz w:val="28"/>
                <w:szCs w:val="28"/>
              </w:rPr>
              <w:t>етст</w:t>
            </w:r>
            <w:r w:rsidRPr="00265E2C">
              <w:rPr>
                <w:spacing w:val="-1"/>
                <w:sz w:val="28"/>
                <w:szCs w:val="28"/>
              </w:rPr>
              <w:t>в</w:t>
            </w:r>
            <w:r w:rsidRPr="00265E2C">
              <w:rPr>
                <w:spacing w:val="1"/>
                <w:sz w:val="28"/>
                <w:szCs w:val="28"/>
              </w:rPr>
              <w:t>у</w:t>
            </w:r>
            <w:r w:rsidRPr="00265E2C">
              <w:rPr>
                <w:spacing w:val="-1"/>
                <w:sz w:val="28"/>
                <w:szCs w:val="28"/>
              </w:rPr>
              <w:t>ю</w:t>
            </w:r>
            <w:r w:rsidRPr="00265E2C">
              <w:rPr>
                <w:sz w:val="28"/>
                <w:szCs w:val="28"/>
              </w:rPr>
              <w:t>щ</w:t>
            </w:r>
            <w:r w:rsidRPr="00265E2C">
              <w:rPr>
                <w:spacing w:val="-2"/>
                <w:sz w:val="28"/>
                <w:szCs w:val="28"/>
              </w:rPr>
              <w:t>е</w:t>
            </w:r>
            <w:r w:rsidRPr="00265E2C">
              <w:rPr>
                <w:sz w:val="28"/>
                <w:szCs w:val="28"/>
              </w:rPr>
              <w:t>й 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е</w:t>
            </w:r>
          </w:p>
        </w:tc>
        <w:tc>
          <w:tcPr>
            <w:tcW w:w="2410" w:type="dxa"/>
            <w:tcBorders>
              <w:top w:val="single" w:sz="2" w:space="0" w:color="000000"/>
              <w:left w:val="single" w:sz="2" w:space="0" w:color="000000"/>
              <w:bottom w:val="single" w:sz="2" w:space="0" w:color="000000"/>
              <w:right w:val="single" w:sz="2" w:space="0" w:color="000000"/>
            </w:tcBorders>
          </w:tcPr>
          <w:p w:rsidR="00EF28FD" w:rsidRPr="00265E2C" w:rsidRDefault="00EF28FD" w:rsidP="00E5609E">
            <w:pPr>
              <w:spacing w:before="2"/>
              <w:rPr>
                <w:sz w:val="28"/>
                <w:szCs w:val="28"/>
              </w:rPr>
            </w:pPr>
          </w:p>
          <w:p w:rsidR="00EF28FD" w:rsidRPr="00265E2C" w:rsidRDefault="00EF28FD" w:rsidP="00E5609E">
            <w:pPr>
              <w:rPr>
                <w:sz w:val="28"/>
                <w:szCs w:val="28"/>
              </w:rPr>
            </w:pPr>
          </w:p>
          <w:p w:rsidR="00EF28FD" w:rsidRPr="00265E2C" w:rsidRDefault="00EF28FD" w:rsidP="00E5609E">
            <w:pPr>
              <w:ind w:left="1088" w:right="1070"/>
              <w:jc w:val="center"/>
              <w:rPr>
                <w:sz w:val="28"/>
                <w:szCs w:val="28"/>
              </w:rPr>
            </w:pPr>
            <w:r w:rsidRPr="00265E2C">
              <w:rPr>
                <w:sz w:val="28"/>
                <w:szCs w:val="28"/>
              </w:rPr>
              <w:t>0</w:t>
            </w:r>
          </w:p>
        </w:tc>
      </w:tr>
    </w:tbl>
    <w:p w:rsidR="00EF28FD" w:rsidRPr="00265E2C" w:rsidRDefault="00EF28FD" w:rsidP="00EF28FD">
      <w:pPr>
        <w:spacing w:before="7"/>
        <w:rPr>
          <w:sz w:val="28"/>
          <w:szCs w:val="28"/>
        </w:rPr>
      </w:pPr>
    </w:p>
    <w:p w:rsidR="00EF28FD" w:rsidRPr="00265E2C" w:rsidRDefault="00EF28FD" w:rsidP="00EF28FD">
      <w:pPr>
        <w:spacing w:before="28"/>
        <w:ind w:left="158" w:right="270" w:firstLine="737"/>
        <w:jc w:val="both"/>
        <w:rPr>
          <w:spacing w:val="-8"/>
          <w:sz w:val="28"/>
          <w:szCs w:val="28"/>
        </w:rPr>
      </w:pPr>
      <w:r w:rsidRPr="00265E2C">
        <w:rPr>
          <w:spacing w:val="1"/>
          <w:sz w:val="28"/>
          <w:szCs w:val="28"/>
        </w:rPr>
        <w:t>2</w:t>
      </w:r>
      <w:r w:rsidRPr="00265E2C">
        <w:rPr>
          <w:sz w:val="28"/>
          <w:szCs w:val="28"/>
        </w:rPr>
        <w:t>.</w:t>
      </w:r>
      <w:r w:rsidRPr="00265E2C">
        <w:rPr>
          <w:spacing w:val="1"/>
          <w:sz w:val="28"/>
          <w:szCs w:val="28"/>
        </w:rPr>
        <w:t xml:space="preserve"> </w:t>
      </w:r>
      <w:r w:rsidRPr="00265E2C">
        <w:rPr>
          <w:spacing w:val="-3"/>
          <w:sz w:val="28"/>
          <w:szCs w:val="28"/>
        </w:rPr>
        <w:t>И</w:t>
      </w:r>
      <w:r w:rsidRPr="00265E2C">
        <w:rPr>
          <w:spacing w:val="1"/>
          <w:sz w:val="28"/>
          <w:szCs w:val="28"/>
        </w:rPr>
        <w:t>н</w:t>
      </w:r>
      <w:r w:rsidRPr="00265E2C">
        <w:rPr>
          <w:spacing w:val="-1"/>
          <w:sz w:val="28"/>
          <w:szCs w:val="28"/>
        </w:rPr>
        <w:t>д</w:t>
      </w:r>
      <w:r w:rsidRPr="00265E2C">
        <w:rPr>
          <w:spacing w:val="1"/>
          <w:sz w:val="28"/>
          <w:szCs w:val="28"/>
        </w:rPr>
        <w:t>и</w:t>
      </w:r>
      <w:r w:rsidRPr="00265E2C">
        <w:rPr>
          <w:spacing w:val="-4"/>
          <w:sz w:val="28"/>
          <w:szCs w:val="28"/>
        </w:rPr>
        <w:t>к</w:t>
      </w:r>
      <w:r w:rsidRPr="00265E2C">
        <w:rPr>
          <w:spacing w:val="-7"/>
          <w:sz w:val="28"/>
          <w:szCs w:val="28"/>
        </w:rPr>
        <w:t>а</w:t>
      </w:r>
      <w:r w:rsidRPr="00265E2C">
        <w:rPr>
          <w:spacing w:val="-3"/>
          <w:sz w:val="28"/>
          <w:szCs w:val="28"/>
        </w:rPr>
        <w:t>т</w:t>
      </w:r>
      <w:r w:rsidRPr="00265E2C">
        <w:rPr>
          <w:spacing w:val="1"/>
          <w:sz w:val="28"/>
          <w:szCs w:val="28"/>
        </w:rPr>
        <w:t>и</w:t>
      </w:r>
      <w:r w:rsidRPr="00265E2C">
        <w:rPr>
          <w:spacing w:val="-1"/>
          <w:sz w:val="28"/>
          <w:szCs w:val="28"/>
        </w:rPr>
        <w:t>вн</w:t>
      </w:r>
      <w:r w:rsidRPr="00265E2C">
        <w:rPr>
          <w:spacing w:val="1"/>
          <w:sz w:val="28"/>
          <w:szCs w:val="28"/>
        </w:rPr>
        <w:t>ы</w:t>
      </w:r>
      <w:r w:rsidRPr="00265E2C">
        <w:rPr>
          <w:sz w:val="28"/>
          <w:szCs w:val="28"/>
        </w:rPr>
        <w:t>е</w:t>
      </w:r>
      <w:r w:rsidRPr="00265E2C">
        <w:rPr>
          <w:spacing w:val="26"/>
          <w:sz w:val="28"/>
          <w:szCs w:val="28"/>
        </w:rPr>
        <w:t xml:space="preserve"> </w:t>
      </w:r>
      <w:r w:rsidRPr="00265E2C">
        <w:rPr>
          <w:spacing w:val="-1"/>
          <w:sz w:val="28"/>
          <w:szCs w:val="28"/>
        </w:rPr>
        <w:t>по</w:t>
      </w:r>
      <w:r w:rsidRPr="00265E2C">
        <w:rPr>
          <w:spacing w:val="-4"/>
          <w:sz w:val="28"/>
          <w:szCs w:val="28"/>
        </w:rPr>
        <w:t>к</w:t>
      </w:r>
      <w:r w:rsidRPr="00265E2C">
        <w:rPr>
          <w:sz w:val="28"/>
          <w:szCs w:val="28"/>
        </w:rPr>
        <w:t>аз</w:t>
      </w:r>
      <w:r w:rsidRPr="00265E2C">
        <w:rPr>
          <w:spacing w:val="-7"/>
          <w:sz w:val="28"/>
          <w:szCs w:val="28"/>
        </w:rPr>
        <w:t>а</w:t>
      </w:r>
      <w:r w:rsidRPr="00265E2C">
        <w:rPr>
          <w:sz w:val="28"/>
          <w:szCs w:val="28"/>
        </w:rPr>
        <w:t>те</w:t>
      </w:r>
      <w:r w:rsidRPr="00265E2C">
        <w:rPr>
          <w:spacing w:val="-1"/>
          <w:sz w:val="28"/>
          <w:szCs w:val="28"/>
        </w:rPr>
        <w:t>л</w:t>
      </w:r>
      <w:r w:rsidRPr="00265E2C">
        <w:rPr>
          <w:sz w:val="28"/>
          <w:szCs w:val="28"/>
        </w:rPr>
        <w:t>и</w:t>
      </w:r>
      <w:r w:rsidRPr="00265E2C">
        <w:rPr>
          <w:spacing w:val="27"/>
          <w:sz w:val="28"/>
          <w:szCs w:val="28"/>
        </w:rPr>
        <w:t xml:space="preserve"> </w:t>
      </w:r>
      <w:r w:rsidRPr="00265E2C">
        <w:rPr>
          <w:sz w:val="28"/>
          <w:szCs w:val="28"/>
        </w:rPr>
        <w:t>в</w:t>
      </w:r>
      <w:r w:rsidRPr="00265E2C">
        <w:rPr>
          <w:spacing w:val="28"/>
          <w:sz w:val="28"/>
          <w:szCs w:val="28"/>
        </w:rPr>
        <w:t xml:space="preserve"> </w:t>
      </w:r>
      <w:r w:rsidRPr="00265E2C">
        <w:rPr>
          <w:spacing w:val="3"/>
          <w:sz w:val="28"/>
          <w:szCs w:val="28"/>
        </w:rPr>
        <w:t>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е</w:t>
      </w:r>
      <w:r w:rsidRPr="00265E2C">
        <w:rPr>
          <w:spacing w:val="26"/>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о</w:t>
      </w:r>
      <w:r w:rsidRPr="00265E2C">
        <w:rPr>
          <w:spacing w:val="27"/>
          <w:sz w:val="28"/>
          <w:szCs w:val="28"/>
        </w:rPr>
        <w:t xml:space="preserve"> </w:t>
      </w:r>
      <w:r w:rsidRPr="00265E2C">
        <w:rPr>
          <w:sz w:val="28"/>
          <w:szCs w:val="28"/>
        </w:rPr>
        <w:t>зем</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10"/>
          <w:sz w:val="28"/>
          <w:szCs w:val="28"/>
        </w:rPr>
        <w:t>г</w:t>
      </w:r>
      <w:r w:rsidRPr="00265E2C">
        <w:rPr>
          <w:sz w:val="28"/>
          <w:szCs w:val="28"/>
        </w:rPr>
        <w:t>о</w:t>
      </w:r>
      <w:r w:rsidRPr="00265E2C">
        <w:rPr>
          <w:spacing w:val="30"/>
          <w:sz w:val="28"/>
          <w:szCs w:val="28"/>
        </w:rPr>
        <w:t xml:space="preserve"> </w:t>
      </w:r>
      <w:r w:rsidRPr="00265E2C">
        <w:rPr>
          <w:spacing w:val="-16"/>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 в</w:t>
      </w:r>
      <w:r w:rsidRPr="00265E2C">
        <w:rPr>
          <w:spacing w:val="1"/>
          <w:sz w:val="28"/>
          <w:szCs w:val="28"/>
        </w:rPr>
        <w:t xml:space="preserve"> </w:t>
      </w:r>
      <w:r w:rsidRPr="00265E2C">
        <w:rPr>
          <w:spacing w:val="-8"/>
          <w:sz w:val="28"/>
          <w:szCs w:val="28"/>
        </w:rPr>
        <w:t>муниципальном районе «Корткеросский»</w:t>
      </w:r>
      <w:r w:rsidRPr="00265E2C">
        <w:rPr>
          <w:sz w:val="28"/>
          <w:szCs w:val="28"/>
        </w:rPr>
        <w:t>:</w:t>
      </w:r>
    </w:p>
    <w:p w:rsidR="00EF28FD" w:rsidRPr="00265E2C" w:rsidRDefault="00EF28FD" w:rsidP="00EF28FD">
      <w:pPr>
        <w:ind w:left="158" w:right="271" w:firstLine="708"/>
        <w:jc w:val="both"/>
        <w:rPr>
          <w:sz w:val="28"/>
          <w:szCs w:val="28"/>
        </w:rPr>
      </w:pPr>
      <w:r w:rsidRPr="00265E2C">
        <w:rPr>
          <w:spacing w:val="1"/>
          <w:sz w:val="28"/>
          <w:szCs w:val="28"/>
        </w:rPr>
        <w:t>1</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1"/>
          <w:sz w:val="28"/>
          <w:szCs w:val="28"/>
        </w:rPr>
        <w:t xml:space="preserve"> </w:t>
      </w:r>
      <w:r w:rsidRPr="00265E2C">
        <w:rPr>
          <w:spacing w:val="-1"/>
          <w:sz w:val="28"/>
          <w:szCs w:val="28"/>
        </w:rPr>
        <w:t>о</w:t>
      </w:r>
      <w:r w:rsidRPr="00265E2C">
        <w:rPr>
          <w:spacing w:val="1"/>
          <w:sz w:val="28"/>
          <w:szCs w:val="28"/>
        </w:rPr>
        <w:t>б</w:t>
      </w:r>
      <w:r w:rsidRPr="00265E2C">
        <w:rPr>
          <w:spacing w:val="-1"/>
          <w:sz w:val="28"/>
          <w:szCs w:val="28"/>
        </w:rPr>
        <w:t>р</w:t>
      </w:r>
      <w:r w:rsidRPr="00265E2C">
        <w:rPr>
          <w:spacing w:val="-2"/>
          <w:sz w:val="28"/>
          <w:szCs w:val="28"/>
        </w:rPr>
        <w:t>а</w:t>
      </w:r>
      <w:r w:rsidRPr="00265E2C">
        <w:rPr>
          <w:sz w:val="28"/>
          <w:szCs w:val="28"/>
        </w:rPr>
        <w:t>ще</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2"/>
          <w:sz w:val="28"/>
          <w:szCs w:val="28"/>
        </w:rPr>
        <w:t>г</w:t>
      </w:r>
      <w:r w:rsidRPr="00265E2C">
        <w:rPr>
          <w:spacing w:val="1"/>
          <w:sz w:val="28"/>
          <w:szCs w:val="28"/>
        </w:rPr>
        <w:t>р</w:t>
      </w:r>
      <w:r w:rsidRPr="00265E2C">
        <w:rPr>
          <w:sz w:val="28"/>
          <w:szCs w:val="28"/>
        </w:rPr>
        <w:t>а</w:t>
      </w:r>
      <w:r w:rsidRPr="00265E2C">
        <w:rPr>
          <w:spacing w:val="-2"/>
          <w:sz w:val="28"/>
          <w:szCs w:val="28"/>
        </w:rPr>
        <w:t>ж</w:t>
      </w:r>
      <w:r w:rsidRPr="00265E2C">
        <w:rPr>
          <w:spacing w:val="1"/>
          <w:sz w:val="28"/>
          <w:szCs w:val="28"/>
        </w:rPr>
        <w:t>д</w:t>
      </w:r>
      <w:r w:rsidRPr="00265E2C">
        <w:rPr>
          <w:spacing w:val="-2"/>
          <w:sz w:val="28"/>
          <w:szCs w:val="28"/>
        </w:rPr>
        <w:t>а</w:t>
      </w:r>
      <w:r w:rsidRPr="00265E2C">
        <w:rPr>
          <w:sz w:val="28"/>
          <w:szCs w:val="28"/>
        </w:rPr>
        <w:t xml:space="preserve">н и </w:t>
      </w:r>
      <w:r w:rsidRPr="00265E2C">
        <w:rPr>
          <w:spacing w:val="-1"/>
          <w:sz w:val="28"/>
          <w:szCs w:val="28"/>
        </w:rPr>
        <w:t>ор</w:t>
      </w:r>
      <w:r w:rsidRPr="00265E2C">
        <w:rPr>
          <w:sz w:val="28"/>
          <w:szCs w:val="28"/>
        </w:rPr>
        <w:t>га</w:t>
      </w:r>
      <w:r w:rsidRPr="00265E2C">
        <w:rPr>
          <w:spacing w:val="1"/>
          <w:sz w:val="28"/>
          <w:szCs w:val="28"/>
        </w:rPr>
        <w:t>ни</w:t>
      </w:r>
      <w:r w:rsidRPr="00265E2C">
        <w:rPr>
          <w:spacing w:val="-3"/>
          <w:sz w:val="28"/>
          <w:szCs w:val="28"/>
        </w:rPr>
        <w:t>з</w:t>
      </w:r>
      <w:r w:rsidRPr="00265E2C">
        <w:rPr>
          <w:sz w:val="28"/>
          <w:szCs w:val="28"/>
        </w:rPr>
        <w:t>а</w:t>
      </w:r>
      <w:r w:rsidRPr="00265E2C">
        <w:rPr>
          <w:spacing w:val="-1"/>
          <w:sz w:val="28"/>
          <w:szCs w:val="28"/>
        </w:rPr>
        <w:t>ц</w:t>
      </w:r>
      <w:r w:rsidRPr="00265E2C">
        <w:rPr>
          <w:spacing w:val="1"/>
          <w:sz w:val="28"/>
          <w:szCs w:val="28"/>
        </w:rPr>
        <w:t>и</w:t>
      </w:r>
      <w:r w:rsidRPr="00265E2C">
        <w:rPr>
          <w:sz w:val="28"/>
          <w:szCs w:val="28"/>
        </w:rPr>
        <w:t>й</w:t>
      </w:r>
      <w:r w:rsidRPr="00265E2C">
        <w:rPr>
          <w:spacing w:val="-2"/>
          <w:sz w:val="28"/>
          <w:szCs w:val="28"/>
        </w:rPr>
        <w:t xml:space="preserve"> </w:t>
      </w:r>
      <w:r w:rsidRPr="00265E2C">
        <w:rPr>
          <w:sz w:val="28"/>
          <w:szCs w:val="28"/>
        </w:rPr>
        <w:t>о</w:t>
      </w:r>
      <w:r w:rsidRPr="00265E2C">
        <w:rPr>
          <w:spacing w:val="1"/>
          <w:sz w:val="28"/>
          <w:szCs w:val="28"/>
        </w:rPr>
        <w:t xml:space="preserve"> н</w:t>
      </w:r>
      <w:r w:rsidRPr="00265E2C">
        <w:rPr>
          <w:sz w:val="28"/>
          <w:szCs w:val="28"/>
        </w:rPr>
        <w:t>а</w:t>
      </w:r>
      <w:r w:rsidRPr="00265E2C">
        <w:rPr>
          <w:spacing w:val="-6"/>
          <w:sz w:val="28"/>
          <w:szCs w:val="28"/>
        </w:rPr>
        <w:t>р</w:t>
      </w:r>
      <w:r w:rsidRPr="00265E2C">
        <w:rPr>
          <w:spacing w:val="1"/>
          <w:sz w:val="28"/>
          <w:szCs w:val="28"/>
        </w:rPr>
        <w:t>у</w:t>
      </w:r>
      <w:r w:rsidRPr="00265E2C">
        <w:rPr>
          <w:spacing w:val="-2"/>
          <w:sz w:val="28"/>
          <w:szCs w:val="28"/>
        </w:rPr>
        <w:t>ше</w:t>
      </w:r>
      <w:r w:rsidRPr="00265E2C">
        <w:rPr>
          <w:spacing w:val="1"/>
          <w:sz w:val="28"/>
          <w:szCs w:val="28"/>
        </w:rPr>
        <w:t>н</w:t>
      </w:r>
      <w:r w:rsidRPr="00265E2C">
        <w:rPr>
          <w:spacing w:val="-1"/>
          <w:sz w:val="28"/>
          <w:szCs w:val="28"/>
        </w:rPr>
        <w:t>и</w:t>
      </w:r>
      <w:r w:rsidRPr="00265E2C">
        <w:rPr>
          <w:sz w:val="28"/>
          <w:szCs w:val="28"/>
        </w:rPr>
        <w:t xml:space="preserve">и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те</w:t>
      </w:r>
      <w:r w:rsidRPr="00265E2C">
        <w:rPr>
          <w:spacing w:val="2"/>
          <w:sz w:val="28"/>
          <w:szCs w:val="28"/>
        </w:rPr>
        <w:t>л</w:t>
      </w:r>
      <w:r w:rsidRPr="00265E2C">
        <w:rPr>
          <w:spacing w:val="-1"/>
          <w:sz w:val="28"/>
          <w:szCs w:val="28"/>
        </w:rPr>
        <w:t>ьны</w:t>
      </w:r>
      <w:r w:rsidRPr="00265E2C">
        <w:rPr>
          <w:sz w:val="28"/>
          <w:szCs w:val="28"/>
        </w:rPr>
        <w:t xml:space="preserve">х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pacing w:val="-1"/>
          <w:sz w:val="28"/>
          <w:szCs w:val="28"/>
        </w:rPr>
        <w:t>й</w:t>
      </w:r>
      <w:r w:rsidRPr="00265E2C">
        <w:rPr>
          <w:sz w:val="28"/>
          <w:szCs w:val="28"/>
        </w:rPr>
        <w:t>,</w:t>
      </w:r>
      <w:r w:rsidRPr="00265E2C">
        <w:rPr>
          <w:spacing w:val="5"/>
          <w:sz w:val="28"/>
          <w:szCs w:val="28"/>
        </w:rPr>
        <w:t xml:space="preserve"> </w:t>
      </w:r>
      <w:r w:rsidRPr="00265E2C">
        <w:rPr>
          <w:spacing w:val="-1"/>
          <w:sz w:val="28"/>
          <w:szCs w:val="28"/>
        </w:rPr>
        <w:t>п</w:t>
      </w:r>
      <w:r w:rsidRPr="00265E2C">
        <w:rPr>
          <w:spacing w:val="8"/>
          <w:sz w:val="28"/>
          <w:szCs w:val="28"/>
        </w:rPr>
        <w:t>о</w:t>
      </w:r>
      <w:r w:rsidRPr="00265E2C">
        <w:rPr>
          <w:sz w:val="28"/>
          <w:szCs w:val="28"/>
        </w:rPr>
        <w:t>с</w:t>
      </w:r>
      <w:r w:rsidRPr="00265E2C">
        <w:rPr>
          <w:spacing w:val="-7"/>
          <w:sz w:val="28"/>
          <w:szCs w:val="28"/>
        </w:rPr>
        <w:t>т</w:t>
      </w:r>
      <w:r w:rsidRPr="00265E2C">
        <w:rPr>
          <w:spacing w:val="-1"/>
          <w:sz w:val="28"/>
          <w:szCs w:val="28"/>
        </w:rPr>
        <w:t>у</w:t>
      </w:r>
      <w:r w:rsidRPr="00265E2C">
        <w:rPr>
          <w:spacing w:val="1"/>
          <w:sz w:val="28"/>
          <w:szCs w:val="28"/>
        </w:rPr>
        <w:t>пи</w:t>
      </w:r>
      <w:r w:rsidRPr="00265E2C">
        <w:rPr>
          <w:spacing w:val="-1"/>
          <w:sz w:val="28"/>
          <w:szCs w:val="28"/>
        </w:rPr>
        <w:t>в</w:t>
      </w:r>
      <w:r w:rsidRPr="00265E2C">
        <w:rPr>
          <w:spacing w:val="-2"/>
          <w:sz w:val="28"/>
          <w:szCs w:val="28"/>
        </w:rPr>
        <w:t>ш</w:t>
      </w:r>
      <w:r w:rsidRPr="00265E2C">
        <w:rPr>
          <w:spacing w:val="1"/>
          <w:sz w:val="28"/>
          <w:szCs w:val="28"/>
        </w:rPr>
        <w:t>и</w:t>
      </w:r>
      <w:r w:rsidRPr="00265E2C">
        <w:rPr>
          <w:sz w:val="28"/>
          <w:szCs w:val="28"/>
        </w:rPr>
        <w:t>х</w:t>
      </w:r>
      <w:r w:rsidRPr="00265E2C">
        <w:rPr>
          <w:spacing w:val="4"/>
          <w:sz w:val="28"/>
          <w:szCs w:val="28"/>
        </w:rPr>
        <w:t xml:space="preserve"> </w:t>
      </w:r>
      <w:r w:rsidRPr="00265E2C">
        <w:rPr>
          <w:sz w:val="28"/>
          <w:szCs w:val="28"/>
        </w:rPr>
        <w:t xml:space="preserve">в </w:t>
      </w:r>
      <w:r w:rsidRPr="00265E2C">
        <w:rPr>
          <w:spacing w:val="1"/>
          <w:sz w:val="28"/>
          <w:szCs w:val="28"/>
        </w:rPr>
        <w:t>о</w:t>
      </w:r>
      <w:r w:rsidRPr="00265E2C">
        <w:rPr>
          <w:spacing w:val="-1"/>
          <w:sz w:val="28"/>
          <w:szCs w:val="28"/>
        </w:rPr>
        <w:t>р</w:t>
      </w:r>
      <w:r w:rsidRPr="00265E2C">
        <w:rPr>
          <w:sz w:val="28"/>
          <w:szCs w:val="28"/>
        </w:rPr>
        <w:t>ган</w:t>
      </w:r>
      <w:r w:rsidRPr="00265E2C">
        <w:rPr>
          <w:spacing w:val="4"/>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w:t>
      </w:r>
      <w:r w:rsidRPr="00265E2C">
        <w:rPr>
          <w:spacing w:val="-1"/>
          <w:sz w:val="28"/>
          <w:szCs w:val="28"/>
        </w:rPr>
        <w:t>о</w:t>
      </w:r>
      <w:r w:rsidRPr="00265E2C">
        <w:rPr>
          <w:spacing w:val="-7"/>
          <w:sz w:val="28"/>
          <w:szCs w:val="28"/>
        </w:rPr>
        <w:t>г</w:t>
      </w:r>
      <w:r w:rsidRPr="00265E2C">
        <w:rPr>
          <w:sz w:val="28"/>
          <w:szCs w:val="28"/>
        </w:rPr>
        <w:t>о</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w:t>
      </w:r>
      <w:r w:rsidRPr="00265E2C">
        <w:rPr>
          <w:spacing w:val="34"/>
          <w:sz w:val="28"/>
          <w:szCs w:val="28"/>
        </w:rPr>
        <w:t xml:space="preserve"> </w:t>
      </w:r>
      <w:r w:rsidRPr="00265E2C">
        <w:rPr>
          <w:sz w:val="28"/>
          <w:szCs w:val="28"/>
        </w:rPr>
        <w:t xml:space="preserve">(указать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bookmarkStart w:id="0" w:name="_GoBack"/>
      <w:bookmarkEnd w:id="0"/>
    </w:p>
    <w:p w:rsidR="00EF28FD" w:rsidRPr="00265E2C" w:rsidRDefault="00EF28FD" w:rsidP="00EF28FD">
      <w:pPr>
        <w:spacing w:before="2"/>
        <w:ind w:left="158" w:right="268" w:firstLine="737"/>
        <w:jc w:val="both"/>
        <w:rPr>
          <w:sz w:val="28"/>
          <w:szCs w:val="28"/>
        </w:rPr>
      </w:pPr>
      <w:r w:rsidRPr="00265E2C">
        <w:rPr>
          <w:spacing w:val="1"/>
          <w:sz w:val="28"/>
          <w:szCs w:val="28"/>
        </w:rPr>
        <w:lastRenderedPageBreak/>
        <w:t>2</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о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z w:val="28"/>
          <w:szCs w:val="28"/>
        </w:rPr>
        <w:t>е</w:t>
      </w:r>
      <w:r w:rsidRPr="00265E2C">
        <w:rPr>
          <w:spacing w:val="-1"/>
          <w:sz w:val="28"/>
          <w:szCs w:val="28"/>
        </w:rPr>
        <w:t>нн</w:t>
      </w:r>
      <w:r w:rsidRPr="00265E2C">
        <w:rPr>
          <w:spacing w:val="1"/>
          <w:sz w:val="28"/>
          <w:szCs w:val="28"/>
        </w:rPr>
        <w:t>ы</w:t>
      </w:r>
      <w:r w:rsidRPr="00265E2C">
        <w:rPr>
          <w:sz w:val="28"/>
          <w:szCs w:val="28"/>
        </w:rPr>
        <w:t xml:space="preserve">х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4"/>
          <w:sz w:val="28"/>
          <w:szCs w:val="28"/>
        </w:rPr>
        <w:t>о</w:t>
      </w:r>
      <w:r w:rsidRPr="00265E2C">
        <w:rPr>
          <w:sz w:val="28"/>
          <w:szCs w:val="28"/>
        </w:rPr>
        <w:t>м 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z w:val="28"/>
          <w:szCs w:val="28"/>
        </w:rPr>
        <w:t>а</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 xml:space="preserve">о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в</w:t>
      </w:r>
      <w:r w:rsidRPr="00265E2C">
        <w:rPr>
          <w:spacing w:val="1"/>
          <w:sz w:val="28"/>
          <w:szCs w:val="28"/>
        </w:rPr>
        <w:t>н</w:t>
      </w:r>
      <w:r w:rsidRPr="00265E2C">
        <w:rPr>
          <w:sz w:val="28"/>
          <w:szCs w:val="28"/>
        </w:rPr>
        <w:t>е</w:t>
      </w:r>
      <w:r w:rsidRPr="00265E2C">
        <w:rPr>
          <w:spacing w:val="-1"/>
          <w:sz w:val="28"/>
          <w:szCs w:val="28"/>
        </w:rPr>
        <w:t>п</w:t>
      </w:r>
      <w:r w:rsidRPr="00265E2C">
        <w:rPr>
          <w:spacing w:val="2"/>
          <w:sz w:val="28"/>
          <w:szCs w:val="28"/>
        </w:rPr>
        <w:t>л</w:t>
      </w:r>
      <w:r w:rsidRPr="00265E2C">
        <w:rPr>
          <w:spacing w:val="-2"/>
          <w:sz w:val="28"/>
          <w:szCs w:val="28"/>
        </w:rPr>
        <w:t>а</w:t>
      </w:r>
      <w:r w:rsidRPr="00265E2C">
        <w:rPr>
          <w:spacing w:val="1"/>
          <w:sz w:val="28"/>
          <w:szCs w:val="28"/>
        </w:rPr>
        <w:t>но</w:t>
      </w:r>
      <w:r w:rsidRPr="00265E2C">
        <w:rPr>
          <w:spacing w:val="-3"/>
          <w:sz w:val="28"/>
          <w:szCs w:val="28"/>
        </w:rPr>
        <w:t>в</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14"/>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2"/>
          <w:sz w:val="28"/>
          <w:szCs w:val="28"/>
        </w:rPr>
        <w:t>м</w:t>
      </w:r>
      <w:r w:rsidRPr="00265E2C">
        <w:rPr>
          <w:sz w:val="28"/>
          <w:szCs w:val="28"/>
        </w:rPr>
        <w:t>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w:t>
      </w:r>
      <w:r w:rsidRPr="00265E2C">
        <w:rPr>
          <w:spacing w:val="1"/>
          <w:sz w:val="28"/>
          <w:szCs w:val="28"/>
        </w:rPr>
        <w:t>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 xml:space="preserve">й (указать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w:t>
      </w:r>
      <w:r w:rsidRPr="00265E2C">
        <w:rPr>
          <w:spacing w:val="-1"/>
          <w:sz w:val="28"/>
          <w:szCs w:val="28"/>
        </w:rPr>
        <w:t>я</w:t>
      </w:r>
      <w:r w:rsidRPr="00265E2C">
        <w:rPr>
          <w:sz w:val="28"/>
          <w:szCs w:val="28"/>
        </w:rPr>
        <w:t>);</w:t>
      </w:r>
    </w:p>
    <w:p w:rsidR="00EF28FD" w:rsidRPr="00265E2C" w:rsidRDefault="00EF28FD" w:rsidP="00EF28FD">
      <w:pPr>
        <w:ind w:left="158" w:right="270" w:firstLine="737"/>
        <w:jc w:val="both"/>
        <w:rPr>
          <w:sz w:val="28"/>
          <w:szCs w:val="28"/>
        </w:rPr>
      </w:pPr>
      <w:r w:rsidRPr="00265E2C">
        <w:rPr>
          <w:spacing w:val="1"/>
          <w:sz w:val="28"/>
          <w:szCs w:val="28"/>
        </w:rPr>
        <w:t>3</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о </w:t>
      </w:r>
      <w:r w:rsidRPr="00265E2C">
        <w:rPr>
          <w:spacing w:val="-2"/>
          <w:sz w:val="28"/>
          <w:szCs w:val="28"/>
        </w:rPr>
        <w:t>п</w:t>
      </w:r>
      <w:r w:rsidRPr="00265E2C">
        <w:rPr>
          <w:spacing w:val="-1"/>
          <w:sz w:val="28"/>
          <w:szCs w:val="28"/>
        </w:rPr>
        <w:t>р</w:t>
      </w:r>
      <w:r w:rsidRPr="00265E2C">
        <w:rPr>
          <w:spacing w:val="1"/>
          <w:sz w:val="28"/>
          <w:szCs w:val="28"/>
        </w:rPr>
        <w:t>и</w:t>
      </w:r>
      <w:r w:rsidRPr="00265E2C">
        <w:rPr>
          <w:spacing w:val="-2"/>
          <w:sz w:val="28"/>
          <w:szCs w:val="28"/>
        </w:rPr>
        <w:t>ня</w:t>
      </w:r>
      <w:r w:rsidRPr="00265E2C">
        <w:rPr>
          <w:sz w:val="28"/>
          <w:szCs w:val="28"/>
        </w:rPr>
        <w:t>т</w:t>
      </w:r>
      <w:r w:rsidRPr="00265E2C">
        <w:rPr>
          <w:spacing w:val="1"/>
          <w:sz w:val="28"/>
          <w:szCs w:val="28"/>
        </w:rPr>
        <w:t>ы</w:t>
      </w:r>
      <w:r w:rsidRPr="00265E2C">
        <w:rPr>
          <w:sz w:val="28"/>
          <w:szCs w:val="28"/>
        </w:rPr>
        <w:t xml:space="preserve">х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z w:val="28"/>
          <w:szCs w:val="28"/>
        </w:rPr>
        <w:t>а</w:t>
      </w:r>
      <w:r w:rsidRPr="00265E2C">
        <w:rPr>
          <w:spacing w:val="-2"/>
          <w:sz w:val="28"/>
          <w:szCs w:val="28"/>
        </w:rPr>
        <w:t>м</w:t>
      </w:r>
      <w:r w:rsidRPr="00265E2C">
        <w:rPr>
          <w:sz w:val="28"/>
          <w:szCs w:val="28"/>
        </w:rPr>
        <w:t xml:space="preserve">и </w:t>
      </w:r>
      <w:r w:rsidRPr="00265E2C">
        <w:rPr>
          <w:spacing w:val="1"/>
          <w:sz w:val="28"/>
          <w:szCs w:val="28"/>
        </w:rPr>
        <w:t>п</w:t>
      </w:r>
      <w:r w:rsidRPr="00265E2C">
        <w:rPr>
          <w:spacing w:val="-1"/>
          <w:sz w:val="28"/>
          <w:szCs w:val="28"/>
        </w:rPr>
        <w:t>ро</w:t>
      </w:r>
      <w:r w:rsidRPr="00265E2C">
        <w:rPr>
          <w:spacing w:val="-4"/>
          <w:sz w:val="28"/>
          <w:szCs w:val="28"/>
        </w:rPr>
        <w:t>к</w:t>
      </w:r>
      <w:r w:rsidRPr="00265E2C">
        <w:rPr>
          <w:spacing w:val="1"/>
          <w:sz w:val="28"/>
          <w:szCs w:val="28"/>
        </w:rPr>
        <w:t>у</w:t>
      </w:r>
      <w:r w:rsidRPr="00265E2C">
        <w:rPr>
          <w:spacing w:val="-1"/>
          <w:sz w:val="28"/>
          <w:szCs w:val="28"/>
        </w:rPr>
        <w:t>р</w:t>
      </w:r>
      <w:r w:rsidRPr="00265E2C">
        <w:rPr>
          <w:spacing w:val="-7"/>
          <w:sz w:val="28"/>
          <w:szCs w:val="28"/>
        </w:rPr>
        <w:t>а</w:t>
      </w:r>
      <w:r w:rsidRPr="00265E2C">
        <w:rPr>
          <w:spacing w:val="-5"/>
          <w:sz w:val="28"/>
          <w:szCs w:val="28"/>
        </w:rPr>
        <w:t>т</w:t>
      </w:r>
      <w:r w:rsidRPr="00265E2C">
        <w:rPr>
          <w:spacing w:val="1"/>
          <w:sz w:val="28"/>
          <w:szCs w:val="28"/>
        </w:rPr>
        <w:t>у</w:t>
      </w:r>
      <w:r w:rsidRPr="00265E2C">
        <w:rPr>
          <w:spacing w:val="-1"/>
          <w:sz w:val="28"/>
          <w:szCs w:val="28"/>
        </w:rPr>
        <w:t>р</w:t>
      </w:r>
      <w:r w:rsidRPr="00265E2C">
        <w:rPr>
          <w:sz w:val="28"/>
          <w:szCs w:val="28"/>
        </w:rPr>
        <w:t xml:space="preserve">ы </w:t>
      </w:r>
      <w:r w:rsidRPr="00265E2C">
        <w:rPr>
          <w:spacing w:val="1"/>
          <w:sz w:val="28"/>
          <w:szCs w:val="28"/>
        </w:rPr>
        <w:t>р</w:t>
      </w:r>
      <w:r w:rsidRPr="00265E2C">
        <w:rPr>
          <w:sz w:val="28"/>
          <w:szCs w:val="28"/>
        </w:rPr>
        <w:t>еш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12"/>
          <w:sz w:val="28"/>
          <w:szCs w:val="28"/>
        </w:rPr>
        <w:t xml:space="preserve"> </w:t>
      </w:r>
      <w:r w:rsidRPr="00265E2C">
        <w:rPr>
          <w:sz w:val="28"/>
          <w:szCs w:val="28"/>
        </w:rPr>
        <w:t xml:space="preserve">о </w:t>
      </w:r>
      <w:r w:rsidRPr="00265E2C">
        <w:rPr>
          <w:spacing w:val="-2"/>
          <w:sz w:val="28"/>
          <w:szCs w:val="28"/>
        </w:rPr>
        <w:t>с</w:t>
      </w:r>
      <w:r w:rsidRPr="00265E2C">
        <w:rPr>
          <w:spacing w:val="1"/>
          <w:sz w:val="28"/>
          <w:szCs w:val="28"/>
        </w:rPr>
        <w:t>о</w:t>
      </w:r>
      <w:r w:rsidRPr="00265E2C">
        <w:rPr>
          <w:spacing w:val="-17"/>
          <w:sz w:val="28"/>
          <w:szCs w:val="28"/>
        </w:rPr>
        <w:t>г</w:t>
      </w:r>
      <w:r w:rsidRPr="00265E2C">
        <w:rPr>
          <w:spacing w:val="2"/>
          <w:sz w:val="28"/>
          <w:szCs w:val="28"/>
        </w:rPr>
        <w:t>л</w:t>
      </w:r>
      <w:r w:rsidRPr="00265E2C">
        <w:rPr>
          <w:sz w:val="28"/>
          <w:szCs w:val="28"/>
        </w:rPr>
        <w:t>а</w:t>
      </w:r>
      <w:r w:rsidRPr="00265E2C">
        <w:rPr>
          <w:spacing w:val="-2"/>
          <w:sz w:val="28"/>
          <w:szCs w:val="28"/>
        </w:rPr>
        <w:t>с</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z w:val="28"/>
          <w:szCs w:val="28"/>
        </w:rPr>
        <w:t xml:space="preserve">и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pacing w:val="-2"/>
          <w:sz w:val="28"/>
          <w:szCs w:val="28"/>
        </w:rPr>
        <w:t>е</w:t>
      </w:r>
      <w:r w:rsidRPr="00265E2C">
        <w:rPr>
          <w:spacing w:val="1"/>
          <w:sz w:val="28"/>
          <w:szCs w:val="28"/>
        </w:rPr>
        <w:t>ни</w:t>
      </w:r>
      <w:r w:rsidRPr="00265E2C">
        <w:rPr>
          <w:sz w:val="28"/>
          <w:szCs w:val="28"/>
        </w:rPr>
        <w:t xml:space="preserve">я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6"/>
          <w:sz w:val="28"/>
          <w:szCs w:val="28"/>
        </w:rPr>
        <w:t>о</w:t>
      </w:r>
      <w:r w:rsidRPr="00265E2C">
        <w:rPr>
          <w:sz w:val="28"/>
          <w:szCs w:val="28"/>
        </w:rPr>
        <w:t>м</w:t>
      </w:r>
      <w:r w:rsidRPr="00265E2C">
        <w:rPr>
          <w:spacing w:val="5"/>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z w:val="28"/>
          <w:szCs w:val="28"/>
        </w:rPr>
        <w:t>а</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о</w:t>
      </w:r>
      <w:r w:rsidRPr="00265E2C">
        <w:rPr>
          <w:spacing w:val="3"/>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w:t>
      </w:r>
      <w:r w:rsidRPr="00265E2C">
        <w:rPr>
          <w:spacing w:val="3"/>
          <w:sz w:val="28"/>
          <w:szCs w:val="28"/>
        </w:rPr>
        <w:t xml:space="preserve"> </w:t>
      </w:r>
      <w:r w:rsidRPr="00265E2C">
        <w:rPr>
          <w:spacing w:val="-1"/>
          <w:sz w:val="28"/>
          <w:szCs w:val="28"/>
        </w:rPr>
        <w:t>вн</w:t>
      </w:r>
      <w:r w:rsidRPr="00265E2C">
        <w:rPr>
          <w:sz w:val="28"/>
          <w:szCs w:val="28"/>
        </w:rPr>
        <w:t>е</w:t>
      </w:r>
      <w:r w:rsidRPr="00265E2C">
        <w:rPr>
          <w:spacing w:val="-1"/>
          <w:sz w:val="28"/>
          <w:szCs w:val="28"/>
        </w:rPr>
        <w:t>п</w:t>
      </w:r>
      <w:r w:rsidRPr="00265E2C">
        <w:rPr>
          <w:spacing w:val="2"/>
          <w:sz w:val="28"/>
          <w:szCs w:val="28"/>
        </w:rPr>
        <w:t>л</w:t>
      </w:r>
      <w:r w:rsidRPr="00265E2C">
        <w:rPr>
          <w:spacing w:val="-2"/>
          <w:sz w:val="28"/>
          <w:szCs w:val="28"/>
        </w:rPr>
        <w:t>а</w:t>
      </w:r>
      <w:r w:rsidRPr="00265E2C">
        <w:rPr>
          <w:spacing w:val="1"/>
          <w:sz w:val="28"/>
          <w:szCs w:val="28"/>
        </w:rPr>
        <w:t>но</w:t>
      </w:r>
      <w:r w:rsidRPr="00265E2C">
        <w:rPr>
          <w:spacing w:val="-5"/>
          <w:sz w:val="28"/>
          <w:szCs w:val="28"/>
        </w:rPr>
        <w:t>в</w:t>
      </w:r>
      <w:r w:rsidRPr="00265E2C">
        <w:rPr>
          <w:spacing w:val="1"/>
          <w:sz w:val="28"/>
          <w:szCs w:val="28"/>
        </w:rPr>
        <w:t>о</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4"/>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ьно</w:t>
      </w:r>
      <w:r w:rsidRPr="00265E2C">
        <w:rPr>
          <w:spacing w:val="-7"/>
          <w:sz w:val="28"/>
          <w:szCs w:val="28"/>
        </w:rPr>
        <w:t>г</w:t>
      </w:r>
      <w:r w:rsidRPr="00265E2C">
        <w:rPr>
          <w:sz w:val="28"/>
          <w:szCs w:val="28"/>
        </w:rPr>
        <w:t>о ме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 xml:space="preserve">я (указать количественные </w:t>
      </w:r>
      <w:r w:rsidRPr="00265E2C">
        <w:rPr>
          <w:spacing w:val="1"/>
          <w:sz w:val="28"/>
          <w:szCs w:val="28"/>
        </w:rPr>
        <w:t>з</w:t>
      </w:r>
      <w:r w:rsidRPr="00265E2C">
        <w:rPr>
          <w:sz w:val="28"/>
          <w:szCs w:val="28"/>
        </w:rPr>
        <w:t>н</w:t>
      </w:r>
      <w:r w:rsidRPr="00265E2C">
        <w:rPr>
          <w:spacing w:val="-4"/>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EF28FD" w:rsidRPr="00265E2C" w:rsidRDefault="00EF28FD" w:rsidP="00EF28FD">
      <w:pPr>
        <w:spacing w:before="2"/>
        <w:ind w:left="158" w:right="270" w:firstLine="737"/>
        <w:jc w:val="both"/>
        <w:rPr>
          <w:sz w:val="28"/>
          <w:szCs w:val="28"/>
        </w:rPr>
      </w:pPr>
      <w:r w:rsidRPr="00265E2C">
        <w:rPr>
          <w:spacing w:val="1"/>
          <w:sz w:val="28"/>
          <w:szCs w:val="28"/>
        </w:rPr>
        <w:t>4</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66"/>
          <w:sz w:val="28"/>
          <w:szCs w:val="28"/>
        </w:rPr>
        <w:t xml:space="preserve"> </w:t>
      </w:r>
      <w:r w:rsidRPr="00265E2C">
        <w:rPr>
          <w:spacing w:val="-1"/>
          <w:sz w:val="28"/>
          <w:szCs w:val="28"/>
        </w:rPr>
        <w:t>в</w:t>
      </w:r>
      <w:r w:rsidRPr="00265E2C">
        <w:rPr>
          <w:spacing w:val="1"/>
          <w:sz w:val="28"/>
          <w:szCs w:val="28"/>
        </w:rPr>
        <w:t>ы</w:t>
      </w:r>
      <w:r w:rsidRPr="00265E2C">
        <w:rPr>
          <w:spacing w:val="-2"/>
          <w:sz w:val="28"/>
          <w:szCs w:val="28"/>
        </w:rPr>
        <w:t>я</w:t>
      </w:r>
      <w:r w:rsidRPr="00265E2C">
        <w:rPr>
          <w:spacing w:val="-5"/>
          <w:sz w:val="28"/>
          <w:szCs w:val="28"/>
        </w:rPr>
        <w:t>в</w:t>
      </w:r>
      <w:r w:rsidRPr="00265E2C">
        <w:rPr>
          <w:spacing w:val="2"/>
          <w:sz w:val="28"/>
          <w:szCs w:val="28"/>
        </w:rPr>
        <w:t>л</w:t>
      </w:r>
      <w:r w:rsidRPr="00265E2C">
        <w:rPr>
          <w:spacing w:val="-2"/>
          <w:sz w:val="28"/>
          <w:szCs w:val="28"/>
        </w:rPr>
        <w:t>е</w:t>
      </w:r>
      <w:r w:rsidRPr="00265E2C">
        <w:rPr>
          <w:spacing w:val="1"/>
          <w:sz w:val="28"/>
          <w:szCs w:val="28"/>
        </w:rPr>
        <w:t>н</w:t>
      </w:r>
      <w:r w:rsidRPr="00265E2C">
        <w:rPr>
          <w:spacing w:val="-1"/>
          <w:sz w:val="28"/>
          <w:szCs w:val="28"/>
        </w:rPr>
        <w:t>н</w:t>
      </w:r>
      <w:r w:rsidRPr="00265E2C">
        <w:rPr>
          <w:spacing w:val="1"/>
          <w:sz w:val="28"/>
          <w:szCs w:val="28"/>
        </w:rPr>
        <w:t>ы</w:t>
      </w:r>
      <w:r w:rsidRPr="00265E2C">
        <w:rPr>
          <w:sz w:val="28"/>
          <w:szCs w:val="28"/>
        </w:rPr>
        <w:t>х</w:t>
      </w:r>
      <w:r w:rsidRPr="00265E2C">
        <w:rPr>
          <w:spacing w:val="63"/>
          <w:sz w:val="28"/>
          <w:szCs w:val="28"/>
        </w:rPr>
        <w:t xml:space="preserve">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6"/>
          <w:sz w:val="28"/>
          <w:szCs w:val="28"/>
        </w:rPr>
        <w:t>о</w:t>
      </w:r>
      <w:r w:rsidRPr="00265E2C">
        <w:rPr>
          <w:sz w:val="28"/>
          <w:szCs w:val="28"/>
        </w:rPr>
        <w:t>м</w:t>
      </w:r>
      <w:r w:rsidRPr="00265E2C">
        <w:rPr>
          <w:spacing w:val="64"/>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о</w:t>
      </w:r>
      <w:r w:rsidRPr="00265E2C">
        <w:rPr>
          <w:spacing w:val="66"/>
          <w:sz w:val="28"/>
          <w:szCs w:val="28"/>
        </w:rPr>
        <w:t xml:space="preserve"> </w:t>
      </w:r>
      <w:r w:rsidRPr="00265E2C">
        <w:rPr>
          <w:spacing w:val="-16"/>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я</w:t>
      </w:r>
      <w:r w:rsidRPr="00265E2C">
        <w:rPr>
          <w:spacing w:val="63"/>
          <w:sz w:val="28"/>
          <w:szCs w:val="28"/>
        </w:rPr>
        <w:t xml:space="preserve"> </w:t>
      </w:r>
      <w:r w:rsidRPr="00265E2C">
        <w:rPr>
          <w:spacing w:val="1"/>
          <w:sz w:val="28"/>
          <w:szCs w:val="28"/>
        </w:rPr>
        <w:t>н</w:t>
      </w:r>
      <w:r w:rsidRPr="00265E2C">
        <w:rPr>
          <w:sz w:val="28"/>
          <w:szCs w:val="28"/>
        </w:rPr>
        <w:t>а</w:t>
      </w:r>
      <w:r w:rsidRPr="00265E2C">
        <w:rPr>
          <w:spacing w:val="-6"/>
          <w:sz w:val="28"/>
          <w:szCs w:val="28"/>
        </w:rPr>
        <w:t>р</w:t>
      </w:r>
      <w:r w:rsidRPr="00265E2C">
        <w:rPr>
          <w:spacing w:val="1"/>
          <w:sz w:val="28"/>
          <w:szCs w:val="28"/>
        </w:rPr>
        <w:t>у</w:t>
      </w:r>
      <w:r w:rsidRPr="00265E2C">
        <w:rPr>
          <w:sz w:val="28"/>
          <w:szCs w:val="28"/>
        </w:rPr>
        <w:t>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бо</w:t>
      </w:r>
      <w:r w:rsidRPr="00265E2C">
        <w:rPr>
          <w:spacing w:val="-5"/>
          <w:sz w:val="28"/>
          <w:szCs w:val="28"/>
        </w:rPr>
        <w:t>в</w:t>
      </w:r>
      <w:r w:rsidRPr="00265E2C">
        <w:rPr>
          <w:sz w:val="28"/>
          <w:szCs w:val="28"/>
        </w:rPr>
        <w:t>а</w:t>
      </w:r>
      <w:r w:rsidRPr="00265E2C">
        <w:rPr>
          <w:spacing w:val="1"/>
          <w:sz w:val="28"/>
          <w:szCs w:val="28"/>
        </w:rPr>
        <w:t>ни</w:t>
      </w:r>
      <w:r w:rsidRPr="00265E2C">
        <w:rPr>
          <w:sz w:val="28"/>
          <w:szCs w:val="28"/>
        </w:rPr>
        <w:t xml:space="preserve">й </w:t>
      </w:r>
      <w:r w:rsidRPr="00265E2C">
        <w:rPr>
          <w:spacing w:val="-2"/>
          <w:sz w:val="28"/>
          <w:szCs w:val="28"/>
        </w:rPr>
        <w:t xml:space="preserve">(указать количественные </w:t>
      </w:r>
      <w:r w:rsidRPr="00265E2C">
        <w:rPr>
          <w:spacing w:val="1"/>
          <w:sz w:val="28"/>
          <w:szCs w:val="28"/>
        </w:rPr>
        <w:t>з</w:t>
      </w:r>
      <w:r w:rsidRPr="00265E2C">
        <w:rPr>
          <w:spacing w:val="-2"/>
          <w:sz w:val="28"/>
          <w:szCs w:val="28"/>
        </w:rPr>
        <w:t>н</w:t>
      </w:r>
      <w:r w:rsidRPr="00265E2C">
        <w:rPr>
          <w:spacing w:val="-4"/>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ия</w:t>
      </w:r>
      <w:r w:rsidRPr="00265E2C">
        <w:rPr>
          <w:sz w:val="28"/>
          <w:szCs w:val="28"/>
        </w:rPr>
        <w:t>);</w:t>
      </w:r>
    </w:p>
    <w:p w:rsidR="00EF28FD" w:rsidRPr="00265E2C" w:rsidRDefault="00EF28FD" w:rsidP="00EF28FD">
      <w:pPr>
        <w:spacing w:before="28"/>
        <w:ind w:left="118" w:right="49" w:firstLine="737"/>
        <w:rPr>
          <w:sz w:val="28"/>
          <w:szCs w:val="28"/>
        </w:rPr>
      </w:pPr>
      <w:r w:rsidRPr="00265E2C">
        <w:rPr>
          <w:spacing w:val="1"/>
          <w:sz w:val="28"/>
          <w:szCs w:val="28"/>
        </w:rPr>
        <w:t>5</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49"/>
          <w:sz w:val="28"/>
          <w:szCs w:val="28"/>
        </w:rPr>
        <w:t xml:space="preserve"> </w:t>
      </w:r>
      <w:r w:rsidRPr="00265E2C">
        <w:rPr>
          <w:spacing w:val="1"/>
          <w:sz w:val="28"/>
          <w:szCs w:val="28"/>
        </w:rPr>
        <w:t>у</w:t>
      </w:r>
      <w:r w:rsidRPr="00265E2C">
        <w:rPr>
          <w:sz w:val="28"/>
          <w:szCs w:val="28"/>
        </w:rPr>
        <w:t>ст</w:t>
      </w:r>
      <w:r w:rsidRPr="00265E2C">
        <w:rPr>
          <w:spacing w:val="1"/>
          <w:sz w:val="28"/>
          <w:szCs w:val="28"/>
        </w:rPr>
        <w:t>р</w:t>
      </w:r>
      <w:r w:rsidRPr="00265E2C">
        <w:rPr>
          <w:spacing w:val="-2"/>
          <w:sz w:val="28"/>
          <w:szCs w:val="28"/>
        </w:rPr>
        <w:t>а</w:t>
      </w:r>
      <w:r w:rsidRPr="00265E2C">
        <w:rPr>
          <w:spacing w:val="1"/>
          <w:sz w:val="28"/>
          <w:szCs w:val="28"/>
        </w:rPr>
        <w:t>н</w:t>
      </w:r>
      <w:r w:rsidRPr="00265E2C">
        <w:rPr>
          <w:sz w:val="28"/>
          <w:szCs w:val="28"/>
        </w:rPr>
        <w:t>е</w:t>
      </w:r>
      <w:r w:rsidRPr="00265E2C">
        <w:rPr>
          <w:spacing w:val="-1"/>
          <w:sz w:val="28"/>
          <w:szCs w:val="28"/>
        </w:rPr>
        <w:t>нн</w:t>
      </w:r>
      <w:r w:rsidRPr="00265E2C">
        <w:rPr>
          <w:spacing w:val="1"/>
          <w:sz w:val="28"/>
          <w:szCs w:val="28"/>
        </w:rPr>
        <w:t>ы</w:t>
      </w:r>
      <w:r w:rsidRPr="00265E2C">
        <w:rPr>
          <w:sz w:val="28"/>
          <w:szCs w:val="28"/>
        </w:rPr>
        <w:t>х</w:t>
      </w:r>
      <w:r w:rsidRPr="00265E2C">
        <w:rPr>
          <w:spacing w:val="46"/>
          <w:sz w:val="28"/>
          <w:szCs w:val="28"/>
        </w:rPr>
        <w:t xml:space="preserve"> </w:t>
      </w:r>
      <w:r w:rsidRPr="00265E2C">
        <w:rPr>
          <w:spacing w:val="1"/>
          <w:sz w:val="28"/>
          <w:szCs w:val="28"/>
        </w:rPr>
        <w:t>н</w:t>
      </w:r>
      <w:r w:rsidRPr="00265E2C">
        <w:rPr>
          <w:sz w:val="28"/>
          <w:szCs w:val="28"/>
        </w:rPr>
        <w:t>а</w:t>
      </w:r>
      <w:r w:rsidRPr="00265E2C">
        <w:rPr>
          <w:spacing w:val="-6"/>
          <w:sz w:val="28"/>
          <w:szCs w:val="28"/>
        </w:rPr>
        <w:t>р</w:t>
      </w:r>
      <w:r w:rsidRPr="00265E2C">
        <w:rPr>
          <w:spacing w:val="1"/>
          <w:sz w:val="28"/>
          <w:szCs w:val="28"/>
        </w:rPr>
        <w:t>у</w:t>
      </w:r>
      <w:r w:rsidRPr="00265E2C">
        <w:rPr>
          <w:sz w:val="28"/>
          <w:szCs w:val="28"/>
        </w:rPr>
        <w:t>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46"/>
          <w:sz w:val="28"/>
          <w:szCs w:val="28"/>
        </w:rPr>
        <w:t xml:space="preserve">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49"/>
          <w:sz w:val="28"/>
          <w:szCs w:val="28"/>
        </w:rPr>
        <w:t xml:space="preserve">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z w:val="28"/>
          <w:szCs w:val="28"/>
        </w:rPr>
        <w:t xml:space="preserve">й (указать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EF28FD" w:rsidRPr="005176C1" w:rsidRDefault="00EF28FD" w:rsidP="00EF28FD">
      <w:pPr>
        <w:ind w:left="158" w:right="270" w:firstLine="737"/>
        <w:jc w:val="both"/>
        <w:rPr>
          <w:spacing w:val="-2"/>
          <w:sz w:val="28"/>
          <w:szCs w:val="28"/>
        </w:rPr>
      </w:pPr>
      <w:r w:rsidRPr="00265E2C">
        <w:rPr>
          <w:spacing w:val="1"/>
          <w:sz w:val="28"/>
          <w:szCs w:val="28"/>
        </w:rPr>
        <w:t>6</w:t>
      </w:r>
      <w:r w:rsidRPr="00265E2C">
        <w:rPr>
          <w:sz w:val="28"/>
          <w:szCs w:val="28"/>
        </w:rPr>
        <w:t xml:space="preserve">) </w:t>
      </w:r>
      <w:r w:rsidRPr="005176C1">
        <w:rPr>
          <w:spacing w:val="-2"/>
          <w:sz w:val="28"/>
          <w:szCs w:val="28"/>
        </w:rPr>
        <w:t>количество поступивших возраж</w:t>
      </w:r>
      <w:r w:rsidRPr="00265E2C">
        <w:rPr>
          <w:spacing w:val="-2"/>
          <w:sz w:val="28"/>
          <w:szCs w:val="28"/>
        </w:rPr>
        <w:t>е</w:t>
      </w:r>
      <w:r w:rsidRPr="005176C1">
        <w:rPr>
          <w:spacing w:val="-2"/>
          <w:sz w:val="28"/>
          <w:szCs w:val="28"/>
        </w:rPr>
        <w:t>ний в отно</w:t>
      </w:r>
      <w:r w:rsidRPr="00265E2C">
        <w:rPr>
          <w:spacing w:val="-2"/>
          <w:sz w:val="28"/>
          <w:szCs w:val="28"/>
        </w:rPr>
        <w:t>ш</w:t>
      </w:r>
      <w:r w:rsidRPr="005176C1">
        <w:rPr>
          <w:spacing w:val="-2"/>
          <w:sz w:val="28"/>
          <w:szCs w:val="28"/>
        </w:rPr>
        <w:t xml:space="preserve">ении </w:t>
      </w:r>
      <w:r w:rsidRPr="00265E2C">
        <w:rPr>
          <w:spacing w:val="-2"/>
          <w:sz w:val="28"/>
          <w:szCs w:val="28"/>
        </w:rPr>
        <w:t>а</w:t>
      </w:r>
      <w:r w:rsidRPr="005176C1">
        <w:rPr>
          <w:spacing w:val="-2"/>
          <w:sz w:val="28"/>
          <w:szCs w:val="28"/>
        </w:rPr>
        <w:t>кта контрольного меро</w:t>
      </w:r>
      <w:r w:rsidRPr="00265E2C">
        <w:rPr>
          <w:spacing w:val="-2"/>
          <w:sz w:val="28"/>
          <w:szCs w:val="28"/>
        </w:rPr>
        <w:t>п</w:t>
      </w:r>
      <w:r w:rsidRPr="005176C1">
        <w:rPr>
          <w:spacing w:val="-2"/>
          <w:sz w:val="28"/>
          <w:szCs w:val="28"/>
        </w:rPr>
        <w:t>ри</w:t>
      </w:r>
      <w:r w:rsidRPr="00265E2C">
        <w:rPr>
          <w:spacing w:val="-2"/>
          <w:sz w:val="28"/>
          <w:szCs w:val="28"/>
        </w:rPr>
        <w:t>я</w:t>
      </w:r>
      <w:r w:rsidRPr="005176C1">
        <w:rPr>
          <w:spacing w:val="-2"/>
          <w:sz w:val="28"/>
          <w:szCs w:val="28"/>
        </w:rPr>
        <w:t>тия (указать количественные значе</w:t>
      </w:r>
      <w:r w:rsidRPr="00265E2C">
        <w:rPr>
          <w:spacing w:val="-2"/>
          <w:sz w:val="28"/>
          <w:szCs w:val="28"/>
        </w:rPr>
        <w:t>н</w:t>
      </w:r>
      <w:r w:rsidRPr="005176C1">
        <w:rPr>
          <w:spacing w:val="-2"/>
          <w:sz w:val="28"/>
          <w:szCs w:val="28"/>
        </w:rPr>
        <w:t>ия</w:t>
      </w:r>
      <w:r w:rsidRPr="00265E2C">
        <w:rPr>
          <w:spacing w:val="-2"/>
          <w:sz w:val="28"/>
          <w:szCs w:val="28"/>
        </w:rPr>
        <w:t>)</w:t>
      </w:r>
      <w:r w:rsidRPr="005176C1">
        <w:rPr>
          <w:spacing w:val="-2"/>
          <w:sz w:val="28"/>
          <w:szCs w:val="28"/>
        </w:rPr>
        <w:t>;</w:t>
      </w:r>
    </w:p>
    <w:p w:rsidR="00EF28FD" w:rsidRPr="005176C1" w:rsidRDefault="00EF28FD" w:rsidP="00EF28FD">
      <w:pPr>
        <w:ind w:left="158" w:right="270" w:firstLine="737"/>
        <w:jc w:val="both"/>
        <w:rPr>
          <w:spacing w:val="-2"/>
          <w:sz w:val="28"/>
          <w:szCs w:val="28"/>
        </w:rPr>
      </w:pPr>
      <w:r w:rsidRPr="005176C1">
        <w:rPr>
          <w:spacing w:val="-2"/>
          <w:sz w:val="28"/>
          <w:szCs w:val="28"/>
        </w:rPr>
        <w:t>7) количество выд</w:t>
      </w:r>
      <w:r w:rsidRPr="00265E2C">
        <w:rPr>
          <w:spacing w:val="-2"/>
          <w:sz w:val="28"/>
          <w:szCs w:val="28"/>
        </w:rPr>
        <w:t>а</w:t>
      </w:r>
      <w:r w:rsidRPr="005176C1">
        <w:rPr>
          <w:spacing w:val="-2"/>
          <w:sz w:val="28"/>
          <w:szCs w:val="28"/>
        </w:rPr>
        <w:t>нных ор</w:t>
      </w:r>
      <w:r w:rsidRPr="00265E2C">
        <w:rPr>
          <w:spacing w:val="-2"/>
          <w:sz w:val="28"/>
          <w:szCs w:val="28"/>
        </w:rPr>
        <w:t>г</w:t>
      </w:r>
      <w:r w:rsidRPr="005176C1">
        <w:rPr>
          <w:spacing w:val="-2"/>
          <w:sz w:val="28"/>
          <w:szCs w:val="28"/>
        </w:rPr>
        <w:t xml:space="preserve">аном </w:t>
      </w:r>
      <w:r w:rsidRPr="00265E2C">
        <w:rPr>
          <w:spacing w:val="-2"/>
          <w:sz w:val="28"/>
          <w:szCs w:val="28"/>
        </w:rPr>
        <w:t>м</w:t>
      </w:r>
      <w:r w:rsidRPr="005176C1">
        <w:rPr>
          <w:spacing w:val="-2"/>
          <w:sz w:val="28"/>
          <w:szCs w:val="28"/>
        </w:rPr>
        <w:t>униципального контроля предписаний об устр</w:t>
      </w:r>
      <w:r w:rsidRPr="00265E2C">
        <w:rPr>
          <w:spacing w:val="-2"/>
          <w:sz w:val="28"/>
          <w:szCs w:val="28"/>
        </w:rPr>
        <w:t>а</w:t>
      </w:r>
      <w:r w:rsidRPr="005176C1">
        <w:rPr>
          <w:spacing w:val="-2"/>
          <w:sz w:val="28"/>
          <w:szCs w:val="28"/>
        </w:rPr>
        <w:t>н</w:t>
      </w:r>
      <w:r w:rsidRPr="00265E2C">
        <w:rPr>
          <w:spacing w:val="-2"/>
          <w:sz w:val="28"/>
          <w:szCs w:val="28"/>
        </w:rPr>
        <w:t>е</w:t>
      </w:r>
      <w:r w:rsidRPr="005176C1">
        <w:rPr>
          <w:spacing w:val="-2"/>
          <w:sz w:val="28"/>
          <w:szCs w:val="28"/>
        </w:rPr>
        <w:t>нии нару</w:t>
      </w:r>
      <w:r w:rsidRPr="00265E2C">
        <w:rPr>
          <w:spacing w:val="-2"/>
          <w:sz w:val="28"/>
          <w:szCs w:val="28"/>
        </w:rPr>
        <w:t>ш</w:t>
      </w:r>
      <w:r w:rsidRPr="005176C1">
        <w:rPr>
          <w:spacing w:val="-2"/>
          <w:sz w:val="28"/>
          <w:szCs w:val="28"/>
        </w:rPr>
        <w:t>ений об</w:t>
      </w:r>
      <w:r w:rsidRPr="00265E2C">
        <w:rPr>
          <w:spacing w:val="-2"/>
          <w:sz w:val="28"/>
          <w:szCs w:val="28"/>
        </w:rPr>
        <w:t>я</w:t>
      </w:r>
      <w:r w:rsidRPr="005176C1">
        <w:rPr>
          <w:spacing w:val="-2"/>
          <w:sz w:val="28"/>
          <w:szCs w:val="28"/>
        </w:rPr>
        <w:t>зат</w:t>
      </w:r>
      <w:r w:rsidRPr="00265E2C">
        <w:rPr>
          <w:spacing w:val="-2"/>
          <w:sz w:val="28"/>
          <w:szCs w:val="28"/>
        </w:rPr>
        <w:t>е</w:t>
      </w:r>
      <w:r w:rsidRPr="005176C1">
        <w:rPr>
          <w:spacing w:val="-2"/>
          <w:sz w:val="28"/>
          <w:szCs w:val="28"/>
        </w:rPr>
        <w:t>льных требований (указать количественные значе</w:t>
      </w:r>
      <w:r w:rsidRPr="00265E2C">
        <w:rPr>
          <w:spacing w:val="-2"/>
          <w:sz w:val="28"/>
          <w:szCs w:val="28"/>
        </w:rPr>
        <w:t>н</w:t>
      </w:r>
      <w:r w:rsidRPr="005176C1">
        <w:rPr>
          <w:spacing w:val="-2"/>
          <w:sz w:val="28"/>
          <w:szCs w:val="28"/>
        </w:rPr>
        <w:t>ия</w:t>
      </w:r>
      <w:r w:rsidRPr="00265E2C">
        <w:rPr>
          <w:spacing w:val="-2"/>
          <w:sz w:val="28"/>
          <w:szCs w:val="28"/>
        </w:rPr>
        <w:t>)</w:t>
      </w:r>
      <w:r w:rsidRPr="005176C1">
        <w:rPr>
          <w:spacing w:val="-2"/>
          <w:sz w:val="28"/>
          <w:szCs w:val="28"/>
        </w:rPr>
        <w:t>.</w:t>
      </w:r>
    </w:p>
    <w:p w:rsidR="00EF28FD" w:rsidRPr="00265E2C" w:rsidRDefault="00EF28FD" w:rsidP="00EF28FD">
      <w:pPr>
        <w:widowControl w:val="0"/>
        <w:autoSpaceDE w:val="0"/>
        <w:autoSpaceDN w:val="0"/>
        <w:ind w:firstLine="540"/>
        <w:jc w:val="both"/>
        <w:rPr>
          <w:sz w:val="28"/>
          <w:szCs w:val="28"/>
        </w:rPr>
      </w:pPr>
    </w:p>
    <w:p w:rsidR="00265E2C" w:rsidRPr="00265E2C" w:rsidRDefault="00EF28FD" w:rsidP="00EF28FD">
      <w:pPr>
        <w:rPr>
          <w:sz w:val="28"/>
          <w:szCs w:val="28"/>
        </w:rPr>
      </w:pPr>
      <w:r w:rsidRPr="00265E2C">
        <w:rPr>
          <w:sz w:val="28"/>
          <w:szCs w:val="28"/>
        </w:rPr>
        <w:br w:type="page"/>
      </w:r>
    </w:p>
    <w:p w:rsidR="00CA1BB6" w:rsidRDefault="00265E2C" w:rsidP="00265E2C">
      <w:pPr>
        <w:widowControl w:val="0"/>
        <w:autoSpaceDE w:val="0"/>
        <w:autoSpaceDN w:val="0"/>
        <w:jc w:val="center"/>
        <w:rPr>
          <w:b/>
          <w:sz w:val="28"/>
          <w:szCs w:val="28"/>
        </w:rPr>
      </w:pPr>
      <w:r w:rsidRPr="00265E2C">
        <w:rPr>
          <w:b/>
          <w:sz w:val="28"/>
          <w:szCs w:val="28"/>
        </w:rPr>
        <w:lastRenderedPageBreak/>
        <w:t xml:space="preserve">Пояснительная записка </w:t>
      </w:r>
    </w:p>
    <w:p w:rsidR="00265E2C" w:rsidRPr="00265E2C" w:rsidRDefault="00265E2C" w:rsidP="00265E2C">
      <w:pPr>
        <w:widowControl w:val="0"/>
        <w:autoSpaceDE w:val="0"/>
        <w:autoSpaceDN w:val="0"/>
        <w:jc w:val="center"/>
        <w:rPr>
          <w:b/>
          <w:sz w:val="28"/>
          <w:szCs w:val="28"/>
        </w:rPr>
      </w:pPr>
      <w:r w:rsidRPr="00265E2C">
        <w:rPr>
          <w:b/>
          <w:sz w:val="28"/>
          <w:szCs w:val="28"/>
        </w:rPr>
        <w:t xml:space="preserve">к проекту </w:t>
      </w:r>
      <w:r w:rsidR="00CA1BB6" w:rsidRPr="00CA1BB6">
        <w:rPr>
          <w:b/>
          <w:sz w:val="28"/>
          <w:szCs w:val="28"/>
        </w:rPr>
        <w:t>решения Совета муниципального района «Корткеросский»</w:t>
      </w:r>
    </w:p>
    <w:p w:rsidR="00265E2C" w:rsidRPr="00265E2C" w:rsidRDefault="00265E2C" w:rsidP="00265E2C">
      <w:pPr>
        <w:widowControl w:val="0"/>
        <w:autoSpaceDE w:val="0"/>
        <w:autoSpaceDN w:val="0"/>
        <w:jc w:val="center"/>
        <w:rPr>
          <w:b/>
          <w:sz w:val="28"/>
          <w:szCs w:val="28"/>
        </w:rPr>
      </w:pPr>
      <w:r w:rsidRPr="00265E2C">
        <w:rPr>
          <w:b/>
          <w:sz w:val="28"/>
          <w:szCs w:val="28"/>
        </w:rPr>
        <w:t xml:space="preserve"> </w:t>
      </w:r>
      <w:r w:rsidR="00CA1BB6">
        <w:rPr>
          <w:b/>
          <w:sz w:val="28"/>
          <w:szCs w:val="28"/>
        </w:rPr>
        <w:t>«</w:t>
      </w:r>
      <w:r w:rsidRPr="00265E2C">
        <w:rPr>
          <w:b/>
          <w:sz w:val="28"/>
          <w:szCs w:val="28"/>
        </w:rPr>
        <w:t xml:space="preserve">О внесении изменений в решение Совета муниципального района «Корткеросский» от 27.10.2021 № </w:t>
      </w:r>
      <w:r w:rsidRPr="00265E2C">
        <w:rPr>
          <w:b/>
          <w:sz w:val="28"/>
          <w:szCs w:val="28"/>
          <w:lang w:val="en-US"/>
        </w:rPr>
        <w:t>VII</w:t>
      </w:r>
      <w:r w:rsidRPr="00265E2C">
        <w:rPr>
          <w:b/>
          <w:sz w:val="28"/>
          <w:szCs w:val="28"/>
        </w:rPr>
        <w:t>-9/8 «Об утверждении Положения о муниципальном земельном контроле на территории муниципального образования муниципального района «Корткеросский»</w:t>
      </w:r>
    </w:p>
    <w:p w:rsidR="00265E2C" w:rsidRPr="00265E2C" w:rsidRDefault="00265E2C" w:rsidP="00265E2C">
      <w:pPr>
        <w:jc w:val="center"/>
        <w:rPr>
          <w:sz w:val="28"/>
          <w:szCs w:val="28"/>
        </w:rPr>
      </w:pPr>
    </w:p>
    <w:p w:rsidR="00265E2C" w:rsidRPr="00265E2C" w:rsidRDefault="00265E2C" w:rsidP="00265E2C">
      <w:pPr>
        <w:ind w:firstLine="708"/>
        <w:jc w:val="both"/>
        <w:rPr>
          <w:sz w:val="28"/>
          <w:szCs w:val="28"/>
          <w:shd w:val="clear" w:color="auto" w:fill="FFFFFF"/>
        </w:rPr>
      </w:pPr>
      <w:r w:rsidRPr="00265E2C">
        <w:rPr>
          <w:sz w:val="28"/>
          <w:szCs w:val="28"/>
        </w:rPr>
        <w:t xml:space="preserve">Данный проект решения выносится на рассмотрение Совета муниципального района «Корткеросский» на основании </w:t>
      </w:r>
      <w:r w:rsidR="00976EB1">
        <w:rPr>
          <w:sz w:val="28"/>
          <w:szCs w:val="28"/>
        </w:rPr>
        <w:t xml:space="preserve">экспертного заключения Государственного казенного учреждения Республики Коми «Государственное юридическое бюро» </w:t>
      </w:r>
      <w:r w:rsidR="00AA2C4B">
        <w:rPr>
          <w:sz w:val="28"/>
          <w:szCs w:val="28"/>
        </w:rPr>
        <w:t xml:space="preserve">от 26.08.2024 № 02-04/3779/3849 </w:t>
      </w:r>
      <w:r w:rsidR="00976EB1">
        <w:rPr>
          <w:sz w:val="28"/>
          <w:szCs w:val="28"/>
        </w:rPr>
        <w:t>по результатам правовой экспертизы Р</w:t>
      </w:r>
      <w:r w:rsidR="00CA1BB6">
        <w:rPr>
          <w:sz w:val="28"/>
          <w:szCs w:val="28"/>
        </w:rPr>
        <w:t>ешения Совета муниципального района «Корткеросский» «</w:t>
      </w:r>
      <w:r w:rsidR="00CA1BB6" w:rsidRPr="00FB2A1B">
        <w:rPr>
          <w:sz w:val="28"/>
          <w:szCs w:val="28"/>
        </w:rPr>
        <w:t xml:space="preserve">О внесении изменений в решение Совета муниципального района «Корткеросский» от 27.10.2021 № VII-9/8 «Об утверждении Положения о муниципальном земельном контроле на территории муниципального образования муниципального района «Корткеросский», </w:t>
      </w:r>
      <w:r w:rsidRPr="00FB2A1B">
        <w:rPr>
          <w:sz w:val="28"/>
          <w:szCs w:val="28"/>
        </w:rPr>
        <w:t>согласно котор</w:t>
      </w:r>
      <w:r w:rsidR="00CA1BB6" w:rsidRPr="00FB2A1B">
        <w:rPr>
          <w:sz w:val="28"/>
          <w:szCs w:val="28"/>
        </w:rPr>
        <w:t xml:space="preserve">ому </w:t>
      </w:r>
      <w:r w:rsidR="00EC710C">
        <w:rPr>
          <w:sz w:val="28"/>
          <w:szCs w:val="28"/>
        </w:rPr>
        <w:t>выявлено</w:t>
      </w:r>
      <w:r w:rsidR="00CA1BB6">
        <w:rPr>
          <w:sz w:val="28"/>
          <w:szCs w:val="28"/>
          <w:shd w:val="clear" w:color="auto" w:fill="FFFFFF"/>
        </w:rPr>
        <w:t xml:space="preserve"> несоответстви</w:t>
      </w:r>
      <w:r w:rsidR="00EC710C">
        <w:rPr>
          <w:sz w:val="28"/>
          <w:szCs w:val="28"/>
          <w:shd w:val="clear" w:color="auto" w:fill="FFFFFF"/>
        </w:rPr>
        <w:t>е</w:t>
      </w:r>
      <w:r w:rsidR="00CA1BB6">
        <w:rPr>
          <w:sz w:val="28"/>
          <w:szCs w:val="28"/>
          <w:shd w:val="clear" w:color="auto" w:fill="FFFFFF"/>
        </w:rPr>
        <w:t xml:space="preserve"> законодательству</w:t>
      </w:r>
      <w:r w:rsidR="00EC710C">
        <w:rPr>
          <w:sz w:val="28"/>
          <w:szCs w:val="28"/>
          <w:shd w:val="clear" w:color="auto" w:fill="FFFFFF"/>
        </w:rPr>
        <w:t xml:space="preserve"> Российской Федерации</w:t>
      </w:r>
      <w:r w:rsidR="00CA1BB6">
        <w:rPr>
          <w:sz w:val="28"/>
          <w:szCs w:val="28"/>
          <w:shd w:val="clear" w:color="auto" w:fill="FFFFFF"/>
        </w:rPr>
        <w:t>.</w:t>
      </w:r>
      <w:r w:rsidRPr="00265E2C">
        <w:rPr>
          <w:sz w:val="28"/>
          <w:szCs w:val="28"/>
          <w:shd w:val="clear" w:color="auto" w:fill="FFFFFF"/>
        </w:rPr>
        <w:t xml:space="preserve"> </w:t>
      </w:r>
    </w:p>
    <w:p w:rsidR="00EC710C" w:rsidRDefault="00265E2C" w:rsidP="00EC710C">
      <w:pPr>
        <w:ind w:firstLine="708"/>
        <w:jc w:val="both"/>
        <w:rPr>
          <w:sz w:val="28"/>
          <w:szCs w:val="28"/>
          <w:shd w:val="clear" w:color="auto" w:fill="FFFFFF"/>
        </w:rPr>
      </w:pPr>
      <w:r w:rsidRPr="00265E2C">
        <w:rPr>
          <w:sz w:val="28"/>
          <w:szCs w:val="28"/>
          <w:shd w:val="clear" w:color="auto" w:fill="FFFFFF"/>
        </w:rPr>
        <w:t xml:space="preserve">Настоящим решением </w:t>
      </w:r>
      <w:r w:rsidR="00EC710C">
        <w:rPr>
          <w:sz w:val="28"/>
          <w:szCs w:val="28"/>
          <w:shd w:val="clear" w:color="auto" w:fill="FFFFFF"/>
        </w:rPr>
        <w:t>определены срок для подачи контролируемым лицом возражения в отношении предостережения, срок и порядок регистрации возражений, срок направления ответа о согласии или несогласии с возражением контролируемому лицу, расширен перечень оснований для проведения контрольных мероприятий, в том числе внеплановых.</w:t>
      </w:r>
    </w:p>
    <w:p w:rsidR="00265E2C" w:rsidRPr="00265E2C" w:rsidRDefault="00265E2C" w:rsidP="00EC710C">
      <w:pPr>
        <w:ind w:firstLine="708"/>
        <w:jc w:val="both"/>
        <w:rPr>
          <w:sz w:val="28"/>
          <w:szCs w:val="28"/>
          <w:shd w:val="clear" w:color="auto" w:fill="FFFFFF"/>
        </w:rPr>
      </w:pPr>
      <w:r w:rsidRPr="00265E2C">
        <w:rPr>
          <w:sz w:val="28"/>
          <w:szCs w:val="28"/>
          <w:shd w:val="clear" w:color="auto" w:fill="FFFFFF"/>
        </w:rPr>
        <w:t>Проект внесен управлением имущественных и земельных отношений администрации муниципального района «Корткеросский».</w:t>
      </w:r>
    </w:p>
    <w:p w:rsidR="00265E2C" w:rsidRPr="00265E2C" w:rsidRDefault="00265E2C" w:rsidP="00265E2C">
      <w:pPr>
        <w:ind w:firstLine="708"/>
        <w:jc w:val="both"/>
        <w:rPr>
          <w:sz w:val="28"/>
          <w:szCs w:val="28"/>
          <w:shd w:val="clear" w:color="auto" w:fill="FFFFFF"/>
        </w:rPr>
      </w:pPr>
    </w:p>
    <w:p w:rsidR="00265E2C" w:rsidRPr="00265E2C" w:rsidRDefault="00265E2C" w:rsidP="00265E2C">
      <w:pPr>
        <w:jc w:val="center"/>
        <w:rPr>
          <w:sz w:val="28"/>
          <w:szCs w:val="28"/>
        </w:rPr>
      </w:pPr>
    </w:p>
    <w:p w:rsidR="00265E2C" w:rsidRPr="00265E2C" w:rsidRDefault="00265E2C" w:rsidP="00265E2C">
      <w:pPr>
        <w:jc w:val="center"/>
        <w:rPr>
          <w:sz w:val="28"/>
          <w:szCs w:val="28"/>
        </w:rPr>
      </w:pPr>
    </w:p>
    <w:p w:rsidR="005176C1" w:rsidRPr="005176C1" w:rsidRDefault="005176C1" w:rsidP="005176C1">
      <w:pPr>
        <w:spacing w:after="200" w:line="276" w:lineRule="auto"/>
        <w:rPr>
          <w:rFonts w:ascii="Calibri" w:eastAsia="Calibri" w:hAnsi="Calibri"/>
          <w:sz w:val="22"/>
          <w:szCs w:val="22"/>
          <w:lang w:eastAsia="en-US"/>
        </w:rPr>
      </w:pPr>
    </w:p>
    <w:p w:rsidR="00E20585" w:rsidRPr="003E5FF8" w:rsidRDefault="00E20585" w:rsidP="003E5FF8">
      <w:pPr>
        <w:rPr>
          <w:sz w:val="32"/>
          <w:szCs w:val="24"/>
          <w:lang w:val="en-US"/>
        </w:rPr>
      </w:pPr>
    </w:p>
    <w:sectPr w:rsidR="00E20585" w:rsidRPr="003E5FF8" w:rsidSect="004A6545">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72BF"/>
    <w:multiLevelType w:val="hybridMultilevel"/>
    <w:tmpl w:val="DA14F3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79F0840"/>
    <w:multiLevelType w:val="hybridMultilevel"/>
    <w:tmpl w:val="0EC02DD8"/>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163D38"/>
    <w:multiLevelType w:val="hybridMultilevel"/>
    <w:tmpl w:val="896A3E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C553CA1"/>
    <w:multiLevelType w:val="hybridMultilevel"/>
    <w:tmpl w:val="A5C4D418"/>
    <w:lvl w:ilvl="0" w:tplc="5614A10C">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4649CC"/>
    <w:multiLevelType w:val="hybridMultilevel"/>
    <w:tmpl w:val="A14C8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E21897"/>
    <w:multiLevelType w:val="hybridMultilevel"/>
    <w:tmpl w:val="14487A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BD4486E"/>
    <w:multiLevelType w:val="hybridMultilevel"/>
    <w:tmpl w:val="F81AAA4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EDF6E83"/>
    <w:multiLevelType w:val="hybridMultilevel"/>
    <w:tmpl w:val="ED241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843354"/>
    <w:multiLevelType w:val="hybridMultilevel"/>
    <w:tmpl w:val="28801850"/>
    <w:lvl w:ilvl="0" w:tplc="4FCA92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165600"/>
    <w:multiLevelType w:val="hybridMultilevel"/>
    <w:tmpl w:val="19C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E227F9"/>
    <w:multiLevelType w:val="hybridMultilevel"/>
    <w:tmpl w:val="8960A5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2C94C44"/>
    <w:multiLevelType w:val="hybridMultilevel"/>
    <w:tmpl w:val="1B74A7A2"/>
    <w:lvl w:ilvl="0" w:tplc="D90AE1F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589172BE"/>
    <w:multiLevelType w:val="hybridMultilevel"/>
    <w:tmpl w:val="8D02F1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8D936D1"/>
    <w:multiLevelType w:val="hybridMultilevel"/>
    <w:tmpl w:val="83304B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652F07"/>
    <w:multiLevelType w:val="hybridMultilevel"/>
    <w:tmpl w:val="C9C2C91A"/>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A866C9"/>
    <w:multiLevelType w:val="hybridMultilevel"/>
    <w:tmpl w:val="10BA2320"/>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DCB0628"/>
    <w:multiLevelType w:val="hybridMultilevel"/>
    <w:tmpl w:val="ABB4A65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E437A8E"/>
    <w:multiLevelType w:val="hybridMultilevel"/>
    <w:tmpl w:val="C64279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68653F86"/>
    <w:multiLevelType w:val="hybridMultilevel"/>
    <w:tmpl w:val="5AFAA0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A445A7"/>
    <w:multiLevelType w:val="hybridMultilevel"/>
    <w:tmpl w:val="A0BA86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E3F4393"/>
    <w:multiLevelType w:val="hybridMultilevel"/>
    <w:tmpl w:val="20A6D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A62EA8"/>
    <w:multiLevelType w:val="hybridMultilevel"/>
    <w:tmpl w:val="49B61D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E8792F"/>
    <w:multiLevelType w:val="hybridMultilevel"/>
    <w:tmpl w:val="85EAEB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E7415B"/>
    <w:multiLevelType w:val="hybridMultilevel"/>
    <w:tmpl w:val="11C4EEB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4564FAE"/>
    <w:multiLevelType w:val="hybridMultilevel"/>
    <w:tmpl w:val="1CAA1E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4790C52"/>
    <w:multiLevelType w:val="hybridMultilevel"/>
    <w:tmpl w:val="B788696A"/>
    <w:lvl w:ilvl="0" w:tplc="A50C4516">
      <w:start w:val="1"/>
      <w:numFmt w:val="decimal"/>
      <w:lvlText w:val="%1)"/>
      <w:lvlJc w:val="left"/>
      <w:pPr>
        <w:ind w:left="1587" w:hanging="1020"/>
      </w:pPr>
      <w:rPr>
        <w:rFonts w:ascii="Times New Roman" w:hAnsi="Times New Roman" w:cs="Times New Roman" w:hint="default"/>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55A47CA"/>
    <w:multiLevelType w:val="hybridMultilevel"/>
    <w:tmpl w:val="63AADF2E"/>
    <w:lvl w:ilvl="0" w:tplc="90D26DA8">
      <w:start w:val="1"/>
      <w:numFmt w:val="decimal"/>
      <w:lvlText w:val="%1)"/>
      <w:lvlJc w:val="left"/>
      <w:pPr>
        <w:ind w:left="1287" w:hanging="360"/>
      </w:pPr>
      <w:rPr>
        <w:rFonts w:ascii="Times New Roman" w:hAnsi="Times New Roman" w:cs="Times New Roman"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D1F6E7C"/>
    <w:multiLevelType w:val="hybridMultilevel"/>
    <w:tmpl w:val="C544682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25"/>
  </w:num>
  <w:num w:numId="3">
    <w:abstractNumId w:val="4"/>
  </w:num>
  <w:num w:numId="4">
    <w:abstractNumId w:val="3"/>
  </w:num>
  <w:num w:numId="5">
    <w:abstractNumId w:val="23"/>
  </w:num>
  <w:num w:numId="6">
    <w:abstractNumId w:val="12"/>
  </w:num>
  <w:num w:numId="7">
    <w:abstractNumId w:val="26"/>
  </w:num>
  <w:num w:numId="8">
    <w:abstractNumId w:val="6"/>
  </w:num>
  <w:num w:numId="9">
    <w:abstractNumId w:val="24"/>
  </w:num>
  <w:num w:numId="10">
    <w:abstractNumId w:val="11"/>
  </w:num>
  <w:num w:numId="11">
    <w:abstractNumId w:val="15"/>
  </w:num>
  <w:num w:numId="12">
    <w:abstractNumId w:val="2"/>
  </w:num>
  <w:num w:numId="13">
    <w:abstractNumId w:val="13"/>
  </w:num>
  <w:num w:numId="14">
    <w:abstractNumId w:val="22"/>
  </w:num>
  <w:num w:numId="15">
    <w:abstractNumId w:val="20"/>
  </w:num>
  <w:num w:numId="16">
    <w:abstractNumId w:val="18"/>
  </w:num>
  <w:num w:numId="17">
    <w:abstractNumId w:val="21"/>
  </w:num>
  <w:num w:numId="18">
    <w:abstractNumId w:val="17"/>
  </w:num>
  <w:num w:numId="19">
    <w:abstractNumId w:val="1"/>
  </w:num>
  <w:num w:numId="20">
    <w:abstractNumId w:val="16"/>
  </w:num>
  <w:num w:numId="21">
    <w:abstractNumId w:val="14"/>
  </w:num>
  <w:num w:numId="22">
    <w:abstractNumId w:val="7"/>
  </w:num>
  <w:num w:numId="23">
    <w:abstractNumId w:val="9"/>
  </w:num>
  <w:num w:numId="24">
    <w:abstractNumId w:val="19"/>
  </w:num>
  <w:num w:numId="25">
    <w:abstractNumId w:val="10"/>
  </w:num>
  <w:num w:numId="26">
    <w:abstractNumId w:val="0"/>
  </w:num>
  <w:num w:numId="27">
    <w:abstractNumId w:val="27"/>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0E2"/>
    <w:rsid w:val="00022F61"/>
    <w:rsid w:val="00083F5E"/>
    <w:rsid w:val="000D3560"/>
    <w:rsid w:val="001B0040"/>
    <w:rsid w:val="001D2A77"/>
    <w:rsid w:val="00230EB9"/>
    <w:rsid w:val="00265E2C"/>
    <w:rsid w:val="0028457E"/>
    <w:rsid w:val="00284B19"/>
    <w:rsid w:val="002F1780"/>
    <w:rsid w:val="002F4CD3"/>
    <w:rsid w:val="00310A51"/>
    <w:rsid w:val="00311421"/>
    <w:rsid w:val="00386460"/>
    <w:rsid w:val="00387CC1"/>
    <w:rsid w:val="00397FA4"/>
    <w:rsid w:val="003B13C3"/>
    <w:rsid w:val="003D3544"/>
    <w:rsid w:val="003E5FF8"/>
    <w:rsid w:val="003F250C"/>
    <w:rsid w:val="0045588C"/>
    <w:rsid w:val="005176C1"/>
    <w:rsid w:val="005415E1"/>
    <w:rsid w:val="005425C6"/>
    <w:rsid w:val="00574B03"/>
    <w:rsid w:val="00584835"/>
    <w:rsid w:val="005C04C7"/>
    <w:rsid w:val="005D3591"/>
    <w:rsid w:val="005E3843"/>
    <w:rsid w:val="00621F81"/>
    <w:rsid w:val="006637DB"/>
    <w:rsid w:val="00672C43"/>
    <w:rsid w:val="006B3381"/>
    <w:rsid w:val="00703D93"/>
    <w:rsid w:val="007626C7"/>
    <w:rsid w:val="00774FD1"/>
    <w:rsid w:val="00823A8F"/>
    <w:rsid w:val="008D5C47"/>
    <w:rsid w:val="00925BA6"/>
    <w:rsid w:val="009516DE"/>
    <w:rsid w:val="00976EB1"/>
    <w:rsid w:val="00A150E2"/>
    <w:rsid w:val="00A63B98"/>
    <w:rsid w:val="00AA2C4B"/>
    <w:rsid w:val="00AC7163"/>
    <w:rsid w:val="00B25F1E"/>
    <w:rsid w:val="00B47F7E"/>
    <w:rsid w:val="00B73AA3"/>
    <w:rsid w:val="00BA07FE"/>
    <w:rsid w:val="00C03C10"/>
    <w:rsid w:val="00C63DC7"/>
    <w:rsid w:val="00CA1BB6"/>
    <w:rsid w:val="00CF57B4"/>
    <w:rsid w:val="00D16EC2"/>
    <w:rsid w:val="00DC30EC"/>
    <w:rsid w:val="00E20585"/>
    <w:rsid w:val="00E8056B"/>
    <w:rsid w:val="00EC710C"/>
    <w:rsid w:val="00EF28FD"/>
    <w:rsid w:val="00F23E12"/>
    <w:rsid w:val="00F7633E"/>
    <w:rsid w:val="00FB2A1B"/>
    <w:rsid w:val="00FC72C5"/>
    <w:rsid w:val="00FD5379"/>
    <w:rsid w:val="00FE0F8D"/>
    <w:rsid w:val="00FF5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A3"/>
    <w:rPr>
      <w:rFonts w:eastAsia="Times New Roman" w:cs="Times New Roman"/>
      <w:sz w:val="20"/>
      <w:szCs w:val="20"/>
      <w:lang w:eastAsia="ru-RU"/>
    </w:rPr>
  </w:style>
  <w:style w:type="paragraph" w:styleId="1">
    <w:name w:val="heading 1"/>
    <w:basedOn w:val="a"/>
    <w:next w:val="a"/>
    <w:link w:val="10"/>
    <w:qFormat/>
    <w:rsid w:val="00B47F7E"/>
    <w:pPr>
      <w:keepNext/>
      <w:spacing w:after="200" w:line="276" w:lineRule="auto"/>
      <w:outlineLvl w:val="0"/>
    </w:pPr>
    <w:rPr>
      <w:rFonts w:ascii="Calibri" w:eastAsia="Calibri" w:hAnsi="Calibri"/>
      <w:b/>
      <w:sz w:val="24"/>
      <w:szCs w:val="22"/>
      <w:lang w:eastAsia="en-US"/>
    </w:rPr>
  </w:style>
  <w:style w:type="paragraph" w:styleId="2">
    <w:name w:val="heading 2"/>
    <w:basedOn w:val="a"/>
    <w:next w:val="a"/>
    <w:link w:val="20"/>
    <w:qFormat/>
    <w:rsid w:val="00B47F7E"/>
    <w:pPr>
      <w:keepNext/>
      <w:spacing w:after="200" w:line="276" w:lineRule="auto"/>
      <w:jc w:val="both"/>
      <w:outlineLvl w:val="1"/>
    </w:pPr>
    <w:rPr>
      <w:rFonts w:ascii="Calibri" w:eastAsia="Calibri" w:hAnsi="Calibri"/>
      <w:sz w:val="28"/>
      <w:szCs w:val="22"/>
      <w:lang w:eastAsia="en-US"/>
    </w:rPr>
  </w:style>
  <w:style w:type="paragraph" w:styleId="3">
    <w:name w:val="heading 3"/>
    <w:basedOn w:val="a"/>
    <w:next w:val="a"/>
    <w:link w:val="30"/>
    <w:qFormat/>
    <w:rsid w:val="00B47F7E"/>
    <w:pPr>
      <w:keepNext/>
      <w:spacing w:after="200" w:line="276" w:lineRule="auto"/>
      <w:jc w:val="both"/>
      <w:outlineLvl w:val="2"/>
    </w:pPr>
    <w:rPr>
      <w:rFonts w:ascii="Calibri" w:eastAsia="Calibri" w:hAnsi="Calibri"/>
      <w:b/>
      <w:sz w:val="28"/>
      <w:szCs w:val="22"/>
      <w:lang w:eastAsia="en-US"/>
    </w:rPr>
  </w:style>
  <w:style w:type="paragraph" w:styleId="4">
    <w:name w:val="heading 4"/>
    <w:basedOn w:val="a"/>
    <w:next w:val="a"/>
    <w:link w:val="40"/>
    <w:unhideWhenUsed/>
    <w:qFormat/>
    <w:rsid w:val="00B73AA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73AA3"/>
    <w:rPr>
      <w:rFonts w:eastAsia="Times New Roman" w:cs="Times New Roman"/>
      <w:b/>
      <w:bCs/>
      <w:szCs w:val="28"/>
      <w:lang w:eastAsia="ru-RU"/>
    </w:rPr>
  </w:style>
  <w:style w:type="paragraph" w:styleId="a3">
    <w:name w:val="Body Text"/>
    <w:basedOn w:val="a"/>
    <w:link w:val="a4"/>
    <w:semiHidden/>
    <w:unhideWhenUsed/>
    <w:rsid w:val="00B73AA3"/>
    <w:pPr>
      <w:spacing w:after="120"/>
    </w:pPr>
  </w:style>
  <w:style w:type="character" w:customStyle="1" w:styleId="a4">
    <w:name w:val="Основной текст Знак"/>
    <w:basedOn w:val="a0"/>
    <w:link w:val="a3"/>
    <w:semiHidden/>
    <w:rsid w:val="00B73AA3"/>
    <w:rPr>
      <w:rFonts w:eastAsia="Times New Roman" w:cs="Times New Roman"/>
      <w:sz w:val="20"/>
      <w:szCs w:val="20"/>
      <w:lang w:eastAsia="ru-RU"/>
    </w:rPr>
  </w:style>
  <w:style w:type="character" w:styleId="a5">
    <w:name w:val="Hyperlink"/>
    <w:basedOn w:val="a0"/>
    <w:uiPriority w:val="99"/>
    <w:unhideWhenUsed/>
    <w:rsid w:val="00B73AA3"/>
    <w:rPr>
      <w:color w:val="0000FF"/>
      <w:u w:val="single"/>
    </w:rPr>
  </w:style>
  <w:style w:type="paragraph" w:styleId="a6">
    <w:name w:val="Balloon Text"/>
    <w:basedOn w:val="a"/>
    <w:link w:val="a7"/>
    <w:uiPriority w:val="99"/>
    <w:semiHidden/>
    <w:unhideWhenUsed/>
    <w:rsid w:val="00B73AA3"/>
    <w:rPr>
      <w:rFonts w:ascii="Tahoma" w:hAnsi="Tahoma" w:cs="Tahoma"/>
      <w:sz w:val="16"/>
      <w:szCs w:val="16"/>
    </w:rPr>
  </w:style>
  <w:style w:type="character" w:customStyle="1" w:styleId="a7">
    <w:name w:val="Текст выноски Знак"/>
    <w:basedOn w:val="a0"/>
    <w:link w:val="a6"/>
    <w:uiPriority w:val="99"/>
    <w:semiHidden/>
    <w:rsid w:val="00B73AA3"/>
    <w:rPr>
      <w:rFonts w:ascii="Tahoma" w:eastAsia="Times New Roman" w:hAnsi="Tahoma" w:cs="Tahoma"/>
      <w:sz w:val="16"/>
      <w:szCs w:val="16"/>
      <w:lang w:eastAsia="ru-RU"/>
    </w:rPr>
  </w:style>
  <w:style w:type="paragraph" w:styleId="a8">
    <w:name w:val="List Paragraph"/>
    <w:basedOn w:val="a"/>
    <w:uiPriority w:val="34"/>
    <w:qFormat/>
    <w:rsid w:val="003B13C3"/>
    <w:pPr>
      <w:ind w:left="720"/>
      <w:contextualSpacing/>
    </w:pPr>
  </w:style>
  <w:style w:type="character" w:customStyle="1" w:styleId="10">
    <w:name w:val="Заголовок 1 Знак"/>
    <w:basedOn w:val="a0"/>
    <w:link w:val="1"/>
    <w:rsid w:val="00B47F7E"/>
    <w:rPr>
      <w:rFonts w:ascii="Calibri" w:eastAsia="Calibri" w:hAnsi="Calibri" w:cs="Times New Roman"/>
      <w:b/>
      <w:sz w:val="24"/>
    </w:rPr>
  </w:style>
  <w:style w:type="character" w:customStyle="1" w:styleId="20">
    <w:name w:val="Заголовок 2 Знак"/>
    <w:basedOn w:val="a0"/>
    <w:link w:val="2"/>
    <w:rsid w:val="00B47F7E"/>
    <w:rPr>
      <w:rFonts w:ascii="Calibri" w:eastAsia="Calibri" w:hAnsi="Calibri" w:cs="Times New Roman"/>
    </w:rPr>
  </w:style>
  <w:style w:type="character" w:customStyle="1" w:styleId="30">
    <w:name w:val="Заголовок 3 Знак"/>
    <w:basedOn w:val="a0"/>
    <w:link w:val="3"/>
    <w:rsid w:val="00B47F7E"/>
    <w:rPr>
      <w:rFonts w:ascii="Calibri" w:eastAsia="Calibri" w:hAnsi="Calibri" w:cs="Times New Roman"/>
      <w:b/>
    </w:rPr>
  </w:style>
  <w:style w:type="paragraph" w:customStyle="1" w:styleId="ConsPlusNormal">
    <w:name w:val="ConsPlusNormal"/>
    <w:rsid w:val="00B47F7E"/>
    <w:pPr>
      <w:widowControl w:val="0"/>
      <w:autoSpaceDE w:val="0"/>
      <w:autoSpaceDN w:val="0"/>
    </w:pPr>
    <w:rPr>
      <w:rFonts w:ascii="Calibri" w:eastAsia="Times New Roman" w:hAnsi="Calibri" w:cs="Calibri"/>
      <w:sz w:val="22"/>
      <w:szCs w:val="20"/>
      <w:lang w:eastAsia="ru-RU"/>
    </w:rPr>
  </w:style>
  <w:style w:type="paragraph" w:styleId="a9">
    <w:name w:val="Normal (Web)"/>
    <w:basedOn w:val="a"/>
    <w:uiPriority w:val="99"/>
    <w:unhideWhenUsed/>
    <w:rsid w:val="00B47F7E"/>
    <w:pPr>
      <w:spacing w:before="100" w:beforeAutospacing="1" w:after="100" w:afterAutospacing="1"/>
    </w:pPr>
    <w:rPr>
      <w:sz w:val="24"/>
      <w:szCs w:val="24"/>
    </w:rPr>
  </w:style>
  <w:style w:type="character" w:styleId="aa">
    <w:name w:val="Emphasis"/>
    <w:qFormat/>
    <w:rsid w:val="00B47F7E"/>
    <w:rPr>
      <w:i/>
      <w:iCs/>
    </w:rPr>
  </w:style>
  <w:style w:type="table" w:styleId="ab">
    <w:name w:val="Table Grid"/>
    <w:basedOn w:val="a1"/>
    <w:uiPriority w:val="59"/>
    <w:rsid w:val="00B47F7E"/>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ий колонтитул Знак"/>
    <w:basedOn w:val="a0"/>
    <w:link w:val="ac"/>
    <w:uiPriority w:val="99"/>
    <w:rsid w:val="00B47F7E"/>
    <w:rPr>
      <w:rFonts w:ascii="Calibri" w:eastAsia="Calibri" w:hAnsi="Calibri" w:cs="Times New Roman"/>
      <w:sz w:val="22"/>
    </w:rPr>
  </w:style>
  <w:style w:type="paragraph" w:styleId="ae">
    <w:name w:val="footer"/>
    <w:basedOn w:val="a"/>
    <w:link w:val="af"/>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Нижний колонтитул Знак"/>
    <w:basedOn w:val="a0"/>
    <w:link w:val="ae"/>
    <w:uiPriority w:val="99"/>
    <w:rsid w:val="00B47F7E"/>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A3"/>
    <w:rPr>
      <w:rFonts w:eastAsia="Times New Roman" w:cs="Times New Roman"/>
      <w:sz w:val="20"/>
      <w:szCs w:val="20"/>
      <w:lang w:eastAsia="ru-RU"/>
    </w:rPr>
  </w:style>
  <w:style w:type="paragraph" w:styleId="1">
    <w:name w:val="heading 1"/>
    <w:basedOn w:val="a"/>
    <w:next w:val="a"/>
    <w:link w:val="10"/>
    <w:qFormat/>
    <w:rsid w:val="00B47F7E"/>
    <w:pPr>
      <w:keepNext/>
      <w:spacing w:after="200" w:line="276" w:lineRule="auto"/>
      <w:outlineLvl w:val="0"/>
    </w:pPr>
    <w:rPr>
      <w:rFonts w:ascii="Calibri" w:eastAsia="Calibri" w:hAnsi="Calibri"/>
      <w:b/>
      <w:sz w:val="24"/>
      <w:szCs w:val="22"/>
      <w:lang w:eastAsia="en-US"/>
    </w:rPr>
  </w:style>
  <w:style w:type="paragraph" w:styleId="2">
    <w:name w:val="heading 2"/>
    <w:basedOn w:val="a"/>
    <w:next w:val="a"/>
    <w:link w:val="20"/>
    <w:qFormat/>
    <w:rsid w:val="00B47F7E"/>
    <w:pPr>
      <w:keepNext/>
      <w:spacing w:after="200" w:line="276" w:lineRule="auto"/>
      <w:jc w:val="both"/>
      <w:outlineLvl w:val="1"/>
    </w:pPr>
    <w:rPr>
      <w:rFonts w:ascii="Calibri" w:eastAsia="Calibri" w:hAnsi="Calibri"/>
      <w:sz w:val="28"/>
      <w:szCs w:val="22"/>
      <w:lang w:eastAsia="en-US"/>
    </w:rPr>
  </w:style>
  <w:style w:type="paragraph" w:styleId="3">
    <w:name w:val="heading 3"/>
    <w:basedOn w:val="a"/>
    <w:next w:val="a"/>
    <w:link w:val="30"/>
    <w:qFormat/>
    <w:rsid w:val="00B47F7E"/>
    <w:pPr>
      <w:keepNext/>
      <w:spacing w:after="200" w:line="276" w:lineRule="auto"/>
      <w:jc w:val="both"/>
      <w:outlineLvl w:val="2"/>
    </w:pPr>
    <w:rPr>
      <w:rFonts w:ascii="Calibri" w:eastAsia="Calibri" w:hAnsi="Calibri"/>
      <w:b/>
      <w:sz w:val="28"/>
      <w:szCs w:val="22"/>
      <w:lang w:eastAsia="en-US"/>
    </w:rPr>
  </w:style>
  <w:style w:type="paragraph" w:styleId="4">
    <w:name w:val="heading 4"/>
    <w:basedOn w:val="a"/>
    <w:next w:val="a"/>
    <w:link w:val="40"/>
    <w:unhideWhenUsed/>
    <w:qFormat/>
    <w:rsid w:val="00B73AA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73AA3"/>
    <w:rPr>
      <w:rFonts w:eastAsia="Times New Roman" w:cs="Times New Roman"/>
      <w:b/>
      <w:bCs/>
      <w:szCs w:val="28"/>
      <w:lang w:eastAsia="ru-RU"/>
    </w:rPr>
  </w:style>
  <w:style w:type="paragraph" w:styleId="a3">
    <w:name w:val="Body Text"/>
    <w:basedOn w:val="a"/>
    <w:link w:val="a4"/>
    <w:semiHidden/>
    <w:unhideWhenUsed/>
    <w:rsid w:val="00B73AA3"/>
    <w:pPr>
      <w:spacing w:after="120"/>
    </w:pPr>
  </w:style>
  <w:style w:type="character" w:customStyle="1" w:styleId="a4">
    <w:name w:val="Основной текст Знак"/>
    <w:basedOn w:val="a0"/>
    <w:link w:val="a3"/>
    <w:semiHidden/>
    <w:rsid w:val="00B73AA3"/>
    <w:rPr>
      <w:rFonts w:eastAsia="Times New Roman" w:cs="Times New Roman"/>
      <w:sz w:val="20"/>
      <w:szCs w:val="20"/>
      <w:lang w:eastAsia="ru-RU"/>
    </w:rPr>
  </w:style>
  <w:style w:type="character" w:styleId="a5">
    <w:name w:val="Hyperlink"/>
    <w:basedOn w:val="a0"/>
    <w:uiPriority w:val="99"/>
    <w:unhideWhenUsed/>
    <w:rsid w:val="00B73AA3"/>
    <w:rPr>
      <w:color w:val="0000FF"/>
      <w:u w:val="single"/>
    </w:rPr>
  </w:style>
  <w:style w:type="paragraph" w:styleId="a6">
    <w:name w:val="Balloon Text"/>
    <w:basedOn w:val="a"/>
    <w:link w:val="a7"/>
    <w:uiPriority w:val="99"/>
    <w:semiHidden/>
    <w:unhideWhenUsed/>
    <w:rsid w:val="00B73AA3"/>
    <w:rPr>
      <w:rFonts w:ascii="Tahoma" w:hAnsi="Tahoma" w:cs="Tahoma"/>
      <w:sz w:val="16"/>
      <w:szCs w:val="16"/>
    </w:rPr>
  </w:style>
  <w:style w:type="character" w:customStyle="1" w:styleId="a7">
    <w:name w:val="Текст выноски Знак"/>
    <w:basedOn w:val="a0"/>
    <w:link w:val="a6"/>
    <w:uiPriority w:val="99"/>
    <w:semiHidden/>
    <w:rsid w:val="00B73AA3"/>
    <w:rPr>
      <w:rFonts w:ascii="Tahoma" w:eastAsia="Times New Roman" w:hAnsi="Tahoma" w:cs="Tahoma"/>
      <w:sz w:val="16"/>
      <w:szCs w:val="16"/>
      <w:lang w:eastAsia="ru-RU"/>
    </w:rPr>
  </w:style>
  <w:style w:type="paragraph" w:styleId="a8">
    <w:name w:val="List Paragraph"/>
    <w:basedOn w:val="a"/>
    <w:uiPriority w:val="34"/>
    <w:qFormat/>
    <w:rsid w:val="003B13C3"/>
    <w:pPr>
      <w:ind w:left="720"/>
      <w:contextualSpacing/>
    </w:pPr>
  </w:style>
  <w:style w:type="character" w:customStyle="1" w:styleId="10">
    <w:name w:val="Заголовок 1 Знак"/>
    <w:basedOn w:val="a0"/>
    <w:link w:val="1"/>
    <w:rsid w:val="00B47F7E"/>
    <w:rPr>
      <w:rFonts w:ascii="Calibri" w:eastAsia="Calibri" w:hAnsi="Calibri" w:cs="Times New Roman"/>
      <w:b/>
      <w:sz w:val="24"/>
    </w:rPr>
  </w:style>
  <w:style w:type="character" w:customStyle="1" w:styleId="20">
    <w:name w:val="Заголовок 2 Знак"/>
    <w:basedOn w:val="a0"/>
    <w:link w:val="2"/>
    <w:rsid w:val="00B47F7E"/>
    <w:rPr>
      <w:rFonts w:ascii="Calibri" w:eastAsia="Calibri" w:hAnsi="Calibri" w:cs="Times New Roman"/>
    </w:rPr>
  </w:style>
  <w:style w:type="character" w:customStyle="1" w:styleId="30">
    <w:name w:val="Заголовок 3 Знак"/>
    <w:basedOn w:val="a0"/>
    <w:link w:val="3"/>
    <w:rsid w:val="00B47F7E"/>
    <w:rPr>
      <w:rFonts w:ascii="Calibri" w:eastAsia="Calibri" w:hAnsi="Calibri" w:cs="Times New Roman"/>
      <w:b/>
    </w:rPr>
  </w:style>
  <w:style w:type="paragraph" w:customStyle="1" w:styleId="ConsPlusNormal">
    <w:name w:val="ConsPlusNormal"/>
    <w:rsid w:val="00B47F7E"/>
    <w:pPr>
      <w:widowControl w:val="0"/>
      <w:autoSpaceDE w:val="0"/>
      <w:autoSpaceDN w:val="0"/>
    </w:pPr>
    <w:rPr>
      <w:rFonts w:ascii="Calibri" w:eastAsia="Times New Roman" w:hAnsi="Calibri" w:cs="Calibri"/>
      <w:sz w:val="22"/>
      <w:szCs w:val="20"/>
      <w:lang w:eastAsia="ru-RU"/>
    </w:rPr>
  </w:style>
  <w:style w:type="paragraph" w:styleId="a9">
    <w:name w:val="Normal (Web)"/>
    <w:basedOn w:val="a"/>
    <w:uiPriority w:val="99"/>
    <w:unhideWhenUsed/>
    <w:rsid w:val="00B47F7E"/>
    <w:pPr>
      <w:spacing w:before="100" w:beforeAutospacing="1" w:after="100" w:afterAutospacing="1"/>
    </w:pPr>
    <w:rPr>
      <w:sz w:val="24"/>
      <w:szCs w:val="24"/>
    </w:rPr>
  </w:style>
  <w:style w:type="character" w:styleId="aa">
    <w:name w:val="Emphasis"/>
    <w:qFormat/>
    <w:rsid w:val="00B47F7E"/>
    <w:rPr>
      <w:i/>
      <w:iCs/>
    </w:rPr>
  </w:style>
  <w:style w:type="table" w:styleId="ab">
    <w:name w:val="Table Grid"/>
    <w:basedOn w:val="a1"/>
    <w:uiPriority w:val="59"/>
    <w:rsid w:val="00B47F7E"/>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ий колонтитул Знак"/>
    <w:basedOn w:val="a0"/>
    <w:link w:val="ac"/>
    <w:uiPriority w:val="99"/>
    <w:rsid w:val="00B47F7E"/>
    <w:rPr>
      <w:rFonts w:ascii="Calibri" w:eastAsia="Calibri" w:hAnsi="Calibri" w:cs="Times New Roman"/>
      <w:sz w:val="22"/>
    </w:rPr>
  </w:style>
  <w:style w:type="paragraph" w:styleId="ae">
    <w:name w:val="footer"/>
    <w:basedOn w:val="a"/>
    <w:link w:val="af"/>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Нижний колонтитул Знак"/>
    <w:basedOn w:val="a0"/>
    <w:link w:val="ae"/>
    <w:uiPriority w:val="99"/>
    <w:rsid w:val="00B47F7E"/>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82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33B1CA545FF1221297ED7853B795A5C8CE385939DAF260E7264BA3ABFB3342B76D9DD14AE0ABAA64DD7BBB15j0GBM" TargetMode="External"/><Relationship Id="rId3" Type="http://schemas.microsoft.com/office/2007/relationships/stylesWithEffects" Target="stylesWithEffects.xml"/><Relationship Id="rId7" Type="http://schemas.openxmlformats.org/officeDocument/2006/relationships/hyperlink" Target="consultantplus://offline/ref=692F3AE7F83393CF1A2EF8DA0E0F21EF004D0ADEA71C00835D38EDF9F919F54DED683FA758CA04441233466397816D2AC40B61FC22A2491A14DC5021b1y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233B1CA545FF1221297ED7853B795A5C8CE38593CDDF260E7264BA3ABFB3342B76D9DD14AE0ABAA64DD7BBB15j0G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23</Pages>
  <Words>7740</Words>
  <Characters>44124</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3</cp:lastModifiedBy>
  <cp:revision>6</cp:revision>
  <cp:lastPrinted>2024-10-30T09:46:00Z</cp:lastPrinted>
  <dcterms:created xsi:type="dcterms:W3CDTF">2024-10-24T08:32:00Z</dcterms:created>
  <dcterms:modified xsi:type="dcterms:W3CDTF">2024-10-30T09:47:00Z</dcterms:modified>
</cp:coreProperties>
</file>