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A7" w:rsidRDefault="007A01A7" w:rsidP="007A01A7">
      <w:pPr>
        <w:jc w:val="right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938"/>
        <w:gridCol w:w="655"/>
        <w:gridCol w:w="3755"/>
      </w:tblGrid>
      <w:tr w:rsidR="0091485C" w:rsidRPr="005F09EB" w:rsidTr="00272DE7">
        <w:trPr>
          <w:trHeight w:val="1266"/>
        </w:trPr>
        <w:tc>
          <w:tcPr>
            <w:tcW w:w="3828" w:type="dxa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Кöрткерöс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» 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муниципальнöй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районса</w:t>
            </w:r>
            <w:proofErr w:type="spellEnd"/>
            <w:proofErr w:type="gram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С</w:t>
            </w:r>
            <w:proofErr w:type="gram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öвет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69FD" w:rsidRPr="005F09EB" w:rsidRDefault="001069FD" w:rsidP="00272DE7">
            <w:pPr>
              <w:spacing w:after="0" w:line="240" w:lineRule="auto"/>
              <w:ind w:left="213" w:hanging="2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85C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5" w:type="dxa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Совет 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муниципального района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«Корткеросский»</w:t>
            </w:r>
          </w:p>
        </w:tc>
      </w:tr>
      <w:tr w:rsidR="0091485C" w:rsidRPr="005F09EB" w:rsidTr="00272DE7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4"/>
              </w:rPr>
              <w:t>КЫВКÖРТÖД</w:t>
            </w:r>
          </w:p>
        </w:tc>
      </w:tr>
      <w:tr w:rsidR="0091485C" w:rsidRPr="005F09EB" w:rsidTr="00272DE7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32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0"/>
              </w:rPr>
              <w:t>РЕШЕНИЕ</w:t>
            </w:r>
          </w:p>
        </w:tc>
      </w:tr>
      <w:tr w:rsidR="0091485C" w:rsidRPr="005F09EB" w:rsidTr="00272DE7">
        <w:trPr>
          <w:cantSplit/>
          <w:trHeight w:val="406"/>
        </w:trPr>
        <w:tc>
          <w:tcPr>
            <w:tcW w:w="4766" w:type="dxa"/>
            <w:gridSpan w:val="2"/>
            <w:shd w:val="clear" w:color="auto" w:fill="auto"/>
            <w:vAlign w:val="center"/>
          </w:tcPr>
          <w:p w:rsidR="001069FD" w:rsidRPr="005F09EB" w:rsidRDefault="00850469" w:rsidP="0085046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850469">
              <w:rPr>
                <w:rFonts w:ascii="Times New Roman" w:eastAsia="Times New Roman" w:hAnsi="Times New Roman"/>
                <w:b/>
                <w:sz w:val="28"/>
                <w:szCs w:val="20"/>
              </w:rPr>
              <w:t>09</w:t>
            </w: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.02.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>20</w:t>
            </w:r>
            <w:r w:rsidR="00E8523A">
              <w:rPr>
                <w:rFonts w:ascii="Times New Roman" w:eastAsia="Times New Roman" w:hAnsi="Times New Roman"/>
                <w:b/>
                <w:sz w:val="28"/>
                <w:szCs w:val="20"/>
              </w:rPr>
              <w:t>24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года</w:t>
            </w:r>
          </w:p>
        </w:tc>
        <w:tc>
          <w:tcPr>
            <w:tcW w:w="4410" w:type="dxa"/>
            <w:gridSpan w:val="2"/>
            <w:shd w:val="clear" w:color="auto" w:fill="auto"/>
            <w:vAlign w:val="center"/>
          </w:tcPr>
          <w:p w:rsidR="001069FD" w:rsidRPr="005F09EB" w:rsidRDefault="00850469" w:rsidP="00850469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                                 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>№</w:t>
            </w: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VII</w:t>
            </w:r>
            <w:r w:rsidRPr="00850469">
              <w:rPr>
                <w:rFonts w:ascii="Times New Roman" w:eastAsia="Times New Roman" w:hAnsi="Times New Roman"/>
                <w:b/>
                <w:sz w:val="28"/>
                <w:szCs w:val="20"/>
              </w:rPr>
              <w:t>-23/12</w:t>
            </w: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</w:p>
        </w:tc>
      </w:tr>
      <w:tr w:rsidR="0091485C" w:rsidRPr="005F09EB" w:rsidTr="00272DE7">
        <w:trPr>
          <w:cantSplit/>
          <w:trHeight w:val="441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  <w:tr w:rsidR="0091485C" w:rsidRPr="005F09EB" w:rsidTr="00272DE7">
        <w:trPr>
          <w:cantSplit/>
          <w:trHeight w:val="419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с. Корткерос, Корткеросский район,</w:t>
            </w:r>
          </w:p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Республика Коми</w:t>
            </w:r>
          </w:p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</w:tbl>
    <w:p w:rsidR="001069FD" w:rsidRPr="005F09EB" w:rsidRDefault="001069FD" w:rsidP="001069F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</w:rPr>
      </w:pPr>
    </w:p>
    <w:p w:rsidR="00B259FC" w:rsidRPr="005F09EB" w:rsidRDefault="00716C11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внесении изменений в решение Совета муниципального района «Корткеросский» от 20.12.2023 г. № </w:t>
      </w:r>
      <w:r w:rsidR="000525C0">
        <w:rPr>
          <w:rFonts w:ascii="Times New Roman" w:eastAsia="Calibri" w:hAnsi="Times New Roman"/>
          <w:b/>
          <w:sz w:val="28"/>
          <w:szCs w:val="28"/>
          <w:lang w:val="en-US" w:eastAsia="en-US"/>
        </w:rPr>
        <w:t>VII</w:t>
      </w:r>
      <w:r w:rsidR="000525C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-22/4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«</w:t>
      </w:r>
      <w:r w:rsidR="00B259FC" w:rsidRPr="005F09EB">
        <w:rPr>
          <w:rFonts w:ascii="Times New Roman" w:eastAsia="Calibri" w:hAnsi="Times New Roman"/>
          <w:b/>
          <w:sz w:val="28"/>
          <w:szCs w:val="28"/>
          <w:lang w:eastAsia="en-US"/>
        </w:rPr>
        <w:t>Об утверждении положения о расчете</w:t>
      </w:r>
      <w:r w:rsidR="00B259F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B259FC" w:rsidRPr="005F09EB">
        <w:rPr>
          <w:rFonts w:ascii="Times New Roman" w:eastAsia="Calibri" w:hAnsi="Times New Roman"/>
          <w:b/>
          <w:sz w:val="28"/>
          <w:szCs w:val="28"/>
          <w:lang w:eastAsia="en-US"/>
        </w:rPr>
        <w:t>размера платы</w:t>
      </w:r>
      <w:r w:rsidR="00B259F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B259FC" w:rsidRPr="005F09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B259FC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и об установлении </w:t>
      </w:r>
      <w:r w:rsidR="00B259FC" w:rsidRPr="005F09EB">
        <w:rPr>
          <w:rFonts w:ascii="Times New Roman" w:eastAsia="Calibri" w:hAnsi="Times New Roman"/>
          <w:b/>
          <w:sz w:val="28"/>
          <w:szCs w:val="28"/>
          <w:lang w:eastAsia="en-US"/>
        </w:rPr>
        <w:t>размера платы за пользование жилыми помещениями (платы за наем) по договорам социального найма и договорам найма жилых помещений муниципально</w:t>
      </w:r>
      <w:r w:rsidR="0085046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го жилищного фонда, находящихся </w:t>
      </w:r>
      <w:r w:rsidR="00B259FC" w:rsidRPr="005F09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на территории </w:t>
      </w:r>
      <w:r w:rsidR="00B259FC">
        <w:rPr>
          <w:rFonts w:ascii="Times New Roman" w:eastAsia="Calibri" w:hAnsi="Times New Roman"/>
          <w:b/>
          <w:sz w:val="28"/>
          <w:szCs w:val="28"/>
          <w:lang w:eastAsia="en-US"/>
        </w:rPr>
        <w:t>м</w:t>
      </w:r>
      <w:r w:rsidR="00B259FC" w:rsidRPr="005F09EB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униципального района </w:t>
      </w:r>
      <w:r w:rsidR="00C27D37">
        <w:rPr>
          <w:rFonts w:ascii="Times New Roman" w:eastAsia="Calibri" w:hAnsi="Times New Roman"/>
          <w:b/>
          <w:sz w:val="28"/>
          <w:szCs w:val="28"/>
          <w:lang w:eastAsia="en-US"/>
        </w:rPr>
        <w:t>«</w:t>
      </w:r>
      <w:r w:rsidR="00B259FC" w:rsidRPr="005F09EB">
        <w:rPr>
          <w:rFonts w:ascii="Times New Roman" w:eastAsia="Calibri" w:hAnsi="Times New Roman"/>
          <w:b/>
          <w:sz w:val="28"/>
          <w:szCs w:val="28"/>
          <w:lang w:eastAsia="en-US"/>
        </w:rPr>
        <w:t>Корткеросский</w:t>
      </w:r>
      <w:r w:rsidR="00C27D37">
        <w:rPr>
          <w:rFonts w:ascii="Times New Roman" w:eastAsia="Calibri" w:hAnsi="Times New Roman"/>
          <w:b/>
          <w:sz w:val="28"/>
          <w:szCs w:val="28"/>
          <w:lang w:eastAsia="en-US"/>
        </w:rPr>
        <w:t>»</w:t>
      </w:r>
      <w:proofErr w:type="gramEnd"/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8B6741" w:rsidRDefault="001069FD" w:rsidP="008B674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5F09EB">
        <w:rPr>
          <w:rFonts w:ascii="Times New Roman" w:eastAsia="Times New Roman" w:hAnsi="Times New Roman"/>
          <w:sz w:val="28"/>
          <w:szCs w:val="28"/>
        </w:rPr>
        <w:tab/>
      </w:r>
      <w:r w:rsidR="008B6741" w:rsidRPr="0091485C">
        <w:rPr>
          <w:rFonts w:ascii="Times New Roman" w:hAnsi="Times New Roman"/>
          <w:sz w:val="28"/>
          <w:szCs w:val="28"/>
        </w:rPr>
        <w:t>В соответствии с</w:t>
      </w:r>
      <w:r w:rsidR="008B6741">
        <w:rPr>
          <w:rFonts w:ascii="Times New Roman" w:hAnsi="Times New Roman"/>
          <w:sz w:val="28"/>
          <w:szCs w:val="28"/>
        </w:rPr>
        <w:t>о стат</w:t>
      </w:r>
      <w:r w:rsidR="00BB17D4">
        <w:rPr>
          <w:rFonts w:ascii="Times New Roman" w:hAnsi="Times New Roman"/>
          <w:sz w:val="28"/>
          <w:szCs w:val="28"/>
        </w:rPr>
        <w:t>ьей</w:t>
      </w:r>
      <w:r w:rsidR="008B6741">
        <w:rPr>
          <w:rFonts w:ascii="Times New Roman" w:hAnsi="Times New Roman"/>
          <w:sz w:val="28"/>
          <w:szCs w:val="28"/>
        </w:rPr>
        <w:t xml:space="preserve"> 156</w:t>
      </w:r>
      <w:r w:rsidR="00BB17D4">
        <w:rPr>
          <w:rFonts w:ascii="Times New Roman" w:hAnsi="Times New Roman"/>
          <w:sz w:val="28"/>
          <w:szCs w:val="28"/>
        </w:rPr>
        <w:t xml:space="preserve"> </w:t>
      </w:r>
      <w:r w:rsidR="00BB17D4" w:rsidRPr="0091485C">
        <w:rPr>
          <w:rFonts w:ascii="Times New Roman" w:hAnsi="Times New Roman"/>
          <w:sz w:val="28"/>
          <w:szCs w:val="28"/>
        </w:rPr>
        <w:t>Жилищного кодекса Российской Федерации</w:t>
      </w:r>
      <w:r w:rsidR="008B6741">
        <w:rPr>
          <w:rFonts w:ascii="Times New Roman" w:hAnsi="Times New Roman"/>
          <w:sz w:val="28"/>
          <w:szCs w:val="28"/>
        </w:rPr>
        <w:t xml:space="preserve">, </w:t>
      </w:r>
      <w:r w:rsidR="00BB17D4">
        <w:rPr>
          <w:rFonts w:ascii="Times New Roman" w:hAnsi="Times New Roman"/>
          <w:sz w:val="28"/>
          <w:szCs w:val="28"/>
        </w:rPr>
        <w:t xml:space="preserve">частью 5 статьи </w:t>
      </w:r>
      <w:r w:rsidR="008B6741">
        <w:rPr>
          <w:rFonts w:ascii="Times New Roman" w:hAnsi="Times New Roman"/>
          <w:sz w:val="28"/>
          <w:szCs w:val="28"/>
        </w:rPr>
        <w:t>156.1</w:t>
      </w:r>
      <w:r w:rsidR="008B6741" w:rsidRPr="0091485C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Федеральным </w:t>
      </w:r>
      <w:hyperlink r:id="rId9" w:history="1">
        <w:r w:rsidR="008B6741" w:rsidRPr="0091485C">
          <w:rPr>
            <w:rFonts w:ascii="Times New Roman" w:hAnsi="Times New Roman"/>
            <w:sz w:val="28"/>
            <w:szCs w:val="28"/>
          </w:rPr>
          <w:t>законом</w:t>
        </w:r>
      </w:hyperlink>
      <w:r w:rsidR="008B6741" w:rsidRPr="0091485C">
        <w:rPr>
          <w:rFonts w:ascii="Times New Roman" w:hAnsi="Times New Roman"/>
          <w:sz w:val="28"/>
          <w:szCs w:val="28"/>
        </w:rPr>
        <w:t xml:space="preserve"> от 06.10.2003 </w:t>
      </w:r>
      <w:r w:rsidR="008B6741">
        <w:rPr>
          <w:rFonts w:ascii="Times New Roman" w:hAnsi="Times New Roman"/>
          <w:sz w:val="28"/>
          <w:szCs w:val="28"/>
        </w:rPr>
        <w:t>№</w:t>
      </w:r>
      <w:r w:rsidR="008B6741" w:rsidRPr="0091485C">
        <w:rPr>
          <w:rFonts w:ascii="Times New Roman" w:hAnsi="Times New Roman"/>
          <w:sz w:val="28"/>
          <w:szCs w:val="28"/>
        </w:rPr>
        <w:t xml:space="preserve"> 131-ФЗ </w:t>
      </w:r>
      <w:r w:rsidR="008B6741">
        <w:rPr>
          <w:rFonts w:ascii="Times New Roman" w:hAnsi="Times New Roman"/>
          <w:sz w:val="28"/>
          <w:szCs w:val="28"/>
        </w:rPr>
        <w:t>«</w:t>
      </w:r>
      <w:r w:rsidR="008B6741" w:rsidRPr="0091485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B6741">
        <w:rPr>
          <w:rFonts w:ascii="Times New Roman" w:hAnsi="Times New Roman"/>
          <w:sz w:val="28"/>
          <w:szCs w:val="28"/>
        </w:rPr>
        <w:t>»</w:t>
      </w:r>
      <w:r w:rsidR="008B6741" w:rsidRPr="0091485C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="008B6741" w:rsidRPr="0091485C">
          <w:rPr>
            <w:rFonts w:ascii="Times New Roman" w:hAnsi="Times New Roman"/>
            <w:sz w:val="28"/>
            <w:szCs w:val="28"/>
          </w:rPr>
          <w:t>приказом</w:t>
        </w:r>
      </w:hyperlink>
      <w:r w:rsidR="008B6741" w:rsidRPr="0091485C">
        <w:rPr>
          <w:rFonts w:ascii="Times New Roman" w:hAnsi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27.09.2016 </w:t>
      </w:r>
      <w:r w:rsidR="008B6741">
        <w:rPr>
          <w:rFonts w:ascii="Times New Roman" w:hAnsi="Times New Roman"/>
          <w:sz w:val="28"/>
          <w:szCs w:val="28"/>
        </w:rPr>
        <w:t>№</w:t>
      </w:r>
      <w:r w:rsidR="008B6741" w:rsidRPr="0091485C">
        <w:rPr>
          <w:rFonts w:ascii="Times New Roman" w:hAnsi="Times New Roman"/>
          <w:sz w:val="28"/>
          <w:szCs w:val="28"/>
        </w:rPr>
        <w:t xml:space="preserve"> 668/</w:t>
      </w:r>
      <w:proofErr w:type="spellStart"/>
      <w:proofErr w:type="gramStart"/>
      <w:r w:rsidR="008B6741" w:rsidRPr="0091485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8B6741" w:rsidRPr="0091485C">
        <w:rPr>
          <w:rFonts w:ascii="Times New Roman" w:hAnsi="Times New Roman"/>
          <w:sz w:val="28"/>
          <w:szCs w:val="28"/>
        </w:rPr>
        <w:t xml:space="preserve"> </w:t>
      </w:r>
      <w:r w:rsidR="008B6741">
        <w:rPr>
          <w:rFonts w:ascii="Times New Roman" w:hAnsi="Times New Roman"/>
          <w:sz w:val="28"/>
          <w:szCs w:val="28"/>
        </w:rPr>
        <w:t>«</w:t>
      </w:r>
      <w:r w:rsidR="008B6741" w:rsidRPr="0091485C">
        <w:rPr>
          <w:rFonts w:ascii="Times New Roman" w:hAnsi="Times New Roman"/>
          <w:sz w:val="28"/>
          <w:szCs w:val="28"/>
        </w:rPr>
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</w:t>
      </w:r>
      <w:r w:rsidR="008B6741">
        <w:rPr>
          <w:rFonts w:ascii="Times New Roman" w:hAnsi="Times New Roman"/>
          <w:sz w:val="28"/>
          <w:szCs w:val="28"/>
        </w:rPr>
        <w:t>»</w:t>
      </w:r>
      <w:r w:rsidR="008B6741" w:rsidRPr="0091485C">
        <w:rPr>
          <w:rFonts w:ascii="Times New Roman" w:hAnsi="Times New Roman"/>
          <w:sz w:val="28"/>
          <w:szCs w:val="28"/>
        </w:rPr>
        <w:t>,</w:t>
      </w:r>
      <w:r w:rsidR="008B6741" w:rsidRPr="0091485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8B6741" w:rsidRPr="005F09EB">
        <w:rPr>
          <w:rFonts w:ascii="Times New Roman" w:eastAsia="Times New Roman" w:hAnsi="Times New Roman"/>
          <w:bCs/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12D2F" w:rsidRPr="005F09EB" w:rsidRDefault="00412D2F" w:rsidP="008B674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8B6741" w:rsidRPr="008B6741" w:rsidRDefault="008B6741" w:rsidP="008B6741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32"/>
        </w:rPr>
      </w:pPr>
      <w:r>
        <w:rPr>
          <w:rFonts w:eastAsia="Times New Roman"/>
          <w:bCs/>
          <w:sz w:val="28"/>
          <w:szCs w:val="28"/>
        </w:rPr>
        <w:tab/>
      </w:r>
      <w:proofErr w:type="gramStart"/>
      <w:r w:rsidRPr="008B6741">
        <w:rPr>
          <w:rFonts w:ascii="Times New Roman" w:eastAsia="Times New Roman" w:hAnsi="Times New Roman"/>
          <w:bCs/>
          <w:sz w:val="28"/>
          <w:szCs w:val="28"/>
        </w:rPr>
        <w:t>1.</w:t>
      </w:r>
      <w:r w:rsidR="00061901" w:rsidRPr="008B6741">
        <w:rPr>
          <w:rFonts w:ascii="Times New Roman" w:eastAsia="Times New Roman" w:hAnsi="Times New Roman"/>
          <w:bCs/>
          <w:sz w:val="28"/>
          <w:szCs w:val="28"/>
        </w:rPr>
        <w:t xml:space="preserve">Внести в решение Совета муниципального района «Корткеросский» от 20.12.2023 г. № </w:t>
      </w:r>
      <w:r w:rsidR="000525C0" w:rsidRPr="000525C0">
        <w:rPr>
          <w:rFonts w:ascii="Times New Roman" w:eastAsia="Calibri" w:hAnsi="Times New Roman"/>
          <w:sz w:val="28"/>
          <w:szCs w:val="28"/>
          <w:lang w:val="en-US" w:eastAsia="en-US"/>
        </w:rPr>
        <w:t>VII</w:t>
      </w:r>
      <w:r w:rsidR="000525C0" w:rsidRPr="000525C0">
        <w:rPr>
          <w:rFonts w:ascii="Times New Roman" w:eastAsia="Calibri" w:hAnsi="Times New Roman"/>
          <w:sz w:val="28"/>
          <w:szCs w:val="28"/>
          <w:lang w:eastAsia="en-US"/>
        </w:rPr>
        <w:t>-22/4</w:t>
      </w:r>
      <w:r w:rsidR="000525C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061901" w:rsidRPr="008B6741">
        <w:rPr>
          <w:rFonts w:ascii="Times New Roman" w:eastAsia="Times New Roman" w:hAnsi="Times New Roman"/>
          <w:bCs/>
          <w:sz w:val="28"/>
          <w:szCs w:val="28"/>
        </w:rPr>
        <w:t>«Об утверждении положения о расчете платы и об установлении размера платы за пользование жилыми помещениями (платы за наем) по договорам социального найма и договорам найма жилых помещений муниципально</w:t>
      </w:r>
      <w:r w:rsidR="00850469">
        <w:rPr>
          <w:rFonts w:ascii="Times New Roman" w:eastAsia="Times New Roman" w:hAnsi="Times New Roman"/>
          <w:bCs/>
          <w:sz w:val="28"/>
          <w:szCs w:val="28"/>
        </w:rPr>
        <w:t>го жилищного фонда, находящихся</w:t>
      </w:r>
      <w:r w:rsidR="00061901" w:rsidRPr="008B6741">
        <w:rPr>
          <w:rFonts w:ascii="Times New Roman" w:eastAsia="Times New Roman" w:hAnsi="Times New Roman"/>
          <w:bCs/>
          <w:sz w:val="28"/>
          <w:szCs w:val="28"/>
        </w:rPr>
        <w:t xml:space="preserve"> на территории муниципального района «Корткеросский»</w:t>
      </w:r>
      <w:r w:rsidRPr="008B674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8B6741">
        <w:rPr>
          <w:rFonts w:ascii="Times New Roman" w:hAnsi="Times New Roman"/>
          <w:sz w:val="28"/>
          <w:szCs w:val="32"/>
        </w:rPr>
        <w:t>следующее изменение:</w:t>
      </w:r>
      <w:proofErr w:type="gramEnd"/>
    </w:p>
    <w:p w:rsidR="001069FD" w:rsidRPr="0091485C" w:rsidRDefault="008B6741" w:rsidP="00761523">
      <w:pPr>
        <w:tabs>
          <w:tab w:val="left" w:pos="851"/>
        </w:tabs>
        <w:spacing w:after="0" w:line="240" w:lineRule="auto"/>
        <w:ind w:left="852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32"/>
        </w:rPr>
        <w:t>пункт 3</w:t>
      </w:r>
      <w:r w:rsidR="00317051">
        <w:rPr>
          <w:rFonts w:ascii="Times New Roman" w:hAnsi="Times New Roman"/>
          <w:sz w:val="28"/>
          <w:szCs w:val="32"/>
        </w:rPr>
        <w:t xml:space="preserve"> </w:t>
      </w:r>
      <w:r>
        <w:rPr>
          <w:rFonts w:ascii="Times New Roman" w:hAnsi="Times New Roman"/>
          <w:sz w:val="28"/>
          <w:szCs w:val="32"/>
        </w:rPr>
        <w:t>изложить в следующей редакции:</w:t>
      </w:r>
    </w:p>
    <w:p w:rsidR="001069FD" w:rsidRPr="0091485C" w:rsidRDefault="00317051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1069FD" w:rsidRPr="0091485C">
        <w:rPr>
          <w:rFonts w:ascii="Times New Roman" w:hAnsi="Times New Roman"/>
          <w:sz w:val="28"/>
          <w:szCs w:val="28"/>
        </w:rPr>
        <w:t xml:space="preserve">Признать утратившим силу </w:t>
      </w:r>
      <w:hyperlink r:id="rId11" w:history="1">
        <w:r w:rsidR="001069FD" w:rsidRPr="0091485C">
          <w:rPr>
            <w:rFonts w:ascii="Times New Roman" w:hAnsi="Times New Roman"/>
            <w:sz w:val="28"/>
            <w:szCs w:val="28"/>
          </w:rPr>
          <w:t>решение</w:t>
        </w:r>
      </w:hyperlink>
      <w:r w:rsidR="001069FD" w:rsidRPr="0091485C">
        <w:rPr>
          <w:rFonts w:ascii="Times New Roman" w:hAnsi="Times New Roman"/>
          <w:sz w:val="28"/>
          <w:szCs w:val="28"/>
        </w:rPr>
        <w:t xml:space="preserve"> Совета муниципального района </w:t>
      </w:r>
      <w:r w:rsidR="00FA41AD">
        <w:rPr>
          <w:rFonts w:ascii="Times New Roman" w:hAnsi="Times New Roman"/>
          <w:sz w:val="28"/>
          <w:szCs w:val="28"/>
        </w:rPr>
        <w:t>«</w:t>
      </w:r>
      <w:r w:rsidR="001069FD" w:rsidRPr="0091485C">
        <w:rPr>
          <w:rFonts w:ascii="Times New Roman" w:hAnsi="Times New Roman"/>
          <w:sz w:val="28"/>
          <w:szCs w:val="28"/>
        </w:rPr>
        <w:t>Корткеросский</w:t>
      </w:r>
      <w:r w:rsidR="00FA41AD">
        <w:rPr>
          <w:rFonts w:ascii="Times New Roman" w:hAnsi="Times New Roman"/>
          <w:sz w:val="28"/>
          <w:szCs w:val="28"/>
        </w:rPr>
        <w:t>»</w:t>
      </w:r>
      <w:r w:rsidR="001069FD" w:rsidRPr="0091485C">
        <w:rPr>
          <w:rFonts w:ascii="Times New Roman" w:hAnsi="Times New Roman"/>
          <w:sz w:val="28"/>
          <w:szCs w:val="28"/>
        </w:rPr>
        <w:t xml:space="preserve"> от </w:t>
      </w:r>
      <w:r w:rsidR="00F06A2C">
        <w:rPr>
          <w:rFonts w:ascii="Times New Roman" w:hAnsi="Times New Roman"/>
          <w:sz w:val="28"/>
          <w:szCs w:val="28"/>
        </w:rPr>
        <w:t>28.05.2020</w:t>
      </w:r>
      <w:r w:rsidR="001069FD" w:rsidRPr="0091485C">
        <w:rPr>
          <w:rFonts w:ascii="Times New Roman" w:hAnsi="Times New Roman"/>
          <w:sz w:val="28"/>
          <w:szCs w:val="28"/>
        </w:rPr>
        <w:t xml:space="preserve"> </w:t>
      </w:r>
      <w:r w:rsidR="00FA41AD">
        <w:rPr>
          <w:rFonts w:ascii="Times New Roman" w:hAnsi="Times New Roman"/>
          <w:sz w:val="28"/>
          <w:szCs w:val="28"/>
        </w:rPr>
        <w:t>№</w:t>
      </w:r>
      <w:r w:rsidR="001069FD" w:rsidRPr="0091485C">
        <w:rPr>
          <w:rFonts w:ascii="Times New Roman" w:hAnsi="Times New Roman"/>
          <w:sz w:val="28"/>
          <w:szCs w:val="28"/>
        </w:rPr>
        <w:t xml:space="preserve"> </w:t>
      </w:r>
      <w:r w:rsidR="001069FD" w:rsidRPr="0091485C">
        <w:rPr>
          <w:rFonts w:ascii="Times New Roman" w:hAnsi="Times New Roman"/>
          <w:sz w:val="28"/>
          <w:szCs w:val="28"/>
          <w:lang w:val="en-US"/>
        </w:rPr>
        <w:t>VI</w:t>
      </w:r>
      <w:r w:rsidR="00F06A2C">
        <w:rPr>
          <w:rFonts w:ascii="Times New Roman" w:hAnsi="Times New Roman"/>
          <w:sz w:val="28"/>
          <w:szCs w:val="28"/>
        </w:rPr>
        <w:t>-44/8</w:t>
      </w:r>
      <w:r w:rsidR="001069FD" w:rsidRPr="0091485C">
        <w:rPr>
          <w:rFonts w:ascii="Times New Roman" w:hAnsi="Times New Roman"/>
          <w:sz w:val="28"/>
          <w:szCs w:val="28"/>
        </w:rPr>
        <w:t xml:space="preserve"> </w:t>
      </w:r>
      <w:r w:rsidR="00FA41AD">
        <w:rPr>
          <w:rFonts w:ascii="Times New Roman" w:hAnsi="Times New Roman"/>
          <w:sz w:val="28"/>
          <w:szCs w:val="28"/>
        </w:rPr>
        <w:t>«</w:t>
      </w:r>
      <w:r w:rsidR="001069FD" w:rsidRPr="0091485C">
        <w:rPr>
          <w:rFonts w:ascii="Times New Roman" w:hAnsi="Times New Roman"/>
          <w:sz w:val="28"/>
          <w:szCs w:val="28"/>
        </w:rPr>
        <w:t>Об утверждении размера платы за пользование жилым помещением</w:t>
      </w:r>
      <w:r>
        <w:rPr>
          <w:rFonts w:ascii="Times New Roman" w:hAnsi="Times New Roman"/>
          <w:sz w:val="28"/>
          <w:szCs w:val="28"/>
        </w:rPr>
        <w:t xml:space="preserve"> (платы за наем) по договорам социального найма и договорам найма жилых помещений муниципально</w:t>
      </w:r>
      <w:r w:rsidR="00850469">
        <w:rPr>
          <w:rFonts w:ascii="Times New Roman" w:hAnsi="Times New Roman"/>
          <w:sz w:val="28"/>
          <w:szCs w:val="28"/>
        </w:rPr>
        <w:t>го жилищного фонда, находящихся</w:t>
      </w:r>
      <w:r>
        <w:rPr>
          <w:rFonts w:ascii="Times New Roman" w:hAnsi="Times New Roman"/>
          <w:sz w:val="28"/>
          <w:szCs w:val="28"/>
        </w:rPr>
        <w:t xml:space="preserve"> на территории муниципального района «Корткеросский</w:t>
      </w:r>
      <w:r w:rsidR="00FA41AD">
        <w:rPr>
          <w:rFonts w:ascii="Times New Roman" w:hAnsi="Times New Roman"/>
          <w:sz w:val="28"/>
          <w:szCs w:val="28"/>
        </w:rPr>
        <w:t>»</w:t>
      </w:r>
      <w:r w:rsidR="0000402E">
        <w:rPr>
          <w:rFonts w:ascii="Times New Roman" w:hAnsi="Times New Roman"/>
          <w:sz w:val="28"/>
          <w:szCs w:val="28"/>
        </w:rPr>
        <w:t xml:space="preserve"> с 01.0</w:t>
      </w:r>
      <w:r w:rsidR="008B6741">
        <w:rPr>
          <w:rFonts w:ascii="Times New Roman" w:hAnsi="Times New Roman"/>
          <w:sz w:val="28"/>
          <w:szCs w:val="28"/>
        </w:rPr>
        <w:t>6</w:t>
      </w:r>
      <w:r w:rsidR="0000402E">
        <w:rPr>
          <w:rFonts w:ascii="Times New Roman" w:hAnsi="Times New Roman"/>
          <w:sz w:val="28"/>
          <w:szCs w:val="28"/>
        </w:rPr>
        <w:t>.2024 года</w:t>
      </w:r>
      <w:r>
        <w:rPr>
          <w:rFonts w:ascii="Times New Roman" w:hAnsi="Times New Roman"/>
          <w:sz w:val="28"/>
          <w:szCs w:val="28"/>
        </w:rPr>
        <w:t>».</w:t>
      </w:r>
    </w:p>
    <w:p w:rsidR="00317051" w:rsidRDefault="00317051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пункт 4 изложить в следующей редакции:</w:t>
      </w:r>
    </w:p>
    <w:p w:rsidR="001069FD" w:rsidRDefault="00317051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«</w:t>
      </w:r>
      <w:r w:rsidR="001069FD" w:rsidRPr="0091485C">
        <w:rPr>
          <w:rFonts w:ascii="Times New Roman" w:eastAsia="Times New Roman" w:hAnsi="Times New Roman"/>
          <w:bCs/>
          <w:sz w:val="28"/>
          <w:szCs w:val="28"/>
        </w:rPr>
        <w:t xml:space="preserve">Настоящее </w:t>
      </w:r>
      <w:r w:rsidR="00FA41AD">
        <w:rPr>
          <w:rFonts w:ascii="Times New Roman" w:eastAsia="Times New Roman" w:hAnsi="Times New Roman"/>
          <w:bCs/>
          <w:sz w:val="28"/>
          <w:szCs w:val="28"/>
        </w:rPr>
        <w:t>решение</w:t>
      </w:r>
      <w:r w:rsidR="001069FD" w:rsidRPr="0091485C">
        <w:rPr>
          <w:rFonts w:ascii="Times New Roman" w:eastAsia="Times New Roman" w:hAnsi="Times New Roman"/>
          <w:bCs/>
          <w:sz w:val="28"/>
          <w:szCs w:val="28"/>
        </w:rPr>
        <w:t xml:space="preserve"> вступает </w:t>
      </w:r>
      <w:r w:rsidR="00D327A1">
        <w:rPr>
          <w:rFonts w:ascii="Times New Roman" w:eastAsia="Times New Roman" w:hAnsi="Times New Roman"/>
          <w:bCs/>
          <w:sz w:val="28"/>
          <w:szCs w:val="28"/>
        </w:rPr>
        <w:t xml:space="preserve">в силу </w:t>
      </w:r>
      <w:r w:rsidR="0000402E">
        <w:rPr>
          <w:rFonts w:ascii="Times New Roman" w:eastAsia="Times New Roman" w:hAnsi="Times New Roman"/>
          <w:bCs/>
          <w:sz w:val="28"/>
          <w:szCs w:val="28"/>
        </w:rPr>
        <w:t>с 01.0</w:t>
      </w:r>
      <w:r w:rsidR="008B6741">
        <w:rPr>
          <w:rFonts w:ascii="Times New Roman" w:eastAsia="Times New Roman" w:hAnsi="Times New Roman"/>
          <w:bCs/>
          <w:sz w:val="28"/>
          <w:szCs w:val="28"/>
        </w:rPr>
        <w:t>6</w:t>
      </w:r>
      <w:r w:rsidR="00C21AC5">
        <w:rPr>
          <w:rFonts w:ascii="Times New Roman" w:eastAsia="Times New Roman" w:hAnsi="Times New Roman"/>
          <w:bCs/>
          <w:sz w:val="28"/>
          <w:szCs w:val="28"/>
        </w:rPr>
        <w:t>.2024</w:t>
      </w:r>
      <w:r w:rsidR="00D327A1">
        <w:rPr>
          <w:rFonts w:ascii="Times New Roman" w:eastAsia="Times New Roman" w:hAnsi="Times New Roman"/>
          <w:bCs/>
          <w:sz w:val="28"/>
          <w:szCs w:val="28"/>
        </w:rPr>
        <w:t xml:space="preserve"> года</w:t>
      </w:r>
      <w:r w:rsidR="008B6741">
        <w:rPr>
          <w:rFonts w:ascii="Times New Roman" w:eastAsia="Times New Roman" w:hAnsi="Times New Roman"/>
          <w:bCs/>
          <w:sz w:val="28"/>
          <w:szCs w:val="28"/>
        </w:rPr>
        <w:t xml:space="preserve"> и подлежит официальному опубликованию в районной газете</w:t>
      </w:r>
      <w:r w:rsidR="000525C0">
        <w:rPr>
          <w:rFonts w:ascii="Times New Roman" w:eastAsia="Times New Roman" w:hAnsi="Times New Roman"/>
          <w:bCs/>
          <w:sz w:val="28"/>
          <w:szCs w:val="28"/>
        </w:rPr>
        <w:t xml:space="preserve"> и на сайте администрации муниципального района «Корткеросский</w:t>
      </w:r>
      <w:r>
        <w:rPr>
          <w:rFonts w:ascii="Times New Roman" w:eastAsia="Times New Roman" w:hAnsi="Times New Roman"/>
          <w:bCs/>
          <w:sz w:val="28"/>
          <w:szCs w:val="28"/>
        </w:rPr>
        <w:t>».</w:t>
      </w:r>
      <w:r w:rsidR="00D327A1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317051" w:rsidRDefault="00317051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317051" w:rsidRPr="005F09EB" w:rsidRDefault="00317051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2. Настоящее решение вступает в силу со дня его подписания и распространяет свое действие на правоотношения, возникшие с 20 декабря 2023 года.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 xml:space="preserve">Глава муниципального района 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>«Корткеросский»</w:t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                   </w:t>
      </w:r>
      <w:r w:rsidR="00F06A2C">
        <w:rPr>
          <w:rFonts w:ascii="Times New Roman" w:eastAsia="Times New Roman" w:hAnsi="Times New Roman"/>
          <w:b/>
          <w:bCs/>
          <w:sz w:val="28"/>
          <w:szCs w:val="28"/>
        </w:rPr>
        <w:t xml:space="preserve">       К.Сажин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Default="001069FD" w:rsidP="00BB17D4">
      <w:pPr>
        <w:pStyle w:val="ConsPlusNormal"/>
        <w:outlineLvl w:val="0"/>
        <w:rPr>
          <w:rFonts w:eastAsia="Times New Roman"/>
          <w:bCs/>
          <w:sz w:val="28"/>
          <w:szCs w:val="28"/>
        </w:rPr>
      </w:pPr>
    </w:p>
    <w:p w:rsidR="00BB17D4" w:rsidRPr="0091485C" w:rsidRDefault="00BB17D4" w:rsidP="00BB17D4">
      <w:pPr>
        <w:pStyle w:val="ConsPlusNormal"/>
        <w:outlineLvl w:val="0"/>
        <w:rPr>
          <w:sz w:val="28"/>
          <w:szCs w:val="28"/>
        </w:rPr>
      </w:pPr>
    </w:p>
    <w:p w:rsidR="001069FD" w:rsidRPr="0091485C" w:rsidRDefault="001069FD" w:rsidP="001069FD">
      <w:pPr>
        <w:pStyle w:val="ConsPlusNormal"/>
        <w:jc w:val="right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7"/>
        <w:gridCol w:w="4733"/>
      </w:tblGrid>
      <w:tr w:rsidR="001069FD" w:rsidRPr="0091485C" w:rsidTr="00272DE7">
        <w:tc>
          <w:tcPr>
            <w:tcW w:w="4697" w:type="dxa"/>
          </w:tcPr>
          <w:p w:rsidR="001069FD" w:rsidRPr="0091485C" w:rsidRDefault="001069FD" w:rsidP="00272DE7">
            <w:pPr>
              <w:pStyle w:val="ConsPlusNormal"/>
              <w:jc w:val="center"/>
              <w:rPr>
                <w:b/>
                <w:bCs/>
                <w:sz w:val="32"/>
                <w:szCs w:val="32"/>
              </w:rPr>
            </w:pPr>
            <w:bookmarkStart w:id="0" w:name="Par34"/>
            <w:bookmarkEnd w:id="0"/>
            <w:r w:rsidRPr="0091485C">
              <w:rPr>
                <w:b/>
                <w:bCs/>
                <w:sz w:val="32"/>
                <w:szCs w:val="32"/>
              </w:rPr>
              <w:lastRenderedPageBreak/>
              <w:tab/>
            </w:r>
          </w:p>
          <w:p w:rsidR="001069FD" w:rsidRPr="0091485C" w:rsidRDefault="001069FD" w:rsidP="00272DE7">
            <w:pPr>
              <w:pStyle w:val="ConsPlusNormal"/>
              <w:jc w:val="center"/>
            </w:pPr>
          </w:p>
        </w:tc>
        <w:tc>
          <w:tcPr>
            <w:tcW w:w="4733" w:type="dxa"/>
          </w:tcPr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Приложение </w:t>
            </w:r>
            <w:r w:rsidR="00412D2F">
              <w:t>1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>к решению Совета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 муниципального района «Корткеросский» </w:t>
            </w:r>
          </w:p>
          <w:p w:rsidR="001069FD" w:rsidRPr="00F06A2C" w:rsidRDefault="001069FD" w:rsidP="005456F6">
            <w:pPr>
              <w:pStyle w:val="ConsPlusNormal"/>
              <w:jc w:val="center"/>
            </w:pPr>
            <w:r w:rsidRPr="0091485C">
              <w:t xml:space="preserve">от </w:t>
            </w:r>
            <w:r w:rsidR="005456F6">
              <w:t>09.02.2024</w:t>
            </w:r>
            <w:r w:rsidRPr="0091485C">
              <w:t xml:space="preserve"> № </w:t>
            </w:r>
            <w:r w:rsidR="005456F6">
              <w:t>VII-23</w:t>
            </w:r>
            <w:r w:rsidR="005456F6" w:rsidRPr="005456F6">
              <w:t>/</w:t>
            </w:r>
            <w:r w:rsidR="005456F6">
              <w:t>12</w:t>
            </w:r>
            <w:r w:rsidR="00F06A2C">
              <w:t xml:space="preserve">   </w:t>
            </w:r>
          </w:p>
        </w:tc>
      </w:tr>
    </w:tbl>
    <w:p w:rsidR="001069FD" w:rsidRPr="0091485C" w:rsidRDefault="001069FD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069FD" w:rsidRPr="0091485C" w:rsidRDefault="001069FD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ПОЛОЖЕНИЕ</w:t>
      </w:r>
    </w:p>
    <w:p w:rsidR="001069FD" w:rsidRPr="0091485C" w:rsidRDefault="0091485C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О расчете размера платы за пользование жилыми помещениями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Pr="0091485C">
        <w:rPr>
          <w:rFonts w:ascii="Times New Roman" w:hAnsi="Times New Roman" w:cs="Times New Roman"/>
          <w:sz w:val="28"/>
          <w:szCs w:val="28"/>
        </w:rPr>
        <w:t>(платы за наем) по договорам социального найма и договорам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Pr="0091485C">
        <w:rPr>
          <w:rFonts w:ascii="Times New Roman" w:hAnsi="Times New Roman" w:cs="Times New Roman"/>
          <w:sz w:val="28"/>
          <w:szCs w:val="28"/>
        </w:rPr>
        <w:t>найма жилых помещений муниципального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="00850469">
        <w:rPr>
          <w:rFonts w:ascii="Times New Roman" w:hAnsi="Times New Roman" w:cs="Times New Roman"/>
          <w:sz w:val="28"/>
          <w:szCs w:val="28"/>
        </w:rPr>
        <w:t>жилищного фонда, находящихся</w:t>
      </w:r>
      <w:r w:rsidRPr="0091485C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1069FD" w:rsidRPr="0091485C">
        <w:rPr>
          <w:rFonts w:ascii="Times New Roman" w:hAnsi="Times New Roman" w:cs="Times New Roman"/>
          <w:sz w:val="28"/>
          <w:szCs w:val="28"/>
        </w:rPr>
        <w:t xml:space="preserve"> </w:t>
      </w:r>
      <w:r w:rsidRPr="0091485C">
        <w:rPr>
          <w:rFonts w:ascii="Times New Roman" w:hAnsi="Times New Roman" w:cs="Times New Roman"/>
          <w:sz w:val="28"/>
          <w:szCs w:val="28"/>
        </w:rPr>
        <w:t>муниципального района "Корткеросский</w:t>
      </w:r>
      <w:r w:rsidR="001069FD" w:rsidRPr="0091485C">
        <w:rPr>
          <w:rFonts w:ascii="Times New Roman" w:hAnsi="Times New Roman" w:cs="Times New Roman"/>
          <w:sz w:val="28"/>
          <w:szCs w:val="28"/>
        </w:rPr>
        <w:t>"</w:t>
      </w:r>
    </w:p>
    <w:p w:rsidR="001069FD" w:rsidRPr="0091485C" w:rsidRDefault="001069FD" w:rsidP="001069FD">
      <w:pPr>
        <w:pStyle w:val="ConsPlusNormal"/>
        <w:rPr>
          <w:sz w:val="28"/>
          <w:szCs w:val="28"/>
        </w:rPr>
      </w:pPr>
    </w:p>
    <w:p w:rsidR="001069FD" w:rsidRPr="0091485C" w:rsidRDefault="001069FD" w:rsidP="001069F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069FD" w:rsidRPr="0091485C" w:rsidRDefault="001069FD" w:rsidP="001069FD">
      <w:pPr>
        <w:pStyle w:val="ConsPlusNormal"/>
        <w:rPr>
          <w:sz w:val="28"/>
          <w:szCs w:val="28"/>
        </w:rPr>
      </w:pP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 xml:space="preserve">1.1. Настоящее Положение разработано в соответствии с </w:t>
      </w:r>
      <w:hyperlink r:id="rId12" w:history="1">
        <w:r w:rsidRPr="0091485C">
          <w:rPr>
            <w:sz w:val="28"/>
            <w:szCs w:val="28"/>
          </w:rPr>
          <w:t>частью 3 статьи 156</w:t>
        </w:r>
      </w:hyperlink>
      <w:r w:rsidRPr="0091485C">
        <w:rPr>
          <w:sz w:val="28"/>
          <w:szCs w:val="28"/>
        </w:rPr>
        <w:t xml:space="preserve"> Жилищного кодекса Российской Федерации, </w:t>
      </w:r>
      <w:hyperlink r:id="rId13" w:history="1">
        <w:r w:rsidRPr="0091485C">
          <w:rPr>
            <w:sz w:val="28"/>
            <w:szCs w:val="28"/>
          </w:rPr>
          <w:t>Приказом</w:t>
        </w:r>
      </w:hyperlink>
      <w:r w:rsidRPr="0091485C">
        <w:rPr>
          <w:sz w:val="28"/>
          <w:szCs w:val="28"/>
        </w:rPr>
        <w:t xml:space="preserve"> Министерства строительства и жилищно-коммунального хозяйства Российской Федерации от 27.09.2016 N 668/</w:t>
      </w:r>
      <w:proofErr w:type="spellStart"/>
      <w:proofErr w:type="gramStart"/>
      <w:r w:rsidRPr="0091485C">
        <w:rPr>
          <w:sz w:val="28"/>
          <w:szCs w:val="28"/>
        </w:rPr>
        <w:t>пр</w:t>
      </w:r>
      <w:proofErr w:type="spellEnd"/>
      <w:proofErr w:type="gramEnd"/>
      <w:r w:rsidRPr="0091485C">
        <w:rPr>
          <w:sz w:val="28"/>
          <w:szCs w:val="28"/>
        </w:rPr>
        <w:t xml:space="preserve"> "Об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фонда" и устанавливает единый порядок расчета платы за пользование жилым помещением по договорам социального найма и договорам найма жилых помещений муниципального жилищного фонда (далее - плата за наем жилого помещения), расположенного на территории </w:t>
      </w:r>
      <w:r w:rsidR="00412D2F">
        <w:rPr>
          <w:sz w:val="28"/>
          <w:szCs w:val="28"/>
        </w:rPr>
        <w:t xml:space="preserve">муниципального образования </w:t>
      </w:r>
      <w:r w:rsidRPr="0091485C">
        <w:rPr>
          <w:sz w:val="28"/>
          <w:szCs w:val="28"/>
        </w:rPr>
        <w:t>муниципального района "</w:t>
      </w:r>
      <w:r w:rsidR="0091485C">
        <w:rPr>
          <w:sz w:val="28"/>
          <w:szCs w:val="28"/>
        </w:rPr>
        <w:t>Корткеросский</w:t>
      </w:r>
      <w:r w:rsidRPr="0091485C">
        <w:rPr>
          <w:sz w:val="28"/>
          <w:szCs w:val="28"/>
        </w:rPr>
        <w:t>".</w:t>
      </w: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 xml:space="preserve">1.2. </w:t>
      </w:r>
      <w:proofErr w:type="gramStart"/>
      <w:r w:rsidRPr="0091485C">
        <w:rPr>
          <w:sz w:val="28"/>
          <w:szCs w:val="28"/>
        </w:rPr>
        <w:t>Настоящее Положение применяется при расчете размера платы за пользование жилым помещением (платы за наем) по договорам социального найма и договорам найма специализированных жилых помещений государственного или муниципального жилищного фонда, находящихся на территории муниципального района "</w:t>
      </w:r>
      <w:r w:rsidR="0091485C">
        <w:rPr>
          <w:sz w:val="28"/>
          <w:szCs w:val="28"/>
        </w:rPr>
        <w:t>Корткеросский</w:t>
      </w:r>
      <w:r w:rsidRPr="0091485C">
        <w:rPr>
          <w:sz w:val="28"/>
          <w:szCs w:val="28"/>
        </w:rPr>
        <w:t>", и не распространяется на расчет размера платы за коммерческий наем жилых помещений, находящихся в собственности муниципального района "</w:t>
      </w:r>
      <w:r w:rsidR="0091485C">
        <w:rPr>
          <w:sz w:val="28"/>
          <w:szCs w:val="28"/>
        </w:rPr>
        <w:t>Корткеросский</w:t>
      </w:r>
      <w:r w:rsidRPr="0091485C">
        <w:rPr>
          <w:sz w:val="28"/>
          <w:szCs w:val="28"/>
        </w:rPr>
        <w:t>".</w:t>
      </w:r>
      <w:proofErr w:type="gramEnd"/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1.3. Плата за наем жилого помещения определяется исходя из занимаемой общей площади жилого помещения.</w:t>
      </w: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1.4. Размер платы за наем устанавливается в зависимости от качества и благоустройства жилого помещения, месторасположения дома.</w:t>
      </w: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 xml:space="preserve">1.5. Плата за наем жилого помещения не взимается в аварийных домах или квартирах (комнатах), признанных в </w:t>
      </w:r>
      <w:r w:rsidRPr="001D3BFD">
        <w:rPr>
          <w:sz w:val="28"/>
          <w:szCs w:val="28"/>
        </w:rPr>
        <w:t>установленном порядке непригодными для проживания, а также предоставленных внаем</w:t>
      </w:r>
      <w:r w:rsidR="001D3BFD" w:rsidRPr="001D3BFD">
        <w:rPr>
          <w:sz w:val="28"/>
          <w:szCs w:val="28"/>
        </w:rPr>
        <w:t xml:space="preserve"> по договору социального найма или договору найма жилого помещения муниципального жилищного фонда</w:t>
      </w:r>
      <w:r w:rsidRPr="001D3BFD">
        <w:rPr>
          <w:sz w:val="28"/>
          <w:szCs w:val="28"/>
        </w:rPr>
        <w:t xml:space="preserve"> гражданам, призн</w:t>
      </w:r>
      <w:r w:rsidRPr="0091485C">
        <w:rPr>
          <w:sz w:val="28"/>
          <w:szCs w:val="28"/>
        </w:rPr>
        <w:t>анным в установленном порядке малоимущими.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069FD" w:rsidP="002F295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2. Размер платы за наем жилого помещения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2.1. Размер платы за наем жилого помещения определяется: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2.1.1. </w:t>
      </w:r>
      <w:r w:rsidRPr="0091485C">
        <w:rPr>
          <w:sz w:val="28"/>
          <w:szCs w:val="28"/>
        </w:rPr>
        <w:t>Расчет ставки платы за наем конкретного жилого помещения в расчете на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  <w:vertAlign w:val="superscript"/>
        </w:rPr>
        <w:t xml:space="preserve"> </w:t>
      </w:r>
      <w:r w:rsidRPr="0091485C">
        <w:rPr>
          <w:sz w:val="28"/>
          <w:szCs w:val="28"/>
        </w:rPr>
        <w:t>в месяц производится по формуле: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P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2F2951">
        <w:rPr>
          <w:sz w:val="28"/>
          <w:szCs w:val="28"/>
        </w:rPr>
        <w:t>Нф</w:t>
      </w:r>
      <w:proofErr w:type="spellEnd"/>
      <w:r w:rsidRPr="002F2951">
        <w:rPr>
          <w:sz w:val="28"/>
          <w:szCs w:val="28"/>
        </w:rPr>
        <w:t xml:space="preserve"> = </w:t>
      </w:r>
      <w:proofErr w:type="spellStart"/>
      <w:r w:rsidRPr="002F2951">
        <w:rPr>
          <w:sz w:val="28"/>
          <w:szCs w:val="28"/>
        </w:rPr>
        <w:t>Нб</w:t>
      </w:r>
      <w:proofErr w:type="spellEnd"/>
      <w:r w:rsidRPr="002F2951">
        <w:rPr>
          <w:sz w:val="28"/>
          <w:szCs w:val="28"/>
        </w:rPr>
        <w:t xml:space="preserve"> x Кс x </w:t>
      </w:r>
      <w:proofErr w:type="spellStart"/>
      <w:r w:rsidRPr="002F2951">
        <w:rPr>
          <w:sz w:val="28"/>
          <w:szCs w:val="28"/>
        </w:rPr>
        <w:t>К</w:t>
      </w:r>
      <w:proofErr w:type="gramStart"/>
      <w:r w:rsidRPr="002F2951">
        <w:rPr>
          <w:sz w:val="28"/>
          <w:szCs w:val="28"/>
        </w:rPr>
        <w:t>j</w:t>
      </w:r>
      <w:proofErr w:type="spellEnd"/>
      <w:proofErr w:type="gramEnd"/>
      <w:r w:rsidRPr="002F2951">
        <w:rPr>
          <w:sz w:val="28"/>
          <w:szCs w:val="28"/>
        </w:rPr>
        <w:t>, где: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Нф</w:t>
      </w:r>
      <w:proofErr w:type="spellEnd"/>
      <w:r w:rsidRPr="0091485C">
        <w:rPr>
          <w:sz w:val="28"/>
          <w:szCs w:val="28"/>
        </w:rPr>
        <w:t xml:space="preserve"> - ставка платы за наем конкретного жилого помещения (рублей за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Нб</w:t>
      </w:r>
      <w:proofErr w:type="spellEnd"/>
      <w:r w:rsidRPr="0091485C">
        <w:rPr>
          <w:sz w:val="28"/>
          <w:szCs w:val="28"/>
        </w:rPr>
        <w:t xml:space="preserve"> - базовый размер платы за наем жилого помещения (рублей за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Кс - коэффициент соответствия платы;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К</w:t>
      </w:r>
      <w:proofErr w:type="gramStart"/>
      <w:r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Pr="0091485C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дома.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 </w:t>
      </w:r>
      <w:r w:rsidRPr="0091485C">
        <w:rPr>
          <w:sz w:val="28"/>
          <w:szCs w:val="28"/>
        </w:rPr>
        <w:t>Размер платы за наем жилых помещений для нанимателей жилых помещений по договорам социального найма и договорам найма жилых помещений муниципального жилищного фонда определяется по формуле: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proofErr w:type="gramStart"/>
      <w:r w:rsidRPr="0091485C">
        <w:rPr>
          <w:sz w:val="28"/>
          <w:szCs w:val="28"/>
        </w:rPr>
        <w:t>Пн</w:t>
      </w:r>
      <w:proofErr w:type="spellEnd"/>
      <w:proofErr w:type="gramEnd"/>
      <w:r w:rsidRPr="0091485C">
        <w:rPr>
          <w:sz w:val="28"/>
          <w:szCs w:val="28"/>
        </w:rPr>
        <w:t xml:space="preserve"> = </w:t>
      </w:r>
      <w:proofErr w:type="spellStart"/>
      <w:r w:rsidRPr="0091485C">
        <w:rPr>
          <w:sz w:val="28"/>
          <w:szCs w:val="28"/>
        </w:rPr>
        <w:t>Нф</w:t>
      </w:r>
      <w:proofErr w:type="spellEnd"/>
      <w:r w:rsidRPr="0091485C">
        <w:rPr>
          <w:sz w:val="28"/>
          <w:szCs w:val="28"/>
        </w:rPr>
        <w:t xml:space="preserve"> x S, где: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proofErr w:type="gramStart"/>
      <w:r w:rsidRPr="0091485C">
        <w:rPr>
          <w:sz w:val="28"/>
          <w:szCs w:val="28"/>
        </w:rPr>
        <w:t>Пн</w:t>
      </w:r>
      <w:proofErr w:type="spellEnd"/>
      <w:proofErr w:type="gramEnd"/>
      <w:r w:rsidRPr="0091485C">
        <w:rPr>
          <w:sz w:val="28"/>
          <w:szCs w:val="28"/>
        </w:rPr>
        <w:t xml:space="preserve"> - размер платы за наем жилого помещения, предоставленного по договору социального найма или договору найма жилого помещения муниципального жилищного фонда, (рублей);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Нф</w:t>
      </w:r>
      <w:proofErr w:type="spellEnd"/>
      <w:r w:rsidRPr="0091485C">
        <w:rPr>
          <w:sz w:val="28"/>
          <w:szCs w:val="28"/>
        </w:rPr>
        <w:t xml:space="preserve"> - ставка платы за наем конкретного жилого помещения (рублей за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);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S - общая площадь 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 (м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 w:rsidRPr="0091485C">
        <w:rPr>
          <w:sz w:val="28"/>
          <w:szCs w:val="28"/>
        </w:rPr>
        <w:t>).</w:t>
      </w:r>
    </w:p>
    <w:p w:rsidR="002F2951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Расчет площади в отдельных квартирах для оплаты за наем производится исходя из общей площади занимаемой квартиры.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Расчет площади в комнате для оплаты за наем производится исходя из жилой площади занимаемы</w:t>
      </w:r>
      <w:proofErr w:type="gramStart"/>
      <w:r w:rsidRPr="0091485C">
        <w:rPr>
          <w:sz w:val="28"/>
          <w:szCs w:val="28"/>
        </w:rPr>
        <w:t>х(</w:t>
      </w:r>
      <w:proofErr w:type="gramEnd"/>
      <w:r w:rsidRPr="0091485C">
        <w:rPr>
          <w:sz w:val="28"/>
          <w:szCs w:val="28"/>
        </w:rPr>
        <w:t>ой) комнат(ы).</w:t>
      </w: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4A4C9D" w:rsidRDefault="004A4C9D" w:rsidP="004A4C9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1485C">
        <w:rPr>
          <w:rFonts w:ascii="Times New Roman" w:hAnsi="Times New Roman" w:cs="Times New Roman"/>
          <w:sz w:val="28"/>
          <w:szCs w:val="28"/>
        </w:rPr>
        <w:t xml:space="preserve">. </w:t>
      </w:r>
      <w:r w:rsidRPr="004A4C9D">
        <w:rPr>
          <w:rFonts w:ascii="Times New Roman" w:hAnsi="Times New Roman" w:cs="Times New Roman"/>
          <w:sz w:val="28"/>
          <w:szCs w:val="28"/>
        </w:rPr>
        <w:t>Коэффициент соответствия платы</w:t>
      </w:r>
    </w:p>
    <w:p w:rsidR="004A4C9D" w:rsidRPr="0091485C" w:rsidRDefault="004A4C9D" w:rsidP="004A4C9D">
      <w:pPr>
        <w:pStyle w:val="ConsPlusTitle"/>
        <w:jc w:val="center"/>
        <w:outlineLvl w:val="1"/>
        <w:rPr>
          <w:sz w:val="28"/>
          <w:szCs w:val="28"/>
        </w:rPr>
      </w:pPr>
    </w:p>
    <w:p w:rsidR="004A4C9D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69FD" w:rsidRPr="0091485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069FD" w:rsidRPr="0091485C">
        <w:rPr>
          <w:sz w:val="28"/>
          <w:szCs w:val="28"/>
        </w:rPr>
        <w:t xml:space="preserve">. </w:t>
      </w:r>
      <w:r w:rsidR="00D2145E" w:rsidRPr="00D2145E">
        <w:rPr>
          <w:sz w:val="28"/>
          <w:szCs w:val="28"/>
        </w:rPr>
        <w:t>Величина коэффициента соответствия платы устанавливается органом местного самоуправления исходя из социально-экономических условий в данном муниципальном образовании, в интервале [0;1]</w:t>
      </w:r>
      <w:r w:rsidR="00415CF8">
        <w:rPr>
          <w:sz w:val="28"/>
          <w:szCs w:val="28"/>
        </w:rPr>
        <w:t xml:space="preserve">. </w:t>
      </w:r>
    </w:p>
    <w:p w:rsidR="00D2145E" w:rsidRDefault="00415CF8" w:rsidP="002F2951">
      <w:pPr>
        <w:pStyle w:val="ConsPlusNormal"/>
        <w:ind w:firstLine="540"/>
        <w:jc w:val="both"/>
        <w:rPr>
          <w:sz w:val="28"/>
          <w:szCs w:val="28"/>
        </w:rPr>
      </w:pPr>
      <w:r w:rsidRPr="00415CF8">
        <w:rPr>
          <w:sz w:val="28"/>
          <w:szCs w:val="28"/>
        </w:rPr>
        <w:t xml:space="preserve">При этом Кс может быть </w:t>
      </w:r>
      <w:proofErr w:type="gramStart"/>
      <w:r w:rsidRPr="00415CF8">
        <w:rPr>
          <w:sz w:val="28"/>
          <w:szCs w:val="28"/>
        </w:rPr>
        <w:t>установлен</w:t>
      </w:r>
      <w:proofErr w:type="gramEnd"/>
      <w:r w:rsidRPr="00415CF8">
        <w:rPr>
          <w:sz w:val="28"/>
          <w:szCs w:val="28"/>
        </w:rPr>
        <w:t xml:space="preserve"> как единым для всех граждан, проживающих в данном муниципальном образовании, так и дифференцированно для отдельных категорий граждан, имеющих право на получение мер социальной поддержки, определенных федеральными законами, указами Президента Российской Федерации, постановлениями Правительства Российской Федерации или законами субъекта Российской Федерации</w:t>
      </w:r>
    </w:p>
    <w:p w:rsidR="00415CF8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415CF8">
        <w:rPr>
          <w:sz w:val="28"/>
          <w:szCs w:val="28"/>
        </w:rPr>
        <w:t xml:space="preserve"> Установить величину к</w:t>
      </w:r>
      <w:r w:rsidR="001069FD" w:rsidRPr="0019104D">
        <w:rPr>
          <w:sz w:val="28"/>
          <w:szCs w:val="28"/>
        </w:rPr>
        <w:t>оэффициент</w:t>
      </w:r>
      <w:r w:rsidR="00415CF8">
        <w:rPr>
          <w:sz w:val="28"/>
          <w:szCs w:val="28"/>
        </w:rPr>
        <w:t>а</w:t>
      </w:r>
      <w:r w:rsidR="001069FD" w:rsidRPr="0019104D">
        <w:rPr>
          <w:sz w:val="28"/>
          <w:szCs w:val="28"/>
        </w:rPr>
        <w:t xml:space="preserve"> соответствия платы </w:t>
      </w:r>
      <w:r w:rsidR="002F2951" w:rsidRPr="0019104D">
        <w:rPr>
          <w:sz w:val="28"/>
          <w:szCs w:val="28"/>
        </w:rPr>
        <w:t>(</w:t>
      </w:r>
      <w:r w:rsidR="00D2145E" w:rsidRPr="0019104D">
        <w:rPr>
          <w:sz w:val="28"/>
          <w:szCs w:val="28"/>
        </w:rPr>
        <w:t>Кс</w:t>
      </w:r>
      <w:r w:rsidR="002F2951" w:rsidRPr="0019104D">
        <w:rPr>
          <w:sz w:val="28"/>
          <w:szCs w:val="28"/>
        </w:rPr>
        <w:t>)</w:t>
      </w:r>
      <w:r w:rsidR="00D2145E" w:rsidRPr="0019104D">
        <w:rPr>
          <w:sz w:val="28"/>
          <w:szCs w:val="28"/>
        </w:rPr>
        <w:t xml:space="preserve"> </w:t>
      </w:r>
      <w:r w:rsidR="00AB0D26">
        <w:rPr>
          <w:sz w:val="28"/>
          <w:szCs w:val="28"/>
        </w:rPr>
        <w:t xml:space="preserve">для </w:t>
      </w:r>
      <w:r w:rsidR="001069FD" w:rsidRPr="0019104D">
        <w:rPr>
          <w:sz w:val="28"/>
          <w:szCs w:val="28"/>
        </w:rPr>
        <w:t>граждан, проживающих в муниципальном образовании</w:t>
      </w:r>
      <w:r w:rsidR="0019104D" w:rsidRPr="0019104D">
        <w:rPr>
          <w:sz w:val="28"/>
          <w:szCs w:val="28"/>
        </w:rPr>
        <w:t xml:space="preserve"> муниципального района «Корткеросский»</w:t>
      </w:r>
      <w:r w:rsidR="00415CF8">
        <w:rPr>
          <w:sz w:val="28"/>
          <w:szCs w:val="28"/>
        </w:rPr>
        <w:t xml:space="preserve"> в размере:</w:t>
      </w:r>
    </w:p>
    <w:p w:rsidR="001069FD" w:rsidRDefault="001069FD" w:rsidP="002F2951">
      <w:pPr>
        <w:pStyle w:val="ConsPlusNormal"/>
        <w:ind w:firstLine="540"/>
        <w:jc w:val="both"/>
        <w:rPr>
          <w:sz w:val="28"/>
          <w:szCs w:val="28"/>
        </w:rPr>
      </w:pPr>
      <w:r w:rsidRPr="0019104D">
        <w:rPr>
          <w:sz w:val="28"/>
          <w:szCs w:val="28"/>
        </w:rPr>
        <w:lastRenderedPageBreak/>
        <w:t>0,</w:t>
      </w:r>
      <w:r w:rsidR="0019104D" w:rsidRPr="0019104D">
        <w:rPr>
          <w:sz w:val="28"/>
          <w:szCs w:val="28"/>
        </w:rPr>
        <w:t>1</w:t>
      </w:r>
      <w:r w:rsidR="008C34A7">
        <w:rPr>
          <w:sz w:val="28"/>
          <w:szCs w:val="28"/>
        </w:rPr>
        <w:t>0</w:t>
      </w:r>
      <w:r w:rsidR="00415CF8">
        <w:rPr>
          <w:sz w:val="28"/>
          <w:szCs w:val="28"/>
        </w:rPr>
        <w:t xml:space="preserve"> – </w:t>
      </w:r>
      <w:r w:rsidR="00415CF8" w:rsidRPr="00415CF8">
        <w:rPr>
          <w:sz w:val="28"/>
          <w:szCs w:val="28"/>
        </w:rPr>
        <w:t>для</w:t>
      </w:r>
      <w:r w:rsidR="00415CF8">
        <w:rPr>
          <w:sz w:val="28"/>
          <w:szCs w:val="28"/>
        </w:rPr>
        <w:t xml:space="preserve"> </w:t>
      </w:r>
      <w:r w:rsidR="00415CF8" w:rsidRPr="00415CF8">
        <w:rPr>
          <w:sz w:val="28"/>
          <w:szCs w:val="28"/>
        </w:rPr>
        <w:t>нанимателей жилых помещений муниципального жилищного фонда, проживающих в муниципальном образовании сельск</w:t>
      </w:r>
      <w:r w:rsidR="00415CF8">
        <w:rPr>
          <w:sz w:val="28"/>
          <w:szCs w:val="28"/>
        </w:rPr>
        <w:t>ое</w:t>
      </w:r>
      <w:r w:rsidR="00415CF8" w:rsidRPr="00415CF8">
        <w:rPr>
          <w:sz w:val="28"/>
          <w:szCs w:val="28"/>
        </w:rPr>
        <w:t xml:space="preserve"> поселени</w:t>
      </w:r>
      <w:r w:rsidR="00415CF8">
        <w:rPr>
          <w:sz w:val="28"/>
          <w:szCs w:val="28"/>
        </w:rPr>
        <w:t>е</w:t>
      </w:r>
      <w:r w:rsidR="00415CF8" w:rsidRPr="00415CF8">
        <w:rPr>
          <w:sz w:val="28"/>
          <w:szCs w:val="28"/>
        </w:rPr>
        <w:t xml:space="preserve"> «Корткерос», муниципальном образовании сельск</w:t>
      </w:r>
      <w:r w:rsidR="00415CF8">
        <w:rPr>
          <w:sz w:val="28"/>
          <w:szCs w:val="28"/>
        </w:rPr>
        <w:t>ое</w:t>
      </w:r>
      <w:r w:rsidR="00415CF8" w:rsidRPr="00415CF8">
        <w:rPr>
          <w:sz w:val="28"/>
          <w:szCs w:val="28"/>
        </w:rPr>
        <w:t xml:space="preserve"> поселени</w:t>
      </w:r>
      <w:r w:rsidR="00415CF8">
        <w:rPr>
          <w:sz w:val="28"/>
          <w:szCs w:val="28"/>
        </w:rPr>
        <w:t>е</w:t>
      </w:r>
      <w:r w:rsidR="00415CF8" w:rsidRPr="00415CF8">
        <w:rPr>
          <w:sz w:val="28"/>
          <w:szCs w:val="28"/>
        </w:rPr>
        <w:t xml:space="preserve"> «Додзь», муниципальном образовании сельск</w:t>
      </w:r>
      <w:r w:rsidR="00415CF8">
        <w:rPr>
          <w:sz w:val="28"/>
          <w:szCs w:val="28"/>
        </w:rPr>
        <w:t>ое</w:t>
      </w:r>
      <w:r w:rsidR="00415CF8" w:rsidRPr="00415CF8">
        <w:rPr>
          <w:sz w:val="28"/>
          <w:szCs w:val="28"/>
        </w:rPr>
        <w:t xml:space="preserve"> поселени</w:t>
      </w:r>
      <w:r w:rsidR="00415CF8">
        <w:rPr>
          <w:sz w:val="28"/>
          <w:szCs w:val="28"/>
        </w:rPr>
        <w:t>е</w:t>
      </w:r>
      <w:r w:rsidR="00415CF8" w:rsidRPr="00415CF8">
        <w:rPr>
          <w:sz w:val="28"/>
          <w:szCs w:val="28"/>
        </w:rPr>
        <w:t xml:space="preserve"> «Сторожевск»</w:t>
      </w:r>
      <w:r w:rsidR="00415CF8">
        <w:rPr>
          <w:sz w:val="28"/>
          <w:szCs w:val="28"/>
        </w:rPr>
        <w:t>;</w:t>
      </w:r>
    </w:p>
    <w:p w:rsidR="00415CF8" w:rsidRDefault="00415CF8" w:rsidP="002F2951">
      <w:pPr>
        <w:pStyle w:val="ConsPlusNormal"/>
        <w:ind w:firstLine="540"/>
        <w:jc w:val="both"/>
        <w:rPr>
          <w:sz w:val="28"/>
          <w:szCs w:val="28"/>
        </w:rPr>
      </w:pPr>
      <w:r w:rsidRPr="0019104D">
        <w:rPr>
          <w:sz w:val="28"/>
          <w:szCs w:val="28"/>
        </w:rPr>
        <w:t>0,</w:t>
      </w:r>
      <w:r>
        <w:rPr>
          <w:sz w:val="28"/>
          <w:szCs w:val="28"/>
        </w:rPr>
        <w:t xml:space="preserve">05 – </w:t>
      </w:r>
      <w:r w:rsidRPr="00415CF8">
        <w:rPr>
          <w:sz w:val="28"/>
          <w:szCs w:val="28"/>
        </w:rPr>
        <w:t>для нанимателей жилых помещений муниципального жилищного фонда, проживающих в муниципальном образовании сельское поселение «Усть-Лэкчим», муниципальном образова</w:t>
      </w:r>
      <w:r>
        <w:rPr>
          <w:sz w:val="28"/>
          <w:szCs w:val="28"/>
        </w:rPr>
        <w:t>нии сельское поселение «Пезмег»;</w:t>
      </w:r>
    </w:p>
    <w:p w:rsidR="00415CF8" w:rsidRPr="0091485C" w:rsidRDefault="00415CF8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0,0</w:t>
      </w:r>
      <w:r w:rsidR="002B099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4A4C9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A4C9D" w:rsidRPr="00415CF8">
        <w:rPr>
          <w:sz w:val="28"/>
          <w:szCs w:val="28"/>
        </w:rPr>
        <w:t>для</w:t>
      </w:r>
      <w:r w:rsidR="004A4C9D">
        <w:rPr>
          <w:sz w:val="28"/>
          <w:szCs w:val="28"/>
        </w:rPr>
        <w:t xml:space="preserve"> </w:t>
      </w:r>
      <w:r w:rsidR="004A4C9D" w:rsidRPr="00415CF8">
        <w:rPr>
          <w:sz w:val="28"/>
          <w:szCs w:val="28"/>
        </w:rPr>
        <w:t xml:space="preserve">нанимателей жилых помещений муниципального жилищного фонда, проживающих в </w:t>
      </w:r>
      <w:r w:rsidR="004A4C9D">
        <w:rPr>
          <w:sz w:val="28"/>
          <w:szCs w:val="28"/>
        </w:rPr>
        <w:t xml:space="preserve">прочих </w:t>
      </w:r>
      <w:r w:rsidR="004A4C9D" w:rsidRPr="00415CF8">
        <w:rPr>
          <w:sz w:val="28"/>
          <w:szCs w:val="28"/>
        </w:rPr>
        <w:t>муниципальн</w:t>
      </w:r>
      <w:r w:rsidR="004A4C9D">
        <w:rPr>
          <w:sz w:val="28"/>
          <w:szCs w:val="28"/>
        </w:rPr>
        <w:t>ых</w:t>
      </w:r>
      <w:r w:rsidR="004A4C9D" w:rsidRPr="00415CF8">
        <w:rPr>
          <w:sz w:val="28"/>
          <w:szCs w:val="28"/>
        </w:rPr>
        <w:t xml:space="preserve"> образовани</w:t>
      </w:r>
      <w:r w:rsidR="004A4C9D">
        <w:rPr>
          <w:sz w:val="28"/>
          <w:szCs w:val="28"/>
        </w:rPr>
        <w:t xml:space="preserve">ях расположенных на территории </w:t>
      </w:r>
      <w:r w:rsidR="004A4C9D" w:rsidRPr="0019104D">
        <w:rPr>
          <w:sz w:val="28"/>
          <w:szCs w:val="28"/>
        </w:rPr>
        <w:t>муниципального района «Корткеросский»</w:t>
      </w:r>
      <w:r w:rsidR="004A4C9D">
        <w:rPr>
          <w:sz w:val="28"/>
          <w:szCs w:val="28"/>
        </w:rPr>
        <w:t>.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69FD" w:rsidRPr="0091485C">
        <w:rPr>
          <w:rFonts w:ascii="Times New Roman" w:hAnsi="Times New Roman" w:cs="Times New Roman"/>
          <w:sz w:val="28"/>
          <w:szCs w:val="28"/>
        </w:rPr>
        <w:t>. Базовый размер платы за наем жилого помещения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69FD" w:rsidRPr="0091485C">
        <w:rPr>
          <w:sz w:val="28"/>
          <w:szCs w:val="28"/>
        </w:rPr>
        <w:t>.1. Базовый размер платы за наем жилого помещения определяется по формуле: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9104D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Нб</w:t>
      </w:r>
      <w:proofErr w:type="spellEnd"/>
      <w:r w:rsidR="001069FD" w:rsidRPr="0091485C">
        <w:rPr>
          <w:sz w:val="28"/>
          <w:szCs w:val="28"/>
        </w:rPr>
        <w:t xml:space="preserve"> = С</w:t>
      </w:r>
      <w:r>
        <w:rPr>
          <w:sz w:val="28"/>
          <w:szCs w:val="28"/>
        </w:rPr>
        <w:t>р</w:t>
      </w:r>
      <w:r w:rsidR="001069FD" w:rsidRPr="0091485C">
        <w:rPr>
          <w:sz w:val="28"/>
          <w:szCs w:val="28"/>
        </w:rPr>
        <w:t xml:space="preserve"> x 0,001, где</w:t>
      </w:r>
      <w:r w:rsidR="002F2951">
        <w:rPr>
          <w:sz w:val="28"/>
          <w:szCs w:val="28"/>
        </w:rPr>
        <w:t>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19104D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Нб</w:t>
      </w:r>
      <w:proofErr w:type="spellEnd"/>
      <w:r w:rsidR="001069FD" w:rsidRPr="0091485C">
        <w:rPr>
          <w:sz w:val="28"/>
          <w:szCs w:val="28"/>
        </w:rPr>
        <w:t xml:space="preserve"> - базовый размер платы за наем жилого помещения;</w:t>
      </w:r>
    </w:p>
    <w:p w:rsidR="00F06A2C" w:rsidRDefault="00F06A2C" w:rsidP="00F06A2C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С</w:t>
      </w:r>
      <w:r>
        <w:rPr>
          <w:sz w:val="28"/>
          <w:szCs w:val="28"/>
        </w:rPr>
        <w:t>р</w:t>
      </w:r>
      <w:r w:rsidRPr="0091485C">
        <w:rPr>
          <w:sz w:val="28"/>
          <w:szCs w:val="28"/>
        </w:rPr>
        <w:t xml:space="preserve"> - средняя цена 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  <w:vertAlign w:val="superscript"/>
        </w:rPr>
        <w:t xml:space="preserve"> </w:t>
      </w:r>
      <w:r w:rsidRPr="0091485C">
        <w:rPr>
          <w:sz w:val="28"/>
          <w:szCs w:val="28"/>
        </w:rPr>
        <w:t xml:space="preserve">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</w:t>
      </w:r>
      <w:r>
        <w:rPr>
          <w:sz w:val="28"/>
          <w:szCs w:val="28"/>
        </w:rPr>
        <w:t>2</w:t>
      </w:r>
      <w:r w:rsidRPr="0091485C">
        <w:rPr>
          <w:sz w:val="28"/>
          <w:szCs w:val="28"/>
        </w:rPr>
        <w:t xml:space="preserve"> квартал текущего года.</w:t>
      </w:r>
    </w:p>
    <w:p w:rsidR="00F06A2C" w:rsidRDefault="00F06A2C" w:rsidP="00F06A2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цена </w:t>
      </w:r>
      <w:r w:rsidRPr="0091485C">
        <w:rPr>
          <w:sz w:val="28"/>
          <w:szCs w:val="28"/>
        </w:rPr>
        <w:t>1 м</w:t>
      </w:r>
      <w:proofErr w:type="gramStart"/>
      <w:r w:rsidRPr="0091485C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общей площади квартир на вторичном рынке жилья по Республике Коми по данным территориального органа Федеральной службы государственной статистики по состоянию на 2 квартал 2023 год</w:t>
      </w:r>
      <w:r w:rsidR="00687879">
        <w:rPr>
          <w:sz w:val="28"/>
          <w:szCs w:val="28"/>
        </w:rPr>
        <w:t>а  составила 83 09</w:t>
      </w:r>
      <w:r>
        <w:rPr>
          <w:sz w:val="28"/>
          <w:szCs w:val="28"/>
        </w:rPr>
        <w:t xml:space="preserve">7 (восемьдесят </w:t>
      </w:r>
      <w:r w:rsidR="00687879">
        <w:rPr>
          <w:sz w:val="28"/>
          <w:szCs w:val="28"/>
        </w:rPr>
        <w:t>три тысячи девяносто</w:t>
      </w:r>
      <w:r>
        <w:rPr>
          <w:sz w:val="28"/>
          <w:szCs w:val="28"/>
        </w:rPr>
        <w:t xml:space="preserve"> семь) рублей.</w:t>
      </w:r>
    </w:p>
    <w:p w:rsidR="00F06A2C" w:rsidRPr="00072247" w:rsidRDefault="00F06A2C" w:rsidP="00F06A2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Установить базовый размер платы за на</w:t>
      </w:r>
      <w:r w:rsidR="00687879">
        <w:rPr>
          <w:sz w:val="28"/>
          <w:szCs w:val="28"/>
        </w:rPr>
        <w:t>ем жилого помещения в размере 83,10</w:t>
      </w:r>
      <w:r>
        <w:rPr>
          <w:sz w:val="28"/>
          <w:szCs w:val="28"/>
        </w:rPr>
        <w:t xml:space="preserve"> рубля.</w:t>
      </w:r>
    </w:p>
    <w:p w:rsidR="00DD057B" w:rsidRPr="0091485C" w:rsidRDefault="00DD057B" w:rsidP="00DD057B">
      <w:pPr>
        <w:pStyle w:val="ConsPlusNormal"/>
        <w:ind w:firstLine="540"/>
        <w:jc w:val="both"/>
        <w:rPr>
          <w:sz w:val="28"/>
          <w:szCs w:val="28"/>
        </w:rPr>
      </w:pPr>
    </w:p>
    <w:p w:rsidR="001069FD" w:rsidRPr="0091485C" w:rsidRDefault="004A4C9D" w:rsidP="002F295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069FD" w:rsidRPr="0091485C">
        <w:rPr>
          <w:rFonts w:ascii="Times New Roman" w:hAnsi="Times New Roman" w:cs="Times New Roman"/>
          <w:sz w:val="28"/>
          <w:szCs w:val="28"/>
        </w:rPr>
        <w:t>. Коэффициент, характеризующий качество и благоустройство</w:t>
      </w:r>
    </w:p>
    <w:p w:rsidR="001069FD" w:rsidRPr="0091485C" w:rsidRDefault="001069FD" w:rsidP="002F29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485C">
        <w:rPr>
          <w:rFonts w:ascii="Times New Roman" w:hAnsi="Times New Roman" w:cs="Times New Roman"/>
          <w:sz w:val="28"/>
          <w:szCs w:val="28"/>
        </w:rPr>
        <w:t>жилого помещения, месторасположение дома</w:t>
      </w:r>
      <w:r w:rsidR="002F295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F2951" w:rsidRPr="0091485C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2F2951" w:rsidRPr="0091485C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="002F2951">
        <w:rPr>
          <w:rFonts w:ascii="Times New Roman" w:hAnsi="Times New Roman" w:cs="Times New Roman"/>
          <w:sz w:val="28"/>
          <w:szCs w:val="28"/>
        </w:rPr>
        <w:t>)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 xml:space="preserve">.2. Интегральное значение </w:t>
      </w:r>
      <w:proofErr w:type="spellStart"/>
      <w:r w:rsidR="002F2951" w:rsidRPr="0091485C">
        <w:rPr>
          <w:sz w:val="28"/>
          <w:szCs w:val="28"/>
        </w:rPr>
        <w:t>К</w:t>
      </w:r>
      <w:proofErr w:type="gramStart"/>
      <w:r w:rsidR="002F2951"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="001069FD" w:rsidRPr="0091485C">
        <w:rPr>
          <w:sz w:val="28"/>
          <w:szCs w:val="28"/>
        </w:rPr>
        <w:t xml:space="preserve"> для жилого помещения рассчитывается как средневзвешенное значение показателей по отдельным параметрам по формуле: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К</w:t>
      </w:r>
      <w:r w:rsidRPr="0091485C">
        <w:rPr>
          <w:sz w:val="28"/>
          <w:szCs w:val="28"/>
          <w:vertAlign w:val="subscript"/>
        </w:rPr>
        <w:t>j</w:t>
      </w:r>
      <w:proofErr w:type="spellEnd"/>
      <w:r w:rsidR="001069FD" w:rsidRPr="0091485C">
        <w:rPr>
          <w:sz w:val="28"/>
          <w:szCs w:val="28"/>
        </w:rPr>
        <w:t xml:space="preserve"> = (</w:t>
      </w:r>
      <w:r w:rsidR="00D80E64" w:rsidRPr="0091485C">
        <w:rPr>
          <w:sz w:val="28"/>
          <w:szCs w:val="28"/>
        </w:rPr>
        <w:t>К</w:t>
      </w:r>
      <w:proofErr w:type="gramStart"/>
      <w:r w:rsidR="00D80E64">
        <w:rPr>
          <w:sz w:val="28"/>
          <w:szCs w:val="28"/>
          <w:vertAlign w:val="subscript"/>
        </w:rPr>
        <w:t>1</w:t>
      </w:r>
      <w:proofErr w:type="gramEnd"/>
      <w:r w:rsidR="001069FD" w:rsidRPr="0091485C">
        <w:rPr>
          <w:sz w:val="28"/>
          <w:szCs w:val="28"/>
        </w:rPr>
        <w:t xml:space="preserve"> + </w:t>
      </w:r>
      <w:r w:rsidR="00D80E64" w:rsidRPr="0091485C">
        <w:rPr>
          <w:sz w:val="28"/>
          <w:szCs w:val="28"/>
        </w:rPr>
        <w:t>К</w:t>
      </w:r>
      <w:r w:rsidR="00D80E64">
        <w:rPr>
          <w:sz w:val="28"/>
          <w:szCs w:val="28"/>
          <w:vertAlign w:val="subscript"/>
        </w:rPr>
        <w:t>2</w:t>
      </w:r>
      <w:r w:rsidR="001069FD" w:rsidRPr="0091485C">
        <w:rPr>
          <w:sz w:val="28"/>
          <w:szCs w:val="28"/>
        </w:rPr>
        <w:t xml:space="preserve"> + </w:t>
      </w:r>
      <w:r w:rsidR="00D80E64" w:rsidRPr="0091485C">
        <w:rPr>
          <w:sz w:val="28"/>
          <w:szCs w:val="28"/>
        </w:rPr>
        <w:t>К</w:t>
      </w:r>
      <w:r w:rsidR="00D80E64">
        <w:rPr>
          <w:sz w:val="28"/>
          <w:szCs w:val="28"/>
          <w:vertAlign w:val="subscript"/>
        </w:rPr>
        <w:t>3</w:t>
      </w:r>
      <w:r w:rsidR="001069FD" w:rsidRPr="0091485C">
        <w:rPr>
          <w:sz w:val="28"/>
          <w:szCs w:val="28"/>
        </w:rPr>
        <w:t>) / 3, где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1485C">
        <w:rPr>
          <w:sz w:val="28"/>
          <w:szCs w:val="28"/>
        </w:rPr>
        <w:t>К</w:t>
      </w:r>
      <w:proofErr w:type="gramStart"/>
      <w:r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="001069FD" w:rsidRPr="0091485C">
        <w:rPr>
          <w:sz w:val="28"/>
          <w:szCs w:val="28"/>
        </w:rPr>
        <w:t xml:space="preserve"> - коэффициент, характеризующий качество и благоустройство жилого помещения, месторасположение дома;</w:t>
      </w: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 w:rsidR="001069FD" w:rsidRPr="0091485C">
        <w:rPr>
          <w:sz w:val="28"/>
          <w:szCs w:val="28"/>
        </w:rPr>
        <w:t xml:space="preserve"> - коэффициент, характеризующий качество жилого помещения;</w:t>
      </w:r>
    </w:p>
    <w:p w:rsidR="001069FD" w:rsidRPr="0091485C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lastRenderedPageBreak/>
        <w:t>К</w:t>
      </w:r>
      <w:proofErr w:type="gramStart"/>
      <w:r>
        <w:rPr>
          <w:sz w:val="28"/>
          <w:szCs w:val="28"/>
          <w:vertAlign w:val="subscript"/>
        </w:rPr>
        <w:t>2</w:t>
      </w:r>
      <w:proofErr w:type="gramEnd"/>
      <w:r w:rsidR="001069FD" w:rsidRPr="0091485C">
        <w:rPr>
          <w:sz w:val="28"/>
          <w:szCs w:val="28"/>
        </w:rPr>
        <w:t xml:space="preserve"> - коэффициент, характеризующий благоустройство жилого помещения;</w:t>
      </w:r>
    </w:p>
    <w:p w:rsidR="001069FD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  <w:r w:rsidRPr="0091485C"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3</w:t>
      </w:r>
      <w:r w:rsidR="001069FD" w:rsidRPr="0091485C">
        <w:rPr>
          <w:sz w:val="28"/>
          <w:szCs w:val="28"/>
        </w:rPr>
        <w:t xml:space="preserve"> - коэффициент, месторасположение дома.</w:t>
      </w:r>
    </w:p>
    <w:p w:rsidR="0019104D" w:rsidRDefault="0019104D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D2145E" w:rsidRPr="0091485C" w:rsidRDefault="00D2145E" w:rsidP="002F2951">
      <w:pPr>
        <w:pStyle w:val="ConsPlusNormal"/>
        <w:ind w:firstLine="540"/>
        <w:jc w:val="both"/>
        <w:rPr>
          <w:sz w:val="28"/>
          <w:szCs w:val="28"/>
        </w:rPr>
      </w:pPr>
      <w:r w:rsidRPr="00D2145E">
        <w:rPr>
          <w:sz w:val="28"/>
          <w:szCs w:val="28"/>
        </w:rPr>
        <w:t xml:space="preserve">Значения показателей </w:t>
      </w:r>
      <w:r w:rsidRPr="0091485C"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 w:rsidRPr="00D2145E">
        <w:rPr>
          <w:sz w:val="28"/>
          <w:szCs w:val="28"/>
        </w:rPr>
        <w:t xml:space="preserve"> - </w:t>
      </w:r>
      <w:r w:rsidRPr="0091485C"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3</w:t>
      </w:r>
      <w:r w:rsidRPr="00D2145E">
        <w:rPr>
          <w:sz w:val="28"/>
          <w:szCs w:val="28"/>
        </w:rPr>
        <w:t xml:space="preserve"> оцениваются в интервале [0,8; 1,3]</w:t>
      </w:r>
    </w:p>
    <w:p w:rsidR="00D80E64" w:rsidRDefault="00D80E64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.3. Коэффициент, характеризующий качество жилого помещения: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120"/>
      </w:tblGrid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6A266A">
            <w:pPr>
              <w:pStyle w:val="ConsPlusNormal"/>
              <w:jc w:val="center"/>
            </w:pPr>
            <w:r w:rsidRPr="005C6687">
              <w:t xml:space="preserve">Категории </w:t>
            </w:r>
            <w:r w:rsidR="006A266A" w:rsidRPr="005C6687">
              <w:t>жилых помещений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 xml:space="preserve">Значения показателя </w:t>
            </w:r>
            <w:r w:rsidR="002F2951" w:rsidRPr="005C6687">
              <w:t>К</w:t>
            </w:r>
            <w:proofErr w:type="gramStart"/>
            <w:r w:rsidR="002F2951" w:rsidRPr="005C6687">
              <w:rPr>
                <w:vertAlign w:val="subscript"/>
              </w:rPr>
              <w:t>1</w:t>
            </w:r>
            <w:proofErr w:type="gramEnd"/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Жилые дома, за исключением деревянных жилых домов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1,3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Деревянные жилые дома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4A4C9D" w:rsidP="002F2951">
            <w:pPr>
              <w:pStyle w:val="ConsPlusNormal"/>
              <w:jc w:val="center"/>
            </w:pPr>
            <w:r w:rsidRPr="005C6687">
              <w:t>0,8</w:t>
            </w:r>
          </w:p>
        </w:tc>
      </w:tr>
    </w:tbl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.4. Коэффициент, характеризующий благоустройство жилого помещения: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120"/>
      </w:tblGrid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6A266A" w:rsidP="002F2951">
            <w:pPr>
              <w:pStyle w:val="ConsPlusNormal"/>
              <w:jc w:val="center"/>
            </w:pPr>
            <w:r w:rsidRPr="005C6687">
              <w:t>Категории жилых помещений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 xml:space="preserve">Значения показателя </w:t>
            </w:r>
            <w:r w:rsidR="002F2951" w:rsidRPr="005C6687">
              <w:t>К</w:t>
            </w:r>
            <w:proofErr w:type="gramStart"/>
            <w:r w:rsidR="002F2951" w:rsidRPr="005C6687">
              <w:rPr>
                <w:vertAlign w:val="subscript"/>
              </w:rPr>
              <w:t>2</w:t>
            </w:r>
            <w:proofErr w:type="gramEnd"/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6A266A">
            <w:pPr>
              <w:pStyle w:val="ConsPlusNormal"/>
              <w:jc w:val="both"/>
            </w:pPr>
            <w:r w:rsidRPr="005C6687">
              <w:t>Жилое помещение со всеми</w:t>
            </w:r>
            <w:r w:rsidR="006A266A" w:rsidRPr="005C6687">
              <w:t xml:space="preserve"> видами благоустройства</w:t>
            </w:r>
            <w:r w:rsidRPr="005C6687">
              <w:t xml:space="preserve"> (центральное отопление, горячее и холодное водоснабжение, канализация)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1,3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Жилое помещение, частично благоустроенное (отсутствие одного и более из удобств)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1,0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>Жилое помещение без видов благоустройства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>0,8</w:t>
            </w:r>
          </w:p>
        </w:tc>
      </w:tr>
    </w:tbl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1069FD" w:rsidRPr="0091485C" w:rsidRDefault="004A4C9D" w:rsidP="002F2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69FD" w:rsidRPr="0091485C">
        <w:rPr>
          <w:sz w:val="28"/>
          <w:szCs w:val="28"/>
        </w:rPr>
        <w:t>.5. Коэффициент, месторасположение дома:</w:t>
      </w:r>
    </w:p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120"/>
      </w:tblGrid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6A266A" w:rsidP="002F2951">
            <w:pPr>
              <w:pStyle w:val="ConsPlusNormal"/>
              <w:jc w:val="center"/>
            </w:pPr>
            <w:r w:rsidRPr="005C6687">
              <w:t>Категории жилых помещений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center"/>
            </w:pPr>
            <w:r w:rsidRPr="005C6687">
              <w:t xml:space="preserve">Значения показателя </w:t>
            </w:r>
            <w:r w:rsidR="002F2951" w:rsidRPr="005C6687">
              <w:t>К</w:t>
            </w:r>
            <w:r w:rsidR="002F2951" w:rsidRPr="005C6687">
              <w:rPr>
                <w:vertAlign w:val="subscript"/>
              </w:rPr>
              <w:t>3</w:t>
            </w:r>
          </w:p>
        </w:tc>
      </w:tr>
      <w:tr w:rsidR="001069FD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1069FD" w:rsidP="002F2951">
            <w:pPr>
              <w:pStyle w:val="ConsPlusNormal"/>
              <w:jc w:val="both"/>
            </w:pPr>
            <w:r w:rsidRPr="005C6687">
              <w:t xml:space="preserve">село </w:t>
            </w:r>
            <w:r w:rsidR="0091485C" w:rsidRPr="005C6687">
              <w:t>Корткерос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FD" w:rsidRPr="005C6687" w:rsidRDefault="002B0997" w:rsidP="002F2951">
            <w:pPr>
              <w:pStyle w:val="ConsPlusNormal"/>
              <w:jc w:val="center"/>
            </w:pPr>
            <w:r w:rsidRPr="005C6687">
              <w:t>1</w:t>
            </w:r>
            <w:r w:rsidR="004A65C3">
              <w:t>,3</w:t>
            </w:r>
          </w:p>
        </w:tc>
      </w:tr>
      <w:tr w:rsidR="00346DA3" w:rsidRPr="005C6687" w:rsidTr="00863DEE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A3" w:rsidRPr="005C6687" w:rsidRDefault="00346DA3" w:rsidP="002F2951">
            <w:pPr>
              <w:pStyle w:val="ConsPlusNormal"/>
              <w:jc w:val="both"/>
            </w:pPr>
            <w:r w:rsidRPr="005C6687">
              <w:t>остальные населенные пункты района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A3" w:rsidRPr="005C6687" w:rsidRDefault="00F06A2C" w:rsidP="002F2951">
            <w:pPr>
              <w:pStyle w:val="ConsPlusNormal"/>
              <w:jc w:val="center"/>
            </w:pPr>
            <w:r>
              <w:t>1,0</w:t>
            </w:r>
          </w:p>
        </w:tc>
      </w:tr>
    </w:tbl>
    <w:p w:rsidR="001069FD" w:rsidRPr="0091485C" w:rsidRDefault="001069FD" w:rsidP="002F2951">
      <w:pPr>
        <w:pStyle w:val="ConsPlusNormal"/>
        <w:rPr>
          <w:sz w:val="28"/>
          <w:szCs w:val="28"/>
        </w:rPr>
      </w:pPr>
    </w:p>
    <w:p w:rsidR="003431E5" w:rsidRDefault="003431E5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2F2951" w:rsidRDefault="002F295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7A01A7" w:rsidRDefault="007A01A7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D227A1" w:rsidRDefault="00D227A1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5C6687" w:rsidRDefault="005C6687" w:rsidP="002F2951">
      <w:pPr>
        <w:pStyle w:val="ConsPlusNormal"/>
        <w:ind w:firstLine="540"/>
        <w:jc w:val="both"/>
        <w:rPr>
          <w:sz w:val="28"/>
          <w:szCs w:val="28"/>
        </w:rPr>
      </w:pPr>
    </w:p>
    <w:p w:rsidR="000850ED" w:rsidRDefault="000850ED" w:rsidP="002F2951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7"/>
        <w:gridCol w:w="4733"/>
      </w:tblGrid>
      <w:tr w:rsidR="001069FD" w:rsidRPr="0091485C" w:rsidTr="00272DE7">
        <w:tc>
          <w:tcPr>
            <w:tcW w:w="4697" w:type="dxa"/>
          </w:tcPr>
          <w:p w:rsidR="001069FD" w:rsidRDefault="001069FD" w:rsidP="007A01A7">
            <w:pPr>
              <w:pStyle w:val="ConsPlusNormal"/>
            </w:pPr>
          </w:p>
          <w:p w:rsidR="007A01A7" w:rsidRDefault="007A01A7" w:rsidP="007A01A7">
            <w:pPr>
              <w:pStyle w:val="ConsPlusNormal"/>
            </w:pPr>
          </w:p>
          <w:p w:rsidR="007A01A7" w:rsidRPr="0091485C" w:rsidRDefault="007A01A7" w:rsidP="007A01A7">
            <w:pPr>
              <w:pStyle w:val="ConsPlusNormal"/>
            </w:pPr>
          </w:p>
        </w:tc>
        <w:tc>
          <w:tcPr>
            <w:tcW w:w="4733" w:type="dxa"/>
          </w:tcPr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Приложение </w:t>
            </w:r>
            <w:r w:rsidR="00412D2F">
              <w:t>2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>к решению Совета</w:t>
            </w:r>
          </w:p>
          <w:p w:rsidR="001069FD" w:rsidRPr="0091485C" w:rsidRDefault="001069FD" w:rsidP="00272DE7">
            <w:pPr>
              <w:pStyle w:val="ConsPlusNormal"/>
              <w:jc w:val="center"/>
            </w:pPr>
            <w:r w:rsidRPr="0091485C">
              <w:t xml:space="preserve"> муниципального района «Корткеросский» </w:t>
            </w:r>
          </w:p>
          <w:p w:rsidR="001069FD" w:rsidRPr="00E8523A" w:rsidRDefault="001069FD" w:rsidP="00D60B9F">
            <w:pPr>
              <w:pStyle w:val="ConsPlusNormal"/>
              <w:jc w:val="center"/>
            </w:pPr>
            <w:r w:rsidRPr="0091485C">
              <w:t>от</w:t>
            </w:r>
            <w:r w:rsidR="00D60B9F">
              <w:t>09.02.2024</w:t>
            </w:r>
            <w:r w:rsidRPr="0091485C">
              <w:t xml:space="preserve"> </w:t>
            </w:r>
            <w:r w:rsidR="00E8523A">
              <w:t xml:space="preserve"> </w:t>
            </w:r>
            <w:r w:rsidRPr="0091485C">
              <w:t xml:space="preserve"> № </w:t>
            </w:r>
            <w:r w:rsidR="00E8523A">
              <w:t xml:space="preserve"> </w:t>
            </w:r>
            <w:r w:rsidR="00D60B9F">
              <w:t>VII-23</w:t>
            </w:r>
            <w:r w:rsidR="00D60B9F" w:rsidRPr="00D60B9F">
              <w:t>/</w:t>
            </w:r>
            <w:r w:rsidR="00D60B9F">
              <w:t>12</w:t>
            </w:r>
          </w:p>
        </w:tc>
      </w:tr>
    </w:tbl>
    <w:p w:rsidR="001069FD" w:rsidRPr="0091485C" w:rsidRDefault="001069FD" w:rsidP="001069FD">
      <w:pPr>
        <w:pStyle w:val="ConsPlusNormal"/>
        <w:rPr>
          <w:sz w:val="28"/>
          <w:szCs w:val="28"/>
        </w:rPr>
      </w:pPr>
    </w:p>
    <w:p w:rsidR="001069FD" w:rsidRPr="0091485C" w:rsidRDefault="001069FD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25"/>
      <w:bookmarkEnd w:id="1"/>
      <w:r w:rsidRPr="0091485C">
        <w:rPr>
          <w:rFonts w:ascii="Times New Roman" w:hAnsi="Times New Roman" w:cs="Times New Roman"/>
          <w:sz w:val="28"/>
          <w:szCs w:val="28"/>
        </w:rPr>
        <w:t>РАЗМЕР</w:t>
      </w:r>
    </w:p>
    <w:p w:rsidR="001069FD" w:rsidRPr="0091485C" w:rsidRDefault="00134997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485C">
        <w:rPr>
          <w:rFonts w:ascii="Times New Roman" w:hAnsi="Times New Roman" w:cs="Times New Roman"/>
          <w:sz w:val="28"/>
          <w:szCs w:val="28"/>
        </w:rPr>
        <w:t>латы за пользование жилыми помещениями (платы за наем)</w:t>
      </w:r>
    </w:p>
    <w:p w:rsidR="001069FD" w:rsidRPr="0091485C" w:rsidRDefault="00134997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485C">
        <w:rPr>
          <w:rFonts w:ascii="Times New Roman" w:hAnsi="Times New Roman" w:cs="Times New Roman"/>
          <w:sz w:val="28"/>
          <w:szCs w:val="28"/>
        </w:rPr>
        <w:t xml:space="preserve">о договорам социального найма и договорам найма </w:t>
      </w:r>
      <w:proofErr w:type="gramStart"/>
      <w:r w:rsidRPr="0091485C">
        <w:rPr>
          <w:rFonts w:ascii="Times New Roman" w:hAnsi="Times New Roman" w:cs="Times New Roman"/>
          <w:sz w:val="28"/>
          <w:szCs w:val="28"/>
        </w:rPr>
        <w:t>жилых</w:t>
      </w:r>
      <w:proofErr w:type="gramEnd"/>
    </w:p>
    <w:p w:rsidR="001069FD" w:rsidRPr="0091485C" w:rsidRDefault="00134997" w:rsidP="001069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1485C">
        <w:rPr>
          <w:rFonts w:ascii="Times New Roman" w:hAnsi="Times New Roman" w:cs="Times New Roman"/>
          <w:sz w:val="28"/>
          <w:szCs w:val="28"/>
        </w:rPr>
        <w:t>омещений муниципального жилищного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="00850469">
        <w:rPr>
          <w:rFonts w:ascii="Times New Roman" w:hAnsi="Times New Roman" w:cs="Times New Roman"/>
          <w:sz w:val="28"/>
          <w:szCs w:val="28"/>
        </w:rPr>
        <w:t>онда, находящихся</w:t>
      </w:r>
      <w:r w:rsidRPr="0091485C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9FD" w:rsidRPr="0091485C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Корткеросский</w:t>
      </w:r>
      <w:r w:rsidR="001069FD" w:rsidRPr="0091485C">
        <w:rPr>
          <w:rFonts w:ascii="Times New Roman" w:hAnsi="Times New Roman" w:cs="Times New Roman"/>
          <w:sz w:val="28"/>
          <w:szCs w:val="28"/>
        </w:rPr>
        <w:t>"</w:t>
      </w:r>
    </w:p>
    <w:p w:rsidR="001069FD" w:rsidRPr="004A4C9D" w:rsidRDefault="001069FD" w:rsidP="004A4C9D">
      <w:pPr>
        <w:pStyle w:val="ConsPlusNormal"/>
        <w:ind w:firstLine="567"/>
        <w:jc w:val="both"/>
        <w:rPr>
          <w:sz w:val="28"/>
          <w:szCs w:val="28"/>
        </w:rPr>
      </w:pPr>
    </w:p>
    <w:p w:rsidR="001069FD" w:rsidRPr="004A4C9D" w:rsidRDefault="001069FD" w:rsidP="004A4C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A4C9D">
        <w:rPr>
          <w:rFonts w:ascii="Times New Roman" w:hAnsi="Times New Roman"/>
          <w:sz w:val="28"/>
          <w:szCs w:val="28"/>
        </w:rPr>
        <w:t>1.1. Размер платы за наем устанавливается исходя из занимаемой общей площади жилого помещения с учетом базового размера платы за наем жилого помещения; коэффициента, характеризующего качество и благоустройство жилого помещения, месторасположение дома; коэффициента соответствия платы за наем жилого помещения и определяется из расчета на один метр квадратный общей площади жилых помещений.</w:t>
      </w:r>
    </w:p>
    <w:p w:rsidR="001069FD" w:rsidRPr="004A4C9D" w:rsidRDefault="001069FD" w:rsidP="004A4C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A4C9D">
        <w:rPr>
          <w:rFonts w:ascii="Times New Roman" w:hAnsi="Times New Roman"/>
          <w:sz w:val="28"/>
          <w:szCs w:val="28"/>
        </w:rPr>
        <w:t xml:space="preserve">1.2. Установить </w:t>
      </w:r>
      <w:r w:rsidRPr="006403B1">
        <w:rPr>
          <w:rFonts w:ascii="Times New Roman" w:hAnsi="Times New Roman"/>
          <w:sz w:val="28"/>
          <w:szCs w:val="28"/>
        </w:rPr>
        <w:t xml:space="preserve">базовый размер платы </w:t>
      </w:r>
      <w:r w:rsidR="006403B1" w:rsidRPr="006403B1">
        <w:rPr>
          <w:rFonts w:ascii="Times New Roman" w:hAnsi="Times New Roman"/>
          <w:sz w:val="28"/>
          <w:szCs w:val="28"/>
        </w:rPr>
        <w:t>(</w:t>
      </w:r>
      <w:proofErr w:type="spellStart"/>
      <w:r w:rsidR="006403B1" w:rsidRPr="006403B1">
        <w:rPr>
          <w:rFonts w:ascii="Times New Roman" w:hAnsi="Times New Roman"/>
          <w:sz w:val="28"/>
          <w:szCs w:val="28"/>
        </w:rPr>
        <w:t>Нб</w:t>
      </w:r>
      <w:proofErr w:type="spellEnd"/>
      <w:r w:rsidR="006403B1" w:rsidRPr="006403B1">
        <w:rPr>
          <w:rFonts w:ascii="Times New Roman" w:hAnsi="Times New Roman"/>
          <w:sz w:val="28"/>
          <w:szCs w:val="28"/>
        </w:rPr>
        <w:t xml:space="preserve">) </w:t>
      </w:r>
      <w:r w:rsidRPr="006403B1">
        <w:rPr>
          <w:rFonts w:ascii="Times New Roman" w:hAnsi="Times New Roman"/>
          <w:sz w:val="28"/>
          <w:szCs w:val="28"/>
        </w:rPr>
        <w:t>за наем</w:t>
      </w:r>
      <w:r w:rsidRPr="004A4C9D">
        <w:rPr>
          <w:rFonts w:ascii="Times New Roman" w:hAnsi="Times New Roman"/>
          <w:sz w:val="28"/>
          <w:szCs w:val="28"/>
        </w:rPr>
        <w:t xml:space="preserve"> жилого помещения с учетом коэффициента соответствия платы согласно таблице: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410"/>
        <w:gridCol w:w="2410"/>
      </w:tblGrid>
      <w:tr w:rsidR="000D3ECF" w:rsidRPr="005C6687" w:rsidTr="00611D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>Базовый размер платы (</w:t>
            </w:r>
            <w:proofErr w:type="spellStart"/>
            <w:r w:rsidRPr="005C6687">
              <w:t>Нб</w:t>
            </w:r>
            <w:proofErr w:type="spellEnd"/>
            <w:r w:rsidRPr="005C6687">
              <w:t xml:space="preserve">) 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 xml:space="preserve">, </w:t>
            </w:r>
          </w:p>
          <w:p w:rsidR="00611D6C" w:rsidRPr="005C6687" w:rsidRDefault="00611D6C" w:rsidP="000D3ECF">
            <w:pPr>
              <w:pStyle w:val="ConsPlusNormal"/>
              <w:jc w:val="center"/>
            </w:pP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>Базовый размер платы</w:t>
            </w:r>
            <w:r w:rsidR="006403B1" w:rsidRPr="005C6687">
              <w:t xml:space="preserve"> (</w:t>
            </w:r>
            <w:proofErr w:type="spellStart"/>
            <w:r w:rsidR="006403B1" w:rsidRPr="005C6687">
              <w:t>Нб</w:t>
            </w:r>
            <w:proofErr w:type="spellEnd"/>
            <w:r w:rsidR="006403B1" w:rsidRPr="005C6687">
              <w:t xml:space="preserve">) </w:t>
            </w:r>
            <w:r w:rsidRPr="005C6687">
              <w:t xml:space="preserve"> 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>,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Кс = 0,10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 xml:space="preserve">Базовый размер платы </w:t>
            </w:r>
            <w:r w:rsidR="006403B1" w:rsidRPr="005C6687">
              <w:t>(</w:t>
            </w:r>
            <w:proofErr w:type="spellStart"/>
            <w:r w:rsidR="006403B1" w:rsidRPr="005C6687">
              <w:t>Нб</w:t>
            </w:r>
            <w:proofErr w:type="spellEnd"/>
            <w:r w:rsidR="006403B1" w:rsidRPr="005C6687">
              <w:t xml:space="preserve">) </w:t>
            </w:r>
            <w:r w:rsidRPr="005C6687">
              <w:t xml:space="preserve">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>,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Кс = 0,05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C" w:rsidRPr="005C6687" w:rsidRDefault="000D3ECF" w:rsidP="000D3ECF">
            <w:pPr>
              <w:pStyle w:val="ConsPlusNormal"/>
              <w:jc w:val="center"/>
            </w:pPr>
            <w:r w:rsidRPr="005C6687">
              <w:t xml:space="preserve">Базовый размер платы </w:t>
            </w:r>
            <w:r w:rsidR="006403B1" w:rsidRPr="005C6687">
              <w:t>(</w:t>
            </w:r>
            <w:proofErr w:type="spellStart"/>
            <w:r w:rsidR="006403B1" w:rsidRPr="005C6687">
              <w:t>Нб</w:t>
            </w:r>
            <w:proofErr w:type="spellEnd"/>
            <w:r w:rsidR="006403B1" w:rsidRPr="005C6687">
              <w:t xml:space="preserve">) </w:t>
            </w:r>
            <w:r w:rsidRPr="005C6687">
              <w:t xml:space="preserve">за наем жилого помещения 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за 1 м</w:t>
            </w:r>
            <w:proofErr w:type="gramStart"/>
            <w:r w:rsidRPr="005C6687">
              <w:rPr>
                <w:vertAlign w:val="superscript"/>
              </w:rPr>
              <w:t>2</w:t>
            </w:r>
            <w:proofErr w:type="gramEnd"/>
            <w:r w:rsidRPr="005C6687">
              <w:t>,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Кс = 0,0</w:t>
            </w:r>
            <w:r w:rsidR="00E42E91" w:rsidRPr="005C6687">
              <w:t>3</w:t>
            </w:r>
          </w:p>
          <w:p w:rsidR="000D3ECF" w:rsidRPr="005C6687" w:rsidRDefault="000D3ECF" w:rsidP="000D3ECF">
            <w:pPr>
              <w:pStyle w:val="ConsPlusNormal"/>
              <w:jc w:val="center"/>
            </w:pPr>
            <w:r w:rsidRPr="005C6687">
              <w:t>(руб.)</w:t>
            </w:r>
          </w:p>
        </w:tc>
      </w:tr>
      <w:tr w:rsidR="000D3ECF" w:rsidRPr="005C6687" w:rsidTr="00611D6C">
        <w:trPr>
          <w:trHeight w:val="2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0D3ECF" w:rsidP="00483C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D3ECF" w:rsidRPr="005C6687" w:rsidTr="00611D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687879" w:rsidP="00483C99">
            <w:pPr>
              <w:pStyle w:val="ConsPlusNormal"/>
              <w:jc w:val="center"/>
            </w:pPr>
            <w:r>
              <w:t>83,10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F06A2C" w:rsidP="00687879">
            <w:pPr>
              <w:pStyle w:val="ConsPlusNormal"/>
              <w:jc w:val="center"/>
            </w:pPr>
            <w:r>
              <w:t>8,</w:t>
            </w:r>
            <w:r w:rsidR="00687879"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F06A2C" w:rsidP="00687879">
            <w:pPr>
              <w:pStyle w:val="ConsPlusNormal"/>
              <w:jc w:val="center"/>
            </w:pPr>
            <w:r>
              <w:t>4,</w:t>
            </w:r>
            <w:r w:rsidR="00687879">
              <w:t>2</w:t>
            </w:r>
            <w: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CF" w:rsidRPr="005C6687" w:rsidRDefault="00F06A2C" w:rsidP="00E42E91">
            <w:pPr>
              <w:pStyle w:val="ConsPlusNormal"/>
              <w:jc w:val="center"/>
            </w:pPr>
            <w:r>
              <w:t>2,50</w:t>
            </w:r>
          </w:p>
        </w:tc>
      </w:tr>
    </w:tbl>
    <w:p w:rsidR="007A1D25" w:rsidRPr="00483C99" w:rsidRDefault="007A1D25" w:rsidP="00483C99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83C99" w:rsidRDefault="00483C99" w:rsidP="004A4C9D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83C99">
        <w:rPr>
          <w:rFonts w:ascii="Times New Roman" w:hAnsi="Times New Roman"/>
          <w:sz w:val="28"/>
          <w:szCs w:val="28"/>
        </w:rPr>
        <w:t>1.3. Установить коэффициент</w:t>
      </w:r>
      <w:r w:rsidR="00D80E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0E64" w:rsidRPr="0091485C">
        <w:rPr>
          <w:sz w:val="28"/>
          <w:szCs w:val="28"/>
        </w:rPr>
        <w:t>К</w:t>
      </w:r>
      <w:proofErr w:type="gramStart"/>
      <w:r w:rsidR="00D80E64" w:rsidRPr="0091485C">
        <w:rPr>
          <w:sz w:val="28"/>
          <w:szCs w:val="28"/>
          <w:vertAlign w:val="subscript"/>
        </w:rPr>
        <w:t>j</w:t>
      </w:r>
      <w:proofErr w:type="spellEnd"/>
      <w:proofErr w:type="gramEnd"/>
      <w:r w:rsidR="00D80E64">
        <w:rPr>
          <w:sz w:val="28"/>
          <w:szCs w:val="28"/>
          <w:vertAlign w:val="subscript"/>
        </w:rPr>
        <w:t xml:space="preserve"> </w:t>
      </w:r>
      <w:r w:rsidR="00D80E64">
        <w:rPr>
          <w:rFonts w:ascii="Times New Roman" w:hAnsi="Times New Roman"/>
          <w:sz w:val="28"/>
          <w:szCs w:val="28"/>
        </w:rPr>
        <w:t xml:space="preserve">– </w:t>
      </w:r>
      <w:r w:rsidR="00D80E64" w:rsidRPr="00483C99">
        <w:rPr>
          <w:rFonts w:ascii="Times New Roman" w:hAnsi="Times New Roman"/>
          <w:sz w:val="28"/>
          <w:szCs w:val="28"/>
        </w:rPr>
        <w:t>характеризующий</w:t>
      </w:r>
      <w:r w:rsidR="00D80E64">
        <w:rPr>
          <w:rFonts w:ascii="Times New Roman" w:hAnsi="Times New Roman"/>
          <w:sz w:val="28"/>
          <w:szCs w:val="28"/>
        </w:rPr>
        <w:t xml:space="preserve"> </w:t>
      </w:r>
      <w:r w:rsidR="00D80E64" w:rsidRPr="00483C99">
        <w:rPr>
          <w:rFonts w:ascii="Times New Roman" w:hAnsi="Times New Roman"/>
          <w:sz w:val="28"/>
          <w:szCs w:val="28"/>
        </w:rPr>
        <w:t>качество и благоустройство жилого помещения, месторасположение дома</w:t>
      </w:r>
      <w:r w:rsidR="00D80E64">
        <w:rPr>
          <w:rFonts w:ascii="Times New Roman" w:hAnsi="Times New Roman"/>
          <w:sz w:val="28"/>
          <w:szCs w:val="28"/>
        </w:rPr>
        <w:t xml:space="preserve"> по категориям </w:t>
      </w:r>
      <w:r w:rsidR="00967A26" w:rsidRPr="00967A26">
        <w:rPr>
          <w:rFonts w:ascii="Times New Roman" w:hAnsi="Times New Roman"/>
          <w:sz w:val="28"/>
          <w:szCs w:val="28"/>
        </w:rPr>
        <w:t xml:space="preserve">жилых помещений </w:t>
      </w:r>
      <w:r w:rsidRPr="00483C99">
        <w:rPr>
          <w:rFonts w:ascii="Times New Roman" w:hAnsi="Times New Roman"/>
          <w:sz w:val="28"/>
          <w:szCs w:val="28"/>
        </w:rPr>
        <w:t>согласно таблице:</w:t>
      </w:r>
    </w:p>
    <w:tbl>
      <w:tblPr>
        <w:tblStyle w:val="ab"/>
        <w:tblW w:w="9752" w:type="dxa"/>
        <w:tblLook w:val="04A0" w:firstRow="1" w:lastRow="0" w:firstColumn="1" w:lastColumn="0" w:noHBand="0" w:noVBand="1"/>
      </w:tblPr>
      <w:tblGrid>
        <w:gridCol w:w="595"/>
        <w:gridCol w:w="8160"/>
        <w:gridCol w:w="997"/>
      </w:tblGrid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Наименование группы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D227A1">
            <w:pPr>
              <w:ind w:left="-39" w:firstLine="3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</w:p>
        </w:tc>
      </w:tr>
      <w:tr w:rsidR="00611D6C" w:rsidRPr="005C6687" w:rsidTr="00D227A1">
        <w:tc>
          <w:tcPr>
            <w:tcW w:w="9752" w:type="dxa"/>
            <w:gridSpan w:val="3"/>
            <w:vAlign w:val="center"/>
          </w:tcPr>
          <w:p w:rsidR="00611D6C" w:rsidRPr="005C6687" w:rsidRDefault="00611D6C" w:rsidP="00D227A1">
            <w:pPr>
              <w:pStyle w:val="a7"/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5C6687">
              <w:rPr>
                <w:szCs w:val="24"/>
              </w:rPr>
              <w:t>Жилые помещения со всеми видами благоустройства (центральное отопление, горячее и холодное водоснабжение, канализация)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3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1</w:t>
            </w:r>
            <w:r w:rsidR="00FE29DE"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611D6C" w:rsidRPr="005C6687" w:rsidTr="00D227A1">
        <w:tc>
          <w:tcPr>
            <w:tcW w:w="9752" w:type="dxa"/>
            <w:gridSpan w:val="3"/>
            <w:vAlign w:val="center"/>
          </w:tcPr>
          <w:p w:rsidR="00611D6C" w:rsidRPr="005C6687" w:rsidRDefault="00611D6C" w:rsidP="00D227A1">
            <w:pPr>
              <w:pStyle w:val="a7"/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5C6687">
              <w:rPr>
                <w:szCs w:val="24"/>
              </w:rPr>
              <w:lastRenderedPageBreak/>
              <w:t>Жилые помещения, частично благоустроенное (отсутствие одного и более из удобств)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2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1D6C" w:rsidRPr="005C6687" w:rsidTr="00D227A1">
        <w:trPr>
          <w:trHeight w:val="635"/>
        </w:trPr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2B09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</w:tr>
      <w:tr w:rsidR="00611D6C" w:rsidRPr="005C6687" w:rsidTr="00D227A1">
        <w:trPr>
          <w:trHeight w:val="701"/>
        </w:trPr>
        <w:tc>
          <w:tcPr>
            <w:tcW w:w="9752" w:type="dxa"/>
            <w:gridSpan w:val="3"/>
            <w:vAlign w:val="center"/>
          </w:tcPr>
          <w:p w:rsidR="00D227A1" w:rsidRPr="005C6687" w:rsidRDefault="00611D6C" w:rsidP="00D227A1">
            <w:pPr>
              <w:pStyle w:val="a7"/>
              <w:numPr>
                <w:ilvl w:val="0"/>
                <w:numId w:val="1"/>
              </w:numPr>
              <w:jc w:val="center"/>
              <w:rPr>
                <w:szCs w:val="24"/>
              </w:rPr>
            </w:pPr>
            <w:r w:rsidRPr="005C6687">
              <w:rPr>
                <w:szCs w:val="24"/>
              </w:rPr>
              <w:t>Жилое помещение без видов благоустройства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611D6C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997" w:type="dxa"/>
            <w:vAlign w:val="center"/>
          </w:tcPr>
          <w:p w:rsidR="00611D6C" w:rsidRPr="005C6687" w:rsidRDefault="002B0997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</w:t>
            </w:r>
            <w:r w:rsidR="00F06A2C">
              <w:rPr>
                <w:rFonts w:ascii="Times New Roman" w:hAnsi="Times New Roman"/>
                <w:sz w:val="24"/>
                <w:szCs w:val="24"/>
              </w:rPr>
              <w:t>96</w:t>
            </w:r>
          </w:p>
          <w:p w:rsidR="00D227A1" w:rsidRPr="005C6687" w:rsidRDefault="00D227A1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F06A2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</w:tr>
      <w:tr w:rsidR="00611D6C" w:rsidRPr="005C6687" w:rsidTr="00D227A1">
        <w:tc>
          <w:tcPr>
            <w:tcW w:w="595" w:type="dxa"/>
            <w:vAlign w:val="center"/>
          </w:tcPr>
          <w:p w:rsidR="00611D6C" w:rsidRPr="005C6687" w:rsidRDefault="00611D6C" w:rsidP="00D22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60" w:type="dxa"/>
            <w:vAlign w:val="center"/>
          </w:tcPr>
          <w:p w:rsidR="00611D6C" w:rsidRPr="005C6687" w:rsidRDefault="00611D6C" w:rsidP="00D227A1">
            <w:pPr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997" w:type="dxa"/>
            <w:vAlign w:val="center"/>
          </w:tcPr>
          <w:p w:rsidR="00611D6C" w:rsidRPr="005C6687" w:rsidRDefault="002B0997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0,8</w:t>
            </w:r>
            <w:r w:rsidR="00F06A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483C99" w:rsidRDefault="00483C99" w:rsidP="009A6C77">
      <w:pPr>
        <w:jc w:val="both"/>
        <w:rPr>
          <w:rFonts w:ascii="Times New Roman" w:hAnsi="Times New Roman"/>
          <w:sz w:val="28"/>
          <w:szCs w:val="28"/>
        </w:rPr>
      </w:pPr>
    </w:p>
    <w:p w:rsidR="00E42E91" w:rsidRPr="00E42E91" w:rsidRDefault="00E42E91" w:rsidP="00E42E91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42E91">
        <w:rPr>
          <w:rFonts w:ascii="Times New Roman" w:hAnsi="Times New Roman"/>
          <w:sz w:val="28"/>
          <w:szCs w:val="28"/>
        </w:rPr>
        <w:t>1.4. Установить</w:t>
      </w:r>
      <w:r w:rsidR="00611D6C">
        <w:rPr>
          <w:rFonts w:ascii="Times New Roman" w:hAnsi="Times New Roman"/>
          <w:sz w:val="28"/>
          <w:szCs w:val="28"/>
        </w:rPr>
        <w:t xml:space="preserve"> с</w:t>
      </w:r>
      <w:r w:rsidRPr="007E58AC">
        <w:rPr>
          <w:rFonts w:ascii="Times New Roman" w:hAnsi="Times New Roman"/>
          <w:sz w:val="28"/>
          <w:szCs w:val="28"/>
        </w:rPr>
        <w:t>тавк</w:t>
      </w:r>
      <w:r w:rsidR="00611D6C">
        <w:rPr>
          <w:rFonts w:ascii="Times New Roman" w:hAnsi="Times New Roman"/>
          <w:sz w:val="28"/>
          <w:szCs w:val="28"/>
        </w:rPr>
        <w:t>у</w:t>
      </w:r>
      <w:r w:rsidRPr="007E58AC">
        <w:rPr>
          <w:rFonts w:ascii="Times New Roman" w:hAnsi="Times New Roman"/>
          <w:sz w:val="28"/>
          <w:szCs w:val="28"/>
        </w:rPr>
        <w:t xml:space="preserve"> платы за пользование жилым помещением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58AC">
        <w:rPr>
          <w:rFonts w:ascii="Times New Roman" w:hAnsi="Times New Roman"/>
          <w:sz w:val="28"/>
          <w:szCs w:val="28"/>
        </w:rPr>
        <w:t>(платы за наем)</w:t>
      </w:r>
      <w:r w:rsidRPr="00E42E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03B1">
        <w:rPr>
          <w:rFonts w:ascii="Times New Roman" w:hAnsi="Times New Roman"/>
          <w:sz w:val="28"/>
          <w:szCs w:val="28"/>
        </w:rPr>
        <w:t>Нф</w:t>
      </w:r>
      <w:proofErr w:type="spellEnd"/>
      <w:r w:rsidR="006403B1">
        <w:rPr>
          <w:rFonts w:ascii="Times New Roman" w:hAnsi="Times New Roman"/>
          <w:sz w:val="28"/>
          <w:szCs w:val="28"/>
        </w:rPr>
        <w:t xml:space="preserve"> </w:t>
      </w:r>
      <w:r w:rsidRPr="00E42E91">
        <w:rPr>
          <w:rFonts w:ascii="Times New Roman" w:hAnsi="Times New Roman"/>
          <w:sz w:val="28"/>
          <w:szCs w:val="28"/>
        </w:rPr>
        <w:t>за 1 м</w:t>
      </w:r>
      <w:proofErr w:type="gramStart"/>
      <w:r w:rsidRPr="00E42E91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6403B1" w:rsidRPr="007E58AC">
        <w:rPr>
          <w:rFonts w:ascii="Times New Roman" w:hAnsi="Times New Roman"/>
          <w:sz w:val="28"/>
          <w:szCs w:val="28"/>
        </w:rPr>
        <w:t>в месяц</w:t>
      </w:r>
      <w:r w:rsidR="006403B1" w:rsidRPr="00E42E91">
        <w:rPr>
          <w:rFonts w:ascii="Times New Roman" w:hAnsi="Times New Roman"/>
          <w:sz w:val="28"/>
          <w:szCs w:val="28"/>
        </w:rPr>
        <w:t xml:space="preserve"> </w:t>
      </w:r>
      <w:r w:rsidR="006403B1">
        <w:rPr>
          <w:rFonts w:ascii="Times New Roman" w:hAnsi="Times New Roman"/>
          <w:sz w:val="28"/>
          <w:szCs w:val="28"/>
        </w:rPr>
        <w:t xml:space="preserve"> </w:t>
      </w:r>
      <w:r w:rsidRPr="00E42E91">
        <w:rPr>
          <w:rFonts w:ascii="Times New Roman" w:hAnsi="Times New Roman"/>
          <w:sz w:val="28"/>
          <w:szCs w:val="28"/>
        </w:rPr>
        <w:t xml:space="preserve">по категориям жилых помещений </w:t>
      </w:r>
      <w:r w:rsidR="00DA554A">
        <w:rPr>
          <w:rFonts w:ascii="Times New Roman" w:hAnsi="Times New Roman"/>
          <w:sz w:val="28"/>
          <w:szCs w:val="28"/>
        </w:rPr>
        <w:t xml:space="preserve">с учетом </w:t>
      </w:r>
      <w:r w:rsidR="00DA554A" w:rsidRPr="004A4C9D">
        <w:rPr>
          <w:rFonts w:ascii="Times New Roman" w:hAnsi="Times New Roman"/>
          <w:sz w:val="28"/>
          <w:szCs w:val="28"/>
        </w:rPr>
        <w:t>коэффициента соответствия платы согласно таблице</w:t>
      </w:r>
      <w:r w:rsidRPr="00E42E91">
        <w:rPr>
          <w:rFonts w:ascii="Times New Roman" w:hAnsi="Times New Roman"/>
          <w:sz w:val="28"/>
          <w:szCs w:val="28"/>
        </w:rPr>
        <w:t>:</w:t>
      </w:r>
    </w:p>
    <w:tbl>
      <w:tblPr>
        <w:tblW w:w="94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965"/>
        <w:gridCol w:w="850"/>
        <w:gridCol w:w="1702"/>
        <w:gridCol w:w="1629"/>
        <w:gridCol w:w="1722"/>
      </w:tblGrid>
      <w:tr w:rsidR="005C6687" w:rsidRPr="005C6687" w:rsidTr="005C6687">
        <w:trPr>
          <w:trHeight w:val="268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5C668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Ставка платы за пользование жилым помещением (платы за наем) </w:t>
            </w: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Нф</w:t>
            </w:r>
            <w:proofErr w:type="spell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за 1 м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в месяц, при Кс=0,1, </w:t>
            </w: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Нб</w:t>
            </w:r>
            <w:proofErr w:type="spellEnd"/>
            <w:r w:rsidRPr="005C6687">
              <w:rPr>
                <w:rFonts w:ascii="Times New Roman" w:hAnsi="Times New Roman"/>
                <w:sz w:val="24"/>
                <w:szCs w:val="24"/>
              </w:rPr>
              <w:t>=</w:t>
            </w:r>
            <w:r w:rsidR="00F06A2C"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31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Ставка платы за пользование жилым помещением (платы за наем) </w:t>
            </w: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Нф</w:t>
            </w:r>
            <w:proofErr w:type="spell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за 1 м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в месяц, при Кс=0,05, </w:t>
            </w: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Нб</w:t>
            </w:r>
            <w:proofErr w:type="spellEnd"/>
            <w:r w:rsidRPr="005C6687">
              <w:rPr>
                <w:rFonts w:ascii="Times New Roman" w:hAnsi="Times New Roman"/>
                <w:sz w:val="24"/>
                <w:szCs w:val="24"/>
              </w:rPr>
              <w:t>=</w:t>
            </w:r>
            <w:r w:rsidR="00F06A2C">
              <w:rPr>
                <w:rFonts w:ascii="Times New Roman" w:hAnsi="Times New Roman"/>
                <w:sz w:val="24"/>
                <w:szCs w:val="24"/>
              </w:rPr>
              <w:t>4,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2</w:t>
            </w:r>
            <w:r w:rsidR="00F06A2C">
              <w:rPr>
                <w:rFonts w:ascii="Times New Roman" w:hAnsi="Times New Roman"/>
                <w:sz w:val="24"/>
                <w:szCs w:val="24"/>
              </w:rPr>
              <w:t>0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F06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 xml:space="preserve">Ставка платы за пользование жилым помещением (платы за наем) </w:t>
            </w: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Нф</w:t>
            </w:r>
            <w:proofErr w:type="spell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за 1 м</w:t>
            </w:r>
            <w:proofErr w:type="gramStart"/>
            <w:r w:rsidRPr="005C668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C6687">
              <w:rPr>
                <w:rFonts w:ascii="Times New Roman" w:hAnsi="Times New Roman"/>
                <w:sz w:val="24"/>
                <w:szCs w:val="24"/>
              </w:rPr>
              <w:t xml:space="preserve"> в месяц, при Кс=0,03, </w:t>
            </w:r>
            <w:proofErr w:type="spellStart"/>
            <w:r w:rsidRPr="005C6687">
              <w:rPr>
                <w:rFonts w:ascii="Times New Roman" w:hAnsi="Times New Roman"/>
                <w:sz w:val="24"/>
                <w:szCs w:val="24"/>
              </w:rPr>
              <w:t>Нб</w:t>
            </w:r>
            <w:proofErr w:type="spellEnd"/>
            <w:r w:rsidRPr="005C6687">
              <w:rPr>
                <w:rFonts w:ascii="Times New Roman" w:hAnsi="Times New Roman"/>
                <w:sz w:val="24"/>
                <w:szCs w:val="24"/>
              </w:rPr>
              <w:t>=</w:t>
            </w:r>
            <w:r w:rsidR="00F06A2C">
              <w:rPr>
                <w:rFonts w:ascii="Times New Roman" w:hAnsi="Times New Roman"/>
                <w:sz w:val="24"/>
                <w:szCs w:val="24"/>
              </w:rPr>
              <w:t>2,50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</w:tr>
      <w:tr w:rsidR="005C6687" w:rsidRPr="005C6687" w:rsidTr="005C6687">
        <w:trPr>
          <w:trHeight w:val="915"/>
        </w:trPr>
        <w:tc>
          <w:tcPr>
            <w:tcW w:w="9462" w:type="dxa"/>
            <w:gridSpan w:val="6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687">
              <w:rPr>
                <w:rFonts w:ascii="Times New Roman" w:hAnsi="Times New Roman"/>
                <w:bCs/>
                <w:sz w:val="24"/>
                <w:szCs w:val="24"/>
              </w:rPr>
              <w:t>I.                   Жилые помещения со всеми видами благоустройства (центральное отопление, горячее и холодное водоснабжение, канализация)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3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687879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10,80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  <w:r w:rsidR="005C6687"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687879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5,04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4,33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2,43</w:t>
            </w:r>
          </w:p>
        </w:tc>
      </w:tr>
      <w:tr w:rsidR="005C6687" w:rsidRPr="005C6687" w:rsidTr="005C6687">
        <w:trPr>
          <w:trHeight w:val="435"/>
        </w:trPr>
        <w:tc>
          <w:tcPr>
            <w:tcW w:w="9462" w:type="dxa"/>
            <w:gridSpan w:val="6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687">
              <w:rPr>
                <w:rFonts w:ascii="Times New Roman" w:hAnsi="Times New Roman"/>
                <w:bCs/>
                <w:sz w:val="24"/>
                <w:szCs w:val="24"/>
              </w:rPr>
              <w:t>II.                Жилое помещение, частично благоустроенное (отсутствие одного и более из удобств)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4,62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2,75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687879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  <w:r w:rsidR="007A01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3,91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2,33</w:t>
            </w:r>
          </w:p>
        </w:tc>
      </w:tr>
      <w:tr w:rsidR="005C6687" w:rsidRPr="005C6687" w:rsidTr="005C6687">
        <w:trPr>
          <w:trHeight w:val="420"/>
        </w:trPr>
        <w:tc>
          <w:tcPr>
            <w:tcW w:w="9462" w:type="dxa"/>
            <w:gridSpan w:val="6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687">
              <w:rPr>
                <w:rFonts w:ascii="Times New Roman" w:hAnsi="Times New Roman"/>
                <w:bCs/>
                <w:sz w:val="24"/>
                <w:szCs w:val="24"/>
              </w:rPr>
              <w:t>III.             Жилое помещение без видов благоустройства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1</w:t>
            </w:r>
            <w:r w:rsidRPr="005C66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селе Корткерос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</w:t>
            </w:r>
            <w:r w:rsidR="007A01A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Жилые дома, за исключением деревянных жилых домов,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4,33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2,58</w:t>
            </w:r>
          </w:p>
        </w:tc>
      </w:tr>
      <w:tr w:rsidR="005C6687" w:rsidRPr="005C6687" w:rsidTr="005C6687">
        <w:trPr>
          <w:trHeight w:val="1515"/>
        </w:trPr>
        <w:tc>
          <w:tcPr>
            <w:tcW w:w="594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:rsidR="005C6687" w:rsidRPr="005C6687" w:rsidRDefault="005C668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Деревянные жилые дома, расположенные в остальных населенных пунктах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C6687" w:rsidRPr="005C6687" w:rsidRDefault="005C6687" w:rsidP="007A01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687">
              <w:rPr>
                <w:rFonts w:ascii="Times New Roman" w:hAnsi="Times New Roman"/>
                <w:sz w:val="24"/>
                <w:szCs w:val="24"/>
              </w:rPr>
              <w:t>0,8</w:t>
            </w:r>
            <w:r w:rsidR="007A01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5C6687" w:rsidRPr="005C6687" w:rsidRDefault="007A01A7" w:rsidP="00687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</w:t>
            </w:r>
            <w:r w:rsidR="0068787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9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3,65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5C6687" w:rsidRPr="005C6687" w:rsidRDefault="007A01A7" w:rsidP="005C66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2,18</w:t>
            </w:r>
          </w:p>
        </w:tc>
      </w:tr>
    </w:tbl>
    <w:p w:rsidR="00E42E91" w:rsidRDefault="00E42E91" w:rsidP="009A6C77">
      <w:pPr>
        <w:jc w:val="both"/>
        <w:rPr>
          <w:rFonts w:ascii="Times New Roman" w:hAnsi="Times New Roman"/>
          <w:sz w:val="28"/>
          <w:szCs w:val="28"/>
        </w:rPr>
      </w:pPr>
    </w:p>
    <w:p w:rsidR="002B0997" w:rsidRDefault="002B0997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p w:rsidR="00356649" w:rsidRDefault="00356649" w:rsidP="009A6C77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928"/>
      </w:tblGrid>
      <w:tr w:rsidR="00356649" w:rsidRPr="00356649" w:rsidTr="004029FE">
        <w:tc>
          <w:tcPr>
            <w:tcW w:w="4928" w:type="dxa"/>
          </w:tcPr>
          <w:p w:rsidR="00356649" w:rsidRPr="00356649" w:rsidRDefault="00356649" w:rsidP="003566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56649" w:rsidRPr="00356649" w:rsidRDefault="00356649" w:rsidP="003566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2" w:name="_GoBack"/>
      <w:bookmarkEnd w:id="2"/>
    </w:p>
    <w:sectPr w:rsidR="00356649" w:rsidRPr="00356649" w:rsidSect="00611D6C">
      <w:pgSz w:w="11906" w:h="16838" w:code="9"/>
      <w:pgMar w:top="1134" w:right="851" w:bottom="1021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121" w:rsidRDefault="00EB1121" w:rsidP="003164C8">
      <w:pPr>
        <w:spacing w:after="0" w:line="240" w:lineRule="auto"/>
      </w:pPr>
      <w:r>
        <w:separator/>
      </w:r>
    </w:p>
  </w:endnote>
  <w:endnote w:type="continuationSeparator" w:id="0">
    <w:p w:rsidR="00EB1121" w:rsidRDefault="00EB1121" w:rsidP="0031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121" w:rsidRDefault="00EB1121" w:rsidP="003164C8">
      <w:pPr>
        <w:spacing w:after="0" w:line="240" w:lineRule="auto"/>
      </w:pPr>
      <w:r>
        <w:separator/>
      </w:r>
    </w:p>
  </w:footnote>
  <w:footnote w:type="continuationSeparator" w:id="0">
    <w:p w:rsidR="00EB1121" w:rsidRDefault="00EB1121" w:rsidP="0031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2021A"/>
    <w:multiLevelType w:val="hybridMultilevel"/>
    <w:tmpl w:val="D5A25090"/>
    <w:lvl w:ilvl="0" w:tplc="5EA097AA">
      <w:start w:val="1"/>
      <w:numFmt w:val="decimal"/>
      <w:lvlText w:val="%1."/>
      <w:lvlJc w:val="left"/>
      <w:pPr>
        <w:ind w:left="121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3E952CB8"/>
    <w:multiLevelType w:val="hybridMultilevel"/>
    <w:tmpl w:val="B42EC16E"/>
    <w:lvl w:ilvl="0" w:tplc="29F887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40798F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60493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9FD"/>
    <w:rsid w:val="0000402E"/>
    <w:rsid w:val="000126DB"/>
    <w:rsid w:val="000525C0"/>
    <w:rsid w:val="00061901"/>
    <w:rsid w:val="0007651A"/>
    <w:rsid w:val="000850ED"/>
    <w:rsid w:val="0009494C"/>
    <w:rsid w:val="00096582"/>
    <w:rsid w:val="000B642D"/>
    <w:rsid w:val="000D3ECF"/>
    <w:rsid w:val="001069FD"/>
    <w:rsid w:val="00134997"/>
    <w:rsid w:val="0019104D"/>
    <w:rsid w:val="001B7F4D"/>
    <w:rsid w:val="001D3BFD"/>
    <w:rsid w:val="0020170C"/>
    <w:rsid w:val="00201C31"/>
    <w:rsid w:val="00232A93"/>
    <w:rsid w:val="002B0997"/>
    <w:rsid w:val="002F2951"/>
    <w:rsid w:val="003164C8"/>
    <w:rsid w:val="00317051"/>
    <w:rsid w:val="003431E5"/>
    <w:rsid w:val="00346DA3"/>
    <w:rsid w:val="00356649"/>
    <w:rsid w:val="00395749"/>
    <w:rsid w:val="003C6AE0"/>
    <w:rsid w:val="00412D2F"/>
    <w:rsid w:val="00415CF8"/>
    <w:rsid w:val="00415F3C"/>
    <w:rsid w:val="004463B1"/>
    <w:rsid w:val="00461D38"/>
    <w:rsid w:val="00483C99"/>
    <w:rsid w:val="004A4C9D"/>
    <w:rsid w:val="004A65C3"/>
    <w:rsid w:val="004E6F9C"/>
    <w:rsid w:val="005456F6"/>
    <w:rsid w:val="005C6687"/>
    <w:rsid w:val="005D7712"/>
    <w:rsid w:val="005E1288"/>
    <w:rsid w:val="005F5FFE"/>
    <w:rsid w:val="00611D6C"/>
    <w:rsid w:val="006403B1"/>
    <w:rsid w:val="00687879"/>
    <w:rsid w:val="006A266A"/>
    <w:rsid w:val="00716C11"/>
    <w:rsid w:val="0073036F"/>
    <w:rsid w:val="00735A98"/>
    <w:rsid w:val="00761523"/>
    <w:rsid w:val="007A01A7"/>
    <w:rsid w:val="007A1D25"/>
    <w:rsid w:val="007E0799"/>
    <w:rsid w:val="007E58AC"/>
    <w:rsid w:val="008062F7"/>
    <w:rsid w:val="00850469"/>
    <w:rsid w:val="00863DEE"/>
    <w:rsid w:val="008B6741"/>
    <w:rsid w:val="008C0768"/>
    <w:rsid w:val="008C34A7"/>
    <w:rsid w:val="0091485C"/>
    <w:rsid w:val="00956703"/>
    <w:rsid w:val="00967A26"/>
    <w:rsid w:val="009A6C77"/>
    <w:rsid w:val="009D4C28"/>
    <w:rsid w:val="00AB0D26"/>
    <w:rsid w:val="00AE7528"/>
    <w:rsid w:val="00B259FC"/>
    <w:rsid w:val="00B50657"/>
    <w:rsid w:val="00BB17D4"/>
    <w:rsid w:val="00BB6B08"/>
    <w:rsid w:val="00C21AC5"/>
    <w:rsid w:val="00C27D37"/>
    <w:rsid w:val="00C51FD3"/>
    <w:rsid w:val="00C820C2"/>
    <w:rsid w:val="00CE30AC"/>
    <w:rsid w:val="00D2145E"/>
    <w:rsid w:val="00D227A1"/>
    <w:rsid w:val="00D327A1"/>
    <w:rsid w:val="00D562F0"/>
    <w:rsid w:val="00D60B9F"/>
    <w:rsid w:val="00D80E64"/>
    <w:rsid w:val="00D865CE"/>
    <w:rsid w:val="00D970C1"/>
    <w:rsid w:val="00DA554A"/>
    <w:rsid w:val="00DD057B"/>
    <w:rsid w:val="00E16E8C"/>
    <w:rsid w:val="00E42E91"/>
    <w:rsid w:val="00E8523A"/>
    <w:rsid w:val="00E97A60"/>
    <w:rsid w:val="00EA0DA7"/>
    <w:rsid w:val="00EB0153"/>
    <w:rsid w:val="00EB1121"/>
    <w:rsid w:val="00EB3012"/>
    <w:rsid w:val="00ED3101"/>
    <w:rsid w:val="00F0690F"/>
    <w:rsid w:val="00F06A2C"/>
    <w:rsid w:val="00F11283"/>
    <w:rsid w:val="00FA41AD"/>
    <w:rsid w:val="00FB05F6"/>
    <w:rsid w:val="00FE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223508&amp;date=28.04.20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44848&amp;date=28.04.2020&amp;dst=101498&amp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96&amp;n=115650&amp;date=28.04.20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223508&amp;date=28.04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2037&amp;date=28.04.20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2251</Words>
  <Characters>12834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naznachen.7@gmail.com</dc:creator>
  <cp:lastModifiedBy>3</cp:lastModifiedBy>
  <cp:revision>20</cp:revision>
  <cp:lastPrinted>2024-02-12T11:44:00Z</cp:lastPrinted>
  <dcterms:created xsi:type="dcterms:W3CDTF">2023-12-22T08:20:00Z</dcterms:created>
  <dcterms:modified xsi:type="dcterms:W3CDTF">2024-02-13T10:50:00Z</dcterms:modified>
</cp:coreProperties>
</file>