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253EB6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 xml:space="preserve"> </w:t>
            </w:r>
            <w:r w:rsidR="004E54AB">
              <w:rPr>
                <w:b/>
                <w:sz w:val="28"/>
              </w:rPr>
              <w:t>«</w:t>
            </w:r>
            <w:proofErr w:type="spellStart"/>
            <w:r w:rsidR="004E54AB">
              <w:rPr>
                <w:b/>
                <w:sz w:val="28"/>
              </w:rPr>
              <w:t>Кöрткерöс</w:t>
            </w:r>
            <w:proofErr w:type="spellEnd"/>
            <w:r w:rsidR="004E54AB">
              <w:rPr>
                <w:b/>
                <w:sz w:val="28"/>
              </w:rPr>
              <w:t xml:space="preserve">» </w:t>
            </w:r>
            <w:proofErr w:type="spellStart"/>
            <w:r w:rsidR="004E54AB">
              <w:rPr>
                <w:b/>
                <w:sz w:val="28"/>
              </w:rPr>
              <w:t>муниципальнöй</w:t>
            </w:r>
            <w:proofErr w:type="spellEnd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районса</w:t>
            </w:r>
            <w:proofErr w:type="spellEnd"/>
            <w:r w:rsidR="004E54AB">
              <w:rPr>
                <w:b/>
                <w:sz w:val="28"/>
              </w:rPr>
              <w:t xml:space="preserve"> </w:t>
            </w:r>
            <w:proofErr w:type="spellStart"/>
            <w:r w:rsidR="004E54AB">
              <w:rPr>
                <w:b/>
                <w:sz w:val="28"/>
              </w:rPr>
              <w:t>Сöвет</w:t>
            </w:r>
            <w:proofErr w:type="spellEnd"/>
            <w:r w:rsidR="004E54AB"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EF2843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26.04.2023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EF2843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E113A1">
              <w:rPr>
                <w:b/>
              </w:rPr>
              <w:t xml:space="preserve">                           </w:t>
            </w:r>
            <w:r>
              <w:rPr>
                <w:b/>
              </w:rPr>
              <w:t xml:space="preserve"> №</w:t>
            </w:r>
            <w:r w:rsidR="00E113A1">
              <w:rPr>
                <w:b/>
              </w:rPr>
              <w:t xml:space="preserve"> </w:t>
            </w:r>
            <w:r w:rsidR="00E113A1">
              <w:rPr>
                <w:b/>
                <w:lang w:val="en-US"/>
              </w:rPr>
              <w:t>VII</w:t>
            </w:r>
            <w:r w:rsidR="00E113A1">
              <w:rPr>
                <w:b/>
              </w:rPr>
              <w:t>-</w:t>
            </w:r>
            <w:r w:rsidR="00EF2843">
              <w:rPr>
                <w:b/>
              </w:rPr>
              <w:t>18/7</w:t>
            </w:r>
            <w:r w:rsidR="00E113A1">
              <w:rPr>
                <w:b/>
                <w:lang w:val="en-US"/>
              </w:rPr>
              <w:t xml:space="preserve"> </w:t>
            </w:r>
            <w:r w:rsidR="00E113A1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Pr="00E113A1" w:rsidRDefault="004E54AB" w:rsidP="00E113A1">
            <w:pPr>
              <w:pStyle w:val="4"/>
              <w:jc w:val="left"/>
              <w:rPr>
                <w:b/>
                <w:sz w:val="24"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FB4A52">
        <w:rPr>
          <w:b/>
          <w:sz w:val="32"/>
          <w:szCs w:val="32"/>
        </w:rPr>
        <w:t>Пезмег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00777B">
        <w:rPr>
          <w:sz w:val="28"/>
          <w:szCs w:val="32"/>
        </w:rPr>
        <w:t>Пезмег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7C6CD2">
        <w:rPr>
          <w:sz w:val="28"/>
          <w:szCs w:val="28"/>
        </w:rPr>
        <w:t xml:space="preserve"> к настоящему решению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EF2843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EF2843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EF2843">
      <w:pPr>
        <w:ind w:left="6120"/>
        <w:jc w:val="right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EF2843">
        <w:rPr>
          <w:sz w:val="28"/>
          <w:szCs w:val="28"/>
        </w:rPr>
        <w:t>26.04.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FB4A52">
        <w:rPr>
          <w:sz w:val="28"/>
          <w:szCs w:val="28"/>
        </w:rPr>
        <w:t>3</w:t>
      </w:r>
    </w:p>
    <w:p w:rsidR="004E54AB" w:rsidRPr="00466AD4" w:rsidRDefault="004E54AB" w:rsidP="00EF2843">
      <w:pPr>
        <w:ind w:left="6120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="00EF2843" w:rsidRPr="00EF2843">
        <w:rPr>
          <w:sz w:val="28"/>
          <w:szCs w:val="28"/>
        </w:rPr>
        <w:t>VII-18</w:t>
      </w:r>
      <w:r w:rsidR="00EF2843">
        <w:rPr>
          <w:sz w:val="28"/>
          <w:szCs w:val="28"/>
        </w:rPr>
        <w:t>/7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</w:t>
      </w:r>
      <w:r w:rsidR="00FB4A52">
        <w:rPr>
          <w:b/>
          <w:sz w:val="28"/>
        </w:rPr>
        <w:t xml:space="preserve">водоснабжения,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FB4A52">
        <w:rPr>
          <w:b/>
          <w:sz w:val="28"/>
        </w:rPr>
        <w:t>Пезмег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2552"/>
        <w:gridCol w:w="1984"/>
        <w:gridCol w:w="1276"/>
        <w:gridCol w:w="1418"/>
        <w:gridCol w:w="1559"/>
      </w:tblGrid>
      <w:tr w:rsidR="007C6CD2" w:rsidRPr="00A20FF8" w:rsidTr="007C6CD2">
        <w:trPr>
          <w:trHeight w:val="759"/>
        </w:trPr>
        <w:tc>
          <w:tcPr>
            <w:tcW w:w="425" w:type="dxa"/>
          </w:tcPr>
          <w:p w:rsidR="007C6CD2" w:rsidRPr="00A20FF8" w:rsidRDefault="007C6CD2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  <w:r>
              <w:rPr>
                <w:b/>
                <w:sz w:val="22"/>
              </w:rPr>
              <w:t xml:space="preserve"> </w:t>
            </w:r>
            <w:proofErr w:type="gramStart"/>
            <w:r>
              <w:rPr>
                <w:b/>
                <w:sz w:val="22"/>
              </w:rPr>
              <w:t>п</w:t>
            </w:r>
            <w:proofErr w:type="gramEnd"/>
            <w:r>
              <w:rPr>
                <w:b/>
                <w:sz w:val="22"/>
              </w:rPr>
              <w:t>/п</w:t>
            </w:r>
          </w:p>
        </w:tc>
        <w:tc>
          <w:tcPr>
            <w:tcW w:w="1418" w:type="dxa"/>
          </w:tcPr>
          <w:p w:rsidR="007C6CD2" w:rsidRPr="00A20FF8" w:rsidRDefault="007C6CD2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7C6CD2" w:rsidRPr="00A20FF8" w:rsidRDefault="007C6CD2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2552" w:type="dxa"/>
          </w:tcPr>
          <w:p w:rsidR="007C6CD2" w:rsidRPr="00A20FF8" w:rsidRDefault="007C6CD2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>
              <w:rPr>
                <w:b/>
                <w:sz w:val="22"/>
              </w:rPr>
              <w:t>местонахождения</w:t>
            </w:r>
          </w:p>
          <w:p w:rsidR="007C6CD2" w:rsidRPr="00A20FF8" w:rsidRDefault="007C6CD2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</w:tcPr>
          <w:p w:rsidR="007C6CD2" w:rsidRPr="00A20FF8" w:rsidRDefault="007C6CD2" w:rsidP="007C6CD2">
            <w:pPr>
              <w:jc w:val="center"/>
              <w:rPr>
                <w:b/>
                <w:sz w:val="22"/>
              </w:rPr>
            </w:pPr>
            <w:r w:rsidRPr="007C6CD2">
              <w:rPr>
                <w:b/>
                <w:sz w:val="22"/>
              </w:rPr>
              <w:t>Кадастровый номер</w:t>
            </w:r>
          </w:p>
        </w:tc>
        <w:tc>
          <w:tcPr>
            <w:tcW w:w="1276" w:type="dxa"/>
          </w:tcPr>
          <w:p w:rsidR="007C6CD2" w:rsidRPr="00A20FF8" w:rsidRDefault="007C6CD2" w:rsidP="00FB4A52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>
              <w:rPr>
                <w:b/>
                <w:sz w:val="22"/>
              </w:rPr>
              <w:t xml:space="preserve"> (кв.м)/глубина (м)</w:t>
            </w:r>
          </w:p>
        </w:tc>
        <w:tc>
          <w:tcPr>
            <w:tcW w:w="1418" w:type="dxa"/>
          </w:tcPr>
          <w:p w:rsidR="007C6CD2" w:rsidRPr="00A20FF8" w:rsidRDefault="007C6CD2" w:rsidP="007C6CD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 с</w:t>
            </w:r>
            <w:r w:rsidRPr="00A20FF8">
              <w:rPr>
                <w:b/>
                <w:sz w:val="22"/>
              </w:rPr>
              <w:t>тоимость, руб.</w:t>
            </w:r>
          </w:p>
        </w:tc>
        <w:tc>
          <w:tcPr>
            <w:tcW w:w="1559" w:type="dxa"/>
          </w:tcPr>
          <w:p w:rsidR="007C6CD2" w:rsidRPr="00A20FF8" w:rsidRDefault="007C6CD2" w:rsidP="007C6CD2">
            <w:pPr>
              <w:tabs>
                <w:tab w:val="left" w:pos="-250"/>
                <w:tab w:val="left" w:pos="2443"/>
              </w:tabs>
              <w:ind w:right="3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</w:t>
            </w:r>
            <w:r w:rsidRPr="00A20FF8">
              <w:rPr>
                <w:b/>
                <w:sz w:val="22"/>
              </w:rPr>
              <w:t>статочная</w:t>
            </w:r>
            <w:r>
              <w:rPr>
                <w:b/>
                <w:sz w:val="22"/>
              </w:rPr>
              <w:t xml:space="preserve"> стоимость, руб.</w:t>
            </w:r>
          </w:p>
        </w:tc>
      </w:tr>
      <w:tr w:rsidR="007C6CD2" w:rsidRPr="00A20FF8" w:rsidTr="007C6CD2">
        <w:tc>
          <w:tcPr>
            <w:tcW w:w="425" w:type="dxa"/>
            <w:vAlign w:val="center"/>
          </w:tcPr>
          <w:p w:rsidR="007C6CD2" w:rsidRPr="00A20FF8" w:rsidRDefault="007C6CD2" w:rsidP="0062603B">
            <w:pPr>
              <w:numPr>
                <w:ilvl w:val="0"/>
                <w:numId w:val="22"/>
              </w:numPr>
              <w:rPr>
                <w:color w:val="FF0000"/>
                <w:sz w:val="22"/>
              </w:rPr>
            </w:pPr>
          </w:p>
        </w:tc>
        <w:tc>
          <w:tcPr>
            <w:tcW w:w="1418" w:type="dxa"/>
            <w:vAlign w:val="center"/>
          </w:tcPr>
          <w:p w:rsidR="007C6CD2" w:rsidRPr="00A20FF8" w:rsidRDefault="007C6CD2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Скважина</w:t>
            </w:r>
          </w:p>
        </w:tc>
        <w:tc>
          <w:tcPr>
            <w:tcW w:w="2552" w:type="dxa"/>
            <w:vAlign w:val="center"/>
          </w:tcPr>
          <w:p w:rsidR="007C6CD2" w:rsidRDefault="007C6CD2" w:rsidP="00FB4A5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Российская Федерация, </w:t>
            </w:r>
            <w:r w:rsidRPr="00A20FF8">
              <w:rPr>
                <w:sz w:val="22"/>
              </w:rPr>
              <w:t xml:space="preserve">Республика Коми, Корткеросский </w:t>
            </w:r>
            <w:r>
              <w:rPr>
                <w:sz w:val="22"/>
              </w:rPr>
              <w:t xml:space="preserve">муниципальный </w:t>
            </w:r>
            <w:r w:rsidRPr="00A20FF8">
              <w:rPr>
                <w:sz w:val="22"/>
              </w:rPr>
              <w:t xml:space="preserve">район, </w:t>
            </w:r>
            <w:r>
              <w:rPr>
                <w:sz w:val="22"/>
              </w:rPr>
              <w:t xml:space="preserve">сельское поселение «Пезмег», </w:t>
            </w:r>
            <w:proofErr w:type="spellStart"/>
            <w:r w:rsidRPr="00A20FF8">
              <w:rPr>
                <w:sz w:val="22"/>
              </w:rPr>
              <w:t>с</w:t>
            </w:r>
            <w:proofErr w:type="gramStart"/>
            <w:r w:rsidRPr="00A20FF8">
              <w:rPr>
                <w:sz w:val="22"/>
              </w:rPr>
              <w:t>.</w:t>
            </w:r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езмег</w:t>
            </w:r>
            <w:proofErr w:type="spellEnd"/>
            <w:r>
              <w:rPr>
                <w:sz w:val="22"/>
              </w:rPr>
              <w:t xml:space="preserve">, </w:t>
            </w:r>
            <w:proofErr w:type="spellStart"/>
            <w:r>
              <w:rPr>
                <w:sz w:val="22"/>
              </w:rPr>
              <w:t>ул.Братьев</w:t>
            </w:r>
            <w:proofErr w:type="spellEnd"/>
            <w:r>
              <w:rPr>
                <w:sz w:val="22"/>
              </w:rPr>
              <w:t xml:space="preserve"> Покровских, д.53б</w:t>
            </w:r>
          </w:p>
          <w:p w:rsidR="007C6CD2" w:rsidRPr="00A20FF8" w:rsidRDefault="007C6CD2" w:rsidP="00FB4A52">
            <w:pPr>
              <w:jc w:val="center"/>
              <w:rPr>
                <w:sz w:val="22"/>
              </w:rPr>
            </w:pPr>
          </w:p>
        </w:tc>
        <w:tc>
          <w:tcPr>
            <w:tcW w:w="1984" w:type="dxa"/>
            <w:vAlign w:val="center"/>
          </w:tcPr>
          <w:p w:rsidR="007C6CD2" w:rsidRDefault="007C6CD2">
            <w:pPr>
              <w:rPr>
                <w:sz w:val="22"/>
              </w:rPr>
            </w:pPr>
          </w:p>
          <w:p w:rsidR="007C6CD2" w:rsidRDefault="007C6CD2">
            <w:pPr>
              <w:rPr>
                <w:sz w:val="22"/>
              </w:rPr>
            </w:pPr>
            <w:r>
              <w:rPr>
                <w:sz w:val="22"/>
              </w:rPr>
              <w:t>11:06:3701006:245</w:t>
            </w:r>
          </w:p>
          <w:p w:rsidR="007C6CD2" w:rsidRDefault="007C6CD2">
            <w:pPr>
              <w:rPr>
                <w:sz w:val="22"/>
              </w:rPr>
            </w:pPr>
          </w:p>
          <w:p w:rsidR="007C6CD2" w:rsidRDefault="007C6CD2">
            <w:pPr>
              <w:rPr>
                <w:sz w:val="22"/>
              </w:rPr>
            </w:pPr>
          </w:p>
          <w:p w:rsidR="007C6CD2" w:rsidRDefault="007C6CD2">
            <w:pPr>
              <w:rPr>
                <w:sz w:val="22"/>
              </w:rPr>
            </w:pPr>
          </w:p>
          <w:p w:rsidR="007C6CD2" w:rsidRDefault="007C6CD2">
            <w:pPr>
              <w:rPr>
                <w:sz w:val="22"/>
              </w:rPr>
            </w:pPr>
          </w:p>
          <w:p w:rsidR="007C6CD2" w:rsidRDefault="007C6CD2">
            <w:pPr>
              <w:rPr>
                <w:sz w:val="22"/>
              </w:rPr>
            </w:pPr>
          </w:p>
          <w:p w:rsidR="007C6CD2" w:rsidRPr="00A20FF8" w:rsidRDefault="007C6CD2" w:rsidP="007C6CD2">
            <w:pPr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7C6CD2" w:rsidRPr="00A20FF8" w:rsidRDefault="007C6CD2" w:rsidP="00712E8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39,4/52</w:t>
            </w:r>
          </w:p>
        </w:tc>
        <w:tc>
          <w:tcPr>
            <w:tcW w:w="1418" w:type="dxa"/>
            <w:vAlign w:val="center"/>
          </w:tcPr>
          <w:p w:rsidR="007C6CD2" w:rsidRPr="00A20FF8" w:rsidRDefault="007C6CD2" w:rsidP="006260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 w:rsidR="007C6CD2" w:rsidRDefault="007C6CD2" w:rsidP="00712E85">
            <w:pPr>
              <w:jc w:val="center"/>
            </w:pPr>
            <w:r>
              <w:t>1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  <w:bookmarkStart w:id="0" w:name="_GoBack"/>
      <w:bookmarkEnd w:id="0"/>
    </w:p>
    <w:sectPr w:rsidR="0062603B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0777B"/>
    <w:rsid w:val="00020331"/>
    <w:rsid w:val="00030274"/>
    <w:rsid w:val="000351A7"/>
    <w:rsid w:val="000A4C0C"/>
    <w:rsid w:val="0012481D"/>
    <w:rsid w:val="00186D1E"/>
    <w:rsid w:val="00197437"/>
    <w:rsid w:val="002141E0"/>
    <w:rsid w:val="00253EB6"/>
    <w:rsid w:val="002829BA"/>
    <w:rsid w:val="002B603A"/>
    <w:rsid w:val="002F3EAA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A1EE1"/>
    <w:rsid w:val="0062603B"/>
    <w:rsid w:val="006665FA"/>
    <w:rsid w:val="0067239A"/>
    <w:rsid w:val="006D5831"/>
    <w:rsid w:val="00707983"/>
    <w:rsid w:val="00712E85"/>
    <w:rsid w:val="00762C8E"/>
    <w:rsid w:val="007A4B12"/>
    <w:rsid w:val="007C6CD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113A1"/>
    <w:rsid w:val="00E428A2"/>
    <w:rsid w:val="00EB6C4D"/>
    <w:rsid w:val="00EC13B0"/>
    <w:rsid w:val="00EC146E"/>
    <w:rsid w:val="00EF2843"/>
    <w:rsid w:val="00EF4570"/>
    <w:rsid w:val="00F60482"/>
    <w:rsid w:val="00FA123C"/>
    <w:rsid w:val="00FA1914"/>
    <w:rsid w:val="00FA704E"/>
    <w:rsid w:val="00FB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2023-04-20T08:57:00Z</cp:lastPrinted>
  <dcterms:created xsi:type="dcterms:W3CDTF">2023-04-28T12:53:00Z</dcterms:created>
  <dcterms:modified xsi:type="dcterms:W3CDTF">2023-04-28T12:53:00Z</dcterms:modified>
</cp:coreProperties>
</file>