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A7654B" w:rsidRPr="009061DF" w:rsidTr="005D4236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510" w:type="dxa"/>
            <w:vAlign w:val="bottom"/>
          </w:tcPr>
          <w:p w:rsidR="00A7654B" w:rsidRPr="009061DF" w:rsidRDefault="00A7654B" w:rsidP="005D4236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9061DF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9061DF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9061DF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9061DF"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9061D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061DF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A7654B" w:rsidRPr="009061DF" w:rsidRDefault="00A7654B" w:rsidP="005D4236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9061D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061DF"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A7654B" w:rsidRPr="009061DF" w:rsidRDefault="00A7654B" w:rsidP="005D4236">
            <w:pPr>
              <w:pStyle w:val="a3"/>
              <w:spacing w:after="0"/>
              <w:jc w:val="center"/>
              <w:rPr>
                <w:bCs/>
                <w:sz w:val="28"/>
                <w:szCs w:val="28"/>
              </w:rPr>
            </w:pPr>
          </w:p>
          <w:p w:rsidR="00A7654B" w:rsidRPr="009061DF" w:rsidRDefault="00A7654B" w:rsidP="005D4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A7654B" w:rsidRPr="009061DF" w:rsidRDefault="00A7654B" w:rsidP="005D423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654B" w:rsidRPr="009061DF" w:rsidRDefault="00A7654B" w:rsidP="005D4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A7654B" w:rsidRPr="009061DF" w:rsidRDefault="00A7654B" w:rsidP="005D4236">
            <w:pPr>
              <w:jc w:val="center"/>
              <w:rPr>
                <w:b/>
                <w:sz w:val="28"/>
                <w:szCs w:val="28"/>
              </w:rPr>
            </w:pPr>
            <w:r w:rsidRPr="009061DF">
              <w:rPr>
                <w:b/>
                <w:sz w:val="28"/>
                <w:szCs w:val="28"/>
              </w:rPr>
              <w:t>Совет</w:t>
            </w:r>
          </w:p>
          <w:p w:rsidR="00A7654B" w:rsidRPr="009061DF" w:rsidRDefault="00A7654B" w:rsidP="005D4236">
            <w:pPr>
              <w:jc w:val="center"/>
              <w:rPr>
                <w:sz w:val="28"/>
                <w:szCs w:val="28"/>
              </w:rPr>
            </w:pPr>
            <w:r w:rsidRPr="009061DF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A7654B" w:rsidRPr="009061DF" w:rsidTr="005D4236">
        <w:tblPrEx>
          <w:tblCellMar>
            <w:top w:w="0" w:type="dxa"/>
            <w:bottom w:w="0" w:type="dxa"/>
          </w:tblCellMar>
        </w:tblPrEx>
        <w:trPr>
          <w:cantSplit/>
          <w:trHeight w:val="942"/>
        </w:trPr>
        <w:tc>
          <w:tcPr>
            <w:tcW w:w="9180" w:type="dxa"/>
            <w:gridSpan w:val="4"/>
            <w:vAlign w:val="center"/>
          </w:tcPr>
          <w:p w:rsidR="00A7654B" w:rsidRPr="009061DF" w:rsidRDefault="00A7654B" w:rsidP="005D4236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 w:rsidRPr="009061DF">
              <w:rPr>
                <w:b/>
                <w:sz w:val="28"/>
                <w:szCs w:val="28"/>
              </w:rPr>
              <w:t>КЫВКÖРТÖД</w:t>
            </w:r>
          </w:p>
          <w:p w:rsidR="00A7654B" w:rsidRPr="009061DF" w:rsidRDefault="00A7654B" w:rsidP="005D4236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i/>
                <w:sz w:val="28"/>
                <w:szCs w:val="28"/>
              </w:rPr>
            </w:pPr>
            <w:r w:rsidRPr="009061DF">
              <w:rPr>
                <w:b/>
                <w:sz w:val="28"/>
                <w:szCs w:val="28"/>
              </w:rPr>
              <w:t xml:space="preserve">РЕШЕНИЕ  </w:t>
            </w:r>
            <w:r w:rsidRPr="009061DF">
              <w:rPr>
                <w:b/>
                <w:i/>
                <w:sz w:val="28"/>
                <w:szCs w:val="28"/>
              </w:rPr>
              <w:t>(ПРОЕКТ)</w:t>
            </w:r>
          </w:p>
          <w:p w:rsidR="00A7654B" w:rsidRPr="009061DF" w:rsidRDefault="00A7654B" w:rsidP="005D4236">
            <w:pPr>
              <w:jc w:val="center"/>
              <w:rPr>
                <w:sz w:val="32"/>
              </w:rPr>
            </w:pPr>
          </w:p>
        </w:tc>
      </w:tr>
      <w:tr w:rsidR="00A7654B" w:rsidRPr="009061DF" w:rsidTr="005D4236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9180" w:type="dxa"/>
            <w:gridSpan w:val="4"/>
            <w:vAlign w:val="center"/>
          </w:tcPr>
          <w:p w:rsidR="00A7654B" w:rsidRPr="009061DF" w:rsidRDefault="00A7654B" w:rsidP="005D4236">
            <w:pPr>
              <w:pStyle w:val="4"/>
              <w:rPr>
                <w:b w:val="0"/>
                <w:sz w:val="32"/>
              </w:rPr>
            </w:pPr>
            <w:r w:rsidRPr="009061DF">
              <w:rPr>
                <w:b w:val="0"/>
              </w:rPr>
              <w:t xml:space="preserve">От           2021 года                                                                   № </w:t>
            </w:r>
            <w:r w:rsidRPr="009061DF">
              <w:rPr>
                <w:b w:val="0"/>
                <w:lang w:val="en-US"/>
              </w:rPr>
              <w:t>VII</w:t>
            </w:r>
            <w:r w:rsidRPr="009061DF">
              <w:rPr>
                <w:b w:val="0"/>
              </w:rPr>
              <w:t>-</w:t>
            </w:r>
          </w:p>
        </w:tc>
      </w:tr>
      <w:tr w:rsidR="00A7654B" w:rsidRPr="009061DF" w:rsidTr="005D4236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A7654B" w:rsidRPr="009061DF" w:rsidRDefault="00A7654B" w:rsidP="005D4236">
            <w:pPr>
              <w:pStyle w:val="4"/>
              <w:rPr>
                <w:b w:val="0"/>
              </w:rPr>
            </w:pPr>
          </w:p>
        </w:tc>
        <w:tc>
          <w:tcPr>
            <w:tcW w:w="4732" w:type="dxa"/>
            <w:gridSpan w:val="2"/>
            <w:vAlign w:val="center"/>
          </w:tcPr>
          <w:p w:rsidR="00A7654B" w:rsidRPr="009061DF" w:rsidRDefault="00A7654B" w:rsidP="005D4236">
            <w:pPr>
              <w:pStyle w:val="4"/>
              <w:jc w:val="right"/>
              <w:rPr>
                <w:b w:val="0"/>
              </w:rPr>
            </w:pPr>
          </w:p>
        </w:tc>
      </w:tr>
      <w:tr w:rsidR="00A7654B" w:rsidRPr="009061DF" w:rsidTr="005D4236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A7654B" w:rsidRPr="009061DF" w:rsidRDefault="00A7654B" w:rsidP="005D4236">
            <w:pPr>
              <w:keepNext/>
              <w:tabs>
                <w:tab w:val="left" w:pos="3828"/>
              </w:tabs>
              <w:jc w:val="center"/>
              <w:outlineLvl w:val="2"/>
            </w:pPr>
          </w:p>
          <w:p w:rsidR="00A7654B" w:rsidRPr="009061DF" w:rsidRDefault="00A7654B" w:rsidP="005D4236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9061DF">
              <w:t>с</w:t>
            </w:r>
            <w:r w:rsidRPr="009061DF"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A7654B" w:rsidRPr="009061DF" w:rsidRDefault="00A7654B" w:rsidP="005D4236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9061DF">
              <w:rPr>
                <w:sz w:val="28"/>
                <w:szCs w:val="28"/>
              </w:rPr>
              <w:t>Республика Коми</w:t>
            </w:r>
          </w:p>
          <w:p w:rsidR="00A7654B" w:rsidRPr="009061DF" w:rsidRDefault="00A7654B" w:rsidP="005D4236">
            <w:pPr>
              <w:pStyle w:val="4"/>
              <w:jc w:val="center"/>
              <w:rPr>
                <w:b w:val="0"/>
              </w:rPr>
            </w:pPr>
          </w:p>
        </w:tc>
      </w:tr>
    </w:tbl>
    <w:p w:rsidR="00A7654B" w:rsidRPr="009061DF" w:rsidRDefault="00A7654B" w:rsidP="00A7654B">
      <w:pPr>
        <w:jc w:val="center"/>
        <w:rPr>
          <w:b/>
          <w:sz w:val="28"/>
          <w:szCs w:val="28"/>
        </w:rPr>
      </w:pPr>
      <w:r w:rsidRPr="009061DF">
        <w:rPr>
          <w:b/>
          <w:sz w:val="28"/>
          <w:szCs w:val="28"/>
        </w:rPr>
        <w:t xml:space="preserve">ОБ УТВЕРЖДЕНИИ ПОРЯДКА И СРОКАХ ПРИМЕНЕНИЯ ВЗЫСКАНИЙ К МУНИЦИПАЛЬНОМУ СЛУЖАЩЕМУ КОНТРОЛЬНО-СЧЕТНОЙ ПАЛАТЫ МУНИЦИПАЛЬНОГО </w:t>
      </w:r>
    </w:p>
    <w:p w:rsidR="00A7654B" w:rsidRPr="009061DF" w:rsidRDefault="00A7654B" w:rsidP="00A7654B">
      <w:pPr>
        <w:jc w:val="center"/>
        <w:rPr>
          <w:b/>
          <w:sz w:val="28"/>
          <w:szCs w:val="28"/>
        </w:rPr>
      </w:pPr>
      <w:r w:rsidRPr="009061DF">
        <w:rPr>
          <w:b/>
          <w:sz w:val="28"/>
          <w:szCs w:val="28"/>
        </w:rPr>
        <w:t>РАЙОНА «КОРТКЕРОССКИЙ»</w:t>
      </w:r>
    </w:p>
    <w:p w:rsidR="00A7654B" w:rsidRPr="009061DF" w:rsidRDefault="00A7654B" w:rsidP="00A7654B">
      <w:pPr>
        <w:jc w:val="center"/>
        <w:rPr>
          <w:color w:val="FF0000"/>
          <w:sz w:val="28"/>
        </w:rPr>
      </w:pPr>
    </w:p>
    <w:p w:rsidR="00A7654B" w:rsidRPr="009061DF" w:rsidRDefault="00A7654B" w:rsidP="00A7654B">
      <w:pPr>
        <w:tabs>
          <w:tab w:val="left" w:pos="567"/>
          <w:tab w:val="left" w:pos="900"/>
        </w:tabs>
        <w:ind w:firstLine="567"/>
        <w:jc w:val="both"/>
        <w:rPr>
          <w:sz w:val="28"/>
        </w:rPr>
      </w:pPr>
      <w:r w:rsidRPr="009061DF">
        <w:rPr>
          <w:sz w:val="28"/>
        </w:rPr>
        <w:t>В соответствии с Федеральными законами от 25 декабря 2008 года № 273-ФЗ «О противодействии коррупции», от 02 марта 2007 года № 25-ФЗ «О муниципальной службе в Российской Федерации» и Законом Республики Коми от 21.12.2007 № 133-РЗ «О некоторых вопросах муниципальной службы в Республике Коми», Совет муниципального района «Корткеросский» решил:</w:t>
      </w:r>
    </w:p>
    <w:p w:rsidR="00A7654B" w:rsidRPr="009061DF" w:rsidRDefault="00A7654B" w:rsidP="00A7654B">
      <w:pPr>
        <w:tabs>
          <w:tab w:val="left" w:pos="567"/>
          <w:tab w:val="left" w:pos="900"/>
        </w:tabs>
        <w:ind w:firstLine="567"/>
        <w:jc w:val="both"/>
        <w:rPr>
          <w:sz w:val="28"/>
        </w:rPr>
      </w:pPr>
    </w:p>
    <w:p w:rsidR="00A7654B" w:rsidRPr="009061DF" w:rsidRDefault="00A7654B" w:rsidP="00A7654B">
      <w:pPr>
        <w:numPr>
          <w:ilvl w:val="0"/>
          <w:numId w:val="1"/>
        </w:numPr>
        <w:tabs>
          <w:tab w:val="left" w:pos="567"/>
          <w:tab w:val="left" w:pos="900"/>
        </w:tabs>
        <w:jc w:val="both"/>
        <w:rPr>
          <w:sz w:val="28"/>
        </w:rPr>
      </w:pPr>
      <w:r w:rsidRPr="009061DF">
        <w:rPr>
          <w:sz w:val="28"/>
        </w:rPr>
        <w:t xml:space="preserve">Утвердить положение о порядке и сроках применения взысканий </w:t>
      </w:r>
      <w:proofErr w:type="gramStart"/>
      <w:r w:rsidRPr="009061DF">
        <w:rPr>
          <w:sz w:val="28"/>
        </w:rPr>
        <w:t>к</w:t>
      </w:r>
      <w:proofErr w:type="gramEnd"/>
    </w:p>
    <w:p w:rsidR="00A7654B" w:rsidRPr="009061DF" w:rsidRDefault="00A7654B" w:rsidP="00A7654B">
      <w:pPr>
        <w:tabs>
          <w:tab w:val="left" w:pos="567"/>
          <w:tab w:val="left" w:pos="900"/>
        </w:tabs>
        <w:jc w:val="both"/>
        <w:rPr>
          <w:sz w:val="28"/>
        </w:rPr>
      </w:pPr>
      <w:r w:rsidRPr="009061DF">
        <w:rPr>
          <w:sz w:val="28"/>
        </w:rPr>
        <w:t>муниципальному служащему Контрольно-счетной палаты муниципального района «Корткеросский» (приложение).</w:t>
      </w:r>
    </w:p>
    <w:p w:rsidR="00A7654B" w:rsidRPr="009061DF" w:rsidRDefault="00A7654B" w:rsidP="00A7654B">
      <w:pPr>
        <w:tabs>
          <w:tab w:val="left" w:pos="567"/>
          <w:tab w:val="left" w:pos="900"/>
        </w:tabs>
        <w:jc w:val="both"/>
        <w:rPr>
          <w:sz w:val="28"/>
        </w:rPr>
      </w:pPr>
    </w:p>
    <w:p w:rsidR="00A7654B" w:rsidRPr="009061DF" w:rsidRDefault="00A7654B" w:rsidP="00A7654B">
      <w:pPr>
        <w:numPr>
          <w:ilvl w:val="0"/>
          <w:numId w:val="1"/>
        </w:numPr>
        <w:tabs>
          <w:tab w:val="left" w:pos="567"/>
          <w:tab w:val="left" w:pos="900"/>
        </w:tabs>
        <w:jc w:val="both"/>
        <w:rPr>
          <w:sz w:val="28"/>
        </w:rPr>
      </w:pPr>
      <w:r w:rsidRPr="009061DF">
        <w:rPr>
          <w:sz w:val="28"/>
        </w:rPr>
        <w:t>Настоящее решение вступает в силу со дня его опубликования.</w:t>
      </w:r>
    </w:p>
    <w:p w:rsidR="00A7654B" w:rsidRPr="009061DF" w:rsidRDefault="00A7654B" w:rsidP="00A7654B">
      <w:pPr>
        <w:tabs>
          <w:tab w:val="left" w:pos="567"/>
          <w:tab w:val="left" w:pos="900"/>
        </w:tabs>
        <w:ind w:firstLine="567"/>
        <w:jc w:val="both"/>
        <w:rPr>
          <w:sz w:val="28"/>
        </w:rPr>
      </w:pPr>
    </w:p>
    <w:p w:rsidR="00A7654B" w:rsidRPr="009061DF" w:rsidRDefault="00A7654B" w:rsidP="00A7654B">
      <w:pPr>
        <w:tabs>
          <w:tab w:val="left" w:pos="567"/>
          <w:tab w:val="left" w:pos="900"/>
        </w:tabs>
        <w:ind w:firstLine="567"/>
        <w:jc w:val="both"/>
        <w:rPr>
          <w:sz w:val="28"/>
        </w:rPr>
      </w:pPr>
    </w:p>
    <w:p w:rsidR="00A7654B" w:rsidRPr="009061DF" w:rsidRDefault="00A7654B" w:rsidP="00A7654B">
      <w:pPr>
        <w:tabs>
          <w:tab w:val="left" w:pos="567"/>
          <w:tab w:val="left" w:pos="900"/>
        </w:tabs>
        <w:ind w:firstLine="567"/>
        <w:jc w:val="both"/>
        <w:rPr>
          <w:sz w:val="28"/>
        </w:rPr>
      </w:pPr>
    </w:p>
    <w:p w:rsidR="00A7654B" w:rsidRPr="009061DF" w:rsidRDefault="00A7654B" w:rsidP="00A7654B">
      <w:pPr>
        <w:tabs>
          <w:tab w:val="left" w:pos="567"/>
          <w:tab w:val="left" w:pos="900"/>
        </w:tabs>
        <w:jc w:val="both"/>
        <w:rPr>
          <w:sz w:val="28"/>
        </w:rPr>
      </w:pPr>
      <w:r w:rsidRPr="009061DF">
        <w:rPr>
          <w:sz w:val="28"/>
        </w:rPr>
        <w:t>Глава муниципального района</w:t>
      </w:r>
    </w:p>
    <w:p w:rsidR="00A7654B" w:rsidRPr="009061DF" w:rsidRDefault="00A7654B" w:rsidP="00A7654B">
      <w:pPr>
        <w:tabs>
          <w:tab w:val="left" w:pos="567"/>
          <w:tab w:val="left" w:pos="900"/>
        </w:tabs>
        <w:jc w:val="both"/>
        <w:rPr>
          <w:sz w:val="28"/>
        </w:rPr>
      </w:pPr>
      <w:r w:rsidRPr="009061DF">
        <w:rPr>
          <w:sz w:val="28"/>
        </w:rPr>
        <w:t>«Корткеросский» - руководитель</w:t>
      </w:r>
    </w:p>
    <w:p w:rsidR="00A7654B" w:rsidRPr="009061DF" w:rsidRDefault="00A7654B" w:rsidP="00A7654B">
      <w:pPr>
        <w:tabs>
          <w:tab w:val="left" w:pos="567"/>
          <w:tab w:val="left" w:pos="900"/>
        </w:tabs>
        <w:jc w:val="both"/>
        <w:rPr>
          <w:sz w:val="28"/>
        </w:rPr>
      </w:pPr>
      <w:r w:rsidRPr="009061DF">
        <w:rPr>
          <w:sz w:val="28"/>
        </w:rPr>
        <w:t xml:space="preserve">администрации            </w:t>
      </w:r>
      <w:r w:rsidRPr="009061DF">
        <w:rPr>
          <w:sz w:val="28"/>
        </w:rPr>
        <w:tab/>
      </w:r>
      <w:r w:rsidRPr="009061DF">
        <w:rPr>
          <w:sz w:val="28"/>
        </w:rPr>
        <w:tab/>
      </w:r>
      <w:r w:rsidRPr="009061DF">
        <w:rPr>
          <w:sz w:val="28"/>
        </w:rPr>
        <w:tab/>
      </w:r>
      <w:r w:rsidRPr="009061DF">
        <w:rPr>
          <w:sz w:val="28"/>
        </w:rPr>
        <w:tab/>
      </w:r>
      <w:r w:rsidRPr="009061DF">
        <w:rPr>
          <w:sz w:val="28"/>
        </w:rPr>
        <w:tab/>
      </w:r>
      <w:r w:rsidRPr="009061DF">
        <w:rPr>
          <w:sz w:val="28"/>
        </w:rPr>
        <w:tab/>
      </w:r>
      <w:r w:rsidRPr="009061DF">
        <w:rPr>
          <w:sz w:val="28"/>
        </w:rPr>
        <w:tab/>
        <w:t xml:space="preserve">           К.А. Сажин</w:t>
      </w: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  <w:r w:rsidRPr="009061DF">
        <w:rPr>
          <w:szCs w:val="28"/>
        </w:rPr>
        <w:t>Приложение</w:t>
      </w: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  <w:r w:rsidRPr="009061DF">
        <w:rPr>
          <w:szCs w:val="28"/>
        </w:rPr>
        <w:t>к решению Совета</w:t>
      </w: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  <w:r w:rsidRPr="009061DF">
        <w:rPr>
          <w:szCs w:val="28"/>
        </w:rPr>
        <w:t xml:space="preserve">муниципального района </w:t>
      </w: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  <w:r w:rsidRPr="009061DF">
        <w:rPr>
          <w:szCs w:val="28"/>
        </w:rPr>
        <w:t>«Корткеросский»</w:t>
      </w: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  <w:r w:rsidRPr="009061DF">
        <w:rPr>
          <w:szCs w:val="28"/>
        </w:rPr>
        <w:t xml:space="preserve">от                                  № </w:t>
      </w: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 w:rsidRPr="009061DF">
        <w:rPr>
          <w:sz w:val="28"/>
          <w:szCs w:val="28"/>
        </w:rPr>
        <w:t xml:space="preserve">ПОЛОЖЕНИЕ </w:t>
      </w:r>
    </w:p>
    <w:p w:rsidR="00A7654B" w:rsidRPr="009061DF" w:rsidRDefault="00A7654B" w:rsidP="00A7654B">
      <w:pPr>
        <w:widowControl w:val="0"/>
        <w:autoSpaceDE w:val="0"/>
        <w:autoSpaceDN w:val="0"/>
        <w:jc w:val="center"/>
        <w:outlineLvl w:val="0"/>
        <w:rPr>
          <w:sz w:val="24"/>
          <w:szCs w:val="24"/>
        </w:rPr>
      </w:pPr>
      <w:r w:rsidRPr="009061DF">
        <w:rPr>
          <w:sz w:val="24"/>
          <w:szCs w:val="24"/>
        </w:rPr>
        <w:t xml:space="preserve">О ПОРЯДКЕ И СРОКАХ ПРИМЕНЕНИЯ ВЗЫСКАНИЙ </w:t>
      </w:r>
    </w:p>
    <w:p w:rsidR="00A7654B" w:rsidRPr="009061DF" w:rsidRDefault="00A7654B" w:rsidP="00A7654B">
      <w:pPr>
        <w:widowControl w:val="0"/>
        <w:autoSpaceDE w:val="0"/>
        <w:autoSpaceDN w:val="0"/>
        <w:jc w:val="center"/>
        <w:outlineLvl w:val="0"/>
        <w:rPr>
          <w:sz w:val="24"/>
          <w:szCs w:val="24"/>
        </w:rPr>
      </w:pPr>
      <w:r w:rsidRPr="009061DF">
        <w:rPr>
          <w:sz w:val="24"/>
          <w:szCs w:val="24"/>
        </w:rPr>
        <w:t xml:space="preserve">К МУНИЦИПАЛЬНОМУ СЛУЖАЩЕМУ </w:t>
      </w:r>
      <w:proofErr w:type="gramStart"/>
      <w:r w:rsidRPr="009061DF">
        <w:rPr>
          <w:sz w:val="24"/>
          <w:szCs w:val="24"/>
        </w:rPr>
        <w:t>КОНТРОЛЬНО-СЧЕТНОЙ</w:t>
      </w:r>
      <w:proofErr w:type="gramEnd"/>
      <w:r w:rsidRPr="009061DF">
        <w:rPr>
          <w:sz w:val="24"/>
          <w:szCs w:val="24"/>
        </w:rPr>
        <w:t xml:space="preserve"> </w:t>
      </w:r>
    </w:p>
    <w:p w:rsidR="00A7654B" w:rsidRPr="009061DF" w:rsidRDefault="00A7654B" w:rsidP="00A7654B">
      <w:pPr>
        <w:widowControl w:val="0"/>
        <w:autoSpaceDE w:val="0"/>
        <w:autoSpaceDN w:val="0"/>
        <w:jc w:val="center"/>
        <w:outlineLvl w:val="0"/>
        <w:rPr>
          <w:sz w:val="24"/>
          <w:szCs w:val="24"/>
        </w:rPr>
      </w:pPr>
      <w:r w:rsidRPr="009061DF">
        <w:rPr>
          <w:sz w:val="24"/>
          <w:szCs w:val="24"/>
        </w:rPr>
        <w:t>ПАЛАТЫ МУНИЦИПАЛЬНОГО РАЙОНА «КОРТКЕРОССКИЙ»</w:t>
      </w:r>
    </w:p>
    <w:p w:rsidR="00A7654B" w:rsidRPr="009061DF" w:rsidRDefault="00A7654B" w:rsidP="00A7654B">
      <w:pPr>
        <w:widowControl w:val="0"/>
        <w:autoSpaceDE w:val="0"/>
        <w:autoSpaceDN w:val="0"/>
        <w:jc w:val="center"/>
        <w:outlineLvl w:val="0"/>
        <w:rPr>
          <w:sz w:val="24"/>
          <w:szCs w:val="24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</w:p>
    <w:p w:rsidR="00A7654B" w:rsidRPr="009061DF" w:rsidRDefault="00A7654B" w:rsidP="00A7654B">
      <w:pPr>
        <w:widowControl w:val="0"/>
        <w:autoSpaceDE w:val="0"/>
        <w:autoSpaceDN w:val="0"/>
        <w:jc w:val="right"/>
        <w:outlineLvl w:val="0"/>
        <w:rPr>
          <w:szCs w:val="28"/>
        </w:rPr>
      </w:pPr>
      <w:r w:rsidRPr="009061DF">
        <w:rPr>
          <w:szCs w:val="28"/>
        </w:rPr>
        <w:t xml:space="preserve">     </w:t>
      </w:r>
    </w:p>
    <w:p w:rsidR="00A7654B" w:rsidRPr="009061DF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9061DF">
        <w:rPr>
          <w:sz w:val="28"/>
          <w:szCs w:val="28"/>
        </w:rPr>
        <w:t>1. Настоящее Положение  о порядке и сроках применения взысканий разработано в соответствии со статьями 14.1, 15 и 27 Федерального закона от 02 марта 2007 года № 25-ФЗ «О муниципальной службе в Российской Федерации» (далее - Положение), статьи 12.1 Закона Республики Коми от 21.12.2007 № 133-РЗ «О некоторых вопросах муниципальной службы в Республике Коми».</w:t>
      </w: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9061DF">
        <w:rPr>
          <w:sz w:val="28"/>
          <w:szCs w:val="28"/>
        </w:rPr>
        <w:t xml:space="preserve">2. </w:t>
      </w:r>
      <w:proofErr w:type="gramStart"/>
      <w:r w:rsidRPr="009061DF">
        <w:rPr>
          <w:sz w:val="28"/>
          <w:szCs w:val="28"/>
        </w:rPr>
        <w:t>Положение определяет порядок и сроки применения в отношении муниципального служащего Контрольно-счетной палаты муниципального образования муниципального района «Корткеросский» (далее – муниципальный служащий) взысканий, предусмотренных статьей 12.1 Закона Республики Коми от 21 декабря 2007 года № 133-РЗ «О некоторых вопросах муниципальной службы в Республике Коми»  за несоблюдение ограничений и запретов, требований о предотвращении или об урегулировании конфликта интересов</w:t>
      </w:r>
      <w:r w:rsidRPr="007B47CF">
        <w:rPr>
          <w:sz w:val="28"/>
          <w:szCs w:val="28"/>
        </w:rPr>
        <w:t xml:space="preserve"> и неисполнении обязанностей, установленных в целях</w:t>
      </w:r>
      <w:proofErr w:type="gramEnd"/>
      <w:r w:rsidRPr="007B47CF">
        <w:rPr>
          <w:sz w:val="28"/>
          <w:szCs w:val="28"/>
        </w:rPr>
        <w:t xml:space="preserve"> противодействия коррупции</w:t>
      </w:r>
      <w:r>
        <w:rPr>
          <w:sz w:val="28"/>
          <w:szCs w:val="28"/>
        </w:rPr>
        <w:t>, применяются в порядке и сроки согласно приложению 6 к настоящему Закону</w:t>
      </w:r>
      <w:r w:rsidRPr="007B47CF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Порядок</w:t>
      </w:r>
      <w:r>
        <w:rPr>
          <w:sz w:val="28"/>
          <w:szCs w:val="28"/>
        </w:rPr>
        <w:t>).</w:t>
      </w: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7B47CF">
        <w:rPr>
          <w:sz w:val="28"/>
          <w:szCs w:val="28"/>
        </w:rPr>
        <w:t>3.</w:t>
      </w:r>
      <w:r>
        <w:rPr>
          <w:sz w:val="28"/>
          <w:szCs w:val="28"/>
        </w:rPr>
        <w:t xml:space="preserve"> До применения взыскания </w:t>
      </w:r>
      <w:r w:rsidRPr="00380DC7">
        <w:rPr>
          <w:sz w:val="28"/>
          <w:szCs w:val="28"/>
        </w:rPr>
        <w:t>представитель нанимателя (работодатель) или уполномоченное им лицо должны затребовать от муниципального служащего письменное объяснение в отношении информации, являющейся основанием для применения взыскания (далее - объяснение).</w:t>
      </w: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Уведомление (запрос) о необходимости представления объяснения передается муниципальному служащему под расписку.</w:t>
      </w:r>
    </w:p>
    <w:p w:rsidR="00A7654B" w:rsidRPr="00AE7984" w:rsidRDefault="00A7654B" w:rsidP="00A7654B">
      <w:pPr>
        <w:pStyle w:val="1"/>
        <w:ind w:firstLine="708"/>
        <w:jc w:val="both"/>
        <w:rPr>
          <w:b w:val="0"/>
          <w:i w:val="0"/>
          <w:u w:val="none"/>
        </w:rPr>
      </w:pPr>
      <w:r w:rsidRPr="00AE7984">
        <w:rPr>
          <w:b w:val="0"/>
          <w:i w:val="0"/>
          <w:u w:val="none"/>
        </w:rPr>
        <w:lastRenderedPageBreak/>
        <w:t>Е</w:t>
      </w:r>
      <w:bookmarkStart w:id="0" w:name="_GoBack"/>
      <w:bookmarkEnd w:id="0"/>
      <w:r w:rsidRPr="00AE7984">
        <w:rPr>
          <w:b w:val="0"/>
          <w:i w:val="0"/>
          <w:u w:val="none"/>
        </w:rPr>
        <w:t>сли по истечении двух рабочих дней со дня получения уведомления (запроса) указанное объяснение муниципальным служащим не представлено, руководителем кадровой службы (должностным лицом) составляется в письменной форме акт о непредставлении объяснения, который должен содержать:</w:t>
      </w:r>
    </w:p>
    <w:p w:rsidR="00A7654B" w:rsidRPr="00380DC7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1) дату и номер акта;</w:t>
      </w:r>
    </w:p>
    <w:p w:rsidR="00A7654B" w:rsidRPr="00380DC7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2) время и место составления акта;</w:t>
      </w:r>
    </w:p>
    <w:p w:rsidR="00A7654B" w:rsidRPr="00380DC7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3) фамилию, имя, отчество муниципального служащего;</w:t>
      </w:r>
    </w:p>
    <w:p w:rsidR="00A7654B" w:rsidRPr="00380DC7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4) дату, номер уведомления (запроса) о представлении объяснения, дату получения указанного уведомления (запроса) муниципальным служащим;</w:t>
      </w:r>
    </w:p>
    <w:p w:rsidR="00A7654B" w:rsidRPr="00380DC7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5) сведения о непредставлении объяснения (отказ муниципального служащего от представления объяснения либо иное);</w:t>
      </w: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6) подписи руководителя кадровой службы (должностного лица), составившего акт, а также двух муниципальных служащих, подтверждающих непредставление муниципальным служащим объяснения.</w:t>
      </w: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</w:p>
    <w:p w:rsidR="00A7654B" w:rsidRPr="000A686D" w:rsidRDefault="00A7654B" w:rsidP="00A7654B">
      <w:pPr>
        <w:widowControl w:val="0"/>
        <w:numPr>
          <w:ilvl w:val="0"/>
          <w:numId w:val="2"/>
        </w:numPr>
        <w:autoSpaceDE w:val="0"/>
        <w:autoSpaceDN w:val="0"/>
        <w:jc w:val="both"/>
        <w:outlineLvl w:val="0"/>
        <w:rPr>
          <w:sz w:val="28"/>
          <w:szCs w:val="28"/>
        </w:rPr>
      </w:pPr>
      <w:r w:rsidRPr="000A686D">
        <w:rPr>
          <w:sz w:val="28"/>
          <w:szCs w:val="28"/>
        </w:rPr>
        <w:t>Перед применением взыскания</w:t>
      </w:r>
      <w:r>
        <w:rPr>
          <w:sz w:val="28"/>
          <w:szCs w:val="28"/>
        </w:rPr>
        <w:t xml:space="preserve"> </w:t>
      </w:r>
      <w:r w:rsidRPr="000A686D">
        <w:rPr>
          <w:sz w:val="28"/>
          <w:szCs w:val="28"/>
        </w:rPr>
        <w:t>проводится проверка.</w:t>
      </w: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Проверка осуществляется в порядке и сроки, определяемые муниципальными нормативными правовыми актами.</w:t>
      </w: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  <w:r w:rsidRPr="00380DC7">
        <w:rPr>
          <w:sz w:val="28"/>
          <w:szCs w:val="28"/>
        </w:rPr>
        <w:t>По окончании проверки руководителем кадровой службы (должностным лицом) готовится доклад о результатах проведения проверки, в котором указываются факты и обстоятельства, установленные по результатам проверки. Доклад представляется представителю нанимателя (работодателю) не позднее пяти рабочих дней со дня истечения срока проведения проверки.</w:t>
      </w: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</w:p>
    <w:p w:rsidR="00A7654B" w:rsidRPr="00A7654B" w:rsidRDefault="00A7654B" w:rsidP="00A7654B">
      <w:pPr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outlineLvl w:val="0"/>
        <w:rPr>
          <w:sz w:val="28"/>
          <w:szCs w:val="28"/>
        </w:rPr>
      </w:pPr>
      <w:r w:rsidRPr="000A686D">
        <w:rPr>
          <w:sz w:val="28"/>
          <w:szCs w:val="28"/>
        </w:rPr>
        <w:t>В случае</w:t>
      </w:r>
      <w:proofErr w:type="gramStart"/>
      <w:r w:rsidRPr="000A686D">
        <w:rPr>
          <w:sz w:val="28"/>
          <w:szCs w:val="28"/>
        </w:rPr>
        <w:t>,</w:t>
      </w:r>
      <w:proofErr w:type="gramEnd"/>
      <w:r w:rsidRPr="000A686D">
        <w:rPr>
          <w:sz w:val="28"/>
          <w:szCs w:val="28"/>
        </w:rPr>
        <w:t xml:space="preserve"> если в докладе о</w:t>
      </w:r>
      <w:r>
        <w:rPr>
          <w:sz w:val="28"/>
          <w:szCs w:val="28"/>
        </w:rPr>
        <w:t xml:space="preserve"> </w:t>
      </w:r>
      <w:r w:rsidRPr="000A686D">
        <w:rPr>
          <w:sz w:val="28"/>
          <w:szCs w:val="28"/>
        </w:rPr>
        <w:t>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законом от 02.03.2007 № 25-ФЗ "О муниципальной службе в Российской Федерации", Федеральным законом от 25.12.2008 № 273-ФЗ "О противодействии коррупции" и другими федеральными законами (далее - факт совершения муниципальным служащим коррупционного правонарушения), представитель нанимателя (работодатель) в течение трех рабочих дней со дня поступления доклада о результатах проверки принимает решение об отсутствии факта совершения муниципальным служащим коррупционного правонарушения.</w:t>
      </w:r>
    </w:p>
    <w:p w:rsidR="00A7654B" w:rsidRPr="000A686D" w:rsidRDefault="00A7654B" w:rsidP="00A7654B">
      <w:pPr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outlineLvl w:val="0"/>
        <w:rPr>
          <w:sz w:val="28"/>
          <w:szCs w:val="28"/>
        </w:rPr>
      </w:pPr>
      <w:r w:rsidRPr="000A686D">
        <w:rPr>
          <w:sz w:val="28"/>
          <w:szCs w:val="28"/>
        </w:rPr>
        <w:t>Представитель</w:t>
      </w:r>
      <w:r>
        <w:rPr>
          <w:sz w:val="28"/>
          <w:szCs w:val="28"/>
        </w:rPr>
        <w:t xml:space="preserve"> </w:t>
      </w:r>
      <w:r w:rsidRPr="000A686D">
        <w:rPr>
          <w:sz w:val="28"/>
          <w:szCs w:val="28"/>
        </w:rPr>
        <w:t>нанимателя (работодатель) в течение трех рабочих дней со дня поступления доклада о результатах проверки принимает одно из следующих решений:</w:t>
      </w:r>
    </w:p>
    <w:p w:rsidR="00A7654B" w:rsidRPr="006C368B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1) о применении взыскания с указанием конкретного вида взыскания;</w:t>
      </w:r>
    </w:p>
    <w:p w:rsidR="00A7654B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2) о представлении материалов п</w:t>
      </w:r>
      <w:r>
        <w:rPr>
          <w:sz w:val="28"/>
          <w:szCs w:val="28"/>
        </w:rPr>
        <w:t>роверки и направлении доклада о</w:t>
      </w:r>
    </w:p>
    <w:p w:rsidR="00A7654B" w:rsidRPr="006C368B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proofErr w:type="gramStart"/>
      <w:r w:rsidRPr="006C368B">
        <w:rPr>
          <w:sz w:val="28"/>
          <w:szCs w:val="28"/>
        </w:rPr>
        <w:lastRenderedPageBreak/>
        <w:t>результатах</w:t>
      </w:r>
      <w:proofErr w:type="gramEnd"/>
      <w:r w:rsidRPr="006C368B">
        <w:rPr>
          <w:sz w:val="28"/>
          <w:szCs w:val="28"/>
        </w:rPr>
        <w:t xml:space="preserve">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A7654B" w:rsidRPr="006C368B" w:rsidRDefault="00A7654B" w:rsidP="00A7654B">
      <w:pPr>
        <w:widowControl w:val="0"/>
        <w:autoSpaceDE w:val="0"/>
        <w:autoSpaceDN w:val="0"/>
        <w:ind w:firstLine="567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 xml:space="preserve"> В случае принятия представителем нанимателя (работодателем) решения</w:t>
      </w:r>
      <w:r>
        <w:rPr>
          <w:sz w:val="28"/>
          <w:szCs w:val="28"/>
        </w:rPr>
        <w:t xml:space="preserve"> </w:t>
      </w:r>
      <w:r w:rsidRPr="006C368B">
        <w:rPr>
          <w:sz w:val="28"/>
          <w:szCs w:val="28"/>
        </w:rPr>
        <w:t>о представлении материалов проверки и направлении доклада о</w:t>
      </w:r>
    </w:p>
    <w:p w:rsidR="00A7654B" w:rsidRPr="006C368B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proofErr w:type="gramStart"/>
      <w:r w:rsidRPr="006C368B">
        <w:rPr>
          <w:sz w:val="28"/>
          <w:szCs w:val="28"/>
        </w:rPr>
        <w:t>результатах проверки в комиссию по соблюдению требований к служебному поведению муниципальных служащих и урегулированию конфликта интересов, материалы проверки и доклад о результатах проверки направляются кадровой службой (должностным лицом) в течение одного рабочего дня со дня поступления такого решения в комиссию для рассмотрения на заседании комиссии в порядке и сроки, установленные Положением о комиссии.</w:t>
      </w:r>
      <w:proofErr w:type="gramEnd"/>
    </w:p>
    <w:p w:rsidR="00A7654B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 xml:space="preserve"> По результатам рассмотрения материалов пр</w:t>
      </w:r>
      <w:r>
        <w:rPr>
          <w:sz w:val="28"/>
          <w:szCs w:val="28"/>
        </w:rPr>
        <w:t>оверки и доклада о</w:t>
      </w:r>
    </w:p>
    <w:p w:rsidR="00A7654B" w:rsidRPr="006C368B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proofErr w:type="gramStart"/>
      <w:r w:rsidRPr="006C368B">
        <w:rPr>
          <w:sz w:val="28"/>
          <w:szCs w:val="28"/>
        </w:rPr>
        <w:t>результатах</w:t>
      </w:r>
      <w:proofErr w:type="gramEnd"/>
      <w:r w:rsidRPr="006C368B">
        <w:rPr>
          <w:sz w:val="28"/>
          <w:szCs w:val="28"/>
        </w:rPr>
        <w:t xml:space="preserve"> проверки комиссией подготавливается в письменной форме одна из следующих рекомендаций:</w:t>
      </w:r>
    </w:p>
    <w:p w:rsidR="00A7654B" w:rsidRDefault="00A7654B" w:rsidP="00A7654B">
      <w:pPr>
        <w:widowControl w:val="0"/>
        <w:numPr>
          <w:ilvl w:val="0"/>
          <w:numId w:val="3"/>
        </w:numPr>
        <w:autoSpaceDE w:val="0"/>
        <w:autoSpaceDN w:val="0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о неприменении к муницип</w:t>
      </w:r>
      <w:r>
        <w:rPr>
          <w:sz w:val="28"/>
          <w:szCs w:val="28"/>
        </w:rPr>
        <w:t xml:space="preserve">альному служащему взыскания – </w:t>
      </w:r>
      <w:proofErr w:type="gramStart"/>
      <w:r>
        <w:rPr>
          <w:sz w:val="28"/>
          <w:szCs w:val="28"/>
        </w:rPr>
        <w:t>в</w:t>
      </w:r>
      <w:proofErr w:type="gramEnd"/>
    </w:p>
    <w:p w:rsidR="00A7654B" w:rsidRPr="006C368B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proofErr w:type="gramStart"/>
      <w:r w:rsidRPr="006C368B">
        <w:rPr>
          <w:sz w:val="28"/>
          <w:szCs w:val="28"/>
        </w:rPr>
        <w:t>случае</w:t>
      </w:r>
      <w:proofErr w:type="gramEnd"/>
      <w:r w:rsidRPr="006C368B">
        <w:rPr>
          <w:sz w:val="28"/>
          <w:szCs w:val="28"/>
        </w:rPr>
        <w:t>, если комиссией не установлен факт совершения муниципальным служащим коррупционного правонарушения;</w:t>
      </w:r>
    </w:p>
    <w:p w:rsidR="00A7654B" w:rsidRDefault="00A7654B" w:rsidP="00A7654B">
      <w:pPr>
        <w:widowControl w:val="0"/>
        <w:numPr>
          <w:ilvl w:val="0"/>
          <w:numId w:val="3"/>
        </w:numPr>
        <w:autoSpaceDE w:val="0"/>
        <w:autoSpaceDN w:val="0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о применении к муниц</w:t>
      </w:r>
      <w:r>
        <w:rPr>
          <w:sz w:val="28"/>
          <w:szCs w:val="28"/>
        </w:rPr>
        <w:t xml:space="preserve">ипальному служащему взыскания </w:t>
      </w:r>
      <w:proofErr w:type="gramStart"/>
      <w:r>
        <w:rPr>
          <w:sz w:val="28"/>
          <w:szCs w:val="28"/>
        </w:rPr>
        <w:t>с</w:t>
      </w:r>
      <w:proofErr w:type="gramEnd"/>
    </w:p>
    <w:p w:rsidR="00A7654B" w:rsidRPr="006C368B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указанием конкретного вида взыскания - в случае, если комиссией установлен факт совершения муниципальным служащим коррупционного правонарушения.</w:t>
      </w:r>
    </w:p>
    <w:p w:rsidR="00A7654B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Рекомендации комиссии предст</w:t>
      </w:r>
      <w:r>
        <w:rPr>
          <w:sz w:val="28"/>
          <w:szCs w:val="28"/>
        </w:rPr>
        <w:t>авляются секретарем комиссии</w:t>
      </w:r>
    </w:p>
    <w:p w:rsidR="00A7654B" w:rsidRPr="006C368B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представителю нанимателя (работодателю) в течение двух рабочих дней со дня проведения заседания комиссии.</w:t>
      </w:r>
      <w:r>
        <w:rPr>
          <w:sz w:val="28"/>
          <w:szCs w:val="28"/>
        </w:rPr>
        <w:t xml:space="preserve"> </w:t>
      </w:r>
    </w:p>
    <w:p w:rsidR="00A7654B" w:rsidRPr="006C368B" w:rsidRDefault="00A7654B" w:rsidP="00A7654B">
      <w:pPr>
        <w:widowControl w:val="0"/>
        <w:autoSpaceDE w:val="0"/>
        <w:autoSpaceDN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C368B">
        <w:rPr>
          <w:sz w:val="28"/>
          <w:szCs w:val="28"/>
        </w:rPr>
        <w:t xml:space="preserve"> Представитель нанимателя (работодатель) в течение трех рабочих дней со дня поступления рекомендаций комиссии принимает одно из следующих решений:</w:t>
      </w:r>
    </w:p>
    <w:p w:rsidR="00A7654B" w:rsidRDefault="00A7654B" w:rsidP="00A7654B">
      <w:pPr>
        <w:widowControl w:val="0"/>
        <w:numPr>
          <w:ilvl w:val="0"/>
          <w:numId w:val="4"/>
        </w:numPr>
        <w:autoSpaceDE w:val="0"/>
        <w:autoSpaceDN w:val="0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об отсутствии факта со</w:t>
      </w:r>
      <w:r>
        <w:rPr>
          <w:sz w:val="28"/>
          <w:szCs w:val="28"/>
        </w:rPr>
        <w:t>вершения муниципальным служащим</w:t>
      </w:r>
    </w:p>
    <w:p w:rsidR="00A7654B" w:rsidRPr="006C368B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коррупционного правонарушения;</w:t>
      </w:r>
    </w:p>
    <w:p w:rsidR="00A7654B" w:rsidRDefault="00A7654B" w:rsidP="00A7654B">
      <w:pPr>
        <w:widowControl w:val="0"/>
        <w:numPr>
          <w:ilvl w:val="0"/>
          <w:numId w:val="4"/>
        </w:numPr>
        <w:autoSpaceDE w:val="0"/>
        <w:autoSpaceDN w:val="0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о применении к муниц</w:t>
      </w:r>
      <w:r>
        <w:rPr>
          <w:sz w:val="28"/>
          <w:szCs w:val="28"/>
        </w:rPr>
        <w:t xml:space="preserve">ипальному служащему взыскания </w:t>
      </w:r>
      <w:proofErr w:type="gramStart"/>
      <w:r>
        <w:rPr>
          <w:sz w:val="28"/>
          <w:szCs w:val="28"/>
        </w:rPr>
        <w:t>с</w:t>
      </w:r>
      <w:proofErr w:type="gramEnd"/>
    </w:p>
    <w:p w:rsidR="00A7654B" w:rsidRPr="006C368B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6C368B">
        <w:rPr>
          <w:sz w:val="28"/>
          <w:szCs w:val="28"/>
        </w:rPr>
        <w:t>указанием конкретного вида взыскания.</w:t>
      </w:r>
    </w:p>
    <w:p w:rsidR="00A7654B" w:rsidRPr="00481BC7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>
        <w:rPr>
          <w:color w:val="C00000"/>
          <w:sz w:val="28"/>
          <w:szCs w:val="28"/>
        </w:rPr>
        <w:tab/>
      </w:r>
      <w:proofErr w:type="gramStart"/>
      <w:r w:rsidRPr="00481BC7">
        <w:rPr>
          <w:sz w:val="28"/>
          <w:szCs w:val="28"/>
        </w:rPr>
        <w:t>Представитель нанимателя (работодатель) рассматривает</w:t>
      </w:r>
      <w:r>
        <w:rPr>
          <w:sz w:val="28"/>
          <w:szCs w:val="28"/>
        </w:rPr>
        <w:t xml:space="preserve"> доклад кадровой службы (должностного лица)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 и принимает соответствующее решения в течение трех рабочих дней со</w:t>
      </w:r>
      <w:proofErr w:type="gramEnd"/>
      <w:r>
        <w:rPr>
          <w:sz w:val="28"/>
          <w:szCs w:val="28"/>
        </w:rPr>
        <w:t xml:space="preserve"> дня их поступления.</w:t>
      </w:r>
    </w:p>
    <w:p w:rsidR="00A7654B" w:rsidRPr="000A686D" w:rsidRDefault="00A7654B" w:rsidP="00A7654B">
      <w:pPr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outlineLvl w:val="0"/>
        <w:rPr>
          <w:sz w:val="28"/>
          <w:szCs w:val="28"/>
        </w:rPr>
      </w:pPr>
      <w:proofErr w:type="gramStart"/>
      <w:r w:rsidRPr="000A686D">
        <w:rPr>
          <w:sz w:val="28"/>
          <w:szCs w:val="28"/>
        </w:rPr>
        <w:t>Подготовку проекта акта о применении</w:t>
      </w:r>
      <w:r>
        <w:rPr>
          <w:sz w:val="28"/>
          <w:szCs w:val="28"/>
        </w:rPr>
        <w:t xml:space="preserve"> </w:t>
      </w:r>
      <w:r w:rsidRPr="000A686D">
        <w:rPr>
          <w:sz w:val="28"/>
          <w:szCs w:val="28"/>
        </w:rPr>
        <w:t xml:space="preserve">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осуществляет кадровая служба (должностное лицо) в </w:t>
      </w:r>
      <w:r w:rsidRPr="000A686D">
        <w:rPr>
          <w:sz w:val="28"/>
          <w:szCs w:val="28"/>
        </w:rPr>
        <w:lastRenderedPageBreak/>
        <w:t>течение трех рабочих дней со дня принятия решения представителем нанимателя (работодателем).</w:t>
      </w:r>
      <w:proofErr w:type="gramEnd"/>
    </w:p>
    <w:p w:rsidR="00A7654B" w:rsidRDefault="00A7654B" w:rsidP="00A7654B">
      <w:pPr>
        <w:widowControl w:val="0"/>
        <w:autoSpaceDE w:val="0"/>
        <w:autoSpaceDN w:val="0"/>
        <w:jc w:val="both"/>
        <w:outlineLvl w:val="0"/>
        <w:rPr>
          <w:color w:val="C00000"/>
          <w:sz w:val="28"/>
          <w:szCs w:val="28"/>
        </w:rPr>
      </w:pPr>
    </w:p>
    <w:p w:rsidR="00A7654B" w:rsidRPr="000A686D" w:rsidRDefault="00A7654B" w:rsidP="00A7654B">
      <w:pPr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outlineLvl w:val="0"/>
        <w:rPr>
          <w:sz w:val="28"/>
          <w:szCs w:val="28"/>
        </w:rPr>
      </w:pPr>
      <w:r w:rsidRPr="000A686D">
        <w:rPr>
          <w:sz w:val="28"/>
          <w:szCs w:val="28"/>
        </w:rPr>
        <w:t>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рабочих дней со дня издания соответствующего акта.</w:t>
      </w:r>
    </w:p>
    <w:p w:rsidR="00A7654B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Если муниципальный служа</w:t>
      </w:r>
      <w:r>
        <w:rPr>
          <w:sz w:val="28"/>
          <w:szCs w:val="28"/>
        </w:rPr>
        <w:t xml:space="preserve">щий отказывается ознакомиться </w:t>
      </w:r>
      <w:proofErr w:type="gramStart"/>
      <w:r>
        <w:rPr>
          <w:sz w:val="28"/>
          <w:szCs w:val="28"/>
        </w:rPr>
        <w:t>с</w:t>
      </w:r>
      <w:proofErr w:type="gramEnd"/>
    </w:p>
    <w:p w:rsidR="00A7654B" w:rsidRPr="00E209D3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данным актом под расписку, руководителем кадровой службы (должностным лицом) составляется в письменной форме соответствующий акт, который должен содержать:</w:t>
      </w:r>
    </w:p>
    <w:p w:rsidR="00A7654B" w:rsidRPr="00E209D3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1) дату и номер акта;</w:t>
      </w:r>
    </w:p>
    <w:p w:rsidR="00A7654B" w:rsidRPr="00E209D3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2) время и место составления акта;</w:t>
      </w:r>
    </w:p>
    <w:p w:rsidR="00A7654B" w:rsidRPr="00E209D3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3) фамилию, имя, отчество муниципального служащего;</w:t>
      </w:r>
    </w:p>
    <w:p w:rsidR="00A7654B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4) факт отказа муниципального сл</w:t>
      </w:r>
      <w:r>
        <w:rPr>
          <w:sz w:val="28"/>
          <w:szCs w:val="28"/>
        </w:rPr>
        <w:t>ужащего от ознакомления с актом</w:t>
      </w:r>
    </w:p>
    <w:p w:rsidR="00A7654B" w:rsidRPr="00E209D3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под расписку;</w:t>
      </w:r>
    </w:p>
    <w:p w:rsidR="00A7654B" w:rsidRDefault="00A7654B" w:rsidP="00A7654B">
      <w:pPr>
        <w:widowControl w:val="0"/>
        <w:autoSpaceDE w:val="0"/>
        <w:autoSpaceDN w:val="0"/>
        <w:ind w:left="927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5) подписи руководителя кадро</w:t>
      </w:r>
      <w:r>
        <w:rPr>
          <w:sz w:val="28"/>
          <w:szCs w:val="28"/>
        </w:rPr>
        <w:t>вой службы (должностного лица),</w:t>
      </w:r>
    </w:p>
    <w:p w:rsidR="00A7654B" w:rsidRPr="00E209D3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E209D3">
        <w:rPr>
          <w:sz w:val="28"/>
          <w:szCs w:val="28"/>
        </w:rPr>
        <w:t>составившего акт, а также двух муниципальных служащих, подтверждающих отказ муниципального служащего от ознакомления с актом под расписку.</w:t>
      </w:r>
    </w:p>
    <w:p w:rsidR="00A7654B" w:rsidRDefault="00A7654B" w:rsidP="00A7654B">
      <w:pPr>
        <w:widowControl w:val="0"/>
        <w:autoSpaceDE w:val="0"/>
        <w:autoSpaceDN w:val="0"/>
        <w:jc w:val="both"/>
        <w:outlineLvl w:val="0"/>
        <w:rPr>
          <w:color w:val="C00000"/>
          <w:sz w:val="28"/>
          <w:szCs w:val="28"/>
        </w:rPr>
      </w:pPr>
    </w:p>
    <w:p w:rsidR="00A7654B" w:rsidRDefault="00A7654B" w:rsidP="00A7654B">
      <w:pPr>
        <w:widowControl w:val="0"/>
        <w:autoSpaceDE w:val="0"/>
        <w:autoSpaceDN w:val="0"/>
        <w:jc w:val="both"/>
        <w:outlineLvl w:val="0"/>
        <w:rPr>
          <w:color w:val="C00000"/>
          <w:sz w:val="28"/>
          <w:szCs w:val="28"/>
        </w:rPr>
      </w:pPr>
    </w:p>
    <w:p w:rsidR="00A7654B" w:rsidRPr="00E5321A" w:rsidRDefault="00A7654B" w:rsidP="00A7654B">
      <w:pPr>
        <w:widowControl w:val="0"/>
        <w:autoSpaceDE w:val="0"/>
        <w:autoSpaceDN w:val="0"/>
        <w:jc w:val="both"/>
        <w:outlineLvl w:val="0"/>
        <w:rPr>
          <w:color w:val="C00000"/>
          <w:sz w:val="28"/>
          <w:szCs w:val="28"/>
        </w:rPr>
      </w:pPr>
    </w:p>
    <w:p w:rsidR="00A7654B" w:rsidRDefault="00A7654B" w:rsidP="00A7654B">
      <w:pPr>
        <w:widowControl w:val="0"/>
        <w:autoSpaceDE w:val="0"/>
        <w:autoSpaceDN w:val="0"/>
        <w:ind w:firstLine="708"/>
        <w:jc w:val="both"/>
        <w:outlineLvl w:val="0"/>
        <w:rPr>
          <w:sz w:val="28"/>
          <w:szCs w:val="28"/>
        </w:rPr>
      </w:pPr>
    </w:p>
    <w:p w:rsidR="00A7654B" w:rsidRPr="007B47CF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A7654B" w:rsidRPr="007B47CF" w:rsidRDefault="00A7654B" w:rsidP="00A7654B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CE1C16" w:rsidRDefault="00CE1C16"/>
    <w:sectPr w:rsidR="00CE1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06A5E"/>
    <w:multiLevelType w:val="hybridMultilevel"/>
    <w:tmpl w:val="BF4AF7FC"/>
    <w:lvl w:ilvl="0" w:tplc="913C411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4616D7A"/>
    <w:multiLevelType w:val="hybridMultilevel"/>
    <w:tmpl w:val="27C63E3E"/>
    <w:lvl w:ilvl="0" w:tplc="47529F5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1964FF"/>
    <w:multiLevelType w:val="hybridMultilevel"/>
    <w:tmpl w:val="8BE8C0D8"/>
    <w:lvl w:ilvl="0" w:tplc="CBA29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6E35A7"/>
    <w:multiLevelType w:val="hybridMultilevel"/>
    <w:tmpl w:val="2F94B778"/>
    <w:lvl w:ilvl="0" w:tplc="5792F38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01"/>
    <w:rsid w:val="00224F01"/>
    <w:rsid w:val="00A7654B"/>
    <w:rsid w:val="00C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654B"/>
    <w:pPr>
      <w:keepNext/>
      <w:jc w:val="center"/>
      <w:outlineLvl w:val="0"/>
    </w:pPr>
    <w:rPr>
      <w:b/>
      <w:bCs/>
      <w:i/>
      <w:iCs/>
      <w:sz w:val="28"/>
      <w:u w:val="single"/>
    </w:rPr>
  </w:style>
  <w:style w:type="paragraph" w:styleId="4">
    <w:name w:val="heading 4"/>
    <w:basedOn w:val="a"/>
    <w:next w:val="a"/>
    <w:link w:val="40"/>
    <w:qFormat/>
    <w:rsid w:val="00A765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54B"/>
    <w:rPr>
      <w:rFonts w:ascii="Times New Roman" w:eastAsia="Times New Roman" w:hAnsi="Times New Roman" w:cs="Times New Roman"/>
      <w:b/>
      <w:bCs/>
      <w:i/>
      <w:iCs/>
      <w:sz w:val="28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A765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7654B"/>
    <w:pPr>
      <w:spacing w:after="120"/>
    </w:pPr>
  </w:style>
  <w:style w:type="character" w:customStyle="1" w:styleId="a4">
    <w:name w:val="Основной текст Знак"/>
    <w:basedOn w:val="a0"/>
    <w:link w:val="a3"/>
    <w:rsid w:val="00A76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6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5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654B"/>
    <w:pPr>
      <w:keepNext/>
      <w:jc w:val="center"/>
      <w:outlineLvl w:val="0"/>
    </w:pPr>
    <w:rPr>
      <w:b/>
      <w:bCs/>
      <w:i/>
      <w:iCs/>
      <w:sz w:val="28"/>
      <w:u w:val="single"/>
    </w:rPr>
  </w:style>
  <w:style w:type="paragraph" w:styleId="4">
    <w:name w:val="heading 4"/>
    <w:basedOn w:val="a"/>
    <w:next w:val="a"/>
    <w:link w:val="40"/>
    <w:qFormat/>
    <w:rsid w:val="00A765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54B"/>
    <w:rPr>
      <w:rFonts w:ascii="Times New Roman" w:eastAsia="Times New Roman" w:hAnsi="Times New Roman" w:cs="Times New Roman"/>
      <w:b/>
      <w:bCs/>
      <w:i/>
      <w:iCs/>
      <w:sz w:val="28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A765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7654B"/>
    <w:pPr>
      <w:spacing w:after="120"/>
    </w:pPr>
  </w:style>
  <w:style w:type="character" w:customStyle="1" w:styleId="a4">
    <w:name w:val="Основной текст Знак"/>
    <w:basedOn w:val="a0"/>
    <w:link w:val="a3"/>
    <w:rsid w:val="00A76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6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5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7485</Characters>
  <Application>Microsoft Office Word</Application>
  <DocSecurity>0</DocSecurity>
  <Lines>62</Lines>
  <Paragraphs>17</Paragraphs>
  <ScaleCrop>false</ScaleCrop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2021-11-18T12:48:00Z</dcterms:created>
  <dcterms:modified xsi:type="dcterms:W3CDTF">2021-11-18T12:48:00Z</dcterms:modified>
</cp:coreProperties>
</file>