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611399" w:rsidRPr="00611399" w:rsidTr="00611399">
        <w:trPr>
          <w:trHeight w:val="1266"/>
        </w:trPr>
        <w:tc>
          <w:tcPr>
            <w:tcW w:w="3510" w:type="dxa"/>
            <w:vAlign w:val="bottom"/>
          </w:tcPr>
          <w:p w:rsidR="00611399" w:rsidRPr="00611399" w:rsidRDefault="00611399" w:rsidP="0061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13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proofErr w:type="spellStart"/>
            <w:r w:rsidRPr="006113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6113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6113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6113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113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районса</w:t>
            </w:r>
            <w:proofErr w:type="spellEnd"/>
          </w:p>
          <w:p w:rsidR="00611399" w:rsidRPr="00611399" w:rsidRDefault="00611399" w:rsidP="0061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13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6113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сöвет</w:t>
            </w:r>
            <w:proofErr w:type="spellEnd"/>
            <w:proofErr w:type="gramEnd"/>
          </w:p>
          <w:p w:rsidR="00611399" w:rsidRPr="00611399" w:rsidRDefault="00611399" w:rsidP="0061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11399" w:rsidRPr="00611399" w:rsidRDefault="00611399" w:rsidP="0061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  <w:gridSpan w:val="2"/>
          </w:tcPr>
          <w:p w:rsidR="00611399" w:rsidRPr="00611399" w:rsidRDefault="00611399" w:rsidP="0061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1399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4DA77E7" wp14:editId="08693456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1399" w:rsidRPr="00611399" w:rsidRDefault="00611399" w:rsidP="0061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20" w:type="dxa"/>
            <w:hideMark/>
          </w:tcPr>
          <w:p w:rsidR="00611399" w:rsidRPr="00611399" w:rsidRDefault="00611399" w:rsidP="0061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13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Совет</w:t>
            </w:r>
          </w:p>
          <w:p w:rsidR="00611399" w:rsidRPr="00611399" w:rsidRDefault="00611399" w:rsidP="0061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13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муниципального района «Корткеросский»</w:t>
            </w:r>
          </w:p>
        </w:tc>
      </w:tr>
      <w:tr w:rsidR="00611399" w:rsidRPr="00611399" w:rsidTr="00611399">
        <w:trPr>
          <w:cantSplit/>
          <w:trHeight w:val="942"/>
        </w:trPr>
        <w:tc>
          <w:tcPr>
            <w:tcW w:w="9180" w:type="dxa"/>
            <w:gridSpan w:val="4"/>
            <w:vAlign w:val="center"/>
          </w:tcPr>
          <w:p w:rsidR="00611399" w:rsidRPr="00611399" w:rsidRDefault="00611399" w:rsidP="00611399">
            <w:pPr>
              <w:keepNext/>
              <w:tabs>
                <w:tab w:val="left" w:pos="3828"/>
              </w:tabs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13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КЫВКÖРТÖД</w:t>
            </w:r>
          </w:p>
          <w:p w:rsidR="00611399" w:rsidRPr="00611399" w:rsidRDefault="00611399" w:rsidP="00611399">
            <w:pPr>
              <w:keepNext/>
              <w:tabs>
                <w:tab w:val="left" w:pos="3828"/>
              </w:tabs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6113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  <w:r w:rsidRPr="0061139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(ПРОЕКТ)</w:t>
            </w:r>
          </w:p>
          <w:p w:rsidR="00611399" w:rsidRPr="00611399" w:rsidRDefault="00611399" w:rsidP="0061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</w:tc>
      </w:tr>
      <w:tr w:rsidR="00611399" w:rsidRPr="00611399" w:rsidTr="00611399">
        <w:trPr>
          <w:cantSplit/>
          <w:trHeight w:val="170"/>
        </w:trPr>
        <w:tc>
          <w:tcPr>
            <w:tcW w:w="9180" w:type="dxa"/>
            <w:gridSpan w:val="4"/>
            <w:vAlign w:val="center"/>
            <w:hideMark/>
          </w:tcPr>
          <w:p w:rsidR="00611399" w:rsidRPr="00611399" w:rsidRDefault="00611399" w:rsidP="00611399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 w:rsidRPr="006113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  2021 года                                                                   № ______</w:t>
            </w:r>
          </w:p>
        </w:tc>
      </w:tr>
      <w:tr w:rsidR="00611399" w:rsidRPr="00611399" w:rsidTr="00611399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611399" w:rsidRPr="00611399" w:rsidRDefault="00611399" w:rsidP="00611399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32" w:type="dxa"/>
            <w:gridSpan w:val="2"/>
            <w:vAlign w:val="center"/>
          </w:tcPr>
          <w:p w:rsidR="00611399" w:rsidRPr="00611399" w:rsidRDefault="00611399" w:rsidP="00611399">
            <w:pPr>
              <w:keepNext/>
              <w:spacing w:before="240" w:after="6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11399" w:rsidRPr="00611399" w:rsidTr="00611399">
        <w:trPr>
          <w:cantSplit/>
          <w:trHeight w:val="419"/>
        </w:trPr>
        <w:tc>
          <w:tcPr>
            <w:tcW w:w="9180" w:type="dxa"/>
            <w:gridSpan w:val="4"/>
            <w:vAlign w:val="center"/>
          </w:tcPr>
          <w:p w:rsidR="00611399" w:rsidRPr="00611399" w:rsidRDefault="00611399" w:rsidP="00611399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611399" w:rsidRPr="00611399" w:rsidRDefault="00611399" w:rsidP="00611399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39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611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Корткерос,  Корткеросский  р-н, </w:t>
            </w:r>
          </w:p>
          <w:p w:rsidR="00611399" w:rsidRPr="00611399" w:rsidRDefault="00611399" w:rsidP="00611399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Коми</w:t>
            </w:r>
          </w:p>
          <w:p w:rsidR="00611399" w:rsidRPr="00611399" w:rsidRDefault="00611399" w:rsidP="00611399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1399" w:rsidRPr="00611399" w:rsidRDefault="00611399" w:rsidP="006113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11399" w:rsidRPr="00611399" w:rsidRDefault="00611399" w:rsidP="00611399">
      <w:pPr>
        <w:tabs>
          <w:tab w:val="left" w:pos="9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3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признании утратившим силу решения Совета муниципального района «Корткеросский» от 20.02.2021 № </w:t>
      </w:r>
      <w:r w:rsidRPr="006113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6113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-5/28 «Об утверждении порядка и сроках применения взысканий к председателю Контрольно-счетной палаты муниципального района «Корткеросский»</w:t>
      </w:r>
    </w:p>
    <w:p w:rsidR="00611399" w:rsidRPr="00611399" w:rsidRDefault="00611399" w:rsidP="00611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611399" w:rsidRPr="00611399" w:rsidRDefault="00611399" w:rsidP="00611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611399" w:rsidRPr="00611399" w:rsidRDefault="00611399" w:rsidP="00611399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11399">
        <w:rPr>
          <w:rFonts w:ascii="Times New Roman" w:eastAsia="Times New Roman" w:hAnsi="Times New Roman" w:cs="Times New Roman"/>
          <w:sz w:val="28"/>
          <w:szCs w:val="20"/>
          <w:lang w:eastAsia="ru-RU"/>
        </w:rPr>
        <w:t>Руководствуясь статьями 14.1, 15 и 27 Федерального закона от 02.03.2007 № 25-ФЗ «О муниципальной службе в Российской Федерации», статье 12.1 Закона Республики Коми от 21.12.2007 № 133-РЗ «О некоторых вопросах муниципальной службы в Республике Коми»</w:t>
      </w:r>
      <w:r w:rsidRPr="00611399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, С</w:t>
      </w:r>
      <w:r w:rsidRPr="00611399">
        <w:rPr>
          <w:rFonts w:ascii="Times New Roman" w:eastAsia="Times New Roman" w:hAnsi="Times New Roman" w:cs="Times New Roman"/>
          <w:sz w:val="28"/>
          <w:szCs w:val="20"/>
          <w:lang w:eastAsia="ru-RU"/>
        </w:rPr>
        <w:t>овет муниципального района «Корткеросский»</w:t>
      </w:r>
    </w:p>
    <w:p w:rsidR="00611399" w:rsidRPr="00611399" w:rsidRDefault="00611399" w:rsidP="0061139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11399" w:rsidRPr="00611399" w:rsidRDefault="00611399" w:rsidP="0061139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11399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РЕШИЛ:</w:t>
      </w:r>
      <w:r w:rsidRPr="0061139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611399" w:rsidRPr="00611399" w:rsidRDefault="00611399" w:rsidP="0061139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113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</w:p>
    <w:p w:rsidR="00611399" w:rsidRPr="00611399" w:rsidRDefault="00611399" w:rsidP="00611399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11399">
        <w:rPr>
          <w:rFonts w:ascii="Times New Roman" w:eastAsia="Times New Roman" w:hAnsi="Times New Roman" w:cs="Times New Roman"/>
          <w:sz w:val="28"/>
          <w:szCs w:val="20"/>
          <w:lang w:eastAsia="ru-RU"/>
        </w:rPr>
        <w:t>1. Признать утратившим силу решение</w:t>
      </w:r>
      <w:r w:rsidRPr="0061139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6113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Совета муниципального района «Корткеросский» от 20.02.2021 № </w:t>
      </w:r>
      <w:r w:rsidRPr="0061139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VII</w:t>
      </w:r>
      <w:r w:rsidRPr="006113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-5/28 «Об утверждении порядка и сроках применения взысканий к председателю Контрольно-счетной палаты муниципального района «Корткеросский». </w:t>
      </w:r>
    </w:p>
    <w:p w:rsidR="00611399" w:rsidRPr="00611399" w:rsidRDefault="00611399" w:rsidP="00611399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11399">
        <w:rPr>
          <w:rFonts w:ascii="Times New Roman" w:eastAsia="Times New Roman" w:hAnsi="Times New Roman" w:cs="Times New Roman"/>
          <w:sz w:val="28"/>
          <w:szCs w:val="20"/>
          <w:lang w:eastAsia="ru-RU"/>
        </w:rPr>
        <w:t>2.Настоящее решение вступает в силу со дня его официального опубликования.</w:t>
      </w:r>
    </w:p>
    <w:p w:rsidR="00611399" w:rsidRPr="00611399" w:rsidRDefault="00611399" w:rsidP="0061139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11399" w:rsidRPr="00611399" w:rsidRDefault="00611399" w:rsidP="0061139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11399" w:rsidRPr="00611399" w:rsidRDefault="00611399" w:rsidP="0061139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11399" w:rsidRPr="00611399" w:rsidRDefault="00611399" w:rsidP="006113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1139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Глава муниципального района </w:t>
      </w:r>
    </w:p>
    <w:p w:rsidR="00611399" w:rsidRPr="00611399" w:rsidRDefault="00611399" w:rsidP="006113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1139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«Корткеросский» - руководитель</w:t>
      </w:r>
    </w:p>
    <w:p w:rsidR="00611399" w:rsidRPr="00611399" w:rsidRDefault="00611399" w:rsidP="006113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1139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администрации </w:t>
      </w:r>
      <w:r w:rsidRPr="0061139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61139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61139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                                                       К.А. Сажин</w:t>
      </w:r>
    </w:p>
    <w:p w:rsidR="00F875C5" w:rsidRDefault="00F875C5">
      <w:bookmarkStart w:id="0" w:name="_GoBack"/>
      <w:bookmarkEnd w:id="0"/>
    </w:p>
    <w:sectPr w:rsidR="00F87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C69"/>
    <w:rsid w:val="00611399"/>
    <w:rsid w:val="00AF3C69"/>
    <w:rsid w:val="00F8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3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3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7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</cp:revision>
  <dcterms:created xsi:type="dcterms:W3CDTF">2021-11-18T12:50:00Z</dcterms:created>
  <dcterms:modified xsi:type="dcterms:W3CDTF">2021-11-18T12:50:00Z</dcterms:modified>
</cp:coreProperties>
</file>