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3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709"/>
        <w:gridCol w:w="3575"/>
      </w:tblGrid>
      <w:tr w:rsidR="00167B05" w:rsidRPr="007A7443" w:rsidTr="00B73884">
        <w:trPr>
          <w:trHeight w:val="1266"/>
        </w:trPr>
        <w:tc>
          <w:tcPr>
            <w:tcW w:w="4077" w:type="dxa"/>
          </w:tcPr>
          <w:p w:rsidR="00167B05" w:rsidRPr="007A7443" w:rsidRDefault="00167B05" w:rsidP="00351202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7A3DCD" w:rsidP="00351202">
            <w:pPr>
              <w:jc w:val="center"/>
              <w:rPr>
                <w:sz w:val="28"/>
                <w:szCs w:val="28"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16C5DEFD" wp14:editId="40085F42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351202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351202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351202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351202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7A7443" w:rsidTr="00B73884">
        <w:trPr>
          <w:cantSplit/>
          <w:trHeight w:val="685"/>
        </w:trPr>
        <w:tc>
          <w:tcPr>
            <w:tcW w:w="9353" w:type="dxa"/>
            <w:gridSpan w:val="4"/>
          </w:tcPr>
          <w:p w:rsidR="00167B05" w:rsidRPr="007A7443" w:rsidRDefault="00167B05" w:rsidP="00351202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351202">
            <w:pPr>
              <w:rPr>
                <w:sz w:val="28"/>
                <w:szCs w:val="28"/>
              </w:rPr>
            </w:pPr>
          </w:p>
        </w:tc>
      </w:tr>
      <w:tr w:rsidR="00167B05" w:rsidRPr="007A7443" w:rsidTr="00B73884">
        <w:trPr>
          <w:cantSplit/>
          <w:trHeight w:val="685"/>
        </w:trPr>
        <w:tc>
          <w:tcPr>
            <w:tcW w:w="9353" w:type="dxa"/>
            <w:gridSpan w:val="4"/>
          </w:tcPr>
          <w:p w:rsidR="00167B05" w:rsidRPr="007A7443" w:rsidRDefault="00167B05" w:rsidP="00351202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B73884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7A7443" w:rsidRDefault="00167B05" w:rsidP="000E4C3B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>от ___</w:t>
            </w:r>
            <w:r w:rsidR="000E4C3B">
              <w:rPr>
                <w:b/>
                <w:szCs w:val="28"/>
              </w:rPr>
              <w:t>______</w:t>
            </w:r>
            <w:r w:rsidR="003C4A3E">
              <w:rPr>
                <w:b/>
                <w:szCs w:val="28"/>
              </w:rPr>
              <w:t xml:space="preserve"> </w:t>
            </w:r>
            <w:r w:rsidRPr="007A7443">
              <w:rPr>
                <w:b/>
                <w:szCs w:val="28"/>
              </w:rPr>
              <w:t xml:space="preserve"> 20</w:t>
            </w:r>
            <w:r w:rsidR="000E4C3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B73884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B73884">
              <w:rPr>
                <w:b/>
                <w:sz w:val="28"/>
                <w:szCs w:val="28"/>
                <w:lang w:val="en-US"/>
              </w:rPr>
              <w:t>VI-44/</w:t>
            </w:r>
            <w:r w:rsidRPr="007A7443">
              <w:rPr>
                <w:b/>
                <w:sz w:val="28"/>
                <w:szCs w:val="28"/>
              </w:rPr>
              <w:t>___</w:t>
            </w:r>
          </w:p>
        </w:tc>
      </w:tr>
      <w:tr w:rsidR="00167B05" w:rsidRPr="007A7443" w:rsidTr="00B73884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7A7443" w:rsidRDefault="00167B05" w:rsidP="00351202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35120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B73884">
        <w:trPr>
          <w:cantSplit/>
          <w:trHeight w:val="393"/>
        </w:trPr>
        <w:tc>
          <w:tcPr>
            <w:tcW w:w="9353" w:type="dxa"/>
            <w:gridSpan w:val="4"/>
          </w:tcPr>
          <w:p w:rsidR="00167B05" w:rsidRPr="007A7443" w:rsidRDefault="00167B05" w:rsidP="00351202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E4C3B" w:rsidRDefault="009F1186" w:rsidP="000E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4C3B" w:rsidRPr="007A7443">
        <w:rPr>
          <w:b/>
          <w:sz w:val="28"/>
          <w:szCs w:val="28"/>
        </w:rPr>
        <w:t>О</w:t>
      </w:r>
      <w:r w:rsidR="000E4C3B">
        <w:rPr>
          <w:b/>
          <w:sz w:val="28"/>
          <w:szCs w:val="28"/>
        </w:rPr>
        <w:t xml:space="preserve">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B83CB8">
        <w:rPr>
          <w:b/>
          <w:sz w:val="28"/>
          <w:szCs w:val="28"/>
        </w:rPr>
        <w:t>Додзь</w:t>
      </w:r>
      <w:proofErr w:type="spellEnd"/>
      <w:r w:rsidR="000E4C3B">
        <w:rPr>
          <w:b/>
          <w:sz w:val="28"/>
          <w:szCs w:val="28"/>
        </w:rPr>
        <w:t>»</w:t>
      </w:r>
      <w:r w:rsidR="000E4C3B" w:rsidRPr="00E206F8">
        <w:rPr>
          <w:b/>
          <w:sz w:val="28"/>
          <w:szCs w:val="28"/>
        </w:rPr>
        <w:t xml:space="preserve"> </w:t>
      </w:r>
    </w:p>
    <w:p w:rsidR="000E4C3B" w:rsidRDefault="000E4C3B" w:rsidP="000E4C3B">
      <w:pPr>
        <w:jc w:val="center"/>
        <w:rPr>
          <w:bCs/>
          <w:sz w:val="28"/>
          <w:szCs w:val="28"/>
        </w:rPr>
      </w:pPr>
    </w:p>
    <w:p w:rsidR="000E4C3B" w:rsidRPr="00167B05" w:rsidRDefault="000E4C3B" w:rsidP="000E4C3B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</w:t>
      </w:r>
      <w:r w:rsidRPr="00CB4DAD">
        <w:rPr>
          <w:bCs/>
          <w:sz w:val="28"/>
          <w:szCs w:val="28"/>
        </w:rPr>
        <w:t>соответствии с</w:t>
      </w:r>
      <w:r w:rsidR="00CC6A62">
        <w:rPr>
          <w:bCs/>
          <w:sz w:val="28"/>
          <w:szCs w:val="28"/>
        </w:rPr>
        <w:t xml:space="preserve"> глав</w:t>
      </w:r>
      <w:r w:rsidR="00C86B10">
        <w:rPr>
          <w:bCs/>
          <w:sz w:val="28"/>
          <w:szCs w:val="28"/>
        </w:rPr>
        <w:t>ой</w:t>
      </w:r>
      <w:r w:rsidR="00CC6A62">
        <w:rPr>
          <w:bCs/>
          <w:sz w:val="28"/>
          <w:szCs w:val="28"/>
        </w:rPr>
        <w:t xml:space="preserve"> 4</w:t>
      </w:r>
      <w:r w:rsidRPr="00CB4DAD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CB4DAD">
        <w:rPr>
          <w:rStyle w:val="FontStyle18"/>
          <w:b w:val="0"/>
          <w:sz w:val="28"/>
          <w:szCs w:val="28"/>
        </w:rPr>
        <w:t>Устав</w:t>
      </w:r>
      <w:r w:rsidR="0018705C" w:rsidRPr="00CB4DAD">
        <w:rPr>
          <w:rStyle w:val="FontStyle18"/>
          <w:b w:val="0"/>
          <w:sz w:val="28"/>
          <w:szCs w:val="28"/>
        </w:rPr>
        <w:t>ом</w:t>
      </w:r>
      <w:r w:rsidRPr="00CB4DAD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CB4DAD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CB4DAD">
        <w:rPr>
          <w:rStyle w:val="FontStyle18"/>
          <w:b w:val="0"/>
          <w:sz w:val="28"/>
          <w:szCs w:val="28"/>
        </w:rPr>
        <w:t>»,</w:t>
      </w:r>
      <w:r w:rsidRPr="00CB4DAD">
        <w:rPr>
          <w:rStyle w:val="FontStyle18"/>
          <w:sz w:val="28"/>
          <w:szCs w:val="28"/>
        </w:rPr>
        <w:t xml:space="preserve"> </w:t>
      </w:r>
      <w:r w:rsidRPr="00CB4DAD">
        <w:rPr>
          <w:bCs/>
          <w:sz w:val="28"/>
          <w:szCs w:val="28"/>
        </w:rPr>
        <w:t>постановлени</w:t>
      </w:r>
      <w:r w:rsidR="0018705C" w:rsidRPr="00CB4DAD">
        <w:rPr>
          <w:bCs/>
          <w:sz w:val="28"/>
          <w:szCs w:val="28"/>
        </w:rPr>
        <w:t>ем</w:t>
      </w:r>
      <w:r w:rsidRPr="00CB4DAD"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 w:rsidRPr="00CB4DAD">
        <w:rPr>
          <w:bCs/>
          <w:sz w:val="28"/>
          <w:szCs w:val="28"/>
        </w:rPr>
        <w:t>Корткеросский</w:t>
      </w:r>
      <w:proofErr w:type="spellEnd"/>
      <w:r w:rsidRPr="00CB4DAD">
        <w:rPr>
          <w:bCs/>
          <w:sz w:val="28"/>
          <w:szCs w:val="28"/>
        </w:rPr>
        <w:t>» №</w:t>
      </w:r>
      <w:r w:rsidR="00725BD0">
        <w:rPr>
          <w:bCs/>
          <w:sz w:val="28"/>
          <w:szCs w:val="28"/>
        </w:rPr>
        <w:t xml:space="preserve"> </w:t>
      </w:r>
      <w:r w:rsidR="00CB4DAD" w:rsidRPr="00CB4DAD">
        <w:rPr>
          <w:bCs/>
          <w:sz w:val="28"/>
          <w:szCs w:val="28"/>
        </w:rPr>
        <w:t>248</w:t>
      </w:r>
      <w:r w:rsidRPr="00CB4DAD">
        <w:rPr>
          <w:bCs/>
          <w:sz w:val="28"/>
          <w:szCs w:val="28"/>
        </w:rPr>
        <w:t xml:space="preserve"> от </w:t>
      </w:r>
      <w:r w:rsidR="00CB4DAD" w:rsidRPr="00CB4DAD">
        <w:rPr>
          <w:bCs/>
          <w:sz w:val="28"/>
          <w:szCs w:val="28"/>
        </w:rPr>
        <w:t>30.01.2020</w:t>
      </w:r>
      <w:r w:rsidRPr="00CB4DAD">
        <w:rPr>
          <w:bCs/>
          <w:sz w:val="28"/>
          <w:szCs w:val="28"/>
        </w:rPr>
        <w:t xml:space="preserve"> года</w:t>
      </w:r>
      <w:r w:rsidR="00E502E0">
        <w:rPr>
          <w:bCs/>
          <w:sz w:val="28"/>
          <w:szCs w:val="28"/>
        </w:rPr>
        <w:t xml:space="preserve">, на основании заключения по результату  публичных слушаний, состоявшихся </w:t>
      </w:r>
      <w:r w:rsidR="00CC6A62">
        <w:rPr>
          <w:bCs/>
          <w:sz w:val="28"/>
          <w:szCs w:val="28"/>
        </w:rPr>
        <w:t xml:space="preserve">27 марта </w:t>
      </w:r>
      <w:r w:rsidR="00E502E0" w:rsidRPr="00CC6A62">
        <w:rPr>
          <w:bCs/>
          <w:sz w:val="28"/>
          <w:szCs w:val="28"/>
        </w:rPr>
        <w:t>2020 года</w:t>
      </w:r>
      <w:r w:rsidRPr="00CB4DAD">
        <w:rPr>
          <w:bCs/>
          <w:sz w:val="28"/>
          <w:szCs w:val="28"/>
        </w:rPr>
        <w:t xml:space="preserve">  Совет </w:t>
      </w:r>
      <w:r w:rsidRPr="00CB4DAD">
        <w:rPr>
          <w:sz w:val="28"/>
          <w:szCs w:val="28"/>
        </w:rPr>
        <w:t>муниципального образования муниципального района</w:t>
      </w:r>
      <w:proofErr w:type="gramEnd"/>
      <w:r w:rsidRPr="00CB4DAD">
        <w:rPr>
          <w:sz w:val="28"/>
          <w:szCs w:val="28"/>
        </w:rPr>
        <w:t xml:space="preserve"> «</w:t>
      </w:r>
      <w:proofErr w:type="spellStart"/>
      <w:r w:rsidRPr="00CB4DAD">
        <w:rPr>
          <w:sz w:val="28"/>
          <w:szCs w:val="28"/>
        </w:rPr>
        <w:t>Корткеросский</w:t>
      </w:r>
      <w:proofErr w:type="spellEnd"/>
      <w:r w:rsidRPr="00CB4DAD">
        <w:rPr>
          <w:sz w:val="28"/>
          <w:szCs w:val="28"/>
        </w:rPr>
        <w:t>» решил:</w:t>
      </w:r>
    </w:p>
    <w:p w:rsidR="000E4C3B" w:rsidRDefault="000E4C3B" w:rsidP="000E4C3B">
      <w:pPr>
        <w:ind w:firstLine="567"/>
        <w:jc w:val="both"/>
        <w:rPr>
          <w:sz w:val="28"/>
          <w:szCs w:val="28"/>
        </w:rPr>
      </w:pPr>
    </w:p>
    <w:p w:rsidR="00380897" w:rsidRPr="002422C9" w:rsidRDefault="00380897" w:rsidP="00C86B10">
      <w:pPr>
        <w:pStyle w:val="a3"/>
        <w:numPr>
          <w:ilvl w:val="0"/>
          <w:numId w:val="16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22C9">
        <w:rPr>
          <w:rStyle w:val="FontStyle18"/>
          <w:b w:val="0"/>
          <w:sz w:val="28"/>
          <w:szCs w:val="28"/>
        </w:rPr>
        <w:t>В</w:t>
      </w:r>
      <w:r w:rsidR="00B86611">
        <w:rPr>
          <w:rStyle w:val="FontStyle18"/>
          <w:b w:val="0"/>
          <w:sz w:val="28"/>
          <w:szCs w:val="28"/>
        </w:rPr>
        <w:t>нести в</w:t>
      </w:r>
      <w:r w:rsidRPr="002422C9">
        <w:rPr>
          <w:rStyle w:val="FontStyle18"/>
          <w:b w:val="0"/>
          <w:sz w:val="28"/>
          <w:szCs w:val="28"/>
        </w:rPr>
        <w:t xml:space="preserve"> Правил</w:t>
      </w:r>
      <w:r w:rsidR="00A86B7F" w:rsidRPr="002422C9">
        <w:rPr>
          <w:rStyle w:val="FontStyle18"/>
          <w:b w:val="0"/>
          <w:sz w:val="28"/>
          <w:szCs w:val="28"/>
        </w:rPr>
        <w:t>а</w:t>
      </w:r>
      <w:r w:rsidRPr="002422C9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proofErr w:type="spellStart"/>
      <w:r w:rsidR="00B83CB8" w:rsidRPr="002422C9">
        <w:rPr>
          <w:rStyle w:val="FontStyle18"/>
          <w:b w:val="0"/>
          <w:sz w:val="28"/>
          <w:szCs w:val="28"/>
        </w:rPr>
        <w:t>Додзь</w:t>
      </w:r>
      <w:proofErr w:type="spellEnd"/>
      <w:r w:rsidRPr="002422C9">
        <w:rPr>
          <w:rStyle w:val="FontStyle18"/>
          <w:b w:val="0"/>
          <w:sz w:val="28"/>
          <w:szCs w:val="28"/>
        </w:rPr>
        <w:t>»</w:t>
      </w:r>
      <w:r w:rsidR="00C86B10">
        <w:rPr>
          <w:rStyle w:val="FontStyle18"/>
          <w:b w:val="0"/>
          <w:sz w:val="28"/>
          <w:szCs w:val="28"/>
        </w:rPr>
        <w:t>, утвержденные решением Совета сельского поселения «</w:t>
      </w:r>
      <w:proofErr w:type="spellStart"/>
      <w:r w:rsidR="00C86B10">
        <w:rPr>
          <w:rStyle w:val="FontStyle18"/>
          <w:b w:val="0"/>
          <w:sz w:val="28"/>
          <w:szCs w:val="28"/>
        </w:rPr>
        <w:t>Додзь</w:t>
      </w:r>
      <w:proofErr w:type="spellEnd"/>
      <w:r w:rsidR="00C86B10">
        <w:rPr>
          <w:rStyle w:val="FontStyle18"/>
          <w:b w:val="0"/>
          <w:sz w:val="28"/>
          <w:szCs w:val="28"/>
        </w:rPr>
        <w:t>» №</w:t>
      </w:r>
      <w:r w:rsidR="00C86B10" w:rsidRPr="00C86B10">
        <w:rPr>
          <w:rStyle w:val="FontStyle18"/>
          <w:b w:val="0"/>
          <w:sz w:val="28"/>
          <w:szCs w:val="28"/>
        </w:rPr>
        <w:t xml:space="preserve">3-20/1 </w:t>
      </w:r>
      <w:r w:rsidR="00C86B10">
        <w:rPr>
          <w:rStyle w:val="FontStyle18"/>
          <w:b w:val="0"/>
          <w:sz w:val="28"/>
          <w:szCs w:val="28"/>
        </w:rPr>
        <w:t>от 21.08.2014г,</w:t>
      </w:r>
      <w:r w:rsidR="00C86B10" w:rsidRPr="00C86B10">
        <w:rPr>
          <w:rStyle w:val="FontStyle18"/>
          <w:b w:val="0"/>
          <w:sz w:val="28"/>
          <w:szCs w:val="28"/>
        </w:rPr>
        <w:t xml:space="preserve"> </w:t>
      </w:r>
      <w:r w:rsidR="00662366" w:rsidRPr="002422C9">
        <w:rPr>
          <w:rStyle w:val="FontStyle18"/>
          <w:b w:val="0"/>
          <w:sz w:val="28"/>
          <w:szCs w:val="28"/>
        </w:rPr>
        <w:t>следующие изменения:</w:t>
      </w:r>
      <w:r w:rsidR="00A64A18" w:rsidRPr="002422C9">
        <w:rPr>
          <w:rStyle w:val="FontStyle18"/>
          <w:b w:val="0"/>
          <w:sz w:val="28"/>
          <w:szCs w:val="28"/>
        </w:rPr>
        <w:t xml:space="preserve"> </w:t>
      </w:r>
      <w:r w:rsidR="00C86B10" w:rsidRPr="00C86B10">
        <w:rPr>
          <w:rStyle w:val="FontStyle18"/>
          <w:b w:val="0"/>
          <w:sz w:val="28"/>
          <w:szCs w:val="28"/>
        </w:rPr>
        <w:t>в статье 44 «Зоны рекреационного назначения»</w:t>
      </w:r>
      <w:r w:rsidR="00C86B10">
        <w:rPr>
          <w:rStyle w:val="FontStyle18"/>
          <w:b w:val="0"/>
          <w:sz w:val="28"/>
          <w:szCs w:val="28"/>
        </w:rPr>
        <w:t xml:space="preserve"> </w:t>
      </w:r>
      <w:r w:rsidR="00A64A18" w:rsidRPr="002422C9">
        <w:rPr>
          <w:rStyle w:val="FontStyle18"/>
          <w:b w:val="0"/>
          <w:sz w:val="28"/>
          <w:szCs w:val="28"/>
        </w:rPr>
        <w:t>описание зоны Р-1</w:t>
      </w:r>
      <w:r w:rsidR="00A64A18" w:rsidRPr="002422C9">
        <w:rPr>
          <w:rFonts w:ascii="Times New Roman" w:hAnsi="Times New Roman" w:cs="Times New Roman"/>
        </w:rPr>
        <w:t xml:space="preserve"> </w:t>
      </w:r>
      <w:r w:rsidR="00A64A18" w:rsidRPr="002422C9">
        <w:rPr>
          <w:rStyle w:val="FontStyle18"/>
          <w:b w:val="0"/>
          <w:sz w:val="28"/>
          <w:szCs w:val="28"/>
        </w:rPr>
        <w:t>«Зона зеленых насаждений общего пользования»</w:t>
      </w:r>
      <w:r w:rsidR="001D647A" w:rsidRPr="002422C9">
        <w:rPr>
          <w:rFonts w:ascii="Times New Roman" w:hAnsi="Times New Roman" w:cs="Times New Roman"/>
        </w:rPr>
        <w:t xml:space="preserve"> </w:t>
      </w:r>
      <w:r w:rsidR="00077EC6" w:rsidRPr="002422C9">
        <w:rPr>
          <w:rStyle w:val="FontStyle18"/>
          <w:b w:val="0"/>
          <w:sz w:val="28"/>
          <w:szCs w:val="28"/>
        </w:rPr>
        <w:t>из</w:t>
      </w:r>
      <w:r w:rsidRPr="002422C9">
        <w:rPr>
          <w:rStyle w:val="FontStyle18"/>
          <w:b w:val="0"/>
          <w:sz w:val="28"/>
          <w:szCs w:val="28"/>
        </w:rPr>
        <w:t xml:space="preserve">ложить </w:t>
      </w:r>
      <w:r w:rsidR="007F6413" w:rsidRPr="002422C9">
        <w:rPr>
          <w:rStyle w:val="FontStyle18"/>
          <w:b w:val="0"/>
          <w:sz w:val="28"/>
          <w:szCs w:val="28"/>
        </w:rPr>
        <w:t xml:space="preserve">в </w:t>
      </w:r>
      <w:r w:rsidR="00C86B10">
        <w:rPr>
          <w:rStyle w:val="FontStyle18"/>
          <w:b w:val="0"/>
          <w:sz w:val="28"/>
          <w:szCs w:val="28"/>
        </w:rPr>
        <w:t xml:space="preserve">редакции согласно </w:t>
      </w:r>
      <w:r w:rsidRPr="002422C9">
        <w:rPr>
          <w:rStyle w:val="FontStyle18"/>
          <w:b w:val="0"/>
          <w:sz w:val="28"/>
          <w:szCs w:val="28"/>
        </w:rPr>
        <w:t>приложени</w:t>
      </w:r>
      <w:r w:rsidR="00C86B10">
        <w:rPr>
          <w:rStyle w:val="FontStyle18"/>
          <w:b w:val="0"/>
          <w:sz w:val="28"/>
          <w:szCs w:val="28"/>
        </w:rPr>
        <w:t>ю</w:t>
      </w:r>
      <w:r w:rsidRPr="002422C9">
        <w:rPr>
          <w:rFonts w:ascii="Times New Roman" w:hAnsi="Times New Roman" w:cs="Times New Roman"/>
          <w:sz w:val="28"/>
          <w:szCs w:val="28"/>
        </w:rPr>
        <w:t>.</w:t>
      </w:r>
    </w:p>
    <w:p w:rsidR="000E4C3B" w:rsidRPr="009901B3" w:rsidRDefault="00725BD0" w:rsidP="00A64A18">
      <w:pPr>
        <w:pStyle w:val="a3"/>
        <w:numPr>
          <w:ilvl w:val="0"/>
          <w:numId w:val="16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077EC6" w:rsidRPr="009901B3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9901B3">
        <w:rPr>
          <w:rFonts w:ascii="Times New Roman" w:hAnsi="Times New Roman" w:cs="Times New Roman"/>
          <w:sz w:val="28"/>
          <w:szCs w:val="28"/>
        </w:rPr>
        <w:t>вступает в силу с</w:t>
      </w:r>
      <w:r w:rsidR="00B86611">
        <w:rPr>
          <w:rFonts w:ascii="Times New Roman" w:hAnsi="Times New Roman" w:cs="Times New Roman"/>
          <w:sz w:val="28"/>
          <w:szCs w:val="28"/>
        </w:rPr>
        <w:t>о дня</w:t>
      </w:r>
      <w:r w:rsidR="000E4C3B" w:rsidRPr="009901B3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E0347D" w:rsidRDefault="00E0347D" w:rsidP="00E0347D">
      <w:pPr>
        <w:pStyle w:val="a3"/>
        <w:spacing w:line="360" w:lineRule="auto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A64A18" w:rsidRDefault="00A64A18" w:rsidP="00E0347D">
      <w:pPr>
        <w:pStyle w:val="a3"/>
        <w:spacing w:line="360" w:lineRule="auto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="007A3DCD">
        <w:t xml:space="preserve">   </w:t>
      </w:r>
      <w:proofErr w:type="spellStart"/>
      <w:r w:rsidRPr="00B91504">
        <w:t>М.Питашук</w:t>
      </w:r>
      <w:proofErr w:type="spellEnd"/>
    </w:p>
    <w:p w:rsidR="00CB4DAD" w:rsidRDefault="00CB4DA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CC6A62" w:rsidRDefault="00CC6A62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C86B10" w:rsidRDefault="00C86B10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B86611" w:rsidRDefault="00B86611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B86611" w:rsidRDefault="00B86611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B86611" w:rsidRDefault="00B86611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B86611" w:rsidRDefault="00B86611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B86611" w:rsidRDefault="00B86611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C86B10" w:rsidRDefault="00C86B10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7E67F1" w:rsidRPr="00B86611" w:rsidRDefault="00077EC6" w:rsidP="00B86611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bookmarkStart w:id="0" w:name="_GoBack"/>
      <w:bookmarkEnd w:id="0"/>
      <w:r w:rsidRPr="00B86611">
        <w:rPr>
          <w:sz w:val="28"/>
          <w:szCs w:val="28"/>
        </w:rPr>
        <w:lastRenderedPageBreak/>
        <w:t>Приложение</w:t>
      </w:r>
      <w:r w:rsidR="009112B1" w:rsidRPr="00B86611">
        <w:rPr>
          <w:sz w:val="28"/>
          <w:szCs w:val="28"/>
        </w:rPr>
        <w:t xml:space="preserve"> </w:t>
      </w:r>
    </w:p>
    <w:p w:rsidR="00077EC6" w:rsidRPr="00B86611" w:rsidRDefault="00077EC6" w:rsidP="00B86611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b/>
          <w:sz w:val="28"/>
          <w:szCs w:val="28"/>
        </w:rPr>
      </w:pPr>
      <w:r w:rsidRPr="00B86611">
        <w:rPr>
          <w:sz w:val="28"/>
          <w:szCs w:val="28"/>
        </w:rPr>
        <w:t xml:space="preserve">к решению Совета </w:t>
      </w:r>
      <w:r w:rsidR="00B86611">
        <w:rPr>
          <w:sz w:val="28"/>
          <w:szCs w:val="28"/>
        </w:rPr>
        <w:t>муниципального района</w:t>
      </w:r>
      <w:r w:rsidRPr="00B86611">
        <w:rPr>
          <w:sz w:val="28"/>
          <w:szCs w:val="28"/>
        </w:rPr>
        <w:t xml:space="preserve"> «</w:t>
      </w:r>
      <w:proofErr w:type="spellStart"/>
      <w:r w:rsidRPr="00B86611">
        <w:rPr>
          <w:sz w:val="28"/>
          <w:szCs w:val="28"/>
        </w:rPr>
        <w:t>Корткеросский</w:t>
      </w:r>
      <w:proofErr w:type="spellEnd"/>
      <w:r w:rsidRPr="00B86611">
        <w:rPr>
          <w:sz w:val="28"/>
          <w:szCs w:val="28"/>
        </w:rPr>
        <w:t>»</w:t>
      </w:r>
    </w:p>
    <w:p w:rsidR="00D827C5" w:rsidRPr="00725BD0" w:rsidRDefault="00077EC6" w:rsidP="00B86611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0"/>
        </w:rPr>
      </w:pPr>
      <w:r w:rsidRPr="00B86611">
        <w:rPr>
          <w:sz w:val="28"/>
          <w:szCs w:val="28"/>
        </w:rPr>
        <w:t xml:space="preserve"> от ________2020г</w:t>
      </w:r>
      <w:r w:rsidR="00B86611">
        <w:rPr>
          <w:sz w:val="28"/>
          <w:szCs w:val="28"/>
        </w:rPr>
        <w:t xml:space="preserve">. № </w:t>
      </w:r>
      <w:r w:rsidR="00B86611">
        <w:rPr>
          <w:sz w:val="28"/>
          <w:szCs w:val="28"/>
          <w:lang w:val="en-US"/>
        </w:rPr>
        <w:t>VI</w:t>
      </w:r>
      <w:r w:rsidR="00B86611" w:rsidRPr="00725BD0">
        <w:rPr>
          <w:sz w:val="28"/>
          <w:szCs w:val="28"/>
        </w:rPr>
        <w:t>-44/</w:t>
      </w:r>
    </w:p>
    <w:p w:rsidR="00AC0A63" w:rsidRDefault="00D827C5" w:rsidP="00AC0A63">
      <w:pPr>
        <w:pStyle w:val="11"/>
        <w:tabs>
          <w:tab w:val="left" w:pos="10065"/>
        </w:tabs>
        <w:ind w:right="459" w:firstLine="283"/>
        <w:jc w:val="both"/>
        <w:rPr>
          <w:sz w:val="28"/>
          <w:szCs w:val="28"/>
          <w:lang w:val="ru-RU"/>
        </w:rPr>
      </w:pPr>
      <w:r w:rsidRPr="00AC0A63">
        <w:rPr>
          <w:sz w:val="28"/>
          <w:szCs w:val="28"/>
          <w:lang w:val="ru-RU"/>
        </w:rPr>
        <w:t>«</w:t>
      </w:r>
    </w:p>
    <w:p w:rsidR="007F6413" w:rsidRPr="007F6413" w:rsidRDefault="007F6413" w:rsidP="007F6413">
      <w:pPr>
        <w:jc w:val="both"/>
        <w:rPr>
          <w:rFonts w:eastAsia="Calibri"/>
          <w:b/>
          <w:sz w:val="28"/>
          <w:szCs w:val="28"/>
          <w:lang w:eastAsia="en-US"/>
        </w:rPr>
      </w:pPr>
      <w:r w:rsidRPr="007F6413">
        <w:rPr>
          <w:rFonts w:eastAsia="Calibri"/>
          <w:b/>
          <w:sz w:val="28"/>
          <w:szCs w:val="28"/>
          <w:lang w:eastAsia="en-US"/>
        </w:rPr>
        <w:t>Р-1</w:t>
      </w:r>
      <w:r w:rsidRPr="007F6413">
        <w:rPr>
          <w:rFonts w:eastAsia="Calibri"/>
          <w:b/>
          <w:sz w:val="28"/>
          <w:szCs w:val="28"/>
          <w:lang w:eastAsia="en-US"/>
        </w:rPr>
        <w:tab/>
        <w:t>Зона зеленых насаждений общего пользования</w:t>
      </w:r>
    </w:p>
    <w:p w:rsidR="007F6413" w:rsidRPr="007F6413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>Зона природного ландшафта выделена в целях создания экологически чистой окружающей среды для обеспечения правовых условий использования и сохранения существующего природного ландшафта и одновременно создания условий для отдыха населения.</w:t>
      </w:r>
    </w:p>
    <w:p w:rsidR="007F6413" w:rsidRPr="007F6413" w:rsidRDefault="007F6413" w:rsidP="00FD2AE2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b/>
          <w:sz w:val="28"/>
          <w:szCs w:val="28"/>
          <w:lang w:eastAsia="en-US"/>
        </w:rPr>
        <w:t>Зона Р-1</w:t>
      </w:r>
      <w:r w:rsidRPr="007F6413">
        <w:rPr>
          <w:rFonts w:eastAsia="Calibri"/>
          <w:sz w:val="28"/>
          <w:szCs w:val="28"/>
          <w:lang w:eastAsia="en-US"/>
        </w:rPr>
        <w:t xml:space="preserve"> предназначена для организации скверо</w:t>
      </w:r>
      <w:r w:rsidR="00FD2AE2">
        <w:rPr>
          <w:rFonts w:eastAsia="Calibri"/>
          <w:sz w:val="28"/>
          <w:szCs w:val="28"/>
          <w:lang w:eastAsia="en-US"/>
        </w:rPr>
        <w:t xml:space="preserve">в и парков городского значения, </w:t>
      </w:r>
      <w:r w:rsidRPr="007F6413">
        <w:rPr>
          <w:rFonts w:eastAsia="Calibri"/>
          <w:sz w:val="28"/>
          <w:szCs w:val="28"/>
          <w:lang w:eastAsia="en-US"/>
        </w:rPr>
        <w:t>используемых в целях кратковременного отдыха, проведения досуга населения.</w:t>
      </w:r>
    </w:p>
    <w:p w:rsidR="007F6413" w:rsidRPr="007F6413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>Представленные градостроительные регламенты могут быть распространены на земельные участки в составе данной зоны только в случае, когда части территорий общего пользования – городских парков, скверов, бульваров переведены в установленном порядке на основании проектов планировки из состава территорий общего пользования в иные территории, на которые распространяется действие градостроительных регламентов.</w:t>
      </w:r>
    </w:p>
    <w:p w:rsidR="007F6413" w:rsidRPr="007F6413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>В иных случаях – применительно к частям территории в пределах данной зоны, которые относятся к территории общего пользования, отграниченной от иных территорий красными линиями,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назначением.</w:t>
      </w:r>
    </w:p>
    <w:p w:rsidR="007F6413" w:rsidRPr="007F6413" w:rsidRDefault="007F6413" w:rsidP="007F6413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F6413">
        <w:rPr>
          <w:rFonts w:eastAsia="Calibri"/>
          <w:b/>
          <w:bCs/>
          <w:sz w:val="28"/>
          <w:szCs w:val="28"/>
          <w:lang w:eastAsia="en-US"/>
        </w:rPr>
        <w:t>Основные разрешенные виды использования недвижимости:</w:t>
      </w:r>
    </w:p>
    <w:p w:rsidR="007F6413" w:rsidRPr="007F6413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bCs/>
          <w:sz w:val="28"/>
          <w:szCs w:val="28"/>
          <w:lang w:eastAsia="en-US"/>
        </w:rPr>
        <w:t>- отды</w:t>
      </w:r>
      <w:proofErr w:type="gramStart"/>
      <w:r w:rsidRPr="007F6413">
        <w:rPr>
          <w:rFonts w:eastAsia="Calibri"/>
          <w:bCs/>
          <w:sz w:val="28"/>
          <w:szCs w:val="28"/>
          <w:lang w:eastAsia="en-US"/>
        </w:rPr>
        <w:t>х(</w:t>
      </w:r>
      <w:proofErr w:type="gramEnd"/>
      <w:r w:rsidRPr="007F6413">
        <w:rPr>
          <w:rFonts w:eastAsia="Calibri"/>
          <w:bCs/>
          <w:sz w:val="28"/>
          <w:szCs w:val="28"/>
          <w:lang w:eastAsia="en-US"/>
        </w:rPr>
        <w:t>рекреация) (5.0) – для городских (сельских) лесов;</w:t>
      </w:r>
      <w:r w:rsidRPr="007F6413">
        <w:rPr>
          <w:rFonts w:eastAsia="Calibri"/>
          <w:sz w:val="28"/>
          <w:szCs w:val="28"/>
          <w:lang w:eastAsia="en-US"/>
        </w:rPr>
        <w:t xml:space="preserve"> </w:t>
      </w:r>
    </w:p>
    <w:p w:rsidR="00C86B10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 xml:space="preserve">- земельные участки (территории) общего пользования (12.0); </w:t>
      </w:r>
    </w:p>
    <w:p w:rsidR="00C86B10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 xml:space="preserve">- парки культуры и отдыха (3.6.1); </w:t>
      </w:r>
    </w:p>
    <w:p w:rsidR="00C86B10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 xml:space="preserve">- охрана природных территорий (9.1); </w:t>
      </w:r>
    </w:p>
    <w:p w:rsidR="00C86B10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 xml:space="preserve">-обеспечение внутреннего правопорядка (8.3); </w:t>
      </w:r>
    </w:p>
    <w:p w:rsidR="007F6413" w:rsidRPr="007F6413" w:rsidRDefault="007F6413" w:rsidP="007F6413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F6413">
        <w:rPr>
          <w:rFonts w:eastAsia="Calibri"/>
          <w:b/>
          <w:bCs/>
          <w:sz w:val="28"/>
          <w:szCs w:val="28"/>
          <w:lang w:eastAsia="en-US"/>
        </w:rPr>
        <w:t xml:space="preserve">Вспомогательные виды разрешенного использования: </w:t>
      </w:r>
    </w:p>
    <w:p w:rsidR="00C86B10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 xml:space="preserve">- благоустройство территории (12.0.2); </w:t>
      </w:r>
    </w:p>
    <w:p w:rsidR="007F6413" w:rsidRPr="007F6413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 xml:space="preserve">- улично-дорожная сеть (12.0.1); </w:t>
      </w:r>
    </w:p>
    <w:p w:rsidR="00C86B10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 xml:space="preserve">- деловое управление (4.1); </w:t>
      </w:r>
    </w:p>
    <w:p w:rsidR="007F6413" w:rsidRPr="007F6413" w:rsidRDefault="007F6413" w:rsidP="007F6413">
      <w:pPr>
        <w:jc w:val="both"/>
        <w:rPr>
          <w:rFonts w:eastAsia="Calibri"/>
          <w:b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 xml:space="preserve">- предоставление коммунальных услуг (3.1); </w:t>
      </w:r>
    </w:p>
    <w:p w:rsidR="007F6413" w:rsidRPr="007F6413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b/>
          <w:bCs/>
          <w:sz w:val="28"/>
          <w:szCs w:val="28"/>
          <w:lang w:eastAsia="en-US"/>
        </w:rPr>
        <w:t>Условно - разрешенные виды использования:</w:t>
      </w:r>
      <w:r w:rsidRPr="007F6413">
        <w:rPr>
          <w:rFonts w:eastAsia="Calibri"/>
          <w:sz w:val="28"/>
          <w:szCs w:val="28"/>
          <w:lang w:eastAsia="en-US"/>
        </w:rPr>
        <w:t xml:space="preserve">      </w:t>
      </w:r>
    </w:p>
    <w:p w:rsidR="00C86B10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 xml:space="preserve">- общественное питание (4.6); </w:t>
      </w:r>
    </w:p>
    <w:p w:rsidR="00C86B10" w:rsidRPr="007F6413" w:rsidRDefault="007F6413" w:rsidP="00C86B10">
      <w:pPr>
        <w:jc w:val="both"/>
        <w:rPr>
          <w:rFonts w:eastAsia="Calibri"/>
          <w:strike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>- религиозное использование (3.7);</w:t>
      </w:r>
    </w:p>
    <w:p w:rsidR="007F6413" w:rsidRPr="007F6413" w:rsidRDefault="007F6413" w:rsidP="007F6413">
      <w:pPr>
        <w:rPr>
          <w:rFonts w:eastAsia="Calibri"/>
          <w:sz w:val="28"/>
          <w:szCs w:val="28"/>
          <w:lang w:eastAsia="en-US"/>
        </w:rPr>
      </w:pPr>
    </w:p>
    <w:p w:rsidR="007F6413" w:rsidRPr="007F6413" w:rsidRDefault="007F6413" w:rsidP="007F6413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F6413">
        <w:rPr>
          <w:rFonts w:eastAsia="Calibri"/>
          <w:b/>
          <w:bCs/>
          <w:sz w:val="28"/>
          <w:szCs w:val="28"/>
          <w:lang w:eastAsia="en-US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7F6413" w:rsidRPr="007F6413" w:rsidRDefault="007F6413" w:rsidP="007F6413">
      <w:pPr>
        <w:numPr>
          <w:ilvl w:val="0"/>
          <w:numId w:val="17"/>
        </w:numPr>
        <w:ind w:hanging="34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bCs/>
          <w:sz w:val="28"/>
          <w:szCs w:val="28"/>
          <w:lang w:eastAsia="en-US"/>
        </w:rPr>
        <w:t>Минимальные</w:t>
      </w:r>
      <w:r w:rsidRPr="007F6413">
        <w:rPr>
          <w:rFonts w:eastAsia="Calibri"/>
          <w:bCs/>
          <w:sz w:val="28"/>
          <w:szCs w:val="28"/>
          <w:lang w:eastAsia="en-US"/>
        </w:rPr>
        <w:tab/>
        <w:t>размеры</w:t>
      </w:r>
      <w:r w:rsidRPr="007F6413">
        <w:rPr>
          <w:rFonts w:eastAsia="Calibri"/>
          <w:bCs/>
          <w:sz w:val="28"/>
          <w:szCs w:val="28"/>
          <w:lang w:eastAsia="en-US"/>
        </w:rPr>
        <w:tab/>
        <w:t>земельных</w:t>
      </w:r>
      <w:r w:rsidRPr="007F6413">
        <w:rPr>
          <w:rFonts w:eastAsia="Calibri"/>
          <w:bCs/>
          <w:sz w:val="28"/>
          <w:szCs w:val="28"/>
          <w:lang w:eastAsia="en-US"/>
        </w:rPr>
        <w:tab/>
        <w:t>участков</w:t>
      </w:r>
      <w:r w:rsidRPr="007F6413">
        <w:rPr>
          <w:rFonts w:eastAsia="Calibri"/>
          <w:bCs/>
          <w:sz w:val="28"/>
          <w:szCs w:val="28"/>
          <w:lang w:eastAsia="en-US"/>
        </w:rPr>
        <w:tab/>
        <w:t xml:space="preserve">расположенных в территориальной зоне Р-1 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984"/>
        <w:gridCol w:w="3827"/>
      </w:tblGrid>
      <w:tr w:rsidR="007F6413" w:rsidRPr="007F6413" w:rsidTr="007F6413">
        <w:trPr>
          <w:trHeight w:val="827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Учреждения, предприятия</w:t>
            </w:r>
          </w:p>
        </w:tc>
        <w:tc>
          <w:tcPr>
            <w:tcW w:w="1984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Минимальный размер земельного участка, кв. м</w:t>
            </w:r>
          </w:p>
        </w:tc>
        <w:tc>
          <w:tcPr>
            <w:tcW w:w="3827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Минимальные параметры для расчета площади земельного участка</w:t>
            </w:r>
          </w:p>
        </w:tc>
      </w:tr>
      <w:tr w:rsidR="007F6413" w:rsidRPr="007F6413" w:rsidTr="007F6413">
        <w:trPr>
          <w:trHeight w:val="549"/>
        </w:trPr>
        <w:tc>
          <w:tcPr>
            <w:tcW w:w="9639" w:type="dxa"/>
            <w:gridSpan w:val="3"/>
          </w:tcPr>
          <w:p w:rsidR="007F6413" w:rsidRPr="007F6413" w:rsidRDefault="007F6413" w:rsidP="007F6413">
            <w:pPr>
              <w:numPr>
                <w:ilvl w:val="0"/>
                <w:numId w:val="23"/>
              </w:numPr>
              <w:ind w:left="24" w:firstLine="10"/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bCs/>
                <w:sz w:val="28"/>
                <w:szCs w:val="28"/>
                <w:lang w:eastAsia="en-US" w:bidi="en-US"/>
              </w:rPr>
              <w:lastRenderedPageBreak/>
              <w:t>Минимальные</w:t>
            </w:r>
            <w:r w:rsidRPr="007F6413">
              <w:rPr>
                <w:rFonts w:eastAsia="Calibri"/>
                <w:bCs/>
                <w:sz w:val="28"/>
                <w:szCs w:val="28"/>
                <w:lang w:eastAsia="en-US" w:bidi="en-US"/>
              </w:rPr>
              <w:tab/>
              <w:t>размеры</w:t>
            </w:r>
            <w:r w:rsidRPr="007F6413">
              <w:rPr>
                <w:rFonts w:eastAsia="Calibri"/>
                <w:bCs/>
                <w:sz w:val="28"/>
                <w:szCs w:val="28"/>
                <w:lang w:eastAsia="en-US" w:bidi="en-US"/>
              </w:rPr>
              <w:tab/>
              <w:t>земельных</w:t>
            </w:r>
            <w:r w:rsidRPr="007F6413">
              <w:rPr>
                <w:rFonts w:eastAsia="Calibri"/>
                <w:bCs/>
                <w:sz w:val="28"/>
                <w:szCs w:val="28"/>
                <w:lang w:eastAsia="en-US" w:bidi="en-US"/>
              </w:rPr>
              <w:tab/>
              <w:t>участков</w:t>
            </w:r>
            <w:r w:rsidR="00FD2AE2">
              <w:rPr>
                <w:rFonts w:eastAsia="Calibri"/>
                <w:bCs/>
                <w:sz w:val="28"/>
                <w:szCs w:val="28"/>
                <w:lang w:eastAsia="en-US" w:bidi="en-US"/>
              </w:rPr>
              <w:t>,</w:t>
            </w:r>
            <w:r w:rsidRPr="007F6413">
              <w:rPr>
                <w:rFonts w:eastAsia="Calibri"/>
                <w:bCs/>
                <w:sz w:val="28"/>
                <w:szCs w:val="28"/>
                <w:lang w:eastAsia="en-US" w:bidi="en-US"/>
              </w:rPr>
              <w:tab/>
              <w:t>расположенных в территориальной зоне Р-1 с видом разрешенного использования отдых (рекреация) (для городских (сельских) лесов)</w:t>
            </w:r>
          </w:p>
        </w:tc>
      </w:tr>
      <w:tr w:rsidR="007F6413" w:rsidRPr="007F6413" w:rsidTr="007F6413">
        <w:trPr>
          <w:trHeight w:val="549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Пансионаты, дома отдыха</w:t>
            </w:r>
          </w:p>
        </w:tc>
        <w:tc>
          <w:tcPr>
            <w:tcW w:w="1984" w:type="dxa"/>
          </w:tcPr>
          <w:p w:rsidR="007F6413" w:rsidRPr="007F6413" w:rsidRDefault="007F6413" w:rsidP="007F6413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1400</w:t>
            </w:r>
          </w:p>
        </w:tc>
        <w:tc>
          <w:tcPr>
            <w:tcW w:w="3827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200 кв. м на 1 место; 7 мест</w:t>
            </w:r>
          </w:p>
        </w:tc>
      </w:tr>
      <w:tr w:rsidR="007F6413" w:rsidRPr="007F6413" w:rsidTr="007F6413">
        <w:trPr>
          <w:trHeight w:val="551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Туристические гостиницы</w:t>
            </w:r>
          </w:p>
        </w:tc>
        <w:tc>
          <w:tcPr>
            <w:tcW w:w="1984" w:type="dxa"/>
          </w:tcPr>
          <w:p w:rsidR="007F6413" w:rsidRPr="007F6413" w:rsidRDefault="007F6413" w:rsidP="007F6413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750</w:t>
            </w:r>
          </w:p>
        </w:tc>
        <w:tc>
          <w:tcPr>
            <w:tcW w:w="3827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75 кв. м на 1 место;10 мест</w:t>
            </w:r>
          </w:p>
        </w:tc>
      </w:tr>
      <w:tr w:rsidR="007F6413" w:rsidRPr="007F6413" w:rsidTr="007F6413">
        <w:trPr>
          <w:trHeight w:val="554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Кемпинги</w:t>
            </w:r>
          </w:p>
        </w:tc>
        <w:tc>
          <w:tcPr>
            <w:tcW w:w="1984" w:type="dxa"/>
          </w:tcPr>
          <w:p w:rsidR="007F6413" w:rsidRPr="007F6413" w:rsidRDefault="007F6413" w:rsidP="007F6413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675</w:t>
            </w:r>
          </w:p>
        </w:tc>
        <w:tc>
          <w:tcPr>
            <w:tcW w:w="3827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135 кв. м на 1 место; 5 мест</w:t>
            </w:r>
          </w:p>
        </w:tc>
      </w:tr>
      <w:tr w:rsidR="007F6413" w:rsidRPr="007F6413" w:rsidTr="007F6413">
        <w:trPr>
          <w:trHeight w:val="551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Туристические</w:t>
            </w: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ab/>
              <w:t>базы</w:t>
            </w:r>
          </w:p>
        </w:tc>
        <w:tc>
          <w:tcPr>
            <w:tcW w:w="1984" w:type="dxa"/>
          </w:tcPr>
          <w:p w:rsidR="007F6413" w:rsidRPr="007F6413" w:rsidRDefault="007F6413" w:rsidP="007F6413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1300</w:t>
            </w:r>
          </w:p>
        </w:tc>
        <w:tc>
          <w:tcPr>
            <w:tcW w:w="3827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65 кв. м на 1 место;</w:t>
            </w:r>
          </w:p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20 мест</w:t>
            </w:r>
          </w:p>
        </w:tc>
      </w:tr>
      <w:tr w:rsidR="007F6413" w:rsidRPr="007F6413" w:rsidTr="007F6413">
        <w:trPr>
          <w:trHeight w:val="551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Охотничьи, рыболовные базы</w:t>
            </w:r>
          </w:p>
        </w:tc>
        <w:tc>
          <w:tcPr>
            <w:tcW w:w="1984" w:type="dxa"/>
          </w:tcPr>
          <w:p w:rsidR="007F6413" w:rsidRPr="007F6413" w:rsidRDefault="007F6413" w:rsidP="007F6413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500</w:t>
            </w:r>
          </w:p>
        </w:tc>
        <w:tc>
          <w:tcPr>
            <w:tcW w:w="3827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50 кв. м на 1 место;</w:t>
            </w:r>
            <w:r>
              <w:rPr>
                <w:rFonts w:eastAsia="Calibri"/>
                <w:sz w:val="28"/>
                <w:szCs w:val="28"/>
                <w:lang w:eastAsia="en-US" w:bidi="en-US"/>
              </w:rPr>
              <w:t xml:space="preserve"> </w:t>
            </w: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10 мест</w:t>
            </w:r>
          </w:p>
        </w:tc>
      </w:tr>
      <w:tr w:rsidR="007F6413" w:rsidRPr="007F6413" w:rsidTr="007F6413">
        <w:trPr>
          <w:trHeight w:val="551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Детские оздоровительные лагеря</w:t>
            </w:r>
          </w:p>
        </w:tc>
        <w:tc>
          <w:tcPr>
            <w:tcW w:w="1984" w:type="dxa"/>
          </w:tcPr>
          <w:p w:rsidR="007F6413" w:rsidRPr="007F6413" w:rsidRDefault="007F6413" w:rsidP="007F6413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3960</w:t>
            </w:r>
          </w:p>
        </w:tc>
        <w:tc>
          <w:tcPr>
            <w:tcW w:w="3827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180 кв. м на 1 место; 22 места</w:t>
            </w:r>
          </w:p>
        </w:tc>
      </w:tr>
      <w:tr w:rsidR="007F6413" w:rsidRPr="007F6413" w:rsidTr="007F6413">
        <w:trPr>
          <w:trHeight w:val="551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Спортивные площадки</w:t>
            </w:r>
          </w:p>
        </w:tc>
        <w:tc>
          <w:tcPr>
            <w:tcW w:w="1984" w:type="dxa"/>
          </w:tcPr>
          <w:p w:rsidR="007F6413" w:rsidRPr="007F6413" w:rsidRDefault="007F6413" w:rsidP="007F6413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1500</w:t>
            </w:r>
          </w:p>
        </w:tc>
        <w:tc>
          <w:tcPr>
            <w:tcW w:w="3827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-</w:t>
            </w:r>
          </w:p>
        </w:tc>
      </w:tr>
      <w:tr w:rsidR="007F6413" w:rsidRPr="007F6413" w:rsidTr="007F6413">
        <w:trPr>
          <w:trHeight w:val="551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Причалы, места для хранения маломерных судов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F6413" w:rsidRPr="007F6413" w:rsidRDefault="007F6413" w:rsidP="007F6413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50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 xml:space="preserve">50 </w:t>
            </w:r>
            <w:proofErr w:type="spellStart"/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кв</w:t>
            </w:r>
            <w:proofErr w:type="gramStart"/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.м</w:t>
            </w:r>
            <w:proofErr w:type="spellEnd"/>
            <w:proofErr w:type="gramEnd"/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 xml:space="preserve"> на 1 место</w:t>
            </w:r>
          </w:p>
        </w:tc>
      </w:tr>
      <w:tr w:rsidR="007F6413" w:rsidRPr="007F6413" w:rsidTr="007F6413">
        <w:trPr>
          <w:trHeight w:val="551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Беговые дорожки и прочие спортивные объекты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По заданию на проектирование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По заданию на проектирование</w:t>
            </w:r>
          </w:p>
        </w:tc>
      </w:tr>
      <w:tr w:rsidR="007F6413" w:rsidRPr="007F6413" w:rsidTr="007F6413">
        <w:trPr>
          <w:trHeight w:val="551"/>
        </w:trPr>
        <w:tc>
          <w:tcPr>
            <w:tcW w:w="9639" w:type="dxa"/>
            <w:gridSpan w:val="3"/>
          </w:tcPr>
          <w:p w:rsidR="007F6413" w:rsidRPr="00FD2AE2" w:rsidRDefault="00FD2AE2" w:rsidP="00FD2AE2">
            <w:pPr>
              <w:pStyle w:val="a3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2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</w:t>
            </w:r>
            <w:r w:rsidR="007F6413" w:rsidRPr="00FD2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ля видов разрешенного использования: «земельные участки (территории) общего пользования (12.0), парки культуры и отдыха (3.6.1), охрана природных территорий (9.1)</w:t>
            </w:r>
          </w:p>
        </w:tc>
      </w:tr>
      <w:tr w:rsidR="007F6413" w:rsidRPr="007F6413" w:rsidTr="007F6413">
        <w:trPr>
          <w:trHeight w:val="551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 xml:space="preserve">Минимальная площадь земельного участка </w:t>
            </w:r>
          </w:p>
        </w:tc>
        <w:tc>
          <w:tcPr>
            <w:tcW w:w="5811" w:type="dxa"/>
            <w:gridSpan w:val="2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Не подлежит установлению</w:t>
            </w:r>
          </w:p>
        </w:tc>
      </w:tr>
      <w:tr w:rsidR="00FD2AE2" w:rsidRPr="007F6413" w:rsidTr="007F6413">
        <w:trPr>
          <w:trHeight w:val="551"/>
        </w:trPr>
        <w:tc>
          <w:tcPr>
            <w:tcW w:w="3828" w:type="dxa"/>
          </w:tcPr>
          <w:p w:rsidR="00FD2AE2" w:rsidRPr="007F6413" w:rsidRDefault="00FD2AE2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Максимальная площадь земельного участка </w:t>
            </w:r>
          </w:p>
        </w:tc>
        <w:tc>
          <w:tcPr>
            <w:tcW w:w="5811" w:type="dxa"/>
            <w:gridSpan w:val="2"/>
          </w:tcPr>
          <w:p w:rsidR="00FD2AE2" w:rsidRPr="007F6413" w:rsidRDefault="00FD2AE2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D2AE2">
              <w:rPr>
                <w:rFonts w:eastAsia="Calibri"/>
                <w:sz w:val="28"/>
                <w:szCs w:val="28"/>
                <w:lang w:eastAsia="en-US"/>
              </w:rPr>
              <w:t>Не подлежит установлению</w:t>
            </w:r>
          </w:p>
        </w:tc>
      </w:tr>
      <w:tr w:rsidR="007F6413" w:rsidRPr="007F6413" w:rsidTr="007F6413">
        <w:trPr>
          <w:trHeight w:val="386"/>
        </w:trPr>
        <w:tc>
          <w:tcPr>
            <w:tcW w:w="9639" w:type="dxa"/>
            <w:gridSpan w:val="3"/>
          </w:tcPr>
          <w:p w:rsidR="007F6413" w:rsidRPr="007F6413" w:rsidRDefault="007F6413" w:rsidP="00FD2AE2">
            <w:pPr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i/>
                <w:sz w:val="28"/>
                <w:szCs w:val="28"/>
                <w:lang w:eastAsia="en-US"/>
              </w:rPr>
              <w:t>Примечание: Для объектов, не указанных в таблице, размер земельного участка определяется по заданию на проектирование</w:t>
            </w:r>
          </w:p>
        </w:tc>
      </w:tr>
    </w:tbl>
    <w:p w:rsidR="007F6413" w:rsidRPr="007F6413" w:rsidRDefault="007F6413" w:rsidP="007F6413">
      <w:pPr>
        <w:rPr>
          <w:rFonts w:eastAsia="Calibri"/>
          <w:sz w:val="28"/>
          <w:szCs w:val="28"/>
          <w:lang w:eastAsia="en-US"/>
        </w:rPr>
      </w:pPr>
    </w:p>
    <w:p w:rsidR="007F6413" w:rsidRPr="007F6413" w:rsidRDefault="007F6413" w:rsidP="007F6413">
      <w:pPr>
        <w:numPr>
          <w:ilvl w:val="0"/>
          <w:numId w:val="23"/>
        </w:numPr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>Минимальные отступы зданий, строений, сооружений от границ земельных участков, площадь застрой, площадь озеленения в территориальной зоне Р</w:t>
      </w:r>
      <w:r>
        <w:rPr>
          <w:rFonts w:eastAsia="Calibri"/>
          <w:sz w:val="28"/>
          <w:szCs w:val="28"/>
          <w:lang w:eastAsia="en-US"/>
        </w:rPr>
        <w:t>-1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6517"/>
        <w:gridCol w:w="2653"/>
      </w:tblGrid>
      <w:tr w:rsidR="007F6413" w:rsidRPr="007F6413" w:rsidTr="007F6413">
        <w:tc>
          <w:tcPr>
            <w:tcW w:w="356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17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Минимальные отступы от границ земельных участков до стен зданий и сооружений</w:t>
            </w:r>
          </w:p>
        </w:tc>
        <w:tc>
          <w:tcPr>
            <w:tcW w:w="2653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не менее 3 метров</w:t>
            </w:r>
          </w:p>
        </w:tc>
      </w:tr>
      <w:tr w:rsidR="007F6413" w:rsidRPr="007F6413" w:rsidTr="007F6413">
        <w:tc>
          <w:tcPr>
            <w:tcW w:w="356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517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Отступы от границы земельного участка до стен зданий и сооружений:</w:t>
            </w:r>
          </w:p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-  от территории улично-дорожной сети,</w:t>
            </w:r>
          </w:p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- от проездов</w:t>
            </w:r>
          </w:p>
        </w:tc>
        <w:tc>
          <w:tcPr>
            <w:tcW w:w="2653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не менее 5 м</w:t>
            </w:r>
          </w:p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не менее3 м</w:t>
            </w:r>
          </w:p>
        </w:tc>
      </w:tr>
      <w:tr w:rsidR="007F6413" w:rsidRPr="007F6413" w:rsidTr="007F6413">
        <w:tc>
          <w:tcPr>
            <w:tcW w:w="356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517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Максимальная высота зданий, строений, сооружений</w:t>
            </w:r>
          </w:p>
        </w:tc>
        <w:tc>
          <w:tcPr>
            <w:tcW w:w="2653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не более 3 этажей</w:t>
            </w:r>
          </w:p>
        </w:tc>
      </w:tr>
      <w:tr w:rsidR="007F6413" w:rsidRPr="007F6413" w:rsidTr="007F6413">
        <w:trPr>
          <w:trHeight w:val="694"/>
        </w:trPr>
        <w:tc>
          <w:tcPr>
            <w:tcW w:w="356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517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 xml:space="preserve">Максимальный процент застройки земельного участка площадью </w:t>
            </w:r>
          </w:p>
        </w:tc>
        <w:tc>
          <w:tcPr>
            <w:tcW w:w="2653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30 %</w:t>
            </w:r>
          </w:p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F6413" w:rsidRPr="007F6413" w:rsidTr="007F6413">
        <w:trPr>
          <w:trHeight w:val="694"/>
        </w:trPr>
        <w:tc>
          <w:tcPr>
            <w:tcW w:w="356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517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Суммарная площадь застройки всех вспомогательных объектов не должна превышать 15% территории.</w:t>
            </w:r>
          </w:p>
        </w:tc>
        <w:tc>
          <w:tcPr>
            <w:tcW w:w="2653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15%</w:t>
            </w:r>
          </w:p>
        </w:tc>
      </w:tr>
      <w:tr w:rsidR="007F6413" w:rsidRPr="007F6413" w:rsidTr="007F6413">
        <w:trPr>
          <w:trHeight w:val="694"/>
        </w:trPr>
        <w:tc>
          <w:tcPr>
            <w:tcW w:w="356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6517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В общем балансе территории скверов, садов площадь озелененных территорий – не менее 70 % СНиП 2.07.01-89*, п. 9.3* «Градостроительство. Планировка и застройка городских и сельских поселений»; -  СП 42.13330.2011, «Градостроительство. Планировка и застройка городских и сельских поселений»</w:t>
            </w:r>
          </w:p>
        </w:tc>
        <w:tc>
          <w:tcPr>
            <w:tcW w:w="2653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70%</w:t>
            </w:r>
          </w:p>
        </w:tc>
      </w:tr>
    </w:tbl>
    <w:p w:rsidR="007F6413" w:rsidRPr="007F6413" w:rsidRDefault="007F6413" w:rsidP="00616F46">
      <w:pPr>
        <w:rPr>
          <w:rFonts w:eastAsia="Calibri"/>
          <w:sz w:val="28"/>
          <w:szCs w:val="28"/>
          <w:lang w:eastAsia="en-US"/>
        </w:rPr>
      </w:pPr>
    </w:p>
    <w:p w:rsidR="007F6413" w:rsidRPr="007F6413" w:rsidRDefault="007F6413" w:rsidP="007F6413">
      <w:pPr>
        <w:tabs>
          <w:tab w:val="left" w:pos="1740"/>
        </w:tabs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>»</w:t>
      </w:r>
    </w:p>
    <w:p w:rsidR="00616F46" w:rsidRPr="007F6413" w:rsidRDefault="007F6413" w:rsidP="007F6413">
      <w:pPr>
        <w:tabs>
          <w:tab w:val="left" w:pos="1740"/>
        </w:tabs>
        <w:rPr>
          <w:rFonts w:eastAsia="Calibri"/>
          <w:sz w:val="28"/>
          <w:szCs w:val="28"/>
          <w:lang w:eastAsia="en-US"/>
        </w:rPr>
        <w:sectPr w:rsidR="00616F46" w:rsidRPr="007F6413" w:rsidSect="007F6413">
          <w:pgSz w:w="11910" w:h="16840"/>
          <w:pgMar w:top="1120" w:right="711" w:bottom="280" w:left="1276" w:header="720" w:footer="720" w:gutter="0"/>
          <w:cols w:space="720"/>
        </w:sectPr>
      </w:pPr>
      <w:r w:rsidRPr="007F6413">
        <w:rPr>
          <w:rFonts w:eastAsia="Calibri"/>
          <w:sz w:val="28"/>
          <w:szCs w:val="28"/>
          <w:lang w:eastAsia="en-US"/>
        </w:rPr>
        <w:tab/>
      </w:r>
    </w:p>
    <w:p w:rsidR="00D83609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20F45">
        <w:rPr>
          <w:b/>
          <w:sz w:val="28"/>
          <w:szCs w:val="28"/>
        </w:rPr>
        <w:lastRenderedPageBreak/>
        <w:t xml:space="preserve">Пояснительная записка </w:t>
      </w:r>
    </w:p>
    <w:p w:rsidR="00256147" w:rsidRDefault="00D83609" w:rsidP="0025614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20F45">
        <w:rPr>
          <w:rFonts w:eastAsia="Calibri"/>
          <w:b/>
          <w:sz w:val="28"/>
          <w:szCs w:val="28"/>
        </w:rPr>
        <w:t>к проекту решения Совета муниципального образования «</w:t>
      </w:r>
      <w:proofErr w:type="spellStart"/>
      <w:r w:rsidRPr="00620F45">
        <w:rPr>
          <w:rFonts w:eastAsia="Calibri"/>
          <w:b/>
          <w:sz w:val="28"/>
          <w:szCs w:val="28"/>
        </w:rPr>
        <w:t>Корткеросский</w:t>
      </w:r>
      <w:proofErr w:type="spellEnd"/>
      <w:r w:rsidRPr="00620F45">
        <w:rPr>
          <w:rFonts w:eastAsia="Calibri"/>
          <w:b/>
          <w:sz w:val="28"/>
          <w:szCs w:val="28"/>
        </w:rPr>
        <w:t>»</w:t>
      </w:r>
      <w:r w:rsidR="00256147">
        <w:rPr>
          <w:rFonts w:eastAsia="Calibri"/>
          <w:b/>
          <w:sz w:val="28"/>
          <w:szCs w:val="28"/>
        </w:rPr>
        <w:t xml:space="preserve"> </w:t>
      </w:r>
    </w:p>
    <w:p w:rsidR="000B1820" w:rsidRPr="000B1820" w:rsidRDefault="000B1820" w:rsidP="000B1820">
      <w:pPr>
        <w:pStyle w:val="FORMATTEXT"/>
        <w:ind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0B1820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B83CB8">
        <w:rPr>
          <w:b/>
          <w:sz w:val="28"/>
          <w:szCs w:val="28"/>
        </w:rPr>
        <w:t>Додзь</w:t>
      </w:r>
      <w:proofErr w:type="spellEnd"/>
      <w:r w:rsidRPr="000B1820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»</w:t>
      </w:r>
      <w:r w:rsidRPr="000B1820">
        <w:rPr>
          <w:b/>
          <w:sz w:val="28"/>
          <w:szCs w:val="28"/>
        </w:rPr>
        <w:t xml:space="preserve"> 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</w:p>
    <w:p w:rsidR="00C86B10" w:rsidRDefault="00FD0F6E" w:rsidP="007F6413">
      <w:pPr>
        <w:shd w:val="clear" w:color="auto" w:fill="FFFFFF"/>
        <w:tabs>
          <w:tab w:val="left" w:pos="14821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7F6413" w:rsidRPr="007F6413">
        <w:rPr>
          <w:sz w:val="28"/>
        </w:rPr>
        <w:t>Решение о подготовке проекта изменений принято постановлением администрации МР «</w:t>
      </w:r>
      <w:proofErr w:type="spellStart"/>
      <w:r w:rsidR="007F6413" w:rsidRPr="007F6413">
        <w:rPr>
          <w:sz w:val="28"/>
        </w:rPr>
        <w:t>Корткеросский</w:t>
      </w:r>
      <w:proofErr w:type="spellEnd"/>
      <w:r w:rsidR="007F6413" w:rsidRPr="00CB4DAD">
        <w:rPr>
          <w:sz w:val="28"/>
        </w:rPr>
        <w:t>» №</w:t>
      </w:r>
      <w:r w:rsidR="00CB4DAD" w:rsidRPr="00CB4DAD">
        <w:rPr>
          <w:sz w:val="28"/>
        </w:rPr>
        <w:t>248</w:t>
      </w:r>
      <w:r w:rsidR="007F6413" w:rsidRPr="00CB4DAD">
        <w:rPr>
          <w:sz w:val="28"/>
        </w:rPr>
        <w:t xml:space="preserve"> от</w:t>
      </w:r>
      <w:r w:rsidR="00CB4DAD" w:rsidRPr="00CB4DAD">
        <w:rPr>
          <w:sz w:val="28"/>
        </w:rPr>
        <w:t xml:space="preserve"> 30.01.20020</w:t>
      </w:r>
      <w:r w:rsidR="007F6413" w:rsidRPr="00CB4DAD">
        <w:rPr>
          <w:sz w:val="28"/>
        </w:rPr>
        <w:t>г</w:t>
      </w:r>
      <w:r w:rsidR="00C86B10">
        <w:rPr>
          <w:sz w:val="28"/>
        </w:rPr>
        <w:t>.</w:t>
      </w:r>
    </w:p>
    <w:p w:rsidR="00C86B10" w:rsidRDefault="00C030FC" w:rsidP="007F6413">
      <w:pPr>
        <w:shd w:val="clear" w:color="auto" w:fill="FFFFFF"/>
        <w:tabs>
          <w:tab w:val="left" w:pos="14821"/>
        </w:tabs>
        <w:jc w:val="both"/>
        <w:rPr>
          <w:sz w:val="28"/>
        </w:rPr>
      </w:pPr>
      <w:r>
        <w:rPr>
          <w:sz w:val="28"/>
        </w:rPr>
        <w:t xml:space="preserve">        </w:t>
      </w:r>
      <w:r w:rsidR="00C86B10">
        <w:rPr>
          <w:sz w:val="28"/>
        </w:rPr>
        <w:t>Проект включает в себя</w:t>
      </w:r>
      <w:r w:rsidR="007F6413" w:rsidRPr="007F6413">
        <w:rPr>
          <w:sz w:val="28"/>
        </w:rPr>
        <w:t xml:space="preserve"> дополнени</w:t>
      </w:r>
      <w:r w:rsidR="00C86B10">
        <w:rPr>
          <w:sz w:val="28"/>
        </w:rPr>
        <w:t>е</w:t>
      </w:r>
      <w:r w:rsidR="007F6413" w:rsidRPr="007F6413">
        <w:rPr>
          <w:sz w:val="28"/>
        </w:rPr>
        <w:t xml:space="preserve"> основных видов разрешенного использования зоны рекреационного назначения зоны </w:t>
      </w:r>
      <w:proofErr w:type="gramStart"/>
      <w:r w:rsidR="007F6413" w:rsidRPr="007F6413">
        <w:rPr>
          <w:sz w:val="28"/>
        </w:rPr>
        <w:t>Р</w:t>
      </w:r>
      <w:proofErr w:type="gramEnd"/>
      <w:r w:rsidR="007F6413" w:rsidRPr="007F6413">
        <w:rPr>
          <w:sz w:val="28"/>
        </w:rPr>
        <w:t xml:space="preserve"> - зона рекреационного назначения видом разрешенного использования «отдых (рекреация)». </w:t>
      </w:r>
    </w:p>
    <w:p w:rsidR="00C86B10" w:rsidRDefault="00C86B10" w:rsidP="00C86B10">
      <w:pPr>
        <w:shd w:val="clear" w:color="auto" w:fill="FFFFFF"/>
        <w:tabs>
          <w:tab w:val="left" w:pos="14821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7F6413" w:rsidRPr="007F6413">
        <w:rPr>
          <w:sz w:val="28"/>
        </w:rPr>
        <w:t xml:space="preserve">В связи с тем, что вид разрешённого использования «отдых (рекреация)» </w:t>
      </w:r>
      <w:proofErr w:type="gramStart"/>
      <w:r w:rsidR="007F6413" w:rsidRPr="007F6413">
        <w:rPr>
          <w:sz w:val="28"/>
        </w:rPr>
        <w:t>подразумевает возможность строительства объектов капитального строительства выполнена</w:t>
      </w:r>
      <w:proofErr w:type="gramEnd"/>
      <w:r w:rsidR="007F6413" w:rsidRPr="007F6413">
        <w:rPr>
          <w:sz w:val="28"/>
        </w:rPr>
        <w:t xml:space="preserve"> корректировка (дополнены информацией) предельные размеры </w:t>
      </w:r>
      <w:r w:rsidR="007F6413" w:rsidRPr="00CC6A62">
        <w:rPr>
          <w:sz w:val="28"/>
        </w:rPr>
        <w:t xml:space="preserve">земельных участков, предельные параметры разрешенного строительства, реконструкции объектов капитального строительства в территориальной зоне Р-1.   </w:t>
      </w:r>
    </w:p>
    <w:p w:rsidR="005523E8" w:rsidRDefault="00C86B10" w:rsidP="005523E8">
      <w:pPr>
        <w:shd w:val="clear" w:color="auto" w:fill="FFFFFF"/>
        <w:tabs>
          <w:tab w:val="left" w:pos="14821"/>
        </w:tabs>
        <w:jc w:val="both"/>
        <w:rPr>
          <w:sz w:val="28"/>
        </w:rPr>
      </w:pPr>
      <w:r>
        <w:rPr>
          <w:sz w:val="28"/>
        </w:rPr>
        <w:t xml:space="preserve">           </w:t>
      </w:r>
      <w:r w:rsidR="007F6413" w:rsidRPr="00CC6A62">
        <w:rPr>
          <w:sz w:val="28"/>
        </w:rPr>
        <w:t>Кроме того</w:t>
      </w:r>
      <w:r w:rsidR="00CB4DAD" w:rsidRPr="00CC6A62">
        <w:rPr>
          <w:sz w:val="28"/>
        </w:rPr>
        <w:t>,</w:t>
      </w:r>
      <w:r w:rsidR="007F6413" w:rsidRPr="00CC6A62">
        <w:rPr>
          <w:sz w:val="28"/>
        </w:rPr>
        <w:t xml:space="preserve"> </w:t>
      </w:r>
      <w:r w:rsidR="00CC6A62" w:rsidRPr="00CC6A62">
        <w:rPr>
          <w:sz w:val="28"/>
        </w:rPr>
        <w:t xml:space="preserve">в проекте </w:t>
      </w:r>
      <w:r w:rsidR="007F6413" w:rsidRPr="00CC6A62">
        <w:rPr>
          <w:sz w:val="28"/>
        </w:rPr>
        <w:t>вид</w:t>
      </w:r>
      <w:r w:rsidR="00CC6A62" w:rsidRPr="00CC6A62">
        <w:rPr>
          <w:sz w:val="28"/>
        </w:rPr>
        <w:t>ы</w:t>
      </w:r>
      <w:r w:rsidR="007F6413" w:rsidRPr="00CC6A62">
        <w:rPr>
          <w:sz w:val="28"/>
        </w:rPr>
        <w:t xml:space="preserve"> разрешенного использования </w:t>
      </w:r>
      <w:r w:rsidR="00CC6A62" w:rsidRPr="00CC6A62">
        <w:rPr>
          <w:sz w:val="28"/>
        </w:rPr>
        <w:t>земельных учас</w:t>
      </w:r>
      <w:r>
        <w:rPr>
          <w:sz w:val="28"/>
        </w:rPr>
        <w:t>т</w:t>
      </w:r>
      <w:r w:rsidR="00CC6A62" w:rsidRPr="00CC6A62">
        <w:rPr>
          <w:sz w:val="28"/>
        </w:rPr>
        <w:t xml:space="preserve">ков изложены </w:t>
      </w:r>
      <w:r w:rsidR="007F6413" w:rsidRPr="00CC6A62">
        <w:rPr>
          <w:sz w:val="28"/>
        </w:rPr>
        <w:t>в соответствии с классификатором в</w:t>
      </w:r>
      <w:r w:rsidR="00CC6A62" w:rsidRPr="00CC6A62">
        <w:rPr>
          <w:sz w:val="28"/>
        </w:rPr>
        <w:t xml:space="preserve">идов разрешенного использования, </w:t>
      </w:r>
      <w:r w:rsidRPr="00CC6A62">
        <w:rPr>
          <w:sz w:val="28"/>
        </w:rPr>
        <w:t>утвержденным</w:t>
      </w:r>
      <w:r w:rsidR="00CC6A62" w:rsidRPr="00CC6A62">
        <w:rPr>
          <w:sz w:val="28"/>
        </w:rPr>
        <w:t xml:space="preserve"> </w:t>
      </w:r>
      <w:r>
        <w:rPr>
          <w:sz w:val="28"/>
        </w:rPr>
        <w:t xml:space="preserve">приказом </w:t>
      </w:r>
      <w:r w:rsidR="00CC6A62" w:rsidRPr="00CC6A62">
        <w:rPr>
          <w:sz w:val="28"/>
        </w:rPr>
        <w:t>Минэкономразвития РФ</w:t>
      </w:r>
      <w:r>
        <w:rPr>
          <w:sz w:val="28"/>
        </w:rPr>
        <w:t>.</w:t>
      </w:r>
    </w:p>
    <w:p w:rsidR="0014354F" w:rsidRDefault="005523E8" w:rsidP="005523E8">
      <w:pPr>
        <w:keepNext/>
        <w:keepLines/>
        <w:shd w:val="clear" w:color="auto" w:fill="FFFFFF"/>
        <w:tabs>
          <w:tab w:val="left" w:pos="0"/>
          <w:tab w:val="left" w:pos="14821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C86B10">
        <w:rPr>
          <w:sz w:val="28"/>
        </w:rPr>
        <w:t xml:space="preserve">Публичные слушания по проекту состоялись 27 марта 2020г. Проект одобрен без </w:t>
      </w:r>
      <w:r>
        <w:rPr>
          <w:sz w:val="28"/>
        </w:rPr>
        <w:t>замечаний и предложений.</w:t>
      </w:r>
    </w:p>
    <w:p w:rsidR="005523E8" w:rsidRPr="005523E8" w:rsidRDefault="005523E8" w:rsidP="005523E8">
      <w:pPr>
        <w:keepNext/>
        <w:keepLines/>
        <w:shd w:val="clear" w:color="auto" w:fill="FFFFFF"/>
        <w:tabs>
          <w:tab w:val="left" w:pos="0"/>
          <w:tab w:val="left" w:pos="14821"/>
        </w:tabs>
        <w:jc w:val="both"/>
        <w:rPr>
          <w:sz w:val="28"/>
        </w:rPr>
      </w:pPr>
      <w:r>
        <w:rPr>
          <w:sz w:val="28"/>
        </w:rPr>
        <w:t xml:space="preserve">          </w:t>
      </w:r>
      <w:proofErr w:type="gramStart"/>
      <w:r w:rsidRPr="005523E8">
        <w:rPr>
          <w:sz w:val="28"/>
        </w:rPr>
        <w:t>Внесение изменений вносятся в текстовую часть Правил землепользования и застройки сельского поселения «</w:t>
      </w:r>
      <w:proofErr w:type="spellStart"/>
      <w:r>
        <w:rPr>
          <w:sz w:val="28"/>
        </w:rPr>
        <w:t>Додзь</w:t>
      </w:r>
      <w:proofErr w:type="spellEnd"/>
      <w:r w:rsidRPr="005523E8">
        <w:rPr>
          <w:sz w:val="28"/>
        </w:rPr>
        <w:t>» ((в ред. решений Совета сельского поселения «</w:t>
      </w:r>
      <w:proofErr w:type="spellStart"/>
      <w:r>
        <w:rPr>
          <w:sz w:val="28"/>
        </w:rPr>
        <w:t>Додзь</w:t>
      </w:r>
      <w:proofErr w:type="spellEnd"/>
      <w:r w:rsidRPr="005523E8">
        <w:rPr>
          <w:sz w:val="28"/>
        </w:rPr>
        <w:t>»</w:t>
      </w:r>
      <w:r w:rsidRPr="005523E8">
        <w:t xml:space="preserve"> </w:t>
      </w:r>
      <w:r w:rsidRPr="005523E8">
        <w:rPr>
          <w:sz w:val="28"/>
        </w:rPr>
        <w:t>(в ред. решени</w:t>
      </w:r>
      <w:r>
        <w:rPr>
          <w:sz w:val="28"/>
        </w:rPr>
        <w:t>й</w:t>
      </w:r>
      <w:r w:rsidRPr="005523E8">
        <w:rPr>
          <w:sz w:val="28"/>
        </w:rPr>
        <w:t xml:space="preserve"> Совета сельского поселения</w:t>
      </w:r>
      <w:r>
        <w:rPr>
          <w:sz w:val="28"/>
        </w:rPr>
        <w:t xml:space="preserve"> «</w:t>
      </w:r>
      <w:proofErr w:type="spellStart"/>
      <w:r>
        <w:rPr>
          <w:sz w:val="28"/>
        </w:rPr>
        <w:t>Додзь</w:t>
      </w:r>
      <w:proofErr w:type="spellEnd"/>
      <w:r>
        <w:rPr>
          <w:sz w:val="28"/>
        </w:rPr>
        <w:t>:</w:t>
      </w:r>
      <w:proofErr w:type="gramEnd"/>
    </w:p>
    <w:p w:rsidR="005523E8" w:rsidRPr="005523E8" w:rsidRDefault="005523E8" w:rsidP="005523E8">
      <w:pPr>
        <w:keepNext/>
        <w:keepLines/>
        <w:shd w:val="clear" w:color="auto" w:fill="FFFFFF"/>
        <w:tabs>
          <w:tab w:val="left" w:pos="0"/>
          <w:tab w:val="left" w:pos="14821"/>
        </w:tabs>
        <w:jc w:val="both"/>
        <w:rPr>
          <w:sz w:val="28"/>
        </w:rPr>
      </w:pPr>
      <w:r w:rsidRPr="005523E8">
        <w:rPr>
          <w:sz w:val="28"/>
        </w:rPr>
        <w:t>от 28.07.2015 года № 3-27/3</w:t>
      </w:r>
      <w:r>
        <w:rPr>
          <w:sz w:val="28"/>
        </w:rPr>
        <w:t xml:space="preserve">, </w:t>
      </w:r>
      <w:r w:rsidRPr="005523E8">
        <w:rPr>
          <w:sz w:val="28"/>
        </w:rPr>
        <w:t>от 28.01.2016 года № 3-30/3</w:t>
      </w:r>
      <w:r>
        <w:rPr>
          <w:sz w:val="28"/>
        </w:rPr>
        <w:t xml:space="preserve">, </w:t>
      </w:r>
      <w:r w:rsidRPr="005523E8">
        <w:rPr>
          <w:sz w:val="28"/>
        </w:rPr>
        <w:t>от 18.04.2016 года № 3-32/3</w:t>
      </w:r>
      <w:r>
        <w:rPr>
          <w:sz w:val="28"/>
        </w:rPr>
        <w:t>,</w:t>
      </w:r>
    </w:p>
    <w:p w:rsidR="005523E8" w:rsidRPr="005523E8" w:rsidRDefault="005523E8" w:rsidP="005523E8">
      <w:pPr>
        <w:keepNext/>
        <w:keepLines/>
        <w:shd w:val="clear" w:color="auto" w:fill="FFFFFF"/>
        <w:tabs>
          <w:tab w:val="left" w:pos="0"/>
          <w:tab w:val="left" w:pos="14821"/>
        </w:tabs>
        <w:jc w:val="both"/>
        <w:rPr>
          <w:sz w:val="28"/>
        </w:rPr>
      </w:pPr>
      <w:r w:rsidRPr="005523E8">
        <w:rPr>
          <w:sz w:val="28"/>
        </w:rPr>
        <w:t>от 29.12.2016 года № 4-5/4</w:t>
      </w:r>
      <w:r>
        <w:rPr>
          <w:sz w:val="28"/>
        </w:rPr>
        <w:t xml:space="preserve">, </w:t>
      </w:r>
      <w:r w:rsidRPr="005523E8">
        <w:rPr>
          <w:sz w:val="28"/>
        </w:rPr>
        <w:t>от 29.12.2016 года № 4-5/5</w:t>
      </w:r>
      <w:r>
        <w:rPr>
          <w:sz w:val="28"/>
        </w:rPr>
        <w:t xml:space="preserve">, </w:t>
      </w:r>
      <w:r w:rsidRPr="005523E8">
        <w:rPr>
          <w:sz w:val="28"/>
        </w:rPr>
        <w:t>от 29.12.2016 года № 4-5/6</w:t>
      </w:r>
      <w:r>
        <w:rPr>
          <w:sz w:val="28"/>
        </w:rPr>
        <w:t xml:space="preserve">, </w:t>
      </w:r>
    </w:p>
    <w:p w:rsidR="005523E8" w:rsidRPr="005523E8" w:rsidRDefault="005523E8" w:rsidP="005523E8">
      <w:pPr>
        <w:keepNext/>
        <w:keepLines/>
        <w:shd w:val="clear" w:color="auto" w:fill="FFFFFF"/>
        <w:tabs>
          <w:tab w:val="left" w:pos="0"/>
          <w:tab w:val="left" w:pos="14821"/>
        </w:tabs>
        <w:jc w:val="both"/>
        <w:rPr>
          <w:sz w:val="28"/>
        </w:rPr>
      </w:pPr>
      <w:r w:rsidRPr="005523E8">
        <w:rPr>
          <w:sz w:val="28"/>
        </w:rPr>
        <w:t>от 29.12.2016 года № 4-5/8</w:t>
      </w:r>
      <w:r>
        <w:rPr>
          <w:sz w:val="28"/>
        </w:rPr>
        <w:t xml:space="preserve">, </w:t>
      </w:r>
      <w:r w:rsidRPr="005523E8">
        <w:rPr>
          <w:sz w:val="28"/>
        </w:rPr>
        <w:t>от 29.12.2016 года № 4-5/9</w:t>
      </w:r>
      <w:r>
        <w:rPr>
          <w:sz w:val="28"/>
        </w:rPr>
        <w:t xml:space="preserve">, </w:t>
      </w:r>
      <w:r w:rsidRPr="005523E8">
        <w:rPr>
          <w:sz w:val="28"/>
        </w:rPr>
        <w:t>от 29.12.2016 года № 4-5/10</w:t>
      </w:r>
      <w:r>
        <w:rPr>
          <w:sz w:val="28"/>
        </w:rPr>
        <w:t xml:space="preserve">, </w:t>
      </w:r>
    </w:p>
    <w:p w:rsidR="005523E8" w:rsidRPr="005523E8" w:rsidRDefault="005523E8" w:rsidP="005523E8">
      <w:pPr>
        <w:keepNext/>
        <w:keepLines/>
        <w:shd w:val="clear" w:color="auto" w:fill="FFFFFF"/>
        <w:tabs>
          <w:tab w:val="left" w:pos="0"/>
          <w:tab w:val="left" w:pos="14821"/>
        </w:tabs>
        <w:jc w:val="both"/>
        <w:rPr>
          <w:sz w:val="28"/>
        </w:rPr>
      </w:pPr>
      <w:r w:rsidRPr="005523E8">
        <w:rPr>
          <w:sz w:val="28"/>
        </w:rPr>
        <w:t>от 29.12.2016 года № 4-5/11</w:t>
      </w:r>
      <w:r>
        <w:rPr>
          <w:sz w:val="28"/>
        </w:rPr>
        <w:t xml:space="preserve">, </w:t>
      </w:r>
      <w:r w:rsidRPr="005523E8">
        <w:rPr>
          <w:sz w:val="28"/>
        </w:rPr>
        <w:t>от 29.12.2016 года № 4-5/12</w:t>
      </w:r>
      <w:r>
        <w:rPr>
          <w:sz w:val="28"/>
        </w:rPr>
        <w:t xml:space="preserve">, </w:t>
      </w:r>
      <w:r w:rsidRPr="005523E8">
        <w:rPr>
          <w:sz w:val="28"/>
        </w:rPr>
        <w:t>от 29.12.2016 года № 4-5/13</w:t>
      </w:r>
      <w:r>
        <w:rPr>
          <w:sz w:val="28"/>
        </w:rPr>
        <w:t>,</w:t>
      </w:r>
    </w:p>
    <w:p w:rsidR="005523E8" w:rsidRPr="005523E8" w:rsidRDefault="005523E8" w:rsidP="005523E8">
      <w:pPr>
        <w:keepNext/>
        <w:keepLines/>
        <w:shd w:val="clear" w:color="auto" w:fill="FFFFFF"/>
        <w:tabs>
          <w:tab w:val="left" w:pos="0"/>
          <w:tab w:val="left" w:pos="14821"/>
        </w:tabs>
        <w:jc w:val="both"/>
        <w:rPr>
          <w:sz w:val="28"/>
        </w:rPr>
      </w:pPr>
      <w:r w:rsidRPr="005523E8">
        <w:rPr>
          <w:sz w:val="28"/>
        </w:rPr>
        <w:t>от 29.12.2016 года № 4-5/14</w:t>
      </w:r>
      <w:r>
        <w:rPr>
          <w:sz w:val="28"/>
        </w:rPr>
        <w:t xml:space="preserve">, </w:t>
      </w:r>
      <w:r w:rsidRPr="005523E8">
        <w:rPr>
          <w:sz w:val="28"/>
        </w:rPr>
        <w:t>от 29.12.2016 года № 4-5/15</w:t>
      </w:r>
      <w:r>
        <w:rPr>
          <w:sz w:val="28"/>
        </w:rPr>
        <w:t xml:space="preserve">, </w:t>
      </w:r>
      <w:r w:rsidRPr="005523E8">
        <w:rPr>
          <w:sz w:val="28"/>
        </w:rPr>
        <w:t>от 23.03.2017 года № 4-5/1</w:t>
      </w:r>
      <w:r>
        <w:rPr>
          <w:sz w:val="28"/>
        </w:rPr>
        <w:t>,</w:t>
      </w:r>
      <w:r w:rsidRPr="005523E8">
        <w:rPr>
          <w:sz w:val="28"/>
        </w:rPr>
        <w:t xml:space="preserve"> </w:t>
      </w:r>
    </w:p>
    <w:p w:rsidR="005523E8" w:rsidRPr="005523E8" w:rsidRDefault="005523E8" w:rsidP="005523E8">
      <w:pPr>
        <w:keepNext/>
        <w:keepLines/>
        <w:shd w:val="clear" w:color="auto" w:fill="FFFFFF"/>
        <w:tabs>
          <w:tab w:val="left" w:pos="0"/>
          <w:tab w:val="left" w:pos="14821"/>
        </w:tabs>
        <w:jc w:val="both"/>
        <w:rPr>
          <w:sz w:val="28"/>
        </w:rPr>
      </w:pPr>
      <w:r w:rsidRPr="005523E8">
        <w:rPr>
          <w:sz w:val="28"/>
        </w:rPr>
        <w:t>от 31.08.2017 года № 4-9/3</w:t>
      </w:r>
      <w:r>
        <w:rPr>
          <w:sz w:val="28"/>
        </w:rPr>
        <w:t xml:space="preserve">, </w:t>
      </w:r>
      <w:r w:rsidRPr="005523E8">
        <w:rPr>
          <w:sz w:val="28"/>
        </w:rPr>
        <w:t>от 06.03.2018 года № 4-18/4</w:t>
      </w:r>
      <w:r>
        <w:rPr>
          <w:sz w:val="28"/>
        </w:rPr>
        <w:t xml:space="preserve">, </w:t>
      </w:r>
      <w:r w:rsidRPr="005523E8">
        <w:rPr>
          <w:sz w:val="28"/>
        </w:rPr>
        <w:t>от 06.03.2018 года № 4-18/5</w:t>
      </w:r>
      <w:r>
        <w:rPr>
          <w:sz w:val="28"/>
        </w:rPr>
        <w:t>,</w:t>
      </w:r>
    </w:p>
    <w:p w:rsidR="00FD0F6E" w:rsidRDefault="005523E8" w:rsidP="005523E8">
      <w:pPr>
        <w:keepNext/>
        <w:keepLines/>
        <w:shd w:val="clear" w:color="auto" w:fill="FFFFFF"/>
        <w:tabs>
          <w:tab w:val="left" w:pos="0"/>
          <w:tab w:val="left" w:pos="14821"/>
        </w:tabs>
        <w:jc w:val="both"/>
        <w:rPr>
          <w:sz w:val="28"/>
          <w:szCs w:val="28"/>
        </w:rPr>
      </w:pPr>
      <w:r w:rsidRPr="005523E8">
        <w:rPr>
          <w:sz w:val="28"/>
        </w:rPr>
        <w:t>от 06.03.2018 года № 4-18/6</w:t>
      </w:r>
      <w:r>
        <w:rPr>
          <w:sz w:val="28"/>
        </w:rPr>
        <w:t xml:space="preserve">, </w:t>
      </w:r>
      <w:r w:rsidRPr="005523E8">
        <w:rPr>
          <w:sz w:val="28"/>
        </w:rPr>
        <w:t>от 20.06.2019 года № 4-27/2</w:t>
      </w:r>
      <w:r>
        <w:rPr>
          <w:sz w:val="28"/>
        </w:rPr>
        <w:t xml:space="preserve">, </w:t>
      </w:r>
      <w:r w:rsidRPr="005523E8">
        <w:rPr>
          <w:sz w:val="28"/>
        </w:rPr>
        <w:t>от 10.10.2019 года № 4-28/5</w:t>
      </w:r>
      <w:r>
        <w:rPr>
          <w:sz w:val="28"/>
        </w:rPr>
        <w:t>)</w:t>
      </w:r>
    </w:p>
    <w:p w:rsidR="005523E8" w:rsidRPr="00CE73F1" w:rsidRDefault="005523E8" w:rsidP="005523E8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Pr="00CE73F1">
        <w:rPr>
          <w:sz w:val="28"/>
          <w:szCs w:val="28"/>
        </w:rPr>
        <w:t>В соответствии с ч.20 ст.14 Федерального закона от 06.10.2003 3131-ФЗ «Об общих принципах организации местного самоуправления в Российской федерации» во взаимосвязи с положении ч.3, ч.4 ст.14 указанного Федерального закона, а так же с учетом принятия Закона Р</w:t>
      </w:r>
      <w:r>
        <w:rPr>
          <w:sz w:val="28"/>
          <w:szCs w:val="28"/>
        </w:rPr>
        <w:t>ес</w:t>
      </w:r>
      <w:r w:rsidRPr="00CE73F1">
        <w:rPr>
          <w:sz w:val="28"/>
          <w:szCs w:val="28"/>
        </w:rPr>
        <w:t>публики Коми от 27.09.2019г «54-РЗ, которыми с 01.01.2020 г признан утратившим силу Закон Республики Коми от 09.12.2014г</w:t>
      </w:r>
      <w:proofErr w:type="gramEnd"/>
      <w:r w:rsidRPr="00CE73F1">
        <w:rPr>
          <w:sz w:val="28"/>
          <w:szCs w:val="28"/>
        </w:rPr>
        <w:t xml:space="preserve"> №148-РЗ «О некоторых вопросах местного значения муниципальных образований сельских поселений в Республике Коми» полномочия по утверждению генеральных планов поселения, правил землепользования и застройки, отнесены к полномочиям муниципальных районов.</w:t>
      </w:r>
    </w:p>
    <w:p w:rsidR="00FD0F6E" w:rsidRDefault="005523E8" w:rsidP="005523E8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CE73F1">
        <w:rPr>
          <w:sz w:val="28"/>
          <w:szCs w:val="28"/>
        </w:rPr>
        <w:t>Ране</w:t>
      </w:r>
      <w:r>
        <w:rPr>
          <w:sz w:val="28"/>
          <w:szCs w:val="28"/>
        </w:rPr>
        <w:t>е</w:t>
      </w:r>
      <w:r w:rsidRPr="00CE73F1">
        <w:rPr>
          <w:sz w:val="28"/>
          <w:szCs w:val="28"/>
        </w:rPr>
        <w:t xml:space="preserve"> данные полномочия были переданы на уровень сельских поселений путем заключения соответствующих соглашений, срок действия которых истек.</w:t>
      </w:r>
    </w:p>
    <w:sectPr w:rsidR="00FD0F6E" w:rsidSect="009112B1">
      <w:pgSz w:w="11906" w:h="16838"/>
      <w:pgMar w:top="709" w:right="424" w:bottom="284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C08" w:rsidRDefault="00A42C08" w:rsidP="00010890">
      <w:r>
        <w:separator/>
      </w:r>
    </w:p>
  </w:endnote>
  <w:endnote w:type="continuationSeparator" w:id="0">
    <w:p w:rsidR="00A42C08" w:rsidRDefault="00A42C08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C08" w:rsidRDefault="00A42C08" w:rsidP="00010890">
      <w:r>
        <w:separator/>
      </w:r>
    </w:p>
  </w:footnote>
  <w:footnote w:type="continuationSeparator" w:id="0">
    <w:p w:rsidR="00A42C08" w:rsidRDefault="00A42C08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2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3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5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6">
    <w:nsid w:val="3A36758C"/>
    <w:multiLevelType w:val="hybridMultilevel"/>
    <w:tmpl w:val="B4B2C920"/>
    <w:lvl w:ilvl="0" w:tplc="6488154E">
      <w:start w:val="1"/>
      <w:numFmt w:val="decimal"/>
      <w:lvlText w:val="%1."/>
      <w:lvlJc w:val="left"/>
      <w:pPr>
        <w:ind w:left="318" w:hanging="425"/>
      </w:pPr>
      <w:rPr>
        <w:rFonts w:hint="default"/>
        <w:b/>
        <w:bCs/>
        <w:i/>
        <w:spacing w:val="-3"/>
        <w:w w:val="100"/>
        <w:lang w:val="ru-RU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7">
    <w:nsid w:val="3E520470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8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BE77F1E"/>
    <w:multiLevelType w:val="hybridMultilevel"/>
    <w:tmpl w:val="281284C4"/>
    <w:lvl w:ilvl="0" w:tplc="CBD0A34A">
      <w:start w:val="3"/>
      <w:numFmt w:val="decimal"/>
      <w:lvlText w:val="%1."/>
      <w:lvlJc w:val="left"/>
      <w:pPr>
        <w:ind w:left="318" w:hanging="521"/>
      </w:pPr>
      <w:rPr>
        <w:rFonts w:ascii="Times New Roman" w:eastAsia="Times New Roman" w:hAnsi="Times New Roman" w:cs="Times New Roman" w:hint="default"/>
        <w:b/>
        <w:bCs/>
        <w:i/>
        <w:spacing w:val="-23"/>
        <w:w w:val="100"/>
        <w:sz w:val="24"/>
        <w:szCs w:val="24"/>
        <w:lang w:val="en-US" w:eastAsia="en-US" w:bidi="en-US"/>
      </w:rPr>
    </w:lvl>
    <w:lvl w:ilvl="1" w:tplc="B5F055A8">
      <w:numFmt w:val="bullet"/>
      <w:lvlText w:val="•"/>
      <w:lvlJc w:val="left"/>
      <w:pPr>
        <w:ind w:left="1332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2345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3357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4370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5383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6395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7408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8421" w:hanging="521"/>
      </w:pPr>
      <w:rPr>
        <w:rFonts w:hint="default"/>
        <w:lang w:val="en-US" w:eastAsia="en-US" w:bidi="en-US"/>
      </w:rPr>
    </w:lvl>
  </w:abstractNum>
  <w:abstractNum w:abstractNumId="14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84458C5"/>
    <w:multiLevelType w:val="multilevel"/>
    <w:tmpl w:val="A3CC3772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9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21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8"/>
  </w:num>
  <w:num w:numId="5">
    <w:abstractNumId w:val="8"/>
  </w:num>
  <w:num w:numId="6">
    <w:abstractNumId w:val="16"/>
  </w:num>
  <w:num w:numId="7">
    <w:abstractNumId w:val="22"/>
  </w:num>
  <w:num w:numId="8">
    <w:abstractNumId w:val="11"/>
  </w:num>
  <w:num w:numId="9">
    <w:abstractNumId w:val="14"/>
  </w:num>
  <w:num w:numId="10">
    <w:abstractNumId w:val="1"/>
  </w:num>
  <w:num w:numId="11">
    <w:abstractNumId w:val="12"/>
  </w:num>
  <w:num w:numId="12">
    <w:abstractNumId w:val="21"/>
  </w:num>
  <w:num w:numId="13">
    <w:abstractNumId w:val="9"/>
  </w:num>
  <w:num w:numId="14">
    <w:abstractNumId w:val="20"/>
  </w:num>
  <w:num w:numId="15">
    <w:abstractNumId w:val="3"/>
  </w:num>
  <w:num w:numId="16">
    <w:abstractNumId w:val="15"/>
  </w:num>
  <w:num w:numId="17">
    <w:abstractNumId w:val="2"/>
  </w:num>
  <w:num w:numId="18">
    <w:abstractNumId w:val="6"/>
  </w:num>
  <w:num w:numId="19">
    <w:abstractNumId w:val="4"/>
  </w:num>
  <w:num w:numId="20">
    <w:abstractNumId w:val="13"/>
  </w:num>
  <w:num w:numId="21">
    <w:abstractNumId w:val="5"/>
  </w:num>
  <w:num w:numId="22">
    <w:abstractNumId w:val="19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24A67"/>
    <w:rsid w:val="00032B70"/>
    <w:rsid w:val="000532FE"/>
    <w:rsid w:val="0006319F"/>
    <w:rsid w:val="00063C4F"/>
    <w:rsid w:val="00077EC6"/>
    <w:rsid w:val="00085931"/>
    <w:rsid w:val="00093E37"/>
    <w:rsid w:val="000B1820"/>
    <w:rsid w:val="000B7F47"/>
    <w:rsid w:val="000C705F"/>
    <w:rsid w:val="000D0B0D"/>
    <w:rsid w:val="000D1F19"/>
    <w:rsid w:val="000D627F"/>
    <w:rsid w:val="000E4C3B"/>
    <w:rsid w:val="000F5EA6"/>
    <w:rsid w:val="000F7896"/>
    <w:rsid w:val="0011790F"/>
    <w:rsid w:val="0014354F"/>
    <w:rsid w:val="00167B05"/>
    <w:rsid w:val="00181C05"/>
    <w:rsid w:val="001864B1"/>
    <w:rsid w:val="0018705C"/>
    <w:rsid w:val="00193ADE"/>
    <w:rsid w:val="001942C0"/>
    <w:rsid w:val="001A2FEE"/>
    <w:rsid w:val="001D0B64"/>
    <w:rsid w:val="001D647A"/>
    <w:rsid w:val="001E1586"/>
    <w:rsid w:val="00217595"/>
    <w:rsid w:val="002422C9"/>
    <w:rsid w:val="00244DB2"/>
    <w:rsid w:val="00244FFA"/>
    <w:rsid w:val="00256147"/>
    <w:rsid w:val="0028475F"/>
    <w:rsid w:val="00287DAE"/>
    <w:rsid w:val="00291357"/>
    <w:rsid w:val="002939AD"/>
    <w:rsid w:val="002C7EA1"/>
    <w:rsid w:val="002D173C"/>
    <w:rsid w:val="0031037A"/>
    <w:rsid w:val="0031115D"/>
    <w:rsid w:val="00351202"/>
    <w:rsid w:val="00353A7E"/>
    <w:rsid w:val="00361ADE"/>
    <w:rsid w:val="00363B42"/>
    <w:rsid w:val="003642B2"/>
    <w:rsid w:val="00380897"/>
    <w:rsid w:val="00380979"/>
    <w:rsid w:val="00395C5E"/>
    <w:rsid w:val="003A3595"/>
    <w:rsid w:val="003C3B85"/>
    <w:rsid w:val="003C4A3E"/>
    <w:rsid w:val="003D5299"/>
    <w:rsid w:val="003D66B6"/>
    <w:rsid w:val="0042422B"/>
    <w:rsid w:val="00451FF0"/>
    <w:rsid w:val="004558B8"/>
    <w:rsid w:val="00473061"/>
    <w:rsid w:val="0048441A"/>
    <w:rsid w:val="00491430"/>
    <w:rsid w:val="0049661B"/>
    <w:rsid w:val="004970DE"/>
    <w:rsid w:val="004A0BFC"/>
    <w:rsid w:val="004A2FDF"/>
    <w:rsid w:val="004A4CB0"/>
    <w:rsid w:val="004A6862"/>
    <w:rsid w:val="004A7E9F"/>
    <w:rsid w:val="004D62F1"/>
    <w:rsid w:val="004E1D6D"/>
    <w:rsid w:val="004E235C"/>
    <w:rsid w:val="004F291B"/>
    <w:rsid w:val="0052215C"/>
    <w:rsid w:val="00545078"/>
    <w:rsid w:val="005508D0"/>
    <w:rsid w:val="005523E8"/>
    <w:rsid w:val="00555AC2"/>
    <w:rsid w:val="00571CDF"/>
    <w:rsid w:val="00591550"/>
    <w:rsid w:val="00596CA5"/>
    <w:rsid w:val="005A6A97"/>
    <w:rsid w:val="005C228F"/>
    <w:rsid w:val="005C7854"/>
    <w:rsid w:val="005F5E12"/>
    <w:rsid w:val="00616F46"/>
    <w:rsid w:val="00620108"/>
    <w:rsid w:val="006529B4"/>
    <w:rsid w:val="00662366"/>
    <w:rsid w:val="00673B58"/>
    <w:rsid w:val="00684667"/>
    <w:rsid w:val="00686646"/>
    <w:rsid w:val="00695265"/>
    <w:rsid w:val="006C0F3E"/>
    <w:rsid w:val="006F1372"/>
    <w:rsid w:val="00712D2D"/>
    <w:rsid w:val="00715DA6"/>
    <w:rsid w:val="0072403F"/>
    <w:rsid w:val="00725BD0"/>
    <w:rsid w:val="00775CC9"/>
    <w:rsid w:val="0078582A"/>
    <w:rsid w:val="007A3DCD"/>
    <w:rsid w:val="007B6416"/>
    <w:rsid w:val="007D7369"/>
    <w:rsid w:val="007E67F1"/>
    <w:rsid w:val="007F6413"/>
    <w:rsid w:val="00813BD8"/>
    <w:rsid w:val="008332FD"/>
    <w:rsid w:val="008409AB"/>
    <w:rsid w:val="00845B18"/>
    <w:rsid w:val="008545F8"/>
    <w:rsid w:val="0087737B"/>
    <w:rsid w:val="0087742A"/>
    <w:rsid w:val="00877EF3"/>
    <w:rsid w:val="008863AC"/>
    <w:rsid w:val="008B507A"/>
    <w:rsid w:val="008C34C5"/>
    <w:rsid w:val="008C58CF"/>
    <w:rsid w:val="008C7AF5"/>
    <w:rsid w:val="008E66BD"/>
    <w:rsid w:val="008E70F5"/>
    <w:rsid w:val="00910B1C"/>
    <w:rsid w:val="009112B1"/>
    <w:rsid w:val="009220B6"/>
    <w:rsid w:val="009226EB"/>
    <w:rsid w:val="0092659F"/>
    <w:rsid w:val="00932652"/>
    <w:rsid w:val="00962010"/>
    <w:rsid w:val="00976716"/>
    <w:rsid w:val="009808DA"/>
    <w:rsid w:val="00983E06"/>
    <w:rsid w:val="009901B3"/>
    <w:rsid w:val="00997607"/>
    <w:rsid w:val="009A3516"/>
    <w:rsid w:val="009C692F"/>
    <w:rsid w:val="009D7C50"/>
    <w:rsid w:val="009F1186"/>
    <w:rsid w:val="009F54B4"/>
    <w:rsid w:val="00A10FFF"/>
    <w:rsid w:val="00A377F4"/>
    <w:rsid w:val="00A42C08"/>
    <w:rsid w:val="00A533B2"/>
    <w:rsid w:val="00A5713B"/>
    <w:rsid w:val="00A64A18"/>
    <w:rsid w:val="00A73E61"/>
    <w:rsid w:val="00A86B7F"/>
    <w:rsid w:val="00AC0A63"/>
    <w:rsid w:val="00AC0B45"/>
    <w:rsid w:val="00AE3288"/>
    <w:rsid w:val="00B07FB1"/>
    <w:rsid w:val="00B102B1"/>
    <w:rsid w:val="00B164AB"/>
    <w:rsid w:val="00B478F4"/>
    <w:rsid w:val="00B66459"/>
    <w:rsid w:val="00B66CFE"/>
    <w:rsid w:val="00B73884"/>
    <w:rsid w:val="00B81269"/>
    <w:rsid w:val="00B83CB8"/>
    <w:rsid w:val="00B86611"/>
    <w:rsid w:val="00BA15B8"/>
    <w:rsid w:val="00BC5A90"/>
    <w:rsid w:val="00BD6CA5"/>
    <w:rsid w:val="00BF385C"/>
    <w:rsid w:val="00BF6A49"/>
    <w:rsid w:val="00C00C6E"/>
    <w:rsid w:val="00C02369"/>
    <w:rsid w:val="00C030FC"/>
    <w:rsid w:val="00C1091A"/>
    <w:rsid w:val="00C671DF"/>
    <w:rsid w:val="00C677B2"/>
    <w:rsid w:val="00C86B10"/>
    <w:rsid w:val="00C93C42"/>
    <w:rsid w:val="00CB1EFA"/>
    <w:rsid w:val="00CB4DAD"/>
    <w:rsid w:val="00CB56E0"/>
    <w:rsid w:val="00CC3801"/>
    <w:rsid w:val="00CC6A62"/>
    <w:rsid w:val="00CD2F16"/>
    <w:rsid w:val="00CE419F"/>
    <w:rsid w:val="00CF27C3"/>
    <w:rsid w:val="00D745EC"/>
    <w:rsid w:val="00D827C5"/>
    <w:rsid w:val="00D83609"/>
    <w:rsid w:val="00DA2BBA"/>
    <w:rsid w:val="00DA6D77"/>
    <w:rsid w:val="00DC2F5F"/>
    <w:rsid w:val="00DC5452"/>
    <w:rsid w:val="00DD7812"/>
    <w:rsid w:val="00E0347D"/>
    <w:rsid w:val="00E502E0"/>
    <w:rsid w:val="00E52ED9"/>
    <w:rsid w:val="00E86F66"/>
    <w:rsid w:val="00EC6FF1"/>
    <w:rsid w:val="00EE1289"/>
    <w:rsid w:val="00F254F9"/>
    <w:rsid w:val="00F3283F"/>
    <w:rsid w:val="00F44547"/>
    <w:rsid w:val="00F54184"/>
    <w:rsid w:val="00F65C8D"/>
    <w:rsid w:val="00F95B16"/>
    <w:rsid w:val="00FD0F6E"/>
    <w:rsid w:val="00FD2AE2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6</cp:revision>
  <cp:lastPrinted>2020-03-23T12:41:00Z</cp:lastPrinted>
  <dcterms:created xsi:type="dcterms:W3CDTF">2020-04-20T07:04:00Z</dcterms:created>
  <dcterms:modified xsi:type="dcterms:W3CDTF">2020-05-26T13:44:00Z</dcterms:modified>
</cp:coreProperties>
</file>