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8C2F5B" w:rsidRPr="005B1C37" w:rsidTr="00EB6C99">
        <w:trPr>
          <w:trHeight w:val="1266"/>
        </w:trPr>
        <w:tc>
          <w:tcPr>
            <w:tcW w:w="3888" w:type="dxa"/>
          </w:tcPr>
          <w:p w:rsidR="008C2F5B" w:rsidRPr="005B1C37" w:rsidRDefault="008C2F5B" w:rsidP="00EB6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5B1C37">
              <w:rPr>
                <w:rFonts w:ascii="Times New Roman" w:hAnsi="Times New Roman" w:cs="Times New Roman"/>
                <w:b/>
                <w:sz w:val="28"/>
              </w:rPr>
              <w:t>«</w:t>
            </w:r>
            <w:proofErr w:type="spellStart"/>
            <w:r w:rsidRPr="005B1C37">
              <w:rPr>
                <w:rFonts w:ascii="Times New Roman" w:hAnsi="Times New Roman" w:cs="Times New Roman"/>
                <w:b/>
                <w:sz w:val="28"/>
              </w:rPr>
              <w:t>Кöрткерöс</w:t>
            </w:r>
            <w:proofErr w:type="spellEnd"/>
            <w:r w:rsidRPr="005B1C37">
              <w:rPr>
                <w:rFonts w:ascii="Times New Roman" w:hAnsi="Times New Roman" w:cs="Times New Roman"/>
                <w:b/>
                <w:sz w:val="28"/>
              </w:rPr>
              <w:t xml:space="preserve">» </w:t>
            </w:r>
            <w:proofErr w:type="spellStart"/>
            <w:r w:rsidRPr="005B1C37">
              <w:rPr>
                <w:rFonts w:ascii="Times New Roman" w:hAnsi="Times New Roman" w:cs="Times New Roman"/>
                <w:b/>
                <w:sz w:val="28"/>
              </w:rPr>
              <w:t>муниципальнöй</w:t>
            </w:r>
            <w:proofErr w:type="spellEnd"/>
            <w:r w:rsidRPr="005B1C37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5B1C37">
              <w:rPr>
                <w:rFonts w:ascii="Times New Roman" w:hAnsi="Times New Roman" w:cs="Times New Roman"/>
                <w:b/>
                <w:sz w:val="28"/>
              </w:rPr>
              <w:t>районса</w:t>
            </w:r>
            <w:proofErr w:type="spellEnd"/>
            <w:r w:rsidRPr="005B1C37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5B1C37">
              <w:rPr>
                <w:rFonts w:ascii="Times New Roman" w:hAnsi="Times New Roman" w:cs="Times New Roman"/>
                <w:b/>
                <w:sz w:val="28"/>
              </w:rPr>
              <w:t>Сöвет</w:t>
            </w:r>
            <w:proofErr w:type="spellEnd"/>
          </w:p>
        </w:tc>
        <w:tc>
          <w:tcPr>
            <w:tcW w:w="1890" w:type="dxa"/>
            <w:gridSpan w:val="2"/>
          </w:tcPr>
          <w:p w:rsidR="008C2F5B" w:rsidRPr="005B1C37" w:rsidRDefault="008C2F5B" w:rsidP="00EB6C9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8C2F5B" w:rsidRPr="005B1C37" w:rsidRDefault="008C2F5B" w:rsidP="00EB6C9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B1C37">
              <w:rPr>
                <w:noProof/>
                <w:lang w:eastAsia="ru-RU"/>
              </w:rPr>
              <w:drawing>
                <wp:inline distT="0" distB="0" distL="0" distR="0" wp14:anchorId="2AC775B4" wp14:editId="40FB3390">
                  <wp:extent cx="628650" cy="6350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8C2F5B" w:rsidRPr="005B1C37" w:rsidRDefault="008C2F5B" w:rsidP="00EB6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B1C37">
              <w:rPr>
                <w:rFonts w:ascii="Times New Roman" w:hAnsi="Times New Roman" w:cs="Times New Roman"/>
                <w:b/>
                <w:sz w:val="28"/>
              </w:rPr>
              <w:t xml:space="preserve">Совет  </w:t>
            </w:r>
          </w:p>
          <w:p w:rsidR="008C2F5B" w:rsidRPr="005B1C37" w:rsidRDefault="008C2F5B" w:rsidP="00EB6C9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B1C37">
              <w:rPr>
                <w:rFonts w:ascii="Times New Roman" w:hAnsi="Times New Roman" w:cs="Times New Roman"/>
                <w:b/>
                <w:sz w:val="28"/>
              </w:rPr>
              <w:t>муниципального района «</w:t>
            </w:r>
            <w:proofErr w:type="spellStart"/>
            <w:r w:rsidRPr="005B1C37">
              <w:rPr>
                <w:rFonts w:ascii="Times New Roman" w:hAnsi="Times New Roman" w:cs="Times New Roman"/>
                <w:b/>
                <w:sz w:val="28"/>
              </w:rPr>
              <w:t>Корткеросский</w:t>
            </w:r>
            <w:proofErr w:type="spellEnd"/>
            <w:r w:rsidRPr="005B1C37"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</w:tc>
      </w:tr>
      <w:tr w:rsidR="008C2F5B" w:rsidRPr="005B1C37" w:rsidTr="00EB6C99">
        <w:trPr>
          <w:trHeight w:val="685"/>
        </w:trPr>
        <w:tc>
          <w:tcPr>
            <w:tcW w:w="9606" w:type="dxa"/>
            <w:gridSpan w:val="4"/>
            <w:vAlign w:val="center"/>
          </w:tcPr>
          <w:p w:rsidR="008C2F5B" w:rsidRPr="005B1C37" w:rsidRDefault="008C2F5B" w:rsidP="00EB6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5B1C37">
              <w:rPr>
                <w:rFonts w:ascii="Times New Roman" w:hAnsi="Times New Roman" w:cs="Times New Roman"/>
                <w:b/>
                <w:sz w:val="32"/>
              </w:rPr>
              <w:t>КЫВКÖРТÖД</w:t>
            </w:r>
          </w:p>
        </w:tc>
      </w:tr>
      <w:tr w:rsidR="008C2F5B" w:rsidRPr="005B1C37" w:rsidTr="00EB6C99">
        <w:trPr>
          <w:trHeight w:val="685"/>
        </w:trPr>
        <w:tc>
          <w:tcPr>
            <w:tcW w:w="9606" w:type="dxa"/>
            <w:gridSpan w:val="4"/>
            <w:vAlign w:val="center"/>
          </w:tcPr>
          <w:p w:rsidR="008C2F5B" w:rsidRPr="005B1C37" w:rsidRDefault="008C2F5B" w:rsidP="00EB6C9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</w:pPr>
            <w:r w:rsidRPr="005B1C37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8C2F5B" w:rsidRPr="005B1C37" w:rsidTr="00EB6C99">
        <w:trPr>
          <w:trHeight w:val="406"/>
        </w:trPr>
        <w:tc>
          <w:tcPr>
            <w:tcW w:w="4448" w:type="dxa"/>
            <w:gridSpan w:val="2"/>
            <w:vAlign w:val="center"/>
          </w:tcPr>
          <w:p w:rsidR="008C2F5B" w:rsidRPr="005B1C37" w:rsidRDefault="008C2F5B" w:rsidP="00FA485E">
            <w:pPr>
              <w:keepNext/>
              <w:spacing w:after="0" w:line="240" w:lineRule="auto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5B1C37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от </w:t>
            </w:r>
            <w:r w:rsidR="00FA485E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17 апреля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  <w:r w:rsidRPr="005B1C37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201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9</w:t>
            </w:r>
            <w:r w:rsidRPr="005B1C37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8C2F5B" w:rsidRPr="00FA485E" w:rsidRDefault="008C2F5B" w:rsidP="00EB6C99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5B1C37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№ </w:t>
            </w:r>
            <w:r w:rsidRPr="005B1C37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>VI-</w:t>
            </w:r>
            <w:r w:rsidR="00FA485E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37/2</w:t>
            </w:r>
          </w:p>
        </w:tc>
      </w:tr>
      <w:tr w:rsidR="008C2F5B" w:rsidRPr="005B1C37" w:rsidTr="00EB6C99">
        <w:trPr>
          <w:trHeight w:val="441"/>
        </w:trPr>
        <w:tc>
          <w:tcPr>
            <w:tcW w:w="9606" w:type="dxa"/>
            <w:gridSpan w:val="4"/>
            <w:vAlign w:val="center"/>
          </w:tcPr>
          <w:p w:rsidR="008C2F5B" w:rsidRPr="005B1C37" w:rsidRDefault="008C2F5B" w:rsidP="00EB6C9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8C2F5B" w:rsidRPr="005B1C37" w:rsidTr="00EB6C99">
        <w:trPr>
          <w:trHeight w:val="419"/>
        </w:trPr>
        <w:tc>
          <w:tcPr>
            <w:tcW w:w="9606" w:type="dxa"/>
            <w:gridSpan w:val="4"/>
            <w:vAlign w:val="center"/>
          </w:tcPr>
          <w:p w:rsidR="008C2F5B" w:rsidRPr="005B1C37" w:rsidRDefault="008C2F5B" w:rsidP="00EB6C9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5B1C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 xml:space="preserve">(Республика Коми, </w:t>
            </w:r>
            <w:proofErr w:type="spellStart"/>
            <w:r w:rsidRPr="005B1C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Корткеросский</w:t>
            </w:r>
            <w:proofErr w:type="spellEnd"/>
            <w:r w:rsidRPr="005B1C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 xml:space="preserve"> район, </w:t>
            </w:r>
            <w:proofErr w:type="spellStart"/>
            <w:r w:rsidRPr="005B1C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с.Корткерос</w:t>
            </w:r>
            <w:proofErr w:type="spellEnd"/>
            <w:r w:rsidRPr="005B1C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)</w:t>
            </w:r>
          </w:p>
        </w:tc>
      </w:tr>
    </w:tbl>
    <w:p w:rsidR="008C2F5B" w:rsidRPr="00101F2D" w:rsidRDefault="008C2F5B" w:rsidP="008C2F5B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C2F5B" w:rsidRDefault="008C2F5B" w:rsidP="008C2F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Об отклонении </w:t>
      </w:r>
      <w:proofErr w:type="gramStart"/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проекта  решения</w:t>
      </w:r>
      <w:proofErr w:type="gramEnd"/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Совета муниципального района «</w:t>
      </w:r>
      <w:proofErr w:type="spellStart"/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Корткеросский</w:t>
      </w:r>
      <w:proofErr w:type="spellEnd"/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» «</w:t>
      </w:r>
      <w:r w:rsidRPr="00101F2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Об утверждении Положения «О порядке присвоения муниципальным предприятиям и учреждениям муниципального образования муниципального района «</w:t>
      </w:r>
      <w:proofErr w:type="spellStart"/>
      <w:r w:rsidRPr="00101F2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Корткеросский</w:t>
      </w:r>
      <w:proofErr w:type="spellEnd"/>
      <w:r w:rsidRPr="00101F2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» имен государственных и обществе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нных деятелей, выдающихся людей</w:t>
      </w:r>
      <w:r w:rsidRPr="00101F2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» </w:t>
      </w:r>
    </w:p>
    <w:p w:rsidR="008C2F5B" w:rsidRPr="00101F2D" w:rsidRDefault="008C2F5B" w:rsidP="008C2F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8C2F5B" w:rsidRPr="008C2F5B" w:rsidRDefault="008C2F5B" w:rsidP="008C2F5B">
      <w:pPr>
        <w:pStyle w:val="a3"/>
        <w:ind w:firstLine="567"/>
        <w:rPr>
          <w:bCs/>
          <w:szCs w:val="28"/>
        </w:rPr>
      </w:pPr>
      <w:r w:rsidRPr="008C2F5B">
        <w:rPr>
          <w:color w:val="000000"/>
          <w:szCs w:val="28"/>
        </w:rPr>
        <w:t>Рассмотрев проект решения  Совет муниципального района «</w:t>
      </w:r>
      <w:proofErr w:type="spellStart"/>
      <w:r w:rsidRPr="008C2F5B">
        <w:rPr>
          <w:color w:val="000000"/>
          <w:szCs w:val="28"/>
        </w:rPr>
        <w:t>Корткеросский</w:t>
      </w:r>
      <w:proofErr w:type="spellEnd"/>
      <w:r w:rsidRPr="008C2F5B">
        <w:rPr>
          <w:color w:val="000000"/>
          <w:szCs w:val="28"/>
        </w:rPr>
        <w:t xml:space="preserve">» </w:t>
      </w:r>
      <w:r w:rsidRPr="008C2F5B">
        <w:rPr>
          <w:szCs w:val="28"/>
        </w:rPr>
        <w:t>«</w:t>
      </w:r>
      <w:bookmarkStart w:id="0" w:name="_GoBack"/>
      <w:bookmarkEnd w:id="0"/>
      <w:r w:rsidRPr="008C2F5B">
        <w:rPr>
          <w:szCs w:val="28"/>
        </w:rPr>
        <w:t>Об утверждении Положения «О порядке присвоения муниципальным предприятиям и учреждениям муниципального образования муниципального района «</w:t>
      </w:r>
      <w:proofErr w:type="spellStart"/>
      <w:r w:rsidRPr="008C2F5B">
        <w:rPr>
          <w:szCs w:val="28"/>
        </w:rPr>
        <w:t>Корткеросский</w:t>
      </w:r>
      <w:proofErr w:type="spellEnd"/>
      <w:r w:rsidRPr="008C2F5B">
        <w:rPr>
          <w:szCs w:val="28"/>
        </w:rPr>
        <w:t>» имен государственных и общественных деятелей, выдающихся людей», учитывая результаты голосования по проекту, руководствуясь п.8.7. раздела 8 регламента  Совета муниципального района «</w:t>
      </w:r>
      <w:proofErr w:type="spellStart"/>
      <w:r w:rsidRPr="008C2F5B">
        <w:rPr>
          <w:szCs w:val="28"/>
        </w:rPr>
        <w:t>Корткеросский</w:t>
      </w:r>
      <w:proofErr w:type="spellEnd"/>
      <w:r w:rsidRPr="008C2F5B">
        <w:rPr>
          <w:szCs w:val="28"/>
        </w:rPr>
        <w:t xml:space="preserve">»,  </w:t>
      </w:r>
      <w:r w:rsidRPr="008C2F5B">
        <w:rPr>
          <w:bCs/>
          <w:szCs w:val="28"/>
        </w:rPr>
        <w:t>Совет муниципального образования муниципального района «</w:t>
      </w:r>
      <w:proofErr w:type="spellStart"/>
      <w:r w:rsidRPr="008C2F5B">
        <w:rPr>
          <w:bCs/>
          <w:szCs w:val="28"/>
        </w:rPr>
        <w:t>Корткеросский</w:t>
      </w:r>
      <w:proofErr w:type="spellEnd"/>
      <w:r w:rsidRPr="008C2F5B">
        <w:rPr>
          <w:bCs/>
          <w:szCs w:val="28"/>
        </w:rPr>
        <w:t>» решил:</w:t>
      </w:r>
    </w:p>
    <w:p w:rsidR="008C2F5B" w:rsidRPr="008C2F5B" w:rsidRDefault="008C2F5B" w:rsidP="008C2F5B">
      <w:pPr>
        <w:pStyle w:val="a3"/>
        <w:ind w:firstLine="567"/>
        <w:rPr>
          <w:bCs/>
          <w:szCs w:val="28"/>
        </w:rPr>
      </w:pPr>
      <w:r w:rsidRPr="008C2F5B">
        <w:rPr>
          <w:bCs/>
          <w:szCs w:val="28"/>
        </w:rPr>
        <w:t xml:space="preserve">1. Отклонить проект </w:t>
      </w:r>
      <w:r w:rsidRPr="008C2F5B">
        <w:rPr>
          <w:szCs w:val="28"/>
        </w:rPr>
        <w:t>«Об утверждении Положения «О порядке присвоения муниципальным предприятиям и учреждениям муниципального образования муниципального района «</w:t>
      </w:r>
      <w:proofErr w:type="spellStart"/>
      <w:r w:rsidRPr="008C2F5B">
        <w:rPr>
          <w:szCs w:val="28"/>
        </w:rPr>
        <w:t>Корткеросский</w:t>
      </w:r>
      <w:proofErr w:type="spellEnd"/>
      <w:r w:rsidRPr="008C2F5B">
        <w:rPr>
          <w:szCs w:val="28"/>
        </w:rPr>
        <w:t>» имен государственных и общественных деятелей, выдающихся людей».</w:t>
      </w:r>
    </w:p>
    <w:p w:rsidR="008C2F5B" w:rsidRPr="008C2F5B" w:rsidRDefault="008C2F5B" w:rsidP="008C2F5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2F5B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8C2F5B" w:rsidRDefault="008C2F5B" w:rsidP="008C2F5B">
      <w:pPr>
        <w:rPr>
          <w:rFonts w:ascii="Times New Roman" w:hAnsi="Times New Roman" w:cs="Times New Roman"/>
          <w:sz w:val="28"/>
          <w:szCs w:val="28"/>
        </w:rPr>
      </w:pPr>
    </w:p>
    <w:p w:rsidR="008C2F5B" w:rsidRPr="008C2F5B" w:rsidRDefault="008C2F5B" w:rsidP="008C2F5B">
      <w:pPr>
        <w:rPr>
          <w:rFonts w:ascii="Times New Roman" w:hAnsi="Times New Roman" w:cs="Times New Roman"/>
          <w:b/>
          <w:sz w:val="28"/>
          <w:szCs w:val="28"/>
        </w:rPr>
      </w:pPr>
      <w:r w:rsidRPr="008C2F5B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района </w:t>
      </w:r>
    </w:p>
    <w:p w:rsidR="008C2F5B" w:rsidRPr="008C2F5B" w:rsidRDefault="008C2F5B" w:rsidP="008C2F5B">
      <w:pPr>
        <w:rPr>
          <w:rFonts w:ascii="Times New Roman" w:hAnsi="Times New Roman" w:cs="Times New Roman"/>
          <w:sz w:val="28"/>
          <w:szCs w:val="28"/>
        </w:rPr>
      </w:pPr>
      <w:r w:rsidRPr="008C2F5B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C2F5B">
        <w:rPr>
          <w:rFonts w:ascii="Times New Roman" w:hAnsi="Times New Roman" w:cs="Times New Roman"/>
          <w:b/>
          <w:sz w:val="28"/>
          <w:szCs w:val="28"/>
        </w:rPr>
        <w:t>Корткеросский</w:t>
      </w:r>
      <w:proofErr w:type="spellEnd"/>
      <w:r w:rsidRPr="008C2F5B">
        <w:rPr>
          <w:rFonts w:ascii="Times New Roman" w:hAnsi="Times New Roman" w:cs="Times New Roman"/>
          <w:b/>
          <w:sz w:val="28"/>
          <w:szCs w:val="28"/>
        </w:rPr>
        <w:t>»</w:t>
      </w:r>
      <w:r w:rsidRPr="008C2F5B">
        <w:rPr>
          <w:rFonts w:ascii="Times New Roman" w:hAnsi="Times New Roman" w:cs="Times New Roman"/>
          <w:b/>
          <w:sz w:val="28"/>
          <w:szCs w:val="28"/>
        </w:rPr>
        <w:tab/>
      </w:r>
      <w:r w:rsidRPr="008C2F5B">
        <w:rPr>
          <w:rFonts w:ascii="Times New Roman" w:hAnsi="Times New Roman" w:cs="Times New Roman"/>
          <w:b/>
          <w:sz w:val="28"/>
          <w:szCs w:val="28"/>
        </w:rPr>
        <w:tab/>
      </w:r>
      <w:r w:rsidRPr="008C2F5B">
        <w:rPr>
          <w:rFonts w:ascii="Times New Roman" w:hAnsi="Times New Roman" w:cs="Times New Roman"/>
          <w:b/>
          <w:sz w:val="28"/>
          <w:szCs w:val="28"/>
        </w:rPr>
        <w:tab/>
      </w:r>
      <w:r w:rsidRPr="008C2F5B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М. </w:t>
      </w:r>
      <w:proofErr w:type="spellStart"/>
      <w:r w:rsidRPr="008C2F5B">
        <w:rPr>
          <w:rFonts w:ascii="Times New Roman" w:hAnsi="Times New Roman" w:cs="Times New Roman"/>
          <w:b/>
          <w:sz w:val="28"/>
          <w:szCs w:val="28"/>
        </w:rPr>
        <w:t>Питашук</w:t>
      </w:r>
      <w:proofErr w:type="spellEnd"/>
    </w:p>
    <w:p w:rsidR="00CD2EC3" w:rsidRDefault="00CD2EC3"/>
    <w:sectPr w:rsidR="00CD2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F5B"/>
    <w:rsid w:val="0014335F"/>
    <w:rsid w:val="008C2F5B"/>
    <w:rsid w:val="00CD2EC3"/>
    <w:rsid w:val="00FA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B856E"/>
  <w15:chartTrackingRefBased/>
  <w15:docId w15:val="{1D3CF3B7-4463-4194-8A19-940B5FE68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F5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2F5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C2F5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2019-04-18T09:39:00Z</dcterms:created>
  <dcterms:modified xsi:type="dcterms:W3CDTF">2019-04-18T09:40:00Z</dcterms:modified>
</cp:coreProperties>
</file>