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875EFC" w:rsidRPr="006D5CDA" w:rsidTr="00F5467C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875EFC" w:rsidRPr="00D61825" w:rsidRDefault="00AF4890" w:rsidP="00F546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</w:t>
            </w:r>
            <w:bookmarkStart w:id="0" w:name="_GoBack"/>
            <w:bookmarkEnd w:id="0"/>
            <w:r w:rsidR="00875EF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</w:t>
            </w:r>
            <w:r w:rsidR="00875EFC" w:rsidRPr="00D6182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«Кöрткерöс» муниципальнöй районса </w:t>
            </w:r>
          </w:p>
          <w:p w:rsidR="00875EFC" w:rsidRPr="00D61825" w:rsidRDefault="00875EFC" w:rsidP="00F5467C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182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2198" w:type="dxa"/>
            <w:shd w:val="clear" w:color="auto" w:fill="auto"/>
          </w:tcPr>
          <w:p w:rsidR="00875EFC" w:rsidRPr="00D61825" w:rsidRDefault="00875EFC" w:rsidP="00F5467C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26043F0" wp14:editId="021B1885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:rsidR="00875EFC" w:rsidRPr="00D61825" w:rsidRDefault="00875EFC" w:rsidP="00F5467C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1825">
              <w:rPr>
                <w:rFonts w:ascii="Times New Roman" w:hAnsi="Times New Roman"/>
                <w:b/>
                <w:sz w:val="28"/>
                <w:szCs w:val="28"/>
              </w:rPr>
              <w:t>Администрация муниципального района «Корткеросский»</w:t>
            </w:r>
          </w:p>
        </w:tc>
      </w:tr>
    </w:tbl>
    <w:p w:rsidR="00875EFC" w:rsidRPr="00D61825" w:rsidRDefault="00875EFC" w:rsidP="00875EFC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875EFC" w:rsidRDefault="00875EFC" w:rsidP="00875E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61825">
        <w:rPr>
          <w:rFonts w:ascii="Times New Roman" w:hAnsi="Times New Roman"/>
          <w:b/>
          <w:sz w:val="32"/>
          <w:szCs w:val="32"/>
        </w:rPr>
        <w:t>ШУÖМ</w:t>
      </w:r>
    </w:p>
    <w:p w:rsidR="00875EFC" w:rsidRPr="00D61825" w:rsidRDefault="00875EFC" w:rsidP="00875E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875EFC" w:rsidRDefault="00875EFC" w:rsidP="00875E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61825">
        <w:rPr>
          <w:rFonts w:ascii="Times New Roman" w:hAnsi="Times New Roman"/>
          <w:b/>
          <w:sz w:val="32"/>
          <w:szCs w:val="32"/>
        </w:rPr>
        <w:t>ПОСТАНОВЛЕНИЕ</w:t>
      </w:r>
    </w:p>
    <w:p w:rsidR="00875EFC" w:rsidRPr="00D61825" w:rsidRDefault="00875EFC" w:rsidP="00875E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875EFC" w:rsidRPr="006D5CDA" w:rsidRDefault="00875EFC" w:rsidP="00875EFC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/>
          <w:b/>
          <w:sz w:val="27"/>
          <w:szCs w:val="27"/>
          <w:lang w:eastAsia="ru-RU"/>
        </w:rPr>
        <w:t>26.11.2021</w:t>
      </w:r>
      <w:r w:rsidRPr="006D5CDA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                                                                                                   </w:t>
      </w:r>
      <w:r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    </w:t>
      </w:r>
      <w:r w:rsidRPr="006D5CDA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 №</w:t>
      </w:r>
      <w:r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1755</w:t>
      </w:r>
    </w:p>
    <w:p w:rsidR="00875EFC" w:rsidRPr="00D61825" w:rsidRDefault="00875EFC" w:rsidP="00875EFC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875EFC" w:rsidRPr="006D5CDA" w:rsidRDefault="00875EFC" w:rsidP="00875EFC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:rsidR="00875EFC" w:rsidRDefault="00875EFC" w:rsidP="00875EFC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432B">
        <w:rPr>
          <w:rFonts w:ascii="Times New Roman" w:eastAsia="Times New Roman" w:hAnsi="Times New Roman"/>
          <w:sz w:val="28"/>
          <w:szCs w:val="28"/>
          <w:lang w:eastAsia="ru-RU"/>
        </w:rPr>
        <w:t>с.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Корткерос</w:t>
      </w:r>
      <w:r w:rsidRPr="0053432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Корткеросский</w:t>
      </w:r>
      <w:r w:rsidRPr="0053432B">
        <w:rPr>
          <w:rFonts w:ascii="Times New Roman" w:eastAsia="Times New Roman" w:hAnsi="Times New Roman"/>
          <w:sz w:val="28"/>
          <w:szCs w:val="28"/>
          <w:lang w:eastAsia="ru-RU"/>
        </w:rPr>
        <w:t xml:space="preserve"> р-н,</w:t>
      </w:r>
    </w:p>
    <w:p w:rsidR="00875EFC" w:rsidRPr="0053432B" w:rsidRDefault="00875EFC" w:rsidP="00875EFC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432B">
        <w:rPr>
          <w:rFonts w:ascii="Times New Roman" w:eastAsia="Times New Roman" w:hAnsi="Times New Roman"/>
          <w:sz w:val="28"/>
          <w:szCs w:val="28"/>
          <w:lang w:eastAsia="ru-RU"/>
        </w:rPr>
        <w:t>Республика Коми</w:t>
      </w:r>
    </w:p>
    <w:p w:rsidR="00875EFC" w:rsidRDefault="00875EFC" w:rsidP="00875EFC">
      <w:pPr>
        <w:spacing w:after="0" w:line="240" w:lineRule="auto"/>
        <w:rPr>
          <w:rFonts w:ascii="Times New Roman" w:eastAsia="Times New Roman" w:hAnsi="Times New Roman"/>
          <w:color w:val="FF0000"/>
          <w:sz w:val="27"/>
          <w:szCs w:val="27"/>
          <w:lang w:eastAsia="ru-RU"/>
        </w:rPr>
      </w:pPr>
    </w:p>
    <w:p w:rsidR="00875EFC" w:rsidRPr="00BF2D3C" w:rsidRDefault="00875EFC" w:rsidP="00875EFC">
      <w:pPr>
        <w:pStyle w:val="ConsPlusTitle"/>
        <w:widowControl/>
        <w:jc w:val="center"/>
        <w:rPr>
          <w:sz w:val="32"/>
          <w:szCs w:val="32"/>
        </w:rPr>
      </w:pPr>
      <w:r w:rsidRPr="00BF2D3C">
        <w:rPr>
          <w:rFonts w:ascii="Times New Roman" w:hAnsi="Times New Roman" w:cs="Times New Roman"/>
          <w:sz w:val="32"/>
          <w:szCs w:val="32"/>
        </w:rPr>
        <w:t xml:space="preserve">Об утверждении муниципальной программы </w:t>
      </w:r>
    </w:p>
    <w:p w:rsidR="00875EFC" w:rsidRDefault="00875EFC" w:rsidP="00875EFC">
      <w:pPr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  <w:r w:rsidRPr="00465F04">
        <w:rPr>
          <w:rFonts w:ascii="Times New Roman" w:hAnsi="Times New Roman"/>
          <w:b/>
          <w:sz w:val="32"/>
          <w:szCs w:val="32"/>
        </w:rPr>
        <w:t xml:space="preserve"> «Развитие физической культуры</w:t>
      </w:r>
      <w:r>
        <w:rPr>
          <w:rFonts w:ascii="Times New Roman" w:hAnsi="Times New Roman"/>
          <w:b/>
          <w:sz w:val="32"/>
          <w:szCs w:val="32"/>
        </w:rPr>
        <w:t xml:space="preserve"> и </w:t>
      </w:r>
      <w:r w:rsidRPr="00465F04">
        <w:rPr>
          <w:rFonts w:ascii="Times New Roman" w:hAnsi="Times New Roman"/>
          <w:b/>
          <w:sz w:val="32"/>
          <w:szCs w:val="32"/>
        </w:rPr>
        <w:t>спорта</w:t>
      </w:r>
      <w:r>
        <w:rPr>
          <w:rFonts w:ascii="Times New Roman" w:hAnsi="Times New Roman"/>
          <w:b/>
          <w:sz w:val="32"/>
          <w:szCs w:val="32"/>
        </w:rPr>
        <w:t xml:space="preserve"> муниципального образования муниципального района</w:t>
      </w:r>
      <w:r w:rsidRPr="00465F04">
        <w:rPr>
          <w:rFonts w:ascii="Times New Roman" w:hAnsi="Times New Roman"/>
          <w:b/>
          <w:sz w:val="32"/>
          <w:szCs w:val="32"/>
        </w:rPr>
        <w:t xml:space="preserve"> «Корткеросский»</w:t>
      </w:r>
    </w:p>
    <w:p w:rsidR="00875EFC" w:rsidRPr="006D5CDA" w:rsidRDefault="00875EFC" w:rsidP="00875EFC">
      <w:pPr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875EFC" w:rsidRDefault="00875EFC" w:rsidP="00875EF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45B8E">
        <w:rPr>
          <w:rFonts w:ascii="Times New Roman" w:hAnsi="Times New Roman"/>
          <w:bCs/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решением Совета муниципального района «Корткеросский» от 22.12.2020 № VII-3/8 «О Стратегии социально-экономического развития муниципального образования муниципального района «Корткеросский» на период до 2035 года», постановлением администрации муниципального района «Корткеросский» от 29.06.2021 № 1058  «Об утверждении перечня муниципальных программ муниципального образования муниципального района «Корткеросский», администрация муниципального района «Корткеросский» постановляет:</w:t>
      </w:r>
    </w:p>
    <w:p w:rsidR="00875EFC" w:rsidRDefault="00875EFC" w:rsidP="00875EFC">
      <w:pPr>
        <w:tabs>
          <w:tab w:val="left" w:pos="567"/>
        </w:tabs>
        <w:spacing w:after="0" w:line="240" w:lineRule="auto"/>
        <w:ind w:firstLine="600"/>
        <w:jc w:val="both"/>
        <w:rPr>
          <w:rFonts w:ascii="Times New Roman" w:hAnsi="Times New Roman"/>
          <w:bCs/>
          <w:sz w:val="28"/>
          <w:szCs w:val="28"/>
        </w:rPr>
      </w:pPr>
    </w:p>
    <w:p w:rsidR="00875EFC" w:rsidRPr="00B47519" w:rsidRDefault="00875EFC" w:rsidP="00875EFC">
      <w:pPr>
        <w:tabs>
          <w:tab w:val="left" w:pos="567"/>
        </w:tabs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B47519">
        <w:rPr>
          <w:rFonts w:ascii="Times New Roman" w:hAnsi="Times New Roman"/>
          <w:sz w:val="28"/>
          <w:szCs w:val="28"/>
        </w:rPr>
        <w:t>1. Утвердить муниципальную программу «Развитие физической культуры и спорта муниципального образования муниципального района «Корткеросский»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B47519">
        <w:rPr>
          <w:rFonts w:ascii="Times New Roman" w:hAnsi="Times New Roman"/>
          <w:sz w:val="28"/>
          <w:szCs w:val="28"/>
        </w:rPr>
        <w:t xml:space="preserve">(далее – Программа) (Приложение). </w:t>
      </w:r>
    </w:p>
    <w:p w:rsidR="00875EFC" w:rsidRDefault="00875EFC" w:rsidP="00875EFC">
      <w:pPr>
        <w:pStyle w:val="ConsPlusNormal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Установить, что</w:t>
      </w:r>
      <w:r w:rsidRPr="008B0E21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муниципального района «Корткеросский» от 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8B0E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декабря</w:t>
      </w:r>
      <w:r w:rsidRPr="008B0E21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B0E21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 xml:space="preserve">2637 </w:t>
      </w:r>
      <w:r w:rsidRPr="008B0E21">
        <w:rPr>
          <w:rFonts w:ascii="Times New Roman" w:hAnsi="Times New Roman" w:cs="Times New Roman"/>
          <w:sz w:val="28"/>
          <w:szCs w:val="28"/>
        </w:rPr>
        <w:t>«</w:t>
      </w:r>
      <w:r w:rsidRPr="00AB14F7">
        <w:rPr>
          <w:rFonts w:ascii="Times New Roman" w:hAnsi="Times New Roman" w:cs="Times New Roman"/>
          <w:sz w:val="28"/>
          <w:szCs w:val="28"/>
        </w:rPr>
        <w:t>Об утверждении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14F7">
        <w:rPr>
          <w:rFonts w:ascii="Times New Roman" w:hAnsi="Times New Roman" w:cs="Times New Roman"/>
          <w:sz w:val="28"/>
          <w:szCs w:val="28"/>
        </w:rPr>
        <w:t xml:space="preserve">«Развитие физической культуры и спорта </w:t>
      </w: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Pr="00AB14F7">
        <w:rPr>
          <w:rFonts w:ascii="Times New Roman" w:hAnsi="Times New Roman" w:cs="Times New Roman"/>
          <w:sz w:val="28"/>
          <w:szCs w:val="28"/>
        </w:rPr>
        <w:t>муниципального образования муниципального района «Корткеросский» на 20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AB14F7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B14F7">
        <w:rPr>
          <w:rFonts w:ascii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sz w:val="28"/>
          <w:szCs w:val="28"/>
        </w:rPr>
        <w:t xml:space="preserve"> прекращает свое действие 31 декабря 2021 года.</w:t>
      </w:r>
    </w:p>
    <w:p w:rsidR="00875EFC" w:rsidRDefault="00875EFC" w:rsidP="00875EFC">
      <w:pPr>
        <w:pStyle w:val="ConsPlusNormal"/>
        <w:widowControl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DB1874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официального опубликования, но не ранее 01 января 2022 года.</w:t>
      </w:r>
    </w:p>
    <w:p w:rsidR="00875EFC" w:rsidRDefault="00875EFC" w:rsidP="00875EFC">
      <w:pPr>
        <w:pStyle w:val="ConsPlusNormal"/>
        <w:widowControl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Контроль за исполнением настоящего постановления возложить на заместителя </w:t>
      </w:r>
      <w:r w:rsidRPr="00F45B8E">
        <w:rPr>
          <w:rFonts w:ascii="Times New Roman" w:hAnsi="Times New Roman" w:cs="Times New Roman"/>
          <w:sz w:val="28"/>
          <w:szCs w:val="28"/>
        </w:rPr>
        <w:t>Главы муниципального района «Корткеросский» - руководителя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(Карпова К.В.).</w:t>
      </w:r>
    </w:p>
    <w:p w:rsidR="00875EFC" w:rsidRDefault="00875EFC" w:rsidP="00875EF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875EFC" w:rsidRPr="005D7452" w:rsidRDefault="00875EFC" w:rsidP="00875EF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Глава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района «Корткеросский»- </w:t>
      </w:r>
    </w:p>
    <w:p w:rsidR="006050BC" w:rsidRDefault="00875EFC" w:rsidP="00875EFC">
      <w:pPr>
        <w:spacing w:after="0" w:line="240" w:lineRule="auto"/>
        <w:jc w:val="both"/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руководитель администрации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К.Сажин</w:t>
      </w:r>
    </w:p>
    <w:sectPr w:rsidR="006050BC" w:rsidSect="00875EFC">
      <w:pgSz w:w="11906" w:h="16838"/>
      <w:pgMar w:top="1134" w:right="849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EFC"/>
    <w:rsid w:val="006050BC"/>
    <w:rsid w:val="00875EFC"/>
    <w:rsid w:val="00AF4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EF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5E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5EFC"/>
    <w:rPr>
      <w:rFonts w:ascii="Tahoma" w:eastAsia="Calibri" w:hAnsi="Tahoma" w:cs="Tahoma"/>
      <w:sz w:val="16"/>
      <w:szCs w:val="16"/>
    </w:rPr>
  </w:style>
  <w:style w:type="paragraph" w:customStyle="1" w:styleId="ConsPlusTitle">
    <w:name w:val="ConsPlusTitle"/>
    <w:rsid w:val="00875E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875E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75EFC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EF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5E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5EFC"/>
    <w:rPr>
      <w:rFonts w:ascii="Tahoma" w:eastAsia="Calibri" w:hAnsi="Tahoma" w:cs="Tahoma"/>
      <w:sz w:val="16"/>
      <w:szCs w:val="16"/>
    </w:rPr>
  </w:style>
  <w:style w:type="paragraph" w:customStyle="1" w:styleId="ConsPlusTitle">
    <w:name w:val="ConsPlusTitle"/>
    <w:rsid w:val="00875E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875E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75EFC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ВасильеваНИ</dc:creator>
  <cp:lastModifiedBy>ВасильеваНИ</cp:lastModifiedBy>
  <cp:revision>2</cp:revision>
  <cp:lastPrinted>2021-12-17T07:20:00Z</cp:lastPrinted>
  <dcterms:created xsi:type="dcterms:W3CDTF">2021-12-17T07:12:00Z</dcterms:created>
  <dcterms:modified xsi:type="dcterms:W3CDTF">2021-12-17T07:58:00Z</dcterms:modified>
</cp:coreProperties>
</file>