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AC068C" w:rsidRPr="00AD3CB7" w:rsidTr="003B1E82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3A50EA9" wp14:editId="5E30337F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</w:t>
            </w:r>
            <w:r w:rsidRPr="00AD3CB7">
              <w:rPr>
                <w:b/>
                <w:sz w:val="28"/>
                <w:szCs w:val="28"/>
              </w:rPr>
              <w:t>района</w:t>
            </w:r>
          </w:p>
          <w:p w:rsidR="00AC068C" w:rsidRPr="00AD3CB7" w:rsidRDefault="00AC068C" w:rsidP="003B1E8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AC068C" w:rsidRPr="00DC27A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AC068C" w:rsidRPr="00922E9E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8D4ABF" w:rsidRDefault="00AC068C" w:rsidP="00AC068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F2367">
        <w:rPr>
          <w:b/>
          <w:sz w:val="28"/>
          <w:szCs w:val="28"/>
        </w:rPr>
        <w:t>15.07.2022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 w:rsidR="009F2367">
        <w:rPr>
          <w:b/>
          <w:sz w:val="28"/>
          <w:szCs w:val="28"/>
        </w:rPr>
        <w:t xml:space="preserve"> 14/15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Pr="00AD3CB7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8C3C2A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в решение Совета муниципального района «Корткеросский» 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«Корткеросский» решил: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муниципального района «Корткеросский» </w:t>
      </w:r>
      <w:r w:rsidRPr="00561806">
        <w:rPr>
          <w:sz w:val="28"/>
          <w:szCs w:val="28"/>
        </w:rPr>
        <w:t>от 23.10.2006 № 10 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«Корткеросский»»</w:t>
      </w:r>
      <w:r>
        <w:rPr>
          <w:sz w:val="28"/>
          <w:szCs w:val="28"/>
        </w:rPr>
        <w:t xml:space="preserve"> следующие изменения: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1.1. в абзаце первом слова «от 6 октября 2006 года» заменить словами «от 6 октября 2003 года»;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1.2. пункт 1.3. изложить в следующей редакции: «1.3. Бюллетень выходит не реже чем один раз в два месяца при наличии материалов.»;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1.3. в пункте 1.4. слова «составляет 43 экземпляров» заменить словами «составляет 3 экземпляра»;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1.4. раздел 1 дополнить пунктом 1.5. следующего содержания: «1.5. порядок публикации материалов в бюллетене определяется муниципальным правовым актом администрации муниципального района «Корткеросский»»;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1.5. раздел 6 изложить в следующей редакции: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 6. Распространение бюллетеня</w:t>
      </w:r>
    </w:p>
    <w:p w:rsidR="00AC068C" w:rsidRDefault="00AC068C" w:rsidP="00AC068C">
      <w:pPr>
        <w:keepNext/>
        <w:tabs>
          <w:tab w:val="left" w:pos="3828"/>
        </w:tabs>
        <w:ind w:firstLine="709"/>
        <w:jc w:val="center"/>
        <w:outlineLvl w:val="2"/>
        <w:rPr>
          <w:sz w:val="28"/>
          <w:szCs w:val="28"/>
        </w:rPr>
      </w:pP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6.1. Бюллетень распространяется на территории муниципального района «Корткеросский» путем бесплатной рассылки.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6.2.  Бесплатная рассылка бюллетеня осуществляется отделом организационной и кадровой работы администрации муниципального района «Корткеросский»  в соответствии с перечнем мест размещения согласно приложению 3 к настоящему решению.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6.3. Главы сельских поселений и руководители учреждений обеспечивают доступность информации для населения и сохранность бюллетеня.»;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1.6. приложение 3 изложить в редакции согласно Приложению  к настоящему решению.</w:t>
      </w:r>
    </w:p>
    <w:p w:rsidR="00AC068C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F94D4E" w:rsidRDefault="00F94D4E"/>
    <w:p w:rsidR="00735D5E" w:rsidRDefault="00735D5E"/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>Глава муниципального района «Корткеросский»-</w:t>
      </w:r>
    </w:p>
    <w:p w:rsidR="00735D5E" w:rsidRPr="00735D5E" w:rsidRDefault="00735D5E">
      <w:pPr>
        <w:rPr>
          <w:b/>
          <w:sz w:val="28"/>
        </w:rPr>
      </w:pPr>
      <w:r w:rsidRPr="00735D5E">
        <w:rPr>
          <w:b/>
          <w:sz w:val="28"/>
        </w:rPr>
        <w:t xml:space="preserve">руководитель администрации </w:t>
      </w:r>
      <w:r>
        <w:rPr>
          <w:b/>
          <w:sz w:val="28"/>
        </w:rPr>
        <w:t xml:space="preserve">                                                        </w:t>
      </w:r>
      <w:r w:rsidRPr="00735D5E">
        <w:rPr>
          <w:b/>
          <w:sz w:val="28"/>
        </w:rPr>
        <w:t>К.А. Сажин</w:t>
      </w:r>
    </w:p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/>
    <w:p w:rsidR="00AC068C" w:rsidRDefault="00AC068C" w:rsidP="00AC068C">
      <w:pPr>
        <w:jc w:val="right"/>
      </w:pPr>
      <w:r>
        <w:lastRenderedPageBreak/>
        <w:t>Приложение к решению Совета муниципального района</w:t>
      </w:r>
    </w:p>
    <w:p w:rsidR="00AC068C" w:rsidRDefault="00AC068C" w:rsidP="00AC068C">
      <w:pPr>
        <w:jc w:val="right"/>
      </w:pPr>
      <w:r>
        <w:t>«К</w:t>
      </w:r>
      <w:r w:rsidR="009F2367">
        <w:t>орткеросский» от 15.06.2022 г. №</w:t>
      </w:r>
      <w:r>
        <w:t xml:space="preserve"> </w:t>
      </w:r>
      <w:r>
        <w:rPr>
          <w:lang w:val="en-US"/>
        </w:rPr>
        <w:t>VII</w:t>
      </w:r>
      <w:r w:rsidR="009F2367">
        <w:t>-14/15</w:t>
      </w:r>
    </w:p>
    <w:p w:rsidR="00AC068C" w:rsidRDefault="00AC068C" w:rsidP="00AC068C">
      <w:pPr>
        <w:jc w:val="right"/>
      </w:pPr>
    </w:p>
    <w:p w:rsidR="00AC068C" w:rsidRDefault="00AC068C" w:rsidP="00AC068C">
      <w:pPr>
        <w:jc w:val="right"/>
        <w:rPr>
          <w:szCs w:val="28"/>
        </w:rPr>
      </w:pPr>
      <w:r>
        <w:rPr>
          <w:szCs w:val="28"/>
        </w:rPr>
        <w:t>«</w:t>
      </w:r>
      <w:r w:rsidRPr="00AC068C">
        <w:rPr>
          <w:szCs w:val="28"/>
        </w:rPr>
        <w:t>Приложение 3 к решению Совета муниципального</w:t>
      </w:r>
    </w:p>
    <w:p w:rsidR="00AC068C" w:rsidRDefault="00AC068C" w:rsidP="00AC068C">
      <w:pPr>
        <w:keepNext/>
        <w:tabs>
          <w:tab w:val="left" w:pos="3828"/>
        </w:tabs>
        <w:jc w:val="right"/>
        <w:outlineLvl w:val="2"/>
        <w:rPr>
          <w:szCs w:val="28"/>
        </w:rPr>
      </w:pPr>
      <w:r w:rsidRPr="00AC068C">
        <w:rPr>
          <w:szCs w:val="28"/>
        </w:rPr>
        <w:t>района «Корткеросский» от 23.10.2006 № 10</w:t>
      </w: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C06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</w:p>
    <w:p w:rsidR="00AC068C" w:rsidRPr="00AC068C" w:rsidRDefault="00AC068C" w:rsidP="00AC068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МЕСТ РАЗМЕЩЕНИЯ БЮЛЛЕТЕНЯ «ИНФОРМАЦИОННЫЙ ВЕСТНИК СОВЕТА МУНИЦИПАЛЬНОГО РАЙОНА «КОРТКЕРОССКИЙ» И АДМИНИСТРАЦИИ МУНИЦИПАЛЬНОГО РАЙОНА «КОРТКЕРОССКИЙ»</w:t>
      </w:r>
    </w:p>
    <w:p w:rsidR="00AC068C" w:rsidRPr="00AC068C" w:rsidRDefault="00AC068C" w:rsidP="00AC068C">
      <w:pPr>
        <w:jc w:val="right"/>
        <w:rPr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3553"/>
        <w:gridCol w:w="851"/>
        <w:gridCol w:w="1984"/>
        <w:gridCol w:w="2268"/>
      </w:tblGrid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№ п/п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Место размещения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Тираж, экз.</w:t>
            </w:r>
          </w:p>
        </w:tc>
        <w:tc>
          <w:tcPr>
            <w:tcW w:w="1984" w:type="dxa"/>
          </w:tcPr>
          <w:p w:rsidR="00AC068C" w:rsidRPr="00973B50" w:rsidRDefault="00AC068C" w:rsidP="00735D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Способ рассылки</w:t>
            </w:r>
          </w:p>
        </w:tc>
        <w:tc>
          <w:tcPr>
            <w:tcW w:w="2268" w:type="dxa"/>
          </w:tcPr>
          <w:p w:rsidR="00AC068C" w:rsidRPr="00973B50" w:rsidRDefault="00AC068C" w:rsidP="00735D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4"/>
              </w:rPr>
            </w:pPr>
            <w:r w:rsidRPr="00973B50">
              <w:rPr>
                <w:b/>
                <w:szCs w:val="24"/>
              </w:rPr>
              <w:t>Адрес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4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6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муниципального района «Корткеросский»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На бумажном носителе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с. Корткерос, ул. Советская, д. 225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«Корткерос»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8" w:history="1">
              <w:r w:rsidR="00AC068C" w:rsidRPr="00973B50">
                <w:rPr>
                  <w:rStyle w:val="a6"/>
                  <w:szCs w:val="24"/>
                </w:rPr>
                <w:t>a92230@mail.ru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Корткеросская центральная библиотека им. М.Н. Лебедева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На бумажном носителе</w:t>
            </w:r>
          </w:p>
        </w:tc>
        <w:tc>
          <w:tcPr>
            <w:tcW w:w="2268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с. Корткерос, ул. Советская, д. 187</w:t>
            </w:r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«Додзь»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9" w:history="1">
              <w:r w:rsidR="00AC068C" w:rsidRPr="00973B50">
                <w:rPr>
                  <w:rStyle w:val="a6"/>
                  <w:szCs w:val="24"/>
                </w:rPr>
                <w:t>admdodz@mail.ru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Додзьский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0" w:history="1">
              <w:r w:rsidR="00AC068C" w:rsidRPr="00973B50">
                <w:rPr>
                  <w:rStyle w:val="a6"/>
                  <w:szCs w:val="24"/>
                </w:rPr>
                <w:t>bdodz@yandex.ru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Визябожский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1" w:history="1">
              <w:r w:rsidR="00AC068C" w:rsidRPr="00973B50">
                <w:rPr>
                  <w:rStyle w:val="a6"/>
                  <w:szCs w:val="24"/>
                </w:rPr>
                <w:t>vizyabog@mail.ru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«Большелуг»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2" w:history="1">
              <w:r w:rsidR="00AC068C" w:rsidRPr="00973B50">
                <w:rPr>
                  <w:rStyle w:val="a6"/>
                  <w:szCs w:val="24"/>
                </w:rPr>
                <w:t>adm-bolshelug@mail.ru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Большелугский</w:t>
            </w:r>
            <w:proofErr w:type="spellEnd"/>
            <w:r w:rsidRPr="00973B50">
              <w:rPr>
                <w:szCs w:val="24"/>
              </w:rPr>
              <w:t xml:space="preserve"> филиал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3" w:history="1">
              <w:r w:rsidR="00AC068C" w:rsidRPr="00973B50">
                <w:rPr>
                  <w:rStyle w:val="a6"/>
                  <w:szCs w:val="24"/>
                </w:rPr>
                <w:t>nebbol@mail.ru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«Богородск»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4" w:history="1">
              <w:r w:rsidR="00AC068C" w:rsidRPr="00973B50">
                <w:rPr>
                  <w:rStyle w:val="a6"/>
                  <w:szCs w:val="24"/>
                </w:rPr>
                <w:t>96548@bk.ru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Богородский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5" w:history="1">
              <w:r w:rsidR="00AC068C" w:rsidRPr="00973B50">
                <w:rPr>
                  <w:rStyle w:val="a6"/>
                  <w:szCs w:val="24"/>
                </w:rPr>
                <w:t>bogorodskbibl@mail.ru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Вомын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6" w:history="1">
              <w:r w:rsidR="00AC068C" w:rsidRPr="00973B50">
                <w:rPr>
                  <w:rStyle w:val="a6"/>
                  <w:szCs w:val="24"/>
                </w:rPr>
                <w:t>admin_womin@ro.ru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Вомынский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7" w:history="1">
              <w:r w:rsidR="00AC068C" w:rsidRPr="00973B50">
                <w:rPr>
                  <w:rStyle w:val="a6"/>
                  <w:szCs w:val="24"/>
                </w:rPr>
                <w:t>vominlib@mail.ru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13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Керес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8" w:history="1">
              <w:r w:rsidR="00AC068C" w:rsidRPr="00973B50">
                <w:rPr>
                  <w:rStyle w:val="a6"/>
                  <w:szCs w:val="24"/>
                </w:rPr>
                <w:t>aspkeres@yandex.ru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Кересский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19" w:history="1">
              <w:r w:rsidR="00AC068C" w:rsidRPr="00973B50">
                <w:rPr>
                  <w:rStyle w:val="a6"/>
                  <w:szCs w:val="24"/>
                </w:rPr>
                <w:t>bibkeres@yandex.ru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«Маджа»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0" w:history="1">
              <w:r w:rsidR="00AC068C" w:rsidRPr="00973B50">
                <w:rPr>
                  <w:rStyle w:val="a6"/>
                  <w:szCs w:val="24"/>
                </w:rPr>
                <w:t>spmadja@mail.ru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Маджский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1" w:history="1">
              <w:r w:rsidR="00AC068C" w:rsidRPr="00973B50">
                <w:rPr>
                  <w:rStyle w:val="a6"/>
                  <w:szCs w:val="24"/>
                </w:rPr>
                <w:t>majafilial10@yandex.ru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«Мордино»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2" w:history="1">
              <w:r w:rsidR="00AC068C" w:rsidRPr="00973B50">
                <w:rPr>
                  <w:rStyle w:val="a6"/>
                  <w:szCs w:val="24"/>
                </w:rPr>
                <w:t>elena_sheveleva_86@mail.ru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Мординский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3" w:history="1">
              <w:r w:rsidR="00AC068C" w:rsidRPr="00973B50">
                <w:rPr>
                  <w:rStyle w:val="a6"/>
                  <w:szCs w:val="24"/>
                </w:rPr>
                <w:t>mordinlib@yandex.ru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Намск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4" w:history="1">
              <w:r w:rsidR="00AC068C" w:rsidRPr="00973B50">
                <w:rPr>
                  <w:rStyle w:val="a6"/>
                  <w:szCs w:val="24"/>
                </w:rPr>
                <w:t>namsk@bk.ru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75"/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Намский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5" w:history="1">
              <w:r w:rsidR="00AC068C" w:rsidRPr="00973B50">
                <w:rPr>
                  <w:rStyle w:val="a6"/>
                  <w:szCs w:val="24"/>
                </w:rPr>
                <w:t>namlib.biblioteka2013@yandex.ru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Небдино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6" w:history="1">
              <w:r w:rsidR="00AC068C" w:rsidRPr="00973B50">
                <w:rPr>
                  <w:rStyle w:val="a6"/>
                  <w:szCs w:val="24"/>
                </w:rPr>
                <w:t>admneb@mail.ru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Небдинский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7" w:history="1">
              <w:r w:rsidR="00AC068C" w:rsidRPr="00973B50">
                <w:rPr>
                  <w:rStyle w:val="a6"/>
                  <w:szCs w:val="24"/>
                </w:rPr>
                <w:t>nebdinolib@mail.ru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Позтыкерес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8" w:history="1">
              <w:r w:rsidR="00AC068C" w:rsidRPr="00973B50">
                <w:rPr>
                  <w:rStyle w:val="a6"/>
                  <w:szCs w:val="24"/>
                </w:rPr>
                <w:t>elenawasilewna1973@gmail.com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Позтыкересский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29" w:history="1">
              <w:r w:rsidR="00AC068C" w:rsidRPr="00973B50">
                <w:rPr>
                  <w:rStyle w:val="a6"/>
                  <w:szCs w:val="24"/>
                </w:rPr>
                <w:t>poztbibl@mail.ru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«Приозерный»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0" w:history="1">
              <w:r w:rsidR="00AC068C" w:rsidRPr="00973B50">
                <w:rPr>
                  <w:rStyle w:val="a6"/>
                  <w:szCs w:val="24"/>
                </w:rPr>
                <w:t>sppriozern@rambler.ru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Приозерный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1" w:history="1">
              <w:r w:rsidR="00AC068C" w:rsidRPr="00973B50">
                <w:rPr>
                  <w:rStyle w:val="a6"/>
                  <w:szCs w:val="24"/>
                </w:rPr>
                <w:t>Podtilib@mail.ru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Важкурский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2" w:history="1">
              <w:r w:rsidR="00AC068C" w:rsidRPr="00973B50">
                <w:rPr>
                  <w:rStyle w:val="a6"/>
                  <w:szCs w:val="24"/>
                </w:rPr>
                <w:t>vazkurbib@mail.ru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«Подъельск»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3" w:history="1">
              <w:r w:rsidR="00AC068C" w:rsidRPr="00973B50">
                <w:rPr>
                  <w:rStyle w:val="a6"/>
                  <w:szCs w:val="24"/>
                </w:rPr>
                <w:t>acer66@mail.ru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29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Подъельский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</w:t>
            </w:r>
            <w:r w:rsidR="00735D5E" w:rsidRPr="00735D5E">
              <w:rPr>
                <w:szCs w:val="24"/>
              </w:rPr>
              <w:lastRenderedPageBreak/>
              <w:t>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4" w:history="1">
              <w:r w:rsidR="00AC068C" w:rsidRPr="00973B50">
                <w:rPr>
                  <w:rStyle w:val="a6"/>
                  <w:szCs w:val="24"/>
                </w:rPr>
                <w:t>podelsklib@mail.ru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lastRenderedPageBreak/>
              <w:t>30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Подтыбок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5" w:history="1">
              <w:r w:rsidR="00AC068C" w:rsidRPr="00973B50">
                <w:rPr>
                  <w:rStyle w:val="a6"/>
                  <w:szCs w:val="24"/>
                </w:rPr>
                <w:t>adm.sppodtybok@mail.ru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31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Подтыбокский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97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6" w:history="1">
              <w:r w:rsidR="00AC068C" w:rsidRPr="00973B50">
                <w:rPr>
                  <w:rStyle w:val="a6"/>
                  <w:szCs w:val="24"/>
                </w:rPr>
                <w:t>Podtilib@mail.ru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32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«Сторожевск»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7" w:history="1">
              <w:r w:rsidR="00AC068C" w:rsidRPr="00973B50">
                <w:rPr>
                  <w:rStyle w:val="a6"/>
                  <w:szCs w:val="24"/>
                </w:rPr>
                <w:t>ctorozhevck@rambler.ru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33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Сторожевский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8" w:history="1">
              <w:r w:rsidR="00AC068C" w:rsidRPr="00973B50">
                <w:rPr>
                  <w:rStyle w:val="a6"/>
                  <w:szCs w:val="24"/>
                </w:rPr>
                <w:t>bibstor@gmail.com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34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Усть-Лэкчим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39" w:history="1">
              <w:r w:rsidR="00AC068C" w:rsidRPr="00973B50">
                <w:rPr>
                  <w:rStyle w:val="a6"/>
                  <w:szCs w:val="24"/>
                </w:rPr>
                <w:t>ustlekchim@gmail.com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35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Усть-Лэкчимский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0" w:history="1">
              <w:r w:rsidR="00AC068C" w:rsidRPr="00973B50">
                <w:rPr>
                  <w:rStyle w:val="a6"/>
                  <w:szCs w:val="24"/>
                </w:rPr>
                <w:t>ylekshimbibl@mail.ru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36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«Нившера»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1" w:history="1">
              <w:r w:rsidR="00AC068C" w:rsidRPr="00973B50">
                <w:rPr>
                  <w:rStyle w:val="a6"/>
                  <w:szCs w:val="24"/>
                </w:rPr>
                <w:t>adminivsh@rambler.ru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37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Нившерский</w:t>
            </w:r>
            <w:proofErr w:type="spellEnd"/>
            <w:r w:rsidRPr="00973B50">
              <w:rPr>
                <w:szCs w:val="24"/>
              </w:rPr>
              <w:t xml:space="preserve"> филиал им. Ф.Ф. Павленкова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2" w:history="1">
              <w:r w:rsidR="00AC068C" w:rsidRPr="00973B50">
                <w:rPr>
                  <w:rStyle w:val="a6"/>
                  <w:szCs w:val="24"/>
                </w:rPr>
                <w:t>niwscheralib@mail.ru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38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Администрация сельского поселения «</w:t>
            </w:r>
            <w:proofErr w:type="spellStart"/>
            <w:r w:rsidRPr="00973B50">
              <w:rPr>
                <w:szCs w:val="24"/>
              </w:rPr>
              <w:t>Пезмег</w:t>
            </w:r>
            <w:proofErr w:type="spellEnd"/>
            <w:r w:rsidRPr="00973B50">
              <w:rPr>
                <w:szCs w:val="24"/>
              </w:rPr>
              <w:t>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3" w:history="1">
              <w:r w:rsidR="00AC068C" w:rsidRPr="00973B50">
                <w:rPr>
                  <w:rStyle w:val="a6"/>
                  <w:szCs w:val="24"/>
                </w:rPr>
                <w:t>pezmog@mail.ru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Пезмегский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4" w:history="1">
              <w:r w:rsidR="00AC068C" w:rsidRPr="00973B50">
                <w:rPr>
                  <w:rStyle w:val="a6"/>
                  <w:szCs w:val="24"/>
                </w:rPr>
                <w:t>pezmegbib@mail.ru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39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proofErr w:type="spellStart"/>
            <w:r w:rsidRPr="00973B50">
              <w:rPr>
                <w:szCs w:val="24"/>
              </w:rPr>
              <w:t>Аджеромский</w:t>
            </w:r>
            <w:proofErr w:type="spellEnd"/>
            <w:r w:rsidRPr="00973B50">
              <w:rPr>
                <w:szCs w:val="24"/>
              </w:rPr>
              <w:t xml:space="preserve"> филиал</w:t>
            </w:r>
            <w:r w:rsidR="00735D5E">
              <w:rPr>
                <w:szCs w:val="24"/>
              </w:rPr>
              <w:t xml:space="preserve"> </w:t>
            </w:r>
            <w:r w:rsidR="00735D5E" w:rsidRPr="00735D5E">
              <w:rPr>
                <w:szCs w:val="24"/>
              </w:rPr>
              <w:t xml:space="preserve"> МУ «Корткеросская централизованная библиотечная система»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973B50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64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5" w:history="1">
              <w:r w:rsidR="00AC068C" w:rsidRPr="00973B50">
                <w:rPr>
                  <w:rStyle w:val="a6"/>
                  <w:szCs w:val="24"/>
                </w:rPr>
                <w:t>adzbib@mail.ru</w:t>
              </w:r>
            </w:hyperlink>
          </w:p>
        </w:tc>
      </w:tr>
      <w:tr w:rsidR="00735D5E" w:rsidTr="00735D5E">
        <w:tc>
          <w:tcPr>
            <w:tcW w:w="52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3553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>
              <w:rPr>
                <w:szCs w:val="24"/>
              </w:rPr>
              <w:t>«Консультант Коми»</w:t>
            </w:r>
          </w:p>
        </w:tc>
        <w:tc>
          <w:tcPr>
            <w:tcW w:w="851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center"/>
              <w:outlineLvl w:val="2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</w:tcPr>
          <w:p w:rsidR="00AC068C" w:rsidRPr="00973B50" w:rsidRDefault="00AC068C" w:rsidP="00AC068C">
            <w:pPr>
              <w:keepNext/>
              <w:tabs>
                <w:tab w:val="left" w:pos="3828"/>
              </w:tabs>
              <w:jc w:val="both"/>
              <w:outlineLvl w:val="2"/>
              <w:rPr>
                <w:szCs w:val="24"/>
              </w:rPr>
            </w:pPr>
            <w:r w:rsidRPr="00E25955">
              <w:rPr>
                <w:szCs w:val="24"/>
              </w:rPr>
              <w:t>В электронном виде</w:t>
            </w:r>
          </w:p>
        </w:tc>
        <w:tc>
          <w:tcPr>
            <w:tcW w:w="2268" w:type="dxa"/>
          </w:tcPr>
          <w:p w:rsidR="00AC068C" w:rsidRPr="00973B50" w:rsidRDefault="004337C0" w:rsidP="00AC068C">
            <w:pPr>
              <w:keepNext/>
              <w:tabs>
                <w:tab w:val="left" w:pos="645"/>
                <w:tab w:val="left" w:pos="3828"/>
              </w:tabs>
              <w:jc w:val="both"/>
              <w:outlineLvl w:val="2"/>
              <w:rPr>
                <w:szCs w:val="24"/>
              </w:rPr>
            </w:pPr>
            <w:hyperlink r:id="rId46" w:history="1">
              <w:r w:rsidR="00AC068C" w:rsidRPr="00632A5C">
                <w:rPr>
                  <w:rStyle w:val="a6"/>
                  <w:szCs w:val="24"/>
                </w:rPr>
                <w:t>e.kuzmich@consultantkomi.ru</w:t>
              </w:r>
            </w:hyperlink>
            <w:r w:rsidR="00AC068C">
              <w:rPr>
                <w:szCs w:val="24"/>
              </w:rPr>
              <w:t xml:space="preserve"> </w:t>
            </w:r>
          </w:p>
        </w:tc>
      </w:tr>
    </w:tbl>
    <w:p w:rsidR="00AC068C" w:rsidRPr="00B07DC1" w:rsidRDefault="00AC068C" w:rsidP="00AC068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C068C">
        <w:rPr>
          <w:b/>
          <w:szCs w:val="28"/>
        </w:rPr>
        <w:t xml:space="preserve"> ».</w:t>
      </w:r>
    </w:p>
    <w:p w:rsidR="00AC068C" w:rsidRPr="00561806" w:rsidRDefault="00AC068C" w:rsidP="00AC068C">
      <w:pPr>
        <w:keepNext/>
        <w:tabs>
          <w:tab w:val="left" w:pos="3828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068C" w:rsidRDefault="00AC068C" w:rsidP="00AC068C"/>
    <w:p w:rsidR="00AC068C" w:rsidRDefault="00AC068C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735D5E" w:rsidRDefault="00735D5E" w:rsidP="00AC068C">
      <w:pPr>
        <w:jc w:val="right"/>
      </w:pPr>
    </w:p>
    <w:p w:rsidR="00A5102F" w:rsidRDefault="00A5102F" w:rsidP="009F2367">
      <w:pPr>
        <w:jc w:val="both"/>
        <w:rPr>
          <w:sz w:val="28"/>
        </w:rPr>
      </w:pPr>
      <w:bookmarkStart w:id="0" w:name="_GoBack"/>
      <w:bookmarkEnd w:id="0"/>
    </w:p>
    <w:sectPr w:rsidR="00A51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C0" w:rsidRDefault="004337C0" w:rsidP="00AC068C">
      <w:r>
        <w:separator/>
      </w:r>
    </w:p>
  </w:endnote>
  <w:endnote w:type="continuationSeparator" w:id="0">
    <w:p w:rsidR="004337C0" w:rsidRDefault="004337C0" w:rsidP="00AC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C0" w:rsidRDefault="004337C0" w:rsidP="00AC068C">
      <w:r>
        <w:separator/>
      </w:r>
    </w:p>
  </w:footnote>
  <w:footnote w:type="continuationSeparator" w:id="0">
    <w:p w:rsidR="004337C0" w:rsidRDefault="004337C0" w:rsidP="00AC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5D"/>
    <w:rsid w:val="0009559A"/>
    <w:rsid w:val="00224377"/>
    <w:rsid w:val="004337C0"/>
    <w:rsid w:val="004E00BE"/>
    <w:rsid w:val="00735D5E"/>
    <w:rsid w:val="009F2367"/>
    <w:rsid w:val="00A5102F"/>
    <w:rsid w:val="00AC068C"/>
    <w:rsid w:val="00DD58B9"/>
    <w:rsid w:val="00E7556D"/>
    <w:rsid w:val="00F06AC0"/>
    <w:rsid w:val="00F7187B"/>
    <w:rsid w:val="00F7345D"/>
    <w:rsid w:val="00F9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68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68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0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06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92230@mail.ru" TargetMode="External"/><Relationship Id="rId13" Type="http://schemas.openxmlformats.org/officeDocument/2006/relationships/hyperlink" Target="mailto:nebbol@mail.ru" TargetMode="External"/><Relationship Id="rId18" Type="http://schemas.openxmlformats.org/officeDocument/2006/relationships/hyperlink" Target="mailto:aspkeres@yandex.ru" TargetMode="External"/><Relationship Id="rId26" Type="http://schemas.openxmlformats.org/officeDocument/2006/relationships/hyperlink" Target="mailto:admneb@mail.ru" TargetMode="External"/><Relationship Id="rId39" Type="http://schemas.openxmlformats.org/officeDocument/2006/relationships/hyperlink" Target="mailto:ustlekchim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jafilial10@yandex.ru" TargetMode="External"/><Relationship Id="rId34" Type="http://schemas.openxmlformats.org/officeDocument/2006/relationships/hyperlink" Target="mailto:podelsklib@mail.ru" TargetMode="External"/><Relationship Id="rId42" Type="http://schemas.openxmlformats.org/officeDocument/2006/relationships/hyperlink" Target="mailto:niwscheralib@mail.ru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adm-bolshelug@mail.ru" TargetMode="External"/><Relationship Id="rId17" Type="http://schemas.openxmlformats.org/officeDocument/2006/relationships/hyperlink" Target="mailto:vominlib@mail.ru" TargetMode="External"/><Relationship Id="rId25" Type="http://schemas.openxmlformats.org/officeDocument/2006/relationships/hyperlink" Target="mailto:namlib.biblioteka2013@yandex.ru" TargetMode="External"/><Relationship Id="rId33" Type="http://schemas.openxmlformats.org/officeDocument/2006/relationships/hyperlink" Target="mailto:acer66@mail.ru" TargetMode="External"/><Relationship Id="rId38" Type="http://schemas.openxmlformats.org/officeDocument/2006/relationships/hyperlink" Target="mailto:bibstor@gmail.com" TargetMode="External"/><Relationship Id="rId46" Type="http://schemas.openxmlformats.org/officeDocument/2006/relationships/hyperlink" Target="mailto:e.kuzmich@consultantkomi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dmin_womin@ro.ru" TargetMode="External"/><Relationship Id="rId20" Type="http://schemas.openxmlformats.org/officeDocument/2006/relationships/hyperlink" Target="mailto:spmadja@mail.ru" TargetMode="External"/><Relationship Id="rId29" Type="http://schemas.openxmlformats.org/officeDocument/2006/relationships/hyperlink" Target="mailto:poztbibl@mail.ru" TargetMode="External"/><Relationship Id="rId41" Type="http://schemas.openxmlformats.org/officeDocument/2006/relationships/hyperlink" Target="mailto:adminivsh@ramble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vizyabog@mail.ru" TargetMode="External"/><Relationship Id="rId24" Type="http://schemas.openxmlformats.org/officeDocument/2006/relationships/hyperlink" Target="mailto:namsk@bk.ru" TargetMode="External"/><Relationship Id="rId32" Type="http://schemas.openxmlformats.org/officeDocument/2006/relationships/hyperlink" Target="mailto:vazkurbib@mail.ru" TargetMode="External"/><Relationship Id="rId37" Type="http://schemas.openxmlformats.org/officeDocument/2006/relationships/hyperlink" Target="mailto:ctorozhevck@rambler.ru" TargetMode="External"/><Relationship Id="rId40" Type="http://schemas.openxmlformats.org/officeDocument/2006/relationships/hyperlink" Target="mailto:ylekshimbibl@mail.ru" TargetMode="External"/><Relationship Id="rId45" Type="http://schemas.openxmlformats.org/officeDocument/2006/relationships/hyperlink" Target="mailto:adzbib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ogorodskbibl@mail.ru" TargetMode="External"/><Relationship Id="rId23" Type="http://schemas.openxmlformats.org/officeDocument/2006/relationships/hyperlink" Target="mailto:mordinlib@yandex.ru" TargetMode="External"/><Relationship Id="rId28" Type="http://schemas.openxmlformats.org/officeDocument/2006/relationships/hyperlink" Target="mailto:elenawasilewna1973@gmail.com" TargetMode="External"/><Relationship Id="rId36" Type="http://schemas.openxmlformats.org/officeDocument/2006/relationships/hyperlink" Target="mailto:Podtilib@mail.ru" TargetMode="External"/><Relationship Id="rId10" Type="http://schemas.openxmlformats.org/officeDocument/2006/relationships/hyperlink" Target="mailto:bdodz@yandex.ru" TargetMode="External"/><Relationship Id="rId19" Type="http://schemas.openxmlformats.org/officeDocument/2006/relationships/hyperlink" Target="mailto:bibkeres@yandex.ru" TargetMode="External"/><Relationship Id="rId31" Type="http://schemas.openxmlformats.org/officeDocument/2006/relationships/hyperlink" Target="mailto:Podtilib@mail.ru" TargetMode="External"/><Relationship Id="rId44" Type="http://schemas.openxmlformats.org/officeDocument/2006/relationships/hyperlink" Target="mailto:pezmegbib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dodz@mail.ru" TargetMode="External"/><Relationship Id="rId14" Type="http://schemas.openxmlformats.org/officeDocument/2006/relationships/hyperlink" Target="mailto:96548@bk.ru" TargetMode="External"/><Relationship Id="rId22" Type="http://schemas.openxmlformats.org/officeDocument/2006/relationships/hyperlink" Target="mailto:elena_sheveleva_86@mail.ru" TargetMode="External"/><Relationship Id="rId27" Type="http://schemas.openxmlformats.org/officeDocument/2006/relationships/hyperlink" Target="mailto:nebdinolib@mail.ru" TargetMode="External"/><Relationship Id="rId30" Type="http://schemas.openxmlformats.org/officeDocument/2006/relationships/hyperlink" Target="mailto:sppriozern@rambler.ru" TargetMode="External"/><Relationship Id="rId35" Type="http://schemas.openxmlformats.org/officeDocument/2006/relationships/hyperlink" Target="mailto:adm.sppodtybok@mail.ru" TargetMode="External"/><Relationship Id="rId43" Type="http://schemas.openxmlformats.org/officeDocument/2006/relationships/hyperlink" Target="mailto:pezmog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2022-06-16T12:52:00Z</cp:lastPrinted>
  <dcterms:created xsi:type="dcterms:W3CDTF">2022-07-18T08:17:00Z</dcterms:created>
  <dcterms:modified xsi:type="dcterms:W3CDTF">2022-07-18T08:17:00Z</dcterms:modified>
</cp:coreProperties>
</file>