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905"/>
        <w:gridCol w:w="4394"/>
      </w:tblGrid>
      <w:tr w:rsidR="00AB5E76" w:rsidRPr="00AB5E76" w:rsidTr="00686B69">
        <w:trPr>
          <w:trHeight w:val="1266"/>
        </w:trPr>
        <w:tc>
          <w:tcPr>
            <w:tcW w:w="3510" w:type="dxa"/>
            <w:shd w:val="clear" w:color="auto" w:fill="auto"/>
          </w:tcPr>
          <w:p w:rsidR="00AB5E76" w:rsidRPr="00AB5E76" w:rsidRDefault="00AB5E76" w:rsidP="00AB5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«</w:t>
            </w:r>
            <w:proofErr w:type="spellStart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Кöрткерöс</w:t>
            </w:r>
            <w:proofErr w:type="spellEnd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» </w:t>
            </w:r>
            <w:proofErr w:type="spellStart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муниципальнöй</w:t>
            </w:r>
            <w:proofErr w:type="spellEnd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районса</w:t>
            </w:r>
            <w:proofErr w:type="spellEnd"/>
            <w:proofErr w:type="gramStart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С</w:t>
            </w:r>
            <w:proofErr w:type="gramEnd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öвет</w:t>
            </w:r>
            <w:proofErr w:type="spellEnd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AB5E76" w:rsidRPr="00AB5E76" w:rsidRDefault="00AB5E76" w:rsidP="00AB5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</w:t>
            </w:r>
            <w:r w:rsidRPr="00AB5E76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8501F92" wp14:editId="24D7E5C1">
                  <wp:extent cx="662940" cy="685800"/>
                  <wp:effectExtent l="0" t="0" r="381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B5E76" w:rsidRPr="00AB5E76" w:rsidRDefault="00AB5E76" w:rsidP="00AB5E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AB5E76" w:rsidRPr="00AB5E76" w:rsidRDefault="00AB5E76" w:rsidP="00AB5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Совет </w:t>
            </w:r>
          </w:p>
          <w:p w:rsidR="00AB5E76" w:rsidRPr="00AB5E76" w:rsidRDefault="00AB5E76" w:rsidP="00AB5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муниципального района «Корткеросский»</w:t>
            </w:r>
          </w:p>
        </w:tc>
      </w:tr>
      <w:tr w:rsidR="00AB5E76" w:rsidRPr="00AB5E76" w:rsidTr="00686B69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AB5E76" w:rsidRPr="00AB5E76" w:rsidRDefault="00AB5E76" w:rsidP="00AB5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</w:pPr>
          </w:p>
          <w:p w:rsidR="00AB5E76" w:rsidRPr="00AB5E76" w:rsidRDefault="00AB5E76" w:rsidP="00AB5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0"/>
                <w:lang w:eastAsia="ru-RU"/>
              </w:rPr>
            </w:pPr>
            <w:r w:rsidRPr="00AB5E76"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  <w:t>КЫВКÖРТÖД</w:t>
            </w:r>
          </w:p>
        </w:tc>
      </w:tr>
      <w:tr w:rsidR="00AB5E76" w:rsidRPr="00AB5E76" w:rsidTr="00686B69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AB5E76" w:rsidRPr="00AB5E76" w:rsidRDefault="00AB5E76" w:rsidP="00AB5E76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Arial Unicode MS" w:hAnsi="Times New Roman" w:cs="Times New Roman"/>
                <w:b/>
                <w:sz w:val="32"/>
                <w:szCs w:val="20"/>
                <w:lang w:eastAsia="ru-RU"/>
              </w:rPr>
            </w:pPr>
            <w:r w:rsidRPr="00AB5E76">
              <w:rPr>
                <w:rFonts w:ascii="Times New Roman" w:eastAsia="Arial Unicode MS" w:hAnsi="Times New Roman" w:cs="Times New Roman"/>
                <w:b/>
                <w:sz w:val="32"/>
                <w:szCs w:val="20"/>
                <w:lang w:eastAsia="ru-RU"/>
              </w:rPr>
              <w:t xml:space="preserve">РЕШЕНИЕ  </w:t>
            </w:r>
          </w:p>
        </w:tc>
      </w:tr>
      <w:tr w:rsidR="00AB5E76" w:rsidRPr="00AB5E76" w:rsidTr="00686B69">
        <w:trPr>
          <w:trHeight w:val="406"/>
        </w:trPr>
        <w:tc>
          <w:tcPr>
            <w:tcW w:w="4448" w:type="dxa"/>
            <w:gridSpan w:val="2"/>
            <w:shd w:val="clear" w:color="auto" w:fill="auto"/>
            <w:vAlign w:val="center"/>
          </w:tcPr>
          <w:p w:rsidR="00AB5E76" w:rsidRPr="00AB5E76" w:rsidRDefault="00AB5E76" w:rsidP="00D60B9B">
            <w:pPr>
              <w:keepNext/>
              <w:spacing w:after="0" w:line="240" w:lineRule="auto"/>
              <w:outlineLvl w:val="3"/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</w:pPr>
            <w:r w:rsidRPr="00AB5E76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 xml:space="preserve">от </w:t>
            </w:r>
            <w:r w:rsidR="00D60B9B">
              <w:rPr>
                <w:rFonts w:ascii="Times New Roman" w:eastAsia="Arial Unicode MS" w:hAnsi="Times New Roman" w:cs="Times New Roman"/>
                <w:b/>
                <w:sz w:val="28"/>
                <w:szCs w:val="20"/>
                <w:lang w:val="en-US" w:eastAsia="ru-RU"/>
              </w:rPr>
              <w:t>28.04.</w:t>
            </w:r>
            <w:r w:rsidRPr="00AB5E76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>2021 года</w:t>
            </w:r>
          </w:p>
        </w:tc>
        <w:tc>
          <w:tcPr>
            <w:tcW w:w="5299" w:type="dxa"/>
            <w:gridSpan w:val="2"/>
            <w:shd w:val="clear" w:color="auto" w:fill="auto"/>
            <w:vAlign w:val="center"/>
          </w:tcPr>
          <w:p w:rsidR="00AB5E76" w:rsidRPr="00D60B9B" w:rsidRDefault="00AB5E76" w:rsidP="00AB5E76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</w:pPr>
            <w:r w:rsidRPr="00AB5E76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 xml:space="preserve">             </w:t>
            </w:r>
            <w:r w:rsidR="00D60B9B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 xml:space="preserve">                       </w:t>
            </w:r>
            <w:r w:rsidRPr="00AB5E76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 xml:space="preserve">    №</w:t>
            </w:r>
            <w:r w:rsidRPr="00AB5E76">
              <w:rPr>
                <w:rFonts w:ascii="Times New Roman" w:eastAsia="Arial Unicode MS" w:hAnsi="Times New Roman" w:cs="Times New Roman"/>
                <w:b/>
                <w:sz w:val="28"/>
                <w:szCs w:val="20"/>
                <w:lang w:val="en-US" w:eastAsia="ru-RU"/>
              </w:rPr>
              <w:t xml:space="preserve"> </w:t>
            </w:r>
            <w:r w:rsidR="00D60B9B">
              <w:rPr>
                <w:rFonts w:ascii="Times New Roman" w:eastAsia="Arial Unicode MS" w:hAnsi="Times New Roman" w:cs="Times New Roman"/>
                <w:b/>
                <w:sz w:val="28"/>
                <w:szCs w:val="20"/>
                <w:lang w:val="en-US" w:eastAsia="ru-RU"/>
              </w:rPr>
              <w:t xml:space="preserve">VII </w:t>
            </w:r>
            <w:r w:rsidR="00D60B9B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>– 6/10</w:t>
            </w:r>
          </w:p>
        </w:tc>
      </w:tr>
      <w:tr w:rsidR="00AB5E76" w:rsidRPr="00AB5E76" w:rsidTr="00686B69">
        <w:trPr>
          <w:trHeight w:val="441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AB5E76" w:rsidRPr="00AB5E76" w:rsidRDefault="00AB5E76" w:rsidP="00AB5E76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</w:pPr>
          </w:p>
        </w:tc>
      </w:tr>
      <w:tr w:rsidR="00AB5E76" w:rsidRPr="00AB5E76" w:rsidTr="00686B69">
        <w:trPr>
          <w:trHeight w:val="419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AB5E76" w:rsidRPr="00AB5E76" w:rsidRDefault="00AB5E76" w:rsidP="00AB5E76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</w:pPr>
            <w:r w:rsidRPr="00AB5E76"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 xml:space="preserve">(Республика Коми, Корткеросский район, </w:t>
            </w:r>
            <w:proofErr w:type="spellStart"/>
            <w:r w:rsidRPr="00AB5E76"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>с</w:t>
            </w:r>
            <w:proofErr w:type="gramStart"/>
            <w:r w:rsidRPr="00AB5E76"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>.К</w:t>
            </w:r>
            <w:proofErr w:type="gramEnd"/>
            <w:r w:rsidRPr="00AB5E76"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>орткерос</w:t>
            </w:r>
            <w:proofErr w:type="spellEnd"/>
            <w:r w:rsidRPr="00AB5E76"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>)</w:t>
            </w:r>
          </w:p>
        </w:tc>
      </w:tr>
    </w:tbl>
    <w:p w:rsidR="00AB5E76" w:rsidRPr="00AB5E76" w:rsidRDefault="00AB5E76" w:rsidP="00AB5E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B5E7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Об утверждении перечня имущества, передаваемого из муниципальной собственности муниципального образования сельского поселения «Корткерос» в муниципальную собственность муниципального образования муниципального района «Корткеросский» </w:t>
      </w:r>
    </w:p>
    <w:p w:rsidR="00AB5E76" w:rsidRPr="00AB5E76" w:rsidRDefault="00AB5E76" w:rsidP="00AB5E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AB5E76" w:rsidRPr="00AB5E76" w:rsidRDefault="00AB5E76" w:rsidP="00AB5E7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Федеральным Законом от 06 октября 2003 года №131–ФЗ «Об общих принципах организации местного самоуправления в Российской Федерации», законом  Республики Коми от 01 марта 2016 года №18-РЗ «О некоторых вопросах при разграничении имущества, находящейся в муниципальной собственности, Уставом муниципального района «Корткеросский», Совет муниципального района «Корткеросский» решил: </w:t>
      </w:r>
    </w:p>
    <w:p w:rsidR="00AB5E76" w:rsidRPr="00AB5E76" w:rsidRDefault="00AB5E76" w:rsidP="00AB5E7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5E76" w:rsidRPr="00AB5E76" w:rsidRDefault="00AB5E76" w:rsidP="006C7642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E7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перечень имущества, передаваемого из муниципальной собственности муниципального образования сельского поселения «Корткерос» в муниципальную собственность муниципального образования  муниципального района «Корткеросский» согласно приложению к настоящему решению.</w:t>
      </w:r>
      <w:bookmarkStart w:id="0" w:name="_GoBack"/>
      <w:bookmarkEnd w:id="0"/>
    </w:p>
    <w:p w:rsidR="00AB5E76" w:rsidRPr="00D60B9B" w:rsidRDefault="00AB5E76" w:rsidP="006C7642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D60B9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Настоящее решение вступает в силу со дня его </w:t>
      </w:r>
      <w:r w:rsidR="00D60B9B" w:rsidRPr="00D60B9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принятия. </w:t>
      </w:r>
    </w:p>
    <w:p w:rsidR="00D60B9B" w:rsidRPr="006C7642" w:rsidRDefault="00D60B9B" w:rsidP="00D60B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60B9B" w:rsidRPr="006C7642" w:rsidRDefault="00D60B9B" w:rsidP="00D60B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60B9B" w:rsidRPr="00AB5E76" w:rsidRDefault="00D60B9B" w:rsidP="00D60B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B5E76" w:rsidRPr="00AB5E76" w:rsidRDefault="00AB5E76" w:rsidP="00AB5E7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B5E7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Глава муниципального района </w:t>
      </w:r>
    </w:p>
    <w:p w:rsidR="00AB5E76" w:rsidRPr="00AB5E76" w:rsidRDefault="00AB5E76" w:rsidP="00AB5E7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B5E7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«Корткеросский» -                                                                                          руководитель администрации</w:t>
      </w:r>
      <w:r w:rsidRPr="00AB5E7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 w:rsidRPr="00AB5E7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  <w:t xml:space="preserve">       </w:t>
      </w:r>
      <w:r w:rsidRPr="00AB5E7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  <w:t xml:space="preserve">                          К. Сажин</w:t>
      </w:r>
    </w:p>
    <w:p w:rsidR="00417EB1" w:rsidRDefault="00AB5E76" w:rsidP="00AB5E7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E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</w:t>
      </w:r>
    </w:p>
    <w:p w:rsidR="00AB5E76" w:rsidRDefault="00AB5E76" w:rsidP="00AB5E7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5E76" w:rsidRDefault="00AB5E76" w:rsidP="00AB5E7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5E76" w:rsidRDefault="00AB5E76" w:rsidP="00AB5E76"/>
    <w:sectPr w:rsidR="00AB5E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884268"/>
    <w:multiLevelType w:val="hybridMultilevel"/>
    <w:tmpl w:val="75861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501"/>
    <w:rsid w:val="00417EB1"/>
    <w:rsid w:val="006C7642"/>
    <w:rsid w:val="00AB5E76"/>
    <w:rsid w:val="00D60B9B"/>
    <w:rsid w:val="00E6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5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5E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5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5E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4</cp:revision>
  <cp:lastPrinted>2021-04-28T11:55:00Z</cp:lastPrinted>
  <dcterms:created xsi:type="dcterms:W3CDTF">2021-04-28T11:28:00Z</dcterms:created>
  <dcterms:modified xsi:type="dcterms:W3CDTF">2021-04-28T11:55:00Z</dcterms:modified>
</cp:coreProperties>
</file>