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3888"/>
        <w:gridCol w:w="560"/>
        <w:gridCol w:w="1330"/>
        <w:gridCol w:w="3828"/>
      </w:tblGrid>
      <w:tr w:rsidR="002B22EF" w:rsidRPr="005A64B9" w:rsidTr="00BE249C">
        <w:trPr>
          <w:trHeight w:val="1266"/>
        </w:trPr>
        <w:tc>
          <w:tcPr>
            <w:tcW w:w="3888" w:type="dxa"/>
          </w:tcPr>
          <w:p w:rsidR="002B22EF" w:rsidRPr="005A64B9" w:rsidRDefault="002B22EF" w:rsidP="00BE249C">
            <w:pPr>
              <w:jc w:val="center"/>
              <w:rPr>
                <w:rFonts w:cs="Times New Roman"/>
                <w:b/>
                <w:szCs w:val="20"/>
              </w:rPr>
            </w:pPr>
            <w:r w:rsidRPr="005A64B9">
              <w:rPr>
                <w:rFonts w:cs="Times New Roman"/>
                <w:b/>
              </w:rPr>
              <w:t xml:space="preserve">«Кöрткерöс» муниципальнöй районса Сöвет  </w:t>
            </w:r>
          </w:p>
        </w:tc>
        <w:tc>
          <w:tcPr>
            <w:tcW w:w="1890" w:type="dxa"/>
            <w:gridSpan w:val="2"/>
          </w:tcPr>
          <w:p w:rsidR="002B22EF" w:rsidRPr="005A64B9" w:rsidRDefault="005D3F8E" w:rsidP="00BE249C">
            <w:pPr>
              <w:jc w:val="center"/>
              <w:rPr>
                <w:rFonts w:cs="Times New Roman"/>
                <w:sz w:val="22"/>
                <w:szCs w:val="20"/>
              </w:rPr>
            </w:pPr>
            <w:r>
              <w:rPr>
                <w:b/>
                <w:noProof/>
                <w:szCs w:val="28"/>
                <w:lang w:eastAsia="ru-RU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22EF" w:rsidRPr="005A64B9" w:rsidRDefault="002B22EF" w:rsidP="00BE249C">
            <w:pPr>
              <w:rPr>
                <w:rFonts w:cs="Times New Roman"/>
                <w:sz w:val="22"/>
                <w:szCs w:val="20"/>
              </w:rPr>
            </w:pPr>
          </w:p>
        </w:tc>
        <w:tc>
          <w:tcPr>
            <w:tcW w:w="3828" w:type="dxa"/>
          </w:tcPr>
          <w:p w:rsidR="002B22EF" w:rsidRPr="005A64B9" w:rsidRDefault="002B22EF" w:rsidP="00BE249C">
            <w:pPr>
              <w:jc w:val="center"/>
              <w:rPr>
                <w:rFonts w:cs="Times New Roman"/>
                <w:b/>
              </w:rPr>
            </w:pPr>
            <w:r w:rsidRPr="005A64B9">
              <w:rPr>
                <w:rFonts w:cs="Times New Roman"/>
                <w:b/>
              </w:rPr>
              <w:t xml:space="preserve">Совет  </w:t>
            </w:r>
          </w:p>
          <w:p w:rsidR="002B22EF" w:rsidRPr="005A64B9" w:rsidRDefault="002B22EF" w:rsidP="00BE249C">
            <w:pPr>
              <w:jc w:val="center"/>
              <w:rPr>
                <w:rFonts w:cs="Times New Roman"/>
                <w:sz w:val="22"/>
                <w:szCs w:val="20"/>
              </w:rPr>
            </w:pPr>
            <w:r w:rsidRPr="005A64B9">
              <w:rPr>
                <w:rFonts w:cs="Times New Roman"/>
                <w:b/>
              </w:rPr>
              <w:t>муниципального района «Корткеросский»</w:t>
            </w:r>
          </w:p>
        </w:tc>
      </w:tr>
      <w:tr w:rsidR="002B22EF" w:rsidRPr="005A64B9" w:rsidTr="00BE249C">
        <w:trPr>
          <w:trHeight w:val="685"/>
        </w:trPr>
        <w:tc>
          <w:tcPr>
            <w:tcW w:w="9606" w:type="dxa"/>
            <w:gridSpan w:val="4"/>
            <w:vAlign w:val="center"/>
          </w:tcPr>
          <w:p w:rsidR="002B22EF" w:rsidRPr="005A64B9" w:rsidRDefault="002B22EF" w:rsidP="00BE249C">
            <w:pPr>
              <w:jc w:val="center"/>
              <w:rPr>
                <w:rFonts w:cs="Times New Roman"/>
                <w:sz w:val="32"/>
                <w:szCs w:val="20"/>
              </w:rPr>
            </w:pPr>
            <w:r w:rsidRPr="005A64B9">
              <w:rPr>
                <w:rFonts w:cs="Times New Roman"/>
                <w:b/>
                <w:sz w:val="32"/>
              </w:rPr>
              <w:t>КЫВКÖРТÖД</w:t>
            </w:r>
          </w:p>
        </w:tc>
      </w:tr>
      <w:tr w:rsidR="002B22EF" w:rsidRPr="005A64B9" w:rsidTr="00BE249C">
        <w:trPr>
          <w:trHeight w:val="685"/>
        </w:trPr>
        <w:tc>
          <w:tcPr>
            <w:tcW w:w="9606" w:type="dxa"/>
            <w:gridSpan w:val="4"/>
            <w:vAlign w:val="center"/>
          </w:tcPr>
          <w:p w:rsidR="002B22EF" w:rsidRPr="005A64B9" w:rsidRDefault="002B22EF" w:rsidP="00BE249C">
            <w:pPr>
              <w:keepNext/>
              <w:jc w:val="center"/>
              <w:outlineLvl w:val="3"/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  <w:t xml:space="preserve">РЕШЕНИЕ  </w:t>
            </w:r>
          </w:p>
        </w:tc>
      </w:tr>
      <w:tr w:rsidR="002B22EF" w:rsidRPr="005A64B9" w:rsidTr="00BE249C">
        <w:trPr>
          <w:trHeight w:val="406"/>
        </w:trPr>
        <w:tc>
          <w:tcPr>
            <w:tcW w:w="4448" w:type="dxa"/>
            <w:gridSpan w:val="2"/>
            <w:vAlign w:val="center"/>
          </w:tcPr>
          <w:p w:rsidR="002B22EF" w:rsidRPr="005A64B9" w:rsidRDefault="004037B1" w:rsidP="004037B1">
            <w:pPr>
              <w:keepNext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b/>
                <w:szCs w:val="20"/>
                <w:lang w:eastAsia="ru-RU"/>
              </w:rPr>
              <w:t>О</w:t>
            </w:r>
            <w:r w:rsidR="002B22EF" w:rsidRPr="005A64B9">
              <w:rPr>
                <w:rFonts w:eastAsia="Arial Unicode MS" w:cs="Times New Roman"/>
                <w:b/>
                <w:szCs w:val="20"/>
                <w:lang w:eastAsia="ru-RU"/>
              </w:rPr>
              <w:t>т</w:t>
            </w:r>
            <w:r w:rsidR="007B1866">
              <w:rPr>
                <w:rFonts w:eastAsia="Arial Unicode MS" w:cs="Times New Roman"/>
                <w:b/>
                <w:szCs w:val="20"/>
                <w:lang w:eastAsia="ru-RU"/>
              </w:rPr>
              <w:t xml:space="preserve"> </w:t>
            </w:r>
            <w:r w:rsidR="007B1866" w:rsidRPr="007B1866">
              <w:rPr>
                <w:rFonts w:eastAsia="Arial Unicode MS" w:cs="Times New Roman"/>
                <w:b/>
                <w:szCs w:val="20"/>
                <w:lang w:eastAsia="ru-RU"/>
              </w:rPr>
              <w:t>28.04.</w:t>
            </w:r>
            <w:r w:rsidR="007B1866">
              <w:rPr>
                <w:rFonts w:eastAsia="Arial Unicode MS" w:cs="Times New Roman"/>
                <w:b/>
                <w:szCs w:val="20"/>
                <w:lang w:eastAsia="ru-RU"/>
              </w:rPr>
              <w:t xml:space="preserve"> </w:t>
            </w:r>
            <w:r w:rsidR="00D56DF1">
              <w:rPr>
                <w:rFonts w:eastAsia="Arial Unicode MS" w:cs="Times New Roman"/>
                <w:b/>
                <w:szCs w:val="20"/>
                <w:lang w:eastAsia="ru-RU"/>
              </w:rPr>
              <w:t>202</w:t>
            </w:r>
            <w:r>
              <w:rPr>
                <w:rFonts w:eastAsia="Arial Unicode MS" w:cs="Times New Roman"/>
                <w:b/>
                <w:szCs w:val="20"/>
                <w:lang w:eastAsia="ru-RU"/>
              </w:rPr>
              <w:t>1</w:t>
            </w:r>
            <w:r w:rsidR="002B22EF"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 года</w:t>
            </w:r>
          </w:p>
        </w:tc>
        <w:tc>
          <w:tcPr>
            <w:tcW w:w="5158" w:type="dxa"/>
            <w:gridSpan w:val="2"/>
            <w:vAlign w:val="center"/>
          </w:tcPr>
          <w:p w:rsidR="002B22EF" w:rsidRPr="00267573" w:rsidRDefault="007B1866" w:rsidP="007B1866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>
              <w:rPr>
                <w:rFonts w:eastAsia="Arial Unicode MS" w:cs="Times New Roman"/>
                <w:b/>
                <w:szCs w:val="20"/>
                <w:lang w:eastAsia="ru-RU"/>
              </w:rPr>
              <w:t xml:space="preserve">                                </w:t>
            </w:r>
            <w:bookmarkStart w:id="0" w:name="_GoBack"/>
            <w:bookmarkEnd w:id="0"/>
            <w:r w:rsidR="002B22EF"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  № </w:t>
            </w:r>
            <w:r w:rsidR="002B22EF">
              <w:rPr>
                <w:rFonts w:eastAsia="Arial Unicode MS" w:cs="Times New Roman"/>
                <w:b/>
                <w:szCs w:val="20"/>
                <w:lang w:val="en-US" w:eastAsia="ru-RU"/>
              </w:rPr>
              <w:t>V</w:t>
            </w:r>
            <w:r w:rsidR="004037B1">
              <w:rPr>
                <w:rFonts w:eastAsia="Arial Unicode MS" w:cs="Times New Roman"/>
                <w:b/>
                <w:szCs w:val="20"/>
                <w:lang w:val="en-US" w:eastAsia="ru-RU"/>
              </w:rPr>
              <w:t>I</w:t>
            </w:r>
            <w:r w:rsidR="002B22EF">
              <w:rPr>
                <w:rFonts w:eastAsia="Arial Unicode MS" w:cs="Times New Roman"/>
                <w:b/>
                <w:szCs w:val="20"/>
                <w:lang w:val="en-US" w:eastAsia="ru-RU"/>
              </w:rPr>
              <w:t>I</w:t>
            </w:r>
            <w:r>
              <w:rPr>
                <w:rFonts w:eastAsia="Arial Unicode MS" w:cs="Times New Roman"/>
                <w:b/>
                <w:szCs w:val="20"/>
                <w:lang w:eastAsia="ru-RU"/>
              </w:rPr>
              <w:t>- 6/4</w:t>
            </w:r>
          </w:p>
        </w:tc>
      </w:tr>
      <w:tr w:rsidR="002B22EF" w:rsidRPr="005A64B9" w:rsidTr="00BE249C">
        <w:trPr>
          <w:trHeight w:val="441"/>
        </w:trPr>
        <w:tc>
          <w:tcPr>
            <w:tcW w:w="9606" w:type="dxa"/>
            <w:gridSpan w:val="4"/>
            <w:vAlign w:val="center"/>
          </w:tcPr>
          <w:p w:rsidR="002B22EF" w:rsidRPr="005A64B9" w:rsidRDefault="002B22EF" w:rsidP="00BE249C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</w:p>
        </w:tc>
      </w:tr>
      <w:tr w:rsidR="002B22EF" w:rsidRPr="005A64B9" w:rsidTr="00BE249C">
        <w:trPr>
          <w:trHeight w:val="419"/>
        </w:trPr>
        <w:tc>
          <w:tcPr>
            <w:tcW w:w="9606" w:type="dxa"/>
            <w:gridSpan w:val="4"/>
            <w:vAlign w:val="center"/>
          </w:tcPr>
          <w:p w:rsidR="002B22EF" w:rsidRPr="005A64B9" w:rsidRDefault="002B22EF" w:rsidP="00BE249C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szCs w:val="20"/>
                <w:lang w:eastAsia="ru-RU"/>
              </w:rPr>
              <w:t>(Республика Коми, Корткеросский район, с.Корткерос)</w:t>
            </w:r>
          </w:p>
        </w:tc>
      </w:tr>
    </w:tbl>
    <w:p w:rsidR="00E130B6" w:rsidRDefault="00E130B6" w:rsidP="002B22EF">
      <w:pPr>
        <w:jc w:val="center"/>
        <w:rPr>
          <w:rFonts w:cs="Times New Roman"/>
          <w:b/>
          <w:sz w:val="32"/>
          <w:szCs w:val="32"/>
        </w:rPr>
      </w:pPr>
    </w:p>
    <w:p w:rsidR="002B22EF" w:rsidRDefault="002B22EF" w:rsidP="002B22EF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О внесении изменений в решение Совета муниципального района «Корткеросский» от 03 октября 2013 года №</w:t>
      </w:r>
      <w:r w:rsidRPr="005A64B9">
        <w:rPr>
          <w:rFonts w:eastAsia="Arial Unicode MS" w:cs="Times New Roman"/>
          <w:b/>
          <w:szCs w:val="20"/>
          <w:lang w:val="en-US" w:eastAsia="ru-RU"/>
        </w:rPr>
        <w:t>V</w:t>
      </w:r>
      <w:r w:rsidRPr="005A64B9">
        <w:rPr>
          <w:rFonts w:eastAsia="Arial Unicode MS" w:cs="Times New Roman"/>
          <w:b/>
          <w:szCs w:val="20"/>
          <w:lang w:eastAsia="ru-RU"/>
        </w:rPr>
        <w:t xml:space="preserve">- 26/6 </w:t>
      </w:r>
    </w:p>
    <w:p w:rsidR="002B22EF" w:rsidRDefault="002B22EF" w:rsidP="002B22EF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«</w:t>
      </w:r>
      <w:r w:rsidRPr="005A64B9">
        <w:rPr>
          <w:rFonts w:cs="Times New Roman"/>
          <w:b/>
          <w:sz w:val="32"/>
          <w:szCs w:val="32"/>
        </w:rPr>
        <w:t>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администрации муниципального района «Корткеросский</w:t>
      </w:r>
      <w:r>
        <w:rPr>
          <w:rFonts w:cs="Times New Roman"/>
          <w:b/>
          <w:sz w:val="32"/>
          <w:szCs w:val="32"/>
        </w:rPr>
        <w:t>»</w:t>
      </w:r>
    </w:p>
    <w:p w:rsidR="00E130B6" w:rsidRDefault="00E130B6" w:rsidP="002B22EF">
      <w:pPr>
        <w:jc w:val="center"/>
        <w:rPr>
          <w:rFonts w:cs="Times New Roman"/>
          <w:b/>
          <w:sz w:val="32"/>
          <w:szCs w:val="32"/>
        </w:rPr>
      </w:pPr>
    </w:p>
    <w:p w:rsidR="002B22EF" w:rsidRDefault="00114F95" w:rsidP="004E6081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  <w:proofErr w:type="gramStart"/>
      <w:r w:rsidRPr="004E6081">
        <w:rPr>
          <w:rFonts w:cs="Times New Roman"/>
          <w:szCs w:val="28"/>
        </w:rPr>
        <w:t xml:space="preserve">Руководствуясь </w:t>
      </w:r>
      <w:r w:rsidR="00425EDA">
        <w:t xml:space="preserve">Федеральным законом от 6 октября 2003 года </w:t>
      </w:r>
      <w:r w:rsidR="003C0C66">
        <w:t>№</w:t>
      </w:r>
      <w:r w:rsidR="00425EDA">
        <w:t xml:space="preserve"> 131-ФЗ </w:t>
      </w:r>
      <w:r w:rsidR="003C0C66">
        <w:t>«</w:t>
      </w:r>
      <w:r w:rsidR="00425EDA">
        <w:t>Об общих принципах организации местного самоуправления в Российской Федерации</w:t>
      </w:r>
      <w:r w:rsidR="003C0C66">
        <w:t>»</w:t>
      </w:r>
      <w:r w:rsidR="00425EDA">
        <w:t xml:space="preserve">,  Федеральным законом от 2 марта 2007 года </w:t>
      </w:r>
      <w:r w:rsidR="003C0C66">
        <w:t>№</w:t>
      </w:r>
      <w:r w:rsidR="00425EDA">
        <w:t xml:space="preserve"> 25-ФЗ </w:t>
      </w:r>
      <w:r w:rsidR="003C0C66">
        <w:t>«</w:t>
      </w:r>
      <w:r w:rsidR="00425EDA">
        <w:t>О муниципальной службе в Российской Федерации</w:t>
      </w:r>
      <w:r w:rsidR="003C0C66">
        <w:t>»</w:t>
      </w:r>
      <w:r w:rsidR="00425EDA">
        <w:t xml:space="preserve">, Законом Республики Коми от 21 декабря 2007 года </w:t>
      </w:r>
      <w:r w:rsidR="003C0C66">
        <w:t>№</w:t>
      </w:r>
      <w:r w:rsidR="00425EDA">
        <w:t xml:space="preserve"> 133-РЗ </w:t>
      </w:r>
      <w:r w:rsidR="003C0C66">
        <w:t>«</w:t>
      </w:r>
      <w:r w:rsidR="00425EDA">
        <w:t>О некоторых вопросах муниципальной службы в Республике Коми</w:t>
      </w:r>
      <w:r w:rsidR="003C0C66">
        <w:t>» и Уставом муниципального образования муниципального района «Корткеросский»</w:t>
      </w:r>
      <w:r w:rsidR="00425EDA">
        <w:t xml:space="preserve">, </w:t>
      </w:r>
      <w:r w:rsidR="002B22EF" w:rsidRPr="005A64B9">
        <w:rPr>
          <w:rFonts w:cs="Times New Roman"/>
          <w:szCs w:val="28"/>
        </w:rPr>
        <w:t>Совет муниципального района «Корткеросский</w:t>
      </w:r>
      <w:proofErr w:type="gramEnd"/>
      <w:r w:rsidR="002B22EF" w:rsidRPr="005A64B9">
        <w:rPr>
          <w:rFonts w:cs="Times New Roman"/>
          <w:szCs w:val="28"/>
        </w:rPr>
        <w:t>» решил:</w:t>
      </w:r>
    </w:p>
    <w:p w:rsidR="00D22849" w:rsidRDefault="00D22849" w:rsidP="004E6081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80034E" w:rsidRPr="00196F6C" w:rsidRDefault="0080034E" w:rsidP="0080034E">
      <w:pPr>
        <w:tabs>
          <w:tab w:val="left" w:pos="993"/>
        </w:tabs>
        <w:ind w:firstLine="567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</w:t>
      </w:r>
      <w:r w:rsidR="00111CF3">
        <w:rPr>
          <w:rFonts w:cs="Times New Roman"/>
          <w:szCs w:val="28"/>
        </w:rPr>
        <w:t xml:space="preserve"> </w:t>
      </w:r>
      <w:r w:rsidRPr="00196F6C">
        <w:rPr>
          <w:rFonts w:cs="Times New Roman"/>
          <w:szCs w:val="28"/>
        </w:rPr>
        <w:t xml:space="preserve">Внести в </w:t>
      </w:r>
      <w:r w:rsidR="00D56DF1">
        <w:rPr>
          <w:rFonts w:cs="Times New Roman"/>
          <w:szCs w:val="28"/>
        </w:rPr>
        <w:t xml:space="preserve">приложение </w:t>
      </w:r>
      <w:r w:rsidR="00425EDA">
        <w:rPr>
          <w:rFonts w:cs="Times New Roman"/>
          <w:szCs w:val="28"/>
        </w:rPr>
        <w:t>1 к</w:t>
      </w:r>
      <w:r w:rsidR="00D56DF1">
        <w:rPr>
          <w:rFonts w:cs="Times New Roman"/>
          <w:szCs w:val="28"/>
        </w:rPr>
        <w:t xml:space="preserve"> </w:t>
      </w:r>
      <w:r w:rsidRPr="00196F6C">
        <w:rPr>
          <w:rFonts w:cs="Times New Roman"/>
          <w:szCs w:val="28"/>
        </w:rPr>
        <w:t>решени</w:t>
      </w:r>
      <w:r w:rsidR="00425EDA">
        <w:rPr>
          <w:rFonts w:cs="Times New Roman"/>
          <w:szCs w:val="28"/>
        </w:rPr>
        <w:t>ю</w:t>
      </w:r>
      <w:r w:rsidRPr="00196F6C">
        <w:rPr>
          <w:rFonts w:cs="Times New Roman"/>
          <w:szCs w:val="28"/>
        </w:rPr>
        <w:t xml:space="preserve"> Совета муниципального района «Корткеросский» от 03 октября  2013 года №</w:t>
      </w:r>
      <w:r w:rsidRPr="00196F6C">
        <w:rPr>
          <w:rFonts w:eastAsia="Arial Unicode MS" w:cs="Times New Roman"/>
          <w:szCs w:val="28"/>
          <w:lang w:val="en-US" w:eastAsia="ru-RU"/>
        </w:rPr>
        <w:t>V</w:t>
      </w:r>
      <w:r w:rsidRPr="00196F6C">
        <w:rPr>
          <w:rFonts w:eastAsia="Arial Unicode MS" w:cs="Times New Roman"/>
          <w:szCs w:val="28"/>
          <w:lang w:eastAsia="ru-RU"/>
        </w:rPr>
        <w:t xml:space="preserve"> - 26/6 </w:t>
      </w:r>
      <w:r w:rsidRPr="00196F6C">
        <w:rPr>
          <w:rFonts w:cs="Times New Roman"/>
          <w:szCs w:val="28"/>
        </w:rPr>
        <w:t xml:space="preserve"> «Об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администрации муниципального района «Корткеросский» следующие изменения:</w:t>
      </w:r>
    </w:p>
    <w:p w:rsidR="00267573" w:rsidRDefault="007968B1" w:rsidP="009A1278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 xml:space="preserve">1) </w:t>
      </w:r>
      <w:r w:rsidR="00425EDA">
        <w:rPr>
          <w:szCs w:val="28"/>
        </w:rPr>
        <w:t xml:space="preserve">позицию 2 столбца 1 таблицы </w:t>
      </w:r>
      <w:r w:rsidR="002453DD">
        <w:rPr>
          <w:szCs w:val="28"/>
        </w:rPr>
        <w:t xml:space="preserve"> </w:t>
      </w:r>
      <w:r w:rsidR="00D56DF1">
        <w:rPr>
          <w:szCs w:val="28"/>
        </w:rPr>
        <w:t xml:space="preserve">изложить в </w:t>
      </w:r>
      <w:r w:rsidR="00425EDA">
        <w:rPr>
          <w:szCs w:val="28"/>
        </w:rPr>
        <w:t>новой</w:t>
      </w:r>
      <w:r w:rsidR="00D56DF1">
        <w:rPr>
          <w:szCs w:val="28"/>
        </w:rPr>
        <w:t xml:space="preserve"> редакции</w:t>
      </w:r>
      <w:r w:rsidR="00267573">
        <w:rPr>
          <w:szCs w:val="28"/>
        </w:rPr>
        <w:t>: «</w:t>
      </w:r>
      <w:r w:rsidR="00425EDA">
        <w:rPr>
          <w:szCs w:val="28"/>
        </w:rPr>
        <w:t>Первый заместитель Главы муниципального района «Корткеросский» - руководителя администрации»;</w:t>
      </w:r>
    </w:p>
    <w:p w:rsidR="00D56DF1" w:rsidRDefault="00EB2047" w:rsidP="009A1278">
      <w:pPr>
        <w:autoSpaceDE w:val="0"/>
        <w:autoSpaceDN w:val="0"/>
        <w:adjustRightInd w:val="0"/>
        <w:ind w:firstLine="540"/>
        <w:jc w:val="both"/>
      </w:pPr>
      <w:r>
        <w:t>2</w:t>
      </w:r>
      <w:r w:rsidR="007968B1">
        <w:t xml:space="preserve">) </w:t>
      </w:r>
      <w:r w:rsidR="00425EDA">
        <w:t xml:space="preserve">позицию 3 столбца 1 таблицы </w:t>
      </w:r>
      <w:r w:rsidR="00D56DF1">
        <w:t xml:space="preserve">изложить в </w:t>
      </w:r>
      <w:r w:rsidR="00425EDA">
        <w:t>новой</w:t>
      </w:r>
      <w:r w:rsidR="00D56DF1">
        <w:t xml:space="preserve"> редакции: «</w:t>
      </w:r>
      <w:r w:rsidR="00425EDA">
        <w:t>Заместитель Главы муниципального района «Корткеросский»- руководителя администрации».</w:t>
      </w:r>
    </w:p>
    <w:p w:rsidR="008036A6" w:rsidRDefault="00613674" w:rsidP="00425EDA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2</w:t>
      </w:r>
      <w:r w:rsidR="008036A6">
        <w:rPr>
          <w:szCs w:val="28"/>
        </w:rPr>
        <w:t xml:space="preserve">. </w:t>
      </w:r>
      <w:r w:rsidR="008036A6" w:rsidRPr="00E931C2">
        <w:rPr>
          <w:szCs w:val="28"/>
        </w:rPr>
        <w:t>Настоящее решение вступает в силу со дня официального опубликования</w:t>
      </w:r>
      <w:r w:rsidR="00425EDA">
        <w:rPr>
          <w:szCs w:val="28"/>
        </w:rPr>
        <w:t xml:space="preserve">. </w:t>
      </w:r>
      <w:r w:rsidR="008036A6" w:rsidRPr="00E931C2">
        <w:rPr>
          <w:szCs w:val="28"/>
        </w:rPr>
        <w:t xml:space="preserve"> </w:t>
      </w:r>
    </w:p>
    <w:p w:rsidR="00425EDA" w:rsidRDefault="00425EDA" w:rsidP="00425EDA">
      <w:pPr>
        <w:pStyle w:val="ConsPlusNormal"/>
        <w:ind w:firstLine="540"/>
        <w:jc w:val="both"/>
        <w:rPr>
          <w:szCs w:val="28"/>
        </w:rPr>
      </w:pPr>
    </w:p>
    <w:p w:rsidR="0021230A" w:rsidRPr="001728FE" w:rsidRDefault="0021230A" w:rsidP="0021230A">
      <w:pPr>
        <w:pStyle w:val="ConsPlusNormal"/>
        <w:jc w:val="both"/>
        <w:rPr>
          <w:b/>
          <w:szCs w:val="28"/>
        </w:rPr>
      </w:pPr>
      <w:r w:rsidRPr="001728FE">
        <w:rPr>
          <w:b/>
          <w:szCs w:val="28"/>
        </w:rPr>
        <w:t xml:space="preserve">Глава муниципального района </w:t>
      </w:r>
    </w:p>
    <w:p w:rsidR="003C0C66" w:rsidRDefault="0021230A" w:rsidP="0021230A">
      <w:pPr>
        <w:pStyle w:val="ConsPlusNormal"/>
        <w:jc w:val="both"/>
        <w:rPr>
          <w:b/>
          <w:szCs w:val="28"/>
        </w:rPr>
      </w:pPr>
      <w:r w:rsidRPr="001728FE">
        <w:rPr>
          <w:b/>
          <w:szCs w:val="28"/>
        </w:rPr>
        <w:t xml:space="preserve">«Корткеросский» </w:t>
      </w:r>
      <w:r>
        <w:rPr>
          <w:b/>
          <w:szCs w:val="28"/>
        </w:rPr>
        <w:t xml:space="preserve"> </w:t>
      </w:r>
      <w:r w:rsidR="003C0C66">
        <w:rPr>
          <w:b/>
          <w:szCs w:val="28"/>
        </w:rPr>
        <w:t>-</w:t>
      </w:r>
    </w:p>
    <w:p w:rsidR="00A31CAF" w:rsidRDefault="003C0C66" w:rsidP="003C0C66">
      <w:pPr>
        <w:pStyle w:val="ConsPlusNormal"/>
        <w:jc w:val="both"/>
        <w:rPr>
          <w:b/>
          <w:szCs w:val="28"/>
        </w:rPr>
      </w:pPr>
      <w:r>
        <w:rPr>
          <w:b/>
          <w:szCs w:val="28"/>
        </w:rPr>
        <w:t>руководитель администрации</w:t>
      </w:r>
      <w:r w:rsidR="0021230A">
        <w:rPr>
          <w:b/>
          <w:szCs w:val="28"/>
        </w:rPr>
        <w:t xml:space="preserve">                                  </w:t>
      </w:r>
      <w:r w:rsidR="0021230A" w:rsidRPr="001728FE">
        <w:rPr>
          <w:b/>
          <w:szCs w:val="28"/>
        </w:rPr>
        <w:t xml:space="preserve">  </w:t>
      </w:r>
      <w:r w:rsidR="0021230A">
        <w:rPr>
          <w:b/>
          <w:szCs w:val="28"/>
        </w:rPr>
        <w:t xml:space="preserve">       </w:t>
      </w:r>
      <w:r>
        <w:rPr>
          <w:b/>
          <w:szCs w:val="28"/>
        </w:rPr>
        <w:t xml:space="preserve">        К.Сажин</w:t>
      </w:r>
    </w:p>
    <w:sectPr w:rsidR="00A31CAF" w:rsidSect="003C0C66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70D78"/>
    <w:multiLevelType w:val="hybridMultilevel"/>
    <w:tmpl w:val="121887A2"/>
    <w:lvl w:ilvl="0" w:tplc="89C6FDEC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DA36117"/>
    <w:multiLevelType w:val="hybridMultilevel"/>
    <w:tmpl w:val="997821F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B06"/>
    <w:rsid w:val="0002511A"/>
    <w:rsid w:val="000405E0"/>
    <w:rsid w:val="00056E29"/>
    <w:rsid w:val="000E691A"/>
    <w:rsid w:val="00111CF3"/>
    <w:rsid w:val="001146B3"/>
    <w:rsid w:val="00114F95"/>
    <w:rsid w:val="0012584D"/>
    <w:rsid w:val="001302B6"/>
    <w:rsid w:val="001479B8"/>
    <w:rsid w:val="0015082F"/>
    <w:rsid w:val="00196F6C"/>
    <w:rsid w:val="001E47FA"/>
    <w:rsid w:val="0021230A"/>
    <w:rsid w:val="00230EB9"/>
    <w:rsid w:val="002453DD"/>
    <w:rsid w:val="00246A31"/>
    <w:rsid w:val="00267573"/>
    <w:rsid w:val="002B22EF"/>
    <w:rsid w:val="002C0B82"/>
    <w:rsid w:val="002E7FF3"/>
    <w:rsid w:val="003132D7"/>
    <w:rsid w:val="00316055"/>
    <w:rsid w:val="00326A79"/>
    <w:rsid w:val="00327D20"/>
    <w:rsid w:val="003318C0"/>
    <w:rsid w:val="00336B58"/>
    <w:rsid w:val="00340B65"/>
    <w:rsid w:val="00342D3F"/>
    <w:rsid w:val="00347E28"/>
    <w:rsid w:val="00387C1B"/>
    <w:rsid w:val="00387CC1"/>
    <w:rsid w:val="00391453"/>
    <w:rsid w:val="003C0C66"/>
    <w:rsid w:val="003D4411"/>
    <w:rsid w:val="003E3F40"/>
    <w:rsid w:val="004037B1"/>
    <w:rsid w:val="00405915"/>
    <w:rsid w:val="00425EDA"/>
    <w:rsid w:val="0043607B"/>
    <w:rsid w:val="00442E53"/>
    <w:rsid w:val="0045168F"/>
    <w:rsid w:val="0046188C"/>
    <w:rsid w:val="004733AE"/>
    <w:rsid w:val="004B052F"/>
    <w:rsid w:val="004D2CFC"/>
    <w:rsid w:val="004E47AA"/>
    <w:rsid w:val="004E58B4"/>
    <w:rsid w:val="004E6081"/>
    <w:rsid w:val="00504B9E"/>
    <w:rsid w:val="00507B42"/>
    <w:rsid w:val="00546378"/>
    <w:rsid w:val="005825C9"/>
    <w:rsid w:val="005B1D2A"/>
    <w:rsid w:val="005B42A7"/>
    <w:rsid w:val="005B576E"/>
    <w:rsid w:val="005B735E"/>
    <w:rsid w:val="005D2690"/>
    <w:rsid w:val="005D3591"/>
    <w:rsid w:val="005D392E"/>
    <w:rsid w:val="005D3F8E"/>
    <w:rsid w:val="005E3843"/>
    <w:rsid w:val="00600308"/>
    <w:rsid w:val="00613674"/>
    <w:rsid w:val="00642024"/>
    <w:rsid w:val="006435CF"/>
    <w:rsid w:val="00655A73"/>
    <w:rsid w:val="0069184E"/>
    <w:rsid w:val="006B6EB3"/>
    <w:rsid w:val="006C384F"/>
    <w:rsid w:val="007513A4"/>
    <w:rsid w:val="00761CF2"/>
    <w:rsid w:val="00766B18"/>
    <w:rsid w:val="007951F9"/>
    <w:rsid w:val="00796730"/>
    <w:rsid w:val="007968B1"/>
    <w:rsid w:val="007A0B6C"/>
    <w:rsid w:val="007A484F"/>
    <w:rsid w:val="007B0BBE"/>
    <w:rsid w:val="007B1866"/>
    <w:rsid w:val="007B52F3"/>
    <w:rsid w:val="007C22DD"/>
    <w:rsid w:val="0080034E"/>
    <w:rsid w:val="008036A6"/>
    <w:rsid w:val="00816A7A"/>
    <w:rsid w:val="00844F06"/>
    <w:rsid w:val="00860827"/>
    <w:rsid w:val="008A151D"/>
    <w:rsid w:val="008D5C47"/>
    <w:rsid w:val="009000AC"/>
    <w:rsid w:val="00956828"/>
    <w:rsid w:val="00993D90"/>
    <w:rsid w:val="009A1278"/>
    <w:rsid w:val="009A1D35"/>
    <w:rsid w:val="009B1D5A"/>
    <w:rsid w:val="009B6B42"/>
    <w:rsid w:val="009C2678"/>
    <w:rsid w:val="009E3F6B"/>
    <w:rsid w:val="009F24CD"/>
    <w:rsid w:val="00A14C8E"/>
    <w:rsid w:val="00A31CAF"/>
    <w:rsid w:val="00A80CD6"/>
    <w:rsid w:val="00A90922"/>
    <w:rsid w:val="00A92126"/>
    <w:rsid w:val="00AB36D6"/>
    <w:rsid w:val="00AD3CB3"/>
    <w:rsid w:val="00AE16CC"/>
    <w:rsid w:val="00AE629A"/>
    <w:rsid w:val="00B24A41"/>
    <w:rsid w:val="00B57232"/>
    <w:rsid w:val="00B82300"/>
    <w:rsid w:val="00BA07FE"/>
    <w:rsid w:val="00BB62BB"/>
    <w:rsid w:val="00BC6FEF"/>
    <w:rsid w:val="00BD6346"/>
    <w:rsid w:val="00BE7DB0"/>
    <w:rsid w:val="00C17E04"/>
    <w:rsid w:val="00C30157"/>
    <w:rsid w:val="00C30B06"/>
    <w:rsid w:val="00C33898"/>
    <w:rsid w:val="00C42B00"/>
    <w:rsid w:val="00C46608"/>
    <w:rsid w:val="00C472D4"/>
    <w:rsid w:val="00C63DC7"/>
    <w:rsid w:val="00C97916"/>
    <w:rsid w:val="00D037E5"/>
    <w:rsid w:val="00D22849"/>
    <w:rsid w:val="00D2293E"/>
    <w:rsid w:val="00D23F77"/>
    <w:rsid w:val="00D41211"/>
    <w:rsid w:val="00D51D9F"/>
    <w:rsid w:val="00D56DF1"/>
    <w:rsid w:val="00D60DAE"/>
    <w:rsid w:val="00D82253"/>
    <w:rsid w:val="00D92D64"/>
    <w:rsid w:val="00DB3B03"/>
    <w:rsid w:val="00DD7171"/>
    <w:rsid w:val="00DE5A1A"/>
    <w:rsid w:val="00E1134C"/>
    <w:rsid w:val="00E130B6"/>
    <w:rsid w:val="00E22472"/>
    <w:rsid w:val="00E50C08"/>
    <w:rsid w:val="00E510B3"/>
    <w:rsid w:val="00E707CE"/>
    <w:rsid w:val="00E931C2"/>
    <w:rsid w:val="00EB2047"/>
    <w:rsid w:val="00EC3086"/>
    <w:rsid w:val="00F0411F"/>
    <w:rsid w:val="00F23E04"/>
    <w:rsid w:val="00F31A27"/>
    <w:rsid w:val="00F31D0F"/>
    <w:rsid w:val="00F405BD"/>
    <w:rsid w:val="00F473B8"/>
    <w:rsid w:val="00FB1C1C"/>
    <w:rsid w:val="00FC475A"/>
    <w:rsid w:val="00FC72C5"/>
    <w:rsid w:val="00FC7BED"/>
    <w:rsid w:val="00FE3AFC"/>
    <w:rsid w:val="00FF6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22EF"/>
    <w:pPr>
      <w:ind w:left="720"/>
      <w:contextualSpacing/>
    </w:pPr>
  </w:style>
  <w:style w:type="paragraph" w:customStyle="1" w:styleId="ConsPlusNormal">
    <w:name w:val="ConsPlusNormal"/>
    <w:rsid w:val="002B22EF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80C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0CD6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nhideWhenUsed/>
    <w:rsid w:val="00C46608"/>
    <w:pPr>
      <w:spacing w:after="120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C46608"/>
    <w:rPr>
      <w:rFonts w:eastAsia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nhideWhenUsed/>
    <w:rsid w:val="00C46608"/>
    <w:pPr>
      <w:spacing w:after="120"/>
      <w:ind w:left="283"/>
    </w:pPr>
    <w:rPr>
      <w:rFonts w:eastAsia="Times New Roman" w:cs="Times New Roman"/>
      <w:sz w:val="24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C46608"/>
    <w:rPr>
      <w:rFonts w:eastAsia="Times New Roman" w:cs="Times New Roman"/>
      <w:sz w:val="24"/>
      <w:szCs w:val="20"/>
      <w:lang w:eastAsia="ru-RU"/>
    </w:rPr>
  </w:style>
  <w:style w:type="table" w:styleId="aa">
    <w:name w:val="Table Grid"/>
    <w:basedOn w:val="a1"/>
    <w:uiPriority w:val="59"/>
    <w:rsid w:val="00A3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22EF"/>
    <w:pPr>
      <w:ind w:left="720"/>
      <w:contextualSpacing/>
    </w:pPr>
  </w:style>
  <w:style w:type="paragraph" w:customStyle="1" w:styleId="ConsPlusNormal">
    <w:name w:val="ConsPlusNormal"/>
    <w:rsid w:val="002B22EF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80C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0CD6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nhideWhenUsed/>
    <w:rsid w:val="00C46608"/>
    <w:pPr>
      <w:spacing w:after="120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C46608"/>
    <w:rPr>
      <w:rFonts w:eastAsia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nhideWhenUsed/>
    <w:rsid w:val="00C46608"/>
    <w:pPr>
      <w:spacing w:after="120"/>
      <w:ind w:left="283"/>
    </w:pPr>
    <w:rPr>
      <w:rFonts w:eastAsia="Times New Roman" w:cs="Times New Roman"/>
      <w:sz w:val="24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C46608"/>
    <w:rPr>
      <w:rFonts w:eastAsia="Times New Roman" w:cs="Times New Roman"/>
      <w:sz w:val="24"/>
      <w:szCs w:val="20"/>
      <w:lang w:eastAsia="ru-RU"/>
    </w:rPr>
  </w:style>
  <w:style w:type="table" w:styleId="aa">
    <w:name w:val="Table Grid"/>
    <w:basedOn w:val="a1"/>
    <w:uiPriority w:val="59"/>
    <w:rsid w:val="00A3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2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4</cp:revision>
  <cp:lastPrinted>2020-02-11T13:24:00Z</cp:lastPrinted>
  <dcterms:created xsi:type="dcterms:W3CDTF">2021-04-28T11:14:00Z</dcterms:created>
  <dcterms:modified xsi:type="dcterms:W3CDTF">2021-04-28T11:32:00Z</dcterms:modified>
</cp:coreProperties>
</file>