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B7A" w:rsidRDefault="00C07CB0" w:rsidP="00484B7A">
      <w:pPr>
        <w:pStyle w:val="a7"/>
        <w:ind w:left="0"/>
        <w:jc w:val="both"/>
      </w:pPr>
      <w:r>
        <w:t xml:space="preserve">    </w:t>
      </w:r>
      <w:r w:rsidR="00C80A70">
        <w:t xml:space="preserve">В соответствии </w:t>
      </w:r>
      <w:r w:rsidR="00484B7A">
        <w:t xml:space="preserve">с </w:t>
      </w:r>
      <w:r w:rsidR="00484B7A" w:rsidRPr="006B6607">
        <w:t>постановлением администрации муниципаль</w:t>
      </w:r>
      <w:r w:rsidR="00484B7A">
        <w:t xml:space="preserve">ного района </w:t>
      </w:r>
      <w:r w:rsidR="00484B7A" w:rsidRPr="005035EB">
        <w:t>«</w:t>
      </w:r>
      <w:proofErr w:type="spellStart"/>
      <w:r w:rsidR="00484B7A" w:rsidRPr="005035EB">
        <w:t>Корткеросский</w:t>
      </w:r>
      <w:proofErr w:type="spellEnd"/>
      <w:r w:rsidR="00484B7A" w:rsidRPr="005035EB">
        <w:t>»</w:t>
      </w:r>
      <w:r w:rsidR="00231B40">
        <w:t xml:space="preserve"> </w:t>
      </w:r>
      <w:r w:rsidR="00484B7A" w:rsidRPr="005035EB">
        <w:t xml:space="preserve"> от </w:t>
      </w:r>
      <w:r w:rsidR="0023028F">
        <w:t xml:space="preserve">10 января 2020 </w:t>
      </w:r>
      <w:r w:rsidR="00484B7A">
        <w:t xml:space="preserve">года № </w:t>
      </w:r>
      <w:r w:rsidR="0023028F">
        <w:t>07</w:t>
      </w:r>
      <w:r w:rsidR="00484B7A">
        <w:t xml:space="preserve"> «</w:t>
      </w:r>
      <w:r w:rsidR="00484B7A" w:rsidRPr="005035EB">
        <w:t>Об организации и проведении торгов по продаже земельных участков,  расположенных на территории муници</w:t>
      </w:r>
      <w:r w:rsidR="00484B7A">
        <w:t>пального района «</w:t>
      </w:r>
      <w:proofErr w:type="spellStart"/>
      <w:r w:rsidR="00484B7A">
        <w:t>Корткеросский</w:t>
      </w:r>
      <w:proofErr w:type="spellEnd"/>
      <w:r w:rsidR="00484B7A">
        <w:t xml:space="preserve">», протоколом заседания Комиссии по организации и проведению </w:t>
      </w:r>
      <w:r w:rsidR="0023028F">
        <w:t>аукционов</w:t>
      </w:r>
      <w:r w:rsidR="00484B7A">
        <w:t xml:space="preserve"> по продаже земельных участков или </w:t>
      </w:r>
      <w:r w:rsidR="0023028F">
        <w:t>аукционов на право заключения</w:t>
      </w:r>
      <w:r w:rsidR="00484B7A">
        <w:t xml:space="preserve"> договоров арен</w:t>
      </w:r>
      <w:r w:rsidR="00806780">
        <w:t>ды земельных участков от</w:t>
      </w:r>
      <w:r w:rsidR="00231B40">
        <w:t xml:space="preserve"> </w:t>
      </w:r>
      <w:r w:rsidR="0023028F">
        <w:t>10 января 2020</w:t>
      </w:r>
      <w:r w:rsidR="00231B40">
        <w:t xml:space="preserve"> </w:t>
      </w:r>
      <w:r w:rsidR="00806780">
        <w:t xml:space="preserve"> </w:t>
      </w:r>
      <w:r w:rsidR="00484B7A">
        <w:t xml:space="preserve"> года, в администрации муницип</w:t>
      </w:r>
      <w:r w:rsidR="00806780">
        <w:t>ального района «</w:t>
      </w:r>
      <w:proofErr w:type="spellStart"/>
      <w:r w:rsidR="00806780">
        <w:t>Корткеросский</w:t>
      </w:r>
      <w:proofErr w:type="spellEnd"/>
      <w:r w:rsidR="00806780">
        <w:t xml:space="preserve">» </w:t>
      </w:r>
      <w:r w:rsidR="0023028F">
        <w:t>12 февраля 2020</w:t>
      </w:r>
      <w:r w:rsidR="00F66A8C">
        <w:t xml:space="preserve"> </w:t>
      </w:r>
      <w:r w:rsidR="00484B7A">
        <w:t xml:space="preserve">года были проведены торги по продаже земельных участков.  </w:t>
      </w:r>
    </w:p>
    <w:p w:rsidR="00484B7A" w:rsidRPr="009051AA" w:rsidRDefault="00484B7A" w:rsidP="00484B7A">
      <w:pPr>
        <w:pStyle w:val="a7"/>
        <w:ind w:left="0"/>
        <w:jc w:val="center"/>
        <w:rPr>
          <w:b/>
        </w:rPr>
      </w:pPr>
      <w:r w:rsidRPr="009051AA">
        <w:rPr>
          <w:b/>
        </w:rPr>
        <w:t>Предмет торгов:</w:t>
      </w:r>
    </w:p>
    <w:p w:rsidR="0077083E" w:rsidRDefault="0077083E" w:rsidP="00C80A70">
      <w:pPr>
        <w:ind w:firstLine="600"/>
        <w:jc w:val="center"/>
        <w:rPr>
          <w:bCs/>
        </w:rPr>
      </w:pPr>
    </w:p>
    <w:p w:rsidR="001463BD" w:rsidRPr="006B6607" w:rsidRDefault="001463BD" w:rsidP="001463BD">
      <w:pPr>
        <w:ind w:firstLine="600"/>
        <w:jc w:val="both"/>
      </w:pPr>
      <w:r w:rsidRPr="006B6607">
        <w:rPr>
          <w:b/>
        </w:rPr>
        <w:t>Лот № 1</w:t>
      </w:r>
      <w:r w:rsidRPr="006B6607">
        <w:t xml:space="preserve"> – земельный участок площадью </w:t>
      </w:r>
      <w:r>
        <w:t>757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1463BD" w:rsidRPr="006B6607" w:rsidRDefault="001463BD" w:rsidP="001463BD">
      <w:pPr>
        <w:jc w:val="both"/>
      </w:pPr>
      <w:r w:rsidRPr="006B6607">
        <w:t xml:space="preserve">месторасположение и границы – Республика Коми, </w:t>
      </w:r>
      <w:proofErr w:type="spellStart"/>
      <w:r w:rsidRPr="006B6607">
        <w:t>Корткеросский</w:t>
      </w:r>
      <w:proofErr w:type="spellEnd"/>
      <w:r w:rsidRPr="006B6607">
        <w:t xml:space="preserve"> район, с. Корткерос, ул. </w:t>
      </w:r>
      <w:r>
        <w:t>Родниковая, 8</w:t>
      </w:r>
      <w:r w:rsidRPr="006B6607">
        <w:t>;</w:t>
      </w:r>
    </w:p>
    <w:p w:rsidR="001463BD" w:rsidRPr="006B6607" w:rsidRDefault="001463BD" w:rsidP="001463BD">
      <w:pPr>
        <w:jc w:val="both"/>
      </w:pPr>
      <w:r w:rsidRPr="006B6607">
        <w:t xml:space="preserve">категория земель – земли населенных пунктов; </w:t>
      </w:r>
    </w:p>
    <w:p w:rsidR="001463BD" w:rsidRPr="006B6607" w:rsidRDefault="001463BD" w:rsidP="001463BD">
      <w:pPr>
        <w:jc w:val="both"/>
      </w:pPr>
      <w:r w:rsidRPr="006B6607">
        <w:t xml:space="preserve">разрешенное использование – для индивидуального </w:t>
      </w:r>
      <w:r w:rsidRPr="00EE2F1C">
        <w:t>жилищного</w:t>
      </w:r>
      <w:r w:rsidRPr="006B6607">
        <w:t xml:space="preserve"> строительства;</w:t>
      </w:r>
    </w:p>
    <w:p w:rsidR="001463BD" w:rsidRPr="006B6607" w:rsidRDefault="001463BD" w:rsidP="001463BD">
      <w:pPr>
        <w:jc w:val="both"/>
      </w:pPr>
      <w:r w:rsidRPr="006B6607">
        <w:t>кадастровый номер 11:06:0401001:6</w:t>
      </w:r>
      <w:r>
        <w:t>48</w:t>
      </w:r>
      <w:r w:rsidRPr="006B6607">
        <w:t>;</w:t>
      </w:r>
    </w:p>
    <w:p w:rsidR="001463BD" w:rsidRPr="006B6607" w:rsidRDefault="001463BD" w:rsidP="001463BD">
      <w:pPr>
        <w:jc w:val="both"/>
      </w:pPr>
      <w:r w:rsidRPr="006B6607">
        <w:t>ограничения (обременения) на участок не установлены.</w:t>
      </w:r>
    </w:p>
    <w:p w:rsidR="001463BD" w:rsidRPr="006B6607" w:rsidRDefault="001463BD" w:rsidP="001463BD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620504">
        <w:t>408137</w:t>
      </w:r>
      <w:r w:rsidRPr="00FA66CA">
        <w:t>,</w:t>
      </w:r>
      <w:r w:rsidRPr="00135CB7">
        <w:t>0 (</w:t>
      </w:r>
      <w:r>
        <w:t xml:space="preserve">Четыреста восемь тысяч сто тридцать семь) рублей 00 коп. </w:t>
      </w:r>
    </w:p>
    <w:p w:rsidR="001463BD" w:rsidRPr="006B6607" w:rsidRDefault="001463BD" w:rsidP="001463BD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стоимости  составляет </w:t>
      </w:r>
      <w:r>
        <w:t>12244,0 (Двенадцать тысяч двести сорок четыре)</w:t>
      </w:r>
      <w:r w:rsidRPr="006B6607">
        <w:t xml:space="preserve"> рубл</w:t>
      </w:r>
      <w:r>
        <w:t xml:space="preserve">я 00 коп. </w:t>
      </w:r>
    </w:p>
    <w:p w:rsidR="001463BD" w:rsidRDefault="001463BD" w:rsidP="001463BD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продажи земельного участка  составляет </w:t>
      </w:r>
      <w:r>
        <w:t>81627,0 (Восемьдесят одна тысяча шестьсот двадцать семь) рублей 00 коп.</w:t>
      </w:r>
    </w:p>
    <w:p w:rsidR="001463BD" w:rsidRDefault="001463BD" w:rsidP="001463BD">
      <w:pPr>
        <w:jc w:val="both"/>
      </w:pPr>
      <w:r>
        <w:t xml:space="preserve">Заявки по лоту не поступали, отозванных заявок нет, отказов в допуске </w:t>
      </w:r>
      <w:r w:rsidR="002A4038">
        <w:t xml:space="preserve">для участия в аукционе </w:t>
      </w:r>
      <w:r>
        <w:t xml:space="preserve">нет. Торги по лоту признаны несостоявшимися в связи с отсутствием заявок. </w:t>
      </w:r>
    </w:p>
    <w:p w:rsidR="001463BD" w:rsidRPr="006B6607" w:rsidRDefault="001463BD" w:rsidP="001463BD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2</w:t>
      </w:r>
      <w:r w:rsidRPr="006B6607">
        <w:t xml:space="preserve"> – земельный участок площадью </w:t>
      </w:r>
      <w:r>
        <w:t>861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1463BD" w:rsidRPr="006B6607" w:rsidRDefault="001463BD" w:rsidP="001463BD">
      <w:pPr>
        <w:jc w:val="both"/>
      </w:pPr>
      <w:r w:rsidRPr="006B6607">
        <w:t xml:space="preserve">месторасположение и границы – Республика Коми, </w:t>
      </w:r>
      <w:proofErr w:type="spellStart"/>
      <w:r w:rsidRPr="006B6607">
        <w:t>Корткеросский</w:t>
      </w:r>
      <w:proofErr w:type="spellEnd"/>
      <w:r w:rsidRPr="006B6607">
        <w:t xml:space="preserve"> район, с. Корткерос, ул. </w:t>
      </w:r>
      <w:r>
        <w:t>Родниковая, 10</w:t>
      </w:r>
      <w:r w:rsidRPr="006B6607">
        <w:t>;</w:t>
      </w:r>
    </w:p>
    <w:p w:rsidR="001463BD" w:rsidRPr="006B6607" w:rsidRDefault="001463BD" w:rsidP="001463BD">
      <w:pPr>
        <w:jc w:val="both"/>
      </w:pPr>
      <w:r w:rsidRPr="006B6607">
        <w:t xml:space="preserve">категория земель – земли населенных пунктов; </w:t>
      </w:r>
    </w:p>
    <w:p w:rsidR="001463BD" w:rsidRPr="006B6607" w:rsidRDefault="001463BD" w:rsidP="001463BD">
      <w:pPr>
        <w:jc w:val="both"/>
      </w:pPr>
      <w:r w:rsidRPr="006B6607">
        <w:t xml:space="preserve">разрешенное использование – для индивидуального </w:t>
      </w:r>
      <w:r w:rsidRPr="00EE2F1C">
        <w:t>жилищного</w:t>
      </w:r>
      <w:r w:rsidRPr="006B6607">
        <w:t xml:space="preserve"> строительства;</w:t>
      </w:r>
    </w:p>
    <w:p w:rsidR="001463BD" w:rsidRPr="006B6607" w:rsidRDefault="001463BD" w:rsidP="001463BD">
      <w:pPr>
        <w:jc w:val="both"/>
      </w:pPr>
      <w:r w:rsidRPr="006B6607">
        <w:t>кадастровый номер 11:06:0401001:6</w:t>
      </w:r>
      <w:r>
        <w:t>47</w:t>
      </w:r>
      <w:r w:rsidRPr="006B6607">
        <w:t>;</w:t>
      </w:r>
    </w:p>
    <w:p w:rsidR="001463BD" w:rsidRPr="006B6607" w:rsidRDefault="001463BD" w:rsidP="001463BD">
      <w:pPr>
        <w:jc w:val="both"/>
      </w:pPr>
      <w:r w:rsidRPr="006B6607">
        <w:t>ограничения (обременения) на участок не установлены.</w:t>
      </w:r>
    </w:p>
    <w:p w:rsidR="001463BD" w:rsidRPr="006B6607" w:rsidRDefault="001463BD" w:rsidP="001463BD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620504">
        <w:t>441349</w:t>
      </w:r>
      <w:r w:rsidRPr="00135CB7">
        <w:t>,0 (</w:t>
      </w:r>
      <w:r>
        <w:t xml:space="preserve">Четыреста сорок одна тысяча триста сорок девять) рублей 00 коп. </w:t>
      </w:r>
    </w:p>
    <w:p w:rsidR="001463BD" w:rsidRPr="006B6607" w:rsidRDefault="001463BD" w:rsidP="001463BD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стоимости  составляет </w:t>
      </w:r>
      <w:r>
        <w:t>13240,0 (Тринадцать тысяч двести сорок)</w:t>
      </w:r>
      <w:r w:rsidRPr="006B6607">
        <w:t xml:space="preserve"> рубл</w:t>
      </w:r>
      <w:r>
        <w:t>ей 00 коп.</w:t>
      </w:r>
    </w:p>
    <w:p w:rsidR="001463BD" w:rsidRDefault="001463BD" w:rsidP="001463BD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продажи земельного участка  составляет </w:t>
      </w:r>
      <w:r>
        <w:t>88269,0 (Восемьдесят восемь тысяч двести шестьдесят девять) рублей 00 коп.</w:t>
      </w:r>
    </w:p>
    <w:p w:rsidR="001463BD" w:rsidRDefault="001463BD" w:rsidP="001463BD">
      <w:pPr>
        <w:jc w:val="both"/>
      </w:pPr>
      <w:r>
        <w:t xml:space="preserve">Заявки по лоту не поступали, отозванных заявок нет, отказов в </w:t>
      </w:r>
      <w:proofErr w:type="gramStart"/>
      <w:r>
        <w:t xml:space="preserve">допуске </w:t>
      </w:r>
      <w:r w:rsidR="002A4038">
        <w:t xml:space="preserve"> для</w:t>
      </w:r>
      <w:proofErr w:type="gramEnd"/>
      <w:r w:rsidR="002A4038">
        <w:t xml:space="preserve"> участия в аукционе </w:t>
      </w:r>
      <w:r>
        <w:t xml:space="preserve">нет. Торги по лоту признаны несостоявшимися в связи с отсутствием заявок. </w:t>
      </w:r>
    </w:p>
    <w:p w:rsidR="001463BD" w:rsidRPr="006B6607" w:rsidRDefault="001463BD" w:rsidP="001463BD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3</w:t>
      </w:r>
      <w:r w:rsidRPr="006B6607">
        <w:t xml:space="preserve"> – земельный участок площадью </w:t>
      </w:r>
      <w:r>
        <w:t>1036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1463BD" w:rsidRPr="006B6607" w:rsidRDefault="001463BD" w:rsidP="001463BD">
      <w:pPr>
        <w:jc w:val="both"/>
      </w:pPr>
      <w:r w:rsidRPr="006B6607">
        <w:t xml:space="preserve">месторасположение и границы – Республика Коми, </w:t>
      </w:r>
      <w:proofErr w:type="spellStart"/>
      <w:r w:rsidRPr="006B6607">
        <w:t>Корткеросский</w:t>
      </w:r>
      <w:proofErr w:type="spellEnd"/>
      <w:r w:rsidRPr="006B6607">
        <w:t xml:space="preserve"> район, с. Корткерос, ул. </w:t>
      </w:r>
      <w:r>
        <w:t>Родниковая, 12</w:t>
      </w:r>
      <w:r w:rsidRPr="006B6607">
        <w:t>;</w:t>
      </w:r>
    </w:p>
    <w:p w:rsidR="001463BD" w:rsidRPr="006B6607" w:rsidRDefault="001463BD" w:rsidP="001463BD">
      <w:pPr>
        <w:jc w:val="both"/>
      </w:pPr>
      <w:r w:rsidRPr="006B6607">
        <w:t xml:space="preserve">категория земель – земли населенных пунктов; </w:t>
      </w:r>
    </w:p>
    <w:p w:rsidR="001463BD" w:rsidRPr="006B6607" w:rsidRDefault="001463BD" w:rsidP="001463BD">
      <w:pPr>
        <w:jc w:val="both"/>
      </w:pPr>
      <w:r w:rsidRPr="006B6607">
        <w:t xml:space="preserve">разрешенное использование – для индивидуального </w:t>
      </w:r>
      <w:r w:rsidRPr="00EE2F1C">
        <w:t>жилищного</w:t>
      </w:r>
      <w:r w:rsidRPr="006B6607">
        <w:t xml:space="preserve"> строительства;</w:t>
      </w:r>
    </w:p>
    <w:p w:rsidR="001463BD" w:rsidRPr="006B6607" w:rsidRDefault="001463BD" w:rsidP="001463BD">
      <w:pPr>
        <w:jc w:val="both"/>
      </w:pPr>
      <w:r w:rsidRPr="006B6607">
        <w:t>кадастровый номер 11:06:0401001:6</w:t>
      </w:r>
      <w:r>
        <w:t>46</w:t>
      </w:r>
      <w:r w:rsidRPr="006B6607">
        <w:t>;</w:t>
      </w:r>
    </w:p>
    <w:p w:rsidR="001463BD" w:rsidRPr="006B6607" w:rsidRDefault="001463BD" w:rsidP="001463BD">
      <w:pPr>
        <w:jc w:val="both"/>
      </w:pPr>
      <w:r w:rsidRPr="006B6607">
        <w:t>ограничения (обременения) на участок не установлены.</w:t>
      </w:r>
    </w:p>
    <w:p w:rsidR="001463BD" w:rsidRPr="006B6607" w:rsidRDefault="001463BD" w:rsidP="001463BD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620504">
        <w:t>470758</w:t>
      </w:r>
      <w:r w:rsidRPr="00135CB7">
        <w:t>,0 (</w:t>
      </w:r>
      <w:r>
        <w:t xml:space="preserve">Четыреста семьдесят тысяч семьсот пятьдесят восемь) рублей 00 коп. </w:t>
      </w:r>
    </w:p>
    <w:p w:rsidR="001463BD" w:rsidRPr="006B6607" w:rsidRDefault="001463BD" w:rsidP="001463BD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стоимости  составляет </w:t>
      </w:r>
      <w:r>
        <w:t>14122,0 (Четырнадцать тысяч сто двадцать два)</w:t>
      </w:r>
      <w:r w:rsidRPr="006B6607">
        <w:t xml:space="preserve"> рубл</w:t>
      </w:r>
      <w:r>
        <w:t>я 00 коп.</w:t>
      </w:r>
    </w:p>
    <w:p w:rsidR="001463BD" w:rsidRDefault="001463BD" w:rsidP="001463BD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продажи земельного участка  составляет </w:t>
      </w:r>
      <w:r>
        <w:t>94151,0 (Девяносто четыре тысячи сто пятьдесят один) рубль 00 коп.</w:t>
      </w:r>
    </w:p>
    <w:p w:rsidR="001463BD" w:rsidRDefault="001463BD" w:rsidP="001463BD">
      <w:pPr>
        <w:jc w:val="both"/>
      </w:pPr>
      <w:r>
        <w:t xml:space="preserve">Заявки по лоту не поступали, отозванных заявок нет, отказов в допуске </w:t>
      </w:r>
      <w:r w:rsidR="002A4038">
        <w:t xml:space="preserve">для участия в аукционе </w:t>
      </w:r>
      <w:r>
        <w:t xml:space="preserve">нет. Торги по лоту признаны несостоявшимися в связи с отсутствием заявок. </w:t>
      </w:r>
    </w:p>
    <w:p w:rsidR="001463BD" w:rsidRDefault="001463BD" w:rsidP="00C80A70">
      <w:pPr>
        <w:ind w:firstLine="600"/>
        <w:jc w:val="center"/>
        <w:rPr>
          <w:bCs/>
        </w:rPr>
      </w:pPr>
    </w:p>
    <w:p w:rsidR="00EE5279" w:rsidRPr="006273E0" w:rsidRDefault="002A4038" w:rsidP="00C80A70">
      <w:pPr>
        <w:pStyle w:val="a7"/>
        <w:ind w:left="0"/>
        <w:jc w:val="both"/>
      </w:pPr>
      <w:r>
        <w:t>Первый з</w:t>
      </w:r>
      <w:r w:rsidR="00EE5279">
        <w:t xml:space="preserve">аместитель руководителя администрации                    </w:t>
      </w:r>
      <w:r>
        <w:t xml:space="preserve">            </w:t>
      </w:r>
      <w:bookmarkStart w:id="0" w:name="_GoBack"/>
      <w:bookmarkEnd w:id="0"/>
      <w:r>
        <w:t xml:space="preserve">         Л</w:t>
      </w:r>
      <w:r w:rsidR="00EE5279">
        <w:t>.</w:t>
      </w:r>
      <w:r w:rsidR="001463BD">
        <w:t>В. Нестерова</w:t>
      </w:r>
    </w:p>
    <w:sectPr w:rsidR="00EE5279" w:rsidRPr="006273E0" w:rsidSect="007232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A62E1"/>
    <w:multiLevelType w:val="multilevel"/>
    <w:tmpl w:val="5D24C54A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4F6215B6"/>
    <w:multiLevelType w:val="multilevel"/>
    <w:tmpl w:val="CE6EC872"/>
    <w:lvl w:ilvl="0">
      <w:start w:val="3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071"/>
    <w:rsid w:val="00047991"/>
    <w:rsid w:val="00050539"/>
    <w:rsid w:val="000565ED"/>
    <w:rsid w:val="00096D2D"/>
    <w:rsid w:val="000A7435"/>
    <w:rsid w:val="000B2BB8"/>
    <w:rsid w:val="000C5074"/>
    <w:rsid w:val="000D62E3"/>
    <w:rsid w:val="000F73D9"/>
    <w:rsid w:val="00105D40"/>
    <w:rsid w:val="00106D39"/>
    <w:rsid w:val="00122136"/>
    <w:rsid w:val="001463BD"/>
    <w:rsid w:val="00164F55"/>
    <w:rsid w:val="00172987"/>
    <w:rsid w:val="0017593A"/>
    <w:rsid w:val="001C624B"/>
    <w:rsid w:val="00214248"/>
    <w:rsid w:val="0023028F"/>
    <w:rsid w:val="00231B40"/>
    <w:rsid w:val="00235DFB"/>
    <w:rsid w:val="00297672"/>
    <w:rsid w:val="002A4038"/>
    <w:rsid w:val="003342E3"/>
    <w:rsid w:val="0036150C"/>
    <w:rsid w:val="00373074"/>
    <w:rsid w:val="003777C1"/>
    <w:rsid w:val="0038309A"/>
    <w:rsid w:val="00385768"/>
    <w:rsid w:val="003A42F7"/>
    <w:rsid w:val="003C5272"/>
    <w:rsid w:val="003D0A66"/>
    <w:rsid w:val="003D60CC"/>
    <w:rsid w:val="003D6B87"/>
    <w:rsid w:val="003E5E22"/>
    <w:rsid w:val="003F22FD"/>
    <w:rsid w:val="004122BF"/>
    <w:rsid w:val="00440015"/>
    <w:rsid w:val="00440BB3"/>
    <w:rsid w:val="004630F4"/>
    <w:rsid w:val="0046319B"/>
    <w:rsid w:val="0047402E"/>
    <w:rsid w:val="00484B7A"/>
    <w:rsid w:val="00484EB1"/>
    <w:rsid w:val="004866E5"/>
    <w:rsid w:val="004C6A7A"/>
    <w:rsid w:val="004E61C9"/>
    <w:rsid w:val="004F1079"/>
    <w:rsid w:val="00506EC9"/>
    <w:rsid w:val="00517889"/>
    <w:rsid w:val="0052643D"/>
    <w:rsid w:val="00545033"/>
    <w:rsid w:val="005702F1"/>
    <w:rsid w:val="00573C2C"/>
    <w:rsid w:val="00577691"/>
    <w:rsid w:val="005F1871"/>
    <w:rsid w:val="005F1BFE"/>
    <w:rsid w:val="006273E0"/>
    <w:rsid w:val="00644E3E"/>
    <w:rsid w:val="0066456B"/>
    <w:rsid w:val="00687439"/>
    <w:rsid w:val="006B5729"/>
    <w:rsid w:val="006D5912"/>
    <w:rsid w:val="006E5600"/>
    <w:rsid w:val="00720C6C"/>
    <w:rsid w:val="0072329F"/>
    <w:rsid w:val="00756A35"/>
    <w:rsid w:val="0077083E"/>
    <w:rsid w:val="007A679F"/>
    <w:rsid w:val="007B7944"/>
    <w:rsid w:val="007D4A24"/>
    <w:rsid w:val="007E68DA"/>
    <w:rsid w:val="007F128F"/>
    <w:rsid w:val="00806780"/>
    <w:rsid w:val="0080731D"/>
    <w:rsid w:val="00810BAF"/>
    <w:rsid w:val="00812CC1"/>
    <w:rsid w:val="00813B87"/>
    <w:rsid w:val="00877D36"/>
    <w:rsid w:val="008D021E"/>
    <w:rsid w:val="008D07C6"/>
    <w:rsid w:val="00942CB1"/>
    <w:rsid w:val="009465FA"/>
    <w:rsid w:val="0094697E"/>
    <w:rsid w:val="009939AC"/>
    <w:rsid w:val="009C2935"/>
    <w:rsid w:val="00A3316C"/>
    <w:rsid w:val="00A51712"/>
    <w:rsid w:val="00A9129C"/>
    <w:rsid w:val="00AA6D92"/>
    <w:rsid w:val="00AB0918"/>
    <w:rsid w:val="00AC7741"/>
    <w:rsid w:val="00B36BF3"/>
    <w:rsid w:val="00B5168E"/>
    <w:rsid w:val="00BC25FB"/>
    <w:rsid w:val="00BC6071"/>
    <w:rsid w:val="00C07CB0"/>
    <w:rsid w:val="00C2095A"/>
    <w:rsid w:val="00C420CA"/>
    <w:rsid w:val="00C50DDD"/>
    <w:rsid w:val="00C55B46"/>
    <w:rsid w:val="00C61B1E"/>
    <w:rsid w:val="00C650BC"/>
    <w:rsid w:val="00C75CE3"/>
    <w:rsid w:val="00C80A70"/>
    <w:rsid w:val="00C923AD"/>
    <w:rsid w:val="00CA3F21"/>
    <w:rsid w:val="00CB0946"/>
    <w:rsid w:val="00CE1FDF"/>
    <w:rsid w:val="00CF13D3"/>
    <w:rsid w:val="00D30469"/>
    <w:rsid w:val="00D42C8A"/>
    <w:rsid w:val="00D521A3"/>
    <w:rsid w:val="00D5541B"/>
    <w:rsid w:val="00D67130"/>
    <w:rsid w:val="00D739DF"/>
    <w:rsid w:val="00DA1C39"/>
    <w:rsid w:val="00DC3288"/>
    <w:rsid w:val="00DF7F20"/>
    <w:rsid w:val="00E140F1"/>
    <w:rsid w:val="00E631BB"/>
    <w:rsid w:val="00E94592"/>
    <w:rsid w:val="00EE5279"/>
    <w:rsid w:val="00F208B8"/>
    <w:rsid w:val="00F30481"/>
    <w:rsid w:val="00F447A7"/>
    <w:rsid w:val="00F66A8C"/>
    <w:rsid w:val="00FB07EF"/>
    <w:rsid w:val="00FC4C8A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3416"/>
  <w15:docId w15:val="{77363E7F-E005-4C56-8CF2-4F4ED46F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8D27-BD14-45B1-B788-00796DCE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Karpo</cp:lastModifiedBy>
  <cp:revision>214</cp:revision>
  <cp:lastPrinted>2016-05-31T09:12:00Z</cp:lastPrinted>
  <dcterms:created xsi:type="dcterms:W3CDTF">2015-07-22T07:09:00Z</dcterms:created>
  <dcterms:modified xsi:type="dcterms:W3CDTF">2020-02-10T09:19:00Z</dcterms:modified>
</cp:coreProperties>
</file>