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A0AFF" w14:textId="1ADC477F" w:rsidR="00011BE5" w:rsidRPr="00423D2A" w:rsidRDefault="00011BE5" w:rsidP="00AD2883">
      <w:pPr>
        <w:pStyle w:val="a3"/>
        <w:ind w:left="0"/>
        <w:jc w:val="both"/>
      </w:pPr>
      <w:r w:rsidRPr="00423D2A">
        <w:t xml:space="preserve">    Администрация муниципального района «Корткеросский» информирует о том, </w:t>
      </w:r>
      <w:proofErr w:type="gramStart"/>
      <w:r w:rsidRPr="00423D2A">
        <w:t>что  в</w:t>
      </w:r>
      <w:proofErr w:type="gramEnd"/>
      <w:r w:rsidRPr="00423D2A">
        <w:t xml:space="preserve"> соответствии </w:t>
      </w:r>
      <w:r w:rsidR="009E20D8" w:rsidRPr="00423D2A">
        <w:t>с постановлением администрации муниципального района «</w:t>
      </w:r>
      <w:proofErr w:type="spellStart"/>
      <w:r w:rsidR="009E20D8" w:rsidRPr="00423D2A">
        <w:t>Корткеросский</w:t>
      </w:r>
      <w:proofErr w:type="spellEnd"/>
      <w:r w:rsidR="009E20D8" w:rsidRPr="00423D2A">
        <w:t xml:space="preserve">» от </w:t>
      </w:r>
      <w:r w:rsidR="00F8199F">
        <w:t>12.04.</w:t>
      </w:r>
      <w:r w:rsidR="007855A8">
        <w:t>2022</w:t>
      </w:r>
      <w:r w:rsidR="009E20D8" w:rsidRPr="00423D2A">
        <w:t xml:space="preserve"> года № </w:t>
      </w:r>
      <w:r w:rsidR="00F8199F">
        <w:t>538</w:t>
      </w:r>
      <w:r w:rsidR="009E20D8" w:rsidRPr="00423D2A">
        <w:t xml:space="preserve"> «О проведении аукциона </w:t>
      </w:r>
      <w:r w:rsidR="007855A8">
        <w:t>на право заключения договора аренды</w:t>
      </w:r>
      <w:r w:rsidR="00A15718" w:rsidRPr="00423D2A">
        <w:t xml:space="preserve"> земельн</w:t>
      </w:r>
      <w:r w:rsidR="00F8199F">
        <w:t>ых</w:t>
      </w:r>
      <w:r w:rsidR="00A15718" w:rsidRPr="00423D2A">
        <w:t xml:space="preserve"> участк</w:t>
      </w:r>
      <w:r w:rsidR="00F8199F">
        <w:t>ов</w:t>
      </w:r>
      <w:r w:rsidR="00A15718" w:rsidRPr="00423D2A">
        <w:t>»</w:t>
      </w:r>
      <w:r w:rsidR="009E20D8" w:rsidRPr="00423D2A">
        <w:t xml:space="preserve"> </w:t>
      </w:r>
      <w:r w:rsidRPr="00423D2A">
        <w:t>в администрации муниципального района «</w:t>
      </w:r>
      <w:proofErr w:type="spellStart"/>
      <w:r w:rsidRPr="00423D2A">
        <w:t>Корткеросский</w:t>
      </w:r>
      <w:proofErr w:type="spellEnd"/>
      <w:r w:rsidRPr="00423D2A">
        <w:t xml:space="preserve">» </w:t>
      </w:r>
      <w:r w:rsidR="00F8199F">
        <w:t>01.06.</w:t>
      </w:r>
      <w:r w:rsidR="007855A8">
        <w:t>2022</w:t>
      </w:r>
      <w:r w:rsidRPr="00423D2A">
        <w:t xml:space="preserve"> года был проведен аукцион </w:t>
      </w:r>
      <w:r w:rsidR="007855A8">
        <w:t>на право заключения договора аренды земельн</w:t>
      </w:r>
      <w:r w:rsidR="00F8199F">
        <w:t>ых</w:t>
      </w:r>
      <w:r w:rsidR="007855A8">
        <w:t xml:space="preserve"> участк</w:t>
      </w:r>
      <w:r w:rsidR="00F8199F">
        <w:t>ов</w:t>
      </w:r>
      <w:r w:rsidR="000C33D2" w:rsidRPr="00423D2A">
        <w:t>.</w:t>
      </w:r>
      <w:r w:rsidRPr="00423D2A">
        <w:t xml:space="preserve">  </w:t>
      </w:r>
    </w:p>
    <w:p w14:paraId="38854942" w14:textId="2026A589" w:rsidR="009E20D8" w:rsidRPr="00423D2A" w:rsidRDefault="009E20D8" w:rsidP="00AD2883">
      <w:pPr>
        <w:pStyle w:val="a3"/>
        <w:ind w:left="0"/>
        <w:jc w:val="both"/>
      </w:pPr>
      <w:r w:rsidRPr="00423D2A">
        <w:t xml:space="preserve">     </w:t>
      </w:r>
    </w:p>
    <w:p w14:paraId="24B8DB89" w14:textId="77777777" w:rsidR="000E0C41" w:rsidRDefault="009E20D8" w:rsidP="00AD2883">
      <w:pPr>
        <w:pStyle w:val="a3"/>
        <w:tabs>
          <w:tab w:val="center" w:pos="4677"/>
          <w:tab w:val="left" w:pos="6200"/>
        </w:tabs>
        <w:ind w:left="0"/>
        <w:rPr>
          <w:b/>
        </w:rPr>
      </w:pPr>
      <w:r w:rsidRPr="00423D2A">
        <w:rPr>
          <w:b/>
        </w:rPr>
        <w:tab/>
        <w:t>Предмет аукциона:</w:t>
      </w:r>
    </w:p>
    <w:p w14:paraId="6C58316E" w14:textId="4E0158CF" w:rsidR="009E20D8" w:rsidRPr="00423D2A" w:rsidRDefault="009E20D8" w:rsidP="00AD2883">
      <w:pPr>
        <w:pStyle w:val="a3"/>
        <w:tabs>
          <w:tab w:val="center" w:pos="4677"/>
          <w:tab w:val="left" w:pos="6200"/>
        </w:tabs>
        <w:ind w:left="0"/>
        <w:rPr>
          <w:b/>
        </w:rPr>
      </w:pPr>
      <w:r w:rsidRPr="00423D2A">
        <w:rPr>
          <w:b/>
        </w:rPr>
        <w:tab/>
      </w:r>
    </w:p>
    <w:p w14:paraId="162D0EA2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>Лот 1 - земельный участок.</w:t>
      </w:r>
    </w:p>
    <w:p w14:paraId="59970C48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Местоположение земельного участка: Республика Коми, </w:t>
      </w:r>
      <w:proofErr w:type="spellStart"/>
      <w:r w:rsidRPr="00AD62E8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AD62E8">
        <w:rPr>
          <w:rFonts w:ascii="Times New Roman" w:hAnsi="Times New Roman" w:cs="Times New Roman"/>
          <w:sz w:val="24"/>
          <w:szCs w:val="24"/>
        </w:rPr>
        <w:t xml:space="preserve"> район, с. Корткерос, карьер «</w:t>
      </w:r>
      <w:proofErr w:type="spellStart"/>
      <w:r w:rsidRPr="00AD62E8">
        <w:rPr>
          <w:rFonts w:ascii="Times New Roman" w:hAnsi="Times New Roman" w:cs="Times New Roman"/>
          <w:sz w:val="24"/>
          <w:szCs w:val="24"/>
        </w:rPr>
        <w:t>Теребей</w:t>
      </w:r>
      <w:proofErr w:type="spellEnd"/>
      <w:r w:rsidRPr="00AD62E8">
        <w:rPr>
          <w:rFonts w:ascii="Times New Roman" w:hAnsi="Times New Roman" w:cs="Times New Roman"/>
          <w:sz w:val="24"/>
          <w:szCs w:val="24"/>
        </w:rPr>
        <w:t>».</w:t>
      </w:r>
    </w:p>
    <w:p w14:paraId="12BEFF2D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Площадь земельного участка: 6617 кв. м.</w:t>
      </w:r>
    </w:p>
    <w:p w14:paraId="44500CBB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Кадастровый номер: 11:06:3901003:272.</w:t>
      </w:r>
    </w:p>
    <w:p w14:paraId="4E05424A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Право на земельный участок: государственная собственность не разграничена. </w:t>
      </w:r>
    </w:p>
    <w:p w14:paraId="3ACD015A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Разрешенное использование земельного участка: складские площадки. </w:t>
      </w:r>
    </w:p>
    <w:p w14:paraId="65B9A5D2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Категория земель: земли населенных пунктов.</w:t>
      </w:r>
    </w:p>
    <w:p w14:paraId="1E1B581C" w14:textId="77777777" w:rsidR="00AD62E8" w:rsidRPr="00AD62E8" w:rsidRDefault="00AD62E8" w:rsidP="00EE1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Максимально и (или) минимально допустимые параметры разрешенного строительства объекта капитального строительства: разрешенным использованием земельного участка не предусматривается возможность строительства зданий, сооружений.</w:t>
      </w:r>
    </w:p>
    <w:p w14:paraId="1A0FF674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 Ограничения (обременения) использования земельного участка: имеется судебное решение об </w:t>
      </w:r>
      <w:proofErr w:type="spellStart"/>
      <w:r w:rsidRPr="00AD62E8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AD62E8">
        <w:rPr>
          <w:rFonts w:ascii="Times New Roman" w:hAnsi="Times New Roman" w:cs="Times New Roman"/>
          <w:sz w:val="24"/>
          <w:szCs w:val="24"/>
        </w:rPr>
        <w:t xml:space="preserve"> администрации МО МР «</w:t>
      </w:r>
      <w:proofErr w:type="spellStart"/>
      <w:r w:rsidRPr="00AD62E8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AD62E8">
        <w:rPr>
          <w:rFonts w:ascii="Times New Roman" w:hAnsi="Times New Roman" w:cs="Times New Roman"/>
          <w:sz w:val="24"/>
          <w:szCs w:val="24"/>
        </w:rPr>
        <w:t>» привести указанный земельный участок в соответствие с требованиями природоохранного и санитарного законодательства; для данного земельного участка обеспечен доступ посредством земельного участка с кадастровым номером 11:06:3901003:117.</w:t>
      </w:r>
    </w:p>
    <w:p w14:paraId="716E702B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</w:t>
      </w:r>
      <w:r w:rsidRPr="00AD62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62E8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AD62E8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127046,00 руб.  (Сто двадцать семь тысяч сорок шесть рублей 00 копеек) без учета НДС. </w:t>
      </w:r>
    </w:p>
    <w:p w14:paraId="34D20C05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</w:t>
      </w:r>
      <w:r w:rsidRPr="00AD62E8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AD62E8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3811,00 руб. (Три тысячи восемьсот одиннадцать рублей 00 копеек) без учета НДС.  </w:t>
      </w:r>
    </w:p>
    <w:p w14:paraId="7923F2F4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AD62E8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AD62E8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25409,00 руб. (Двадцать пять тысяч четыреста девять рублей 00 копеек) без учета НДС.</w:t>
      </w:r>
    </w:p>
    <w:p w14:paraId="732C845B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62E8">
        <w:rPr>
          <w:rFonts w:ascii="Times New Roman" w:hAnsi="Times New Roman" w:cs="Times New Roman"/>
          <w:sz w:val="24"/>
          <w:szCs w:val="24"/>
        </w:rPr>
        <w:t xml:space="preserve">    Заявки на участие в аукционе принимались с 09.00 часов 18.04.2022 г. до 13.00 часов 27.05.2022 г.   По состоянию на 13.00 часов 27.05.2022 г. не поступила ни одна заявка.</w:t>
      </w:r>
    </w:p>
    <w:p w14:paraId="0DDE91DF" w14:textId="40FD963B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  Отозванных заявок нет, отказов в допуске для участия в аукционе нет. Торги </w:t>
      </w:r>
      <w:r w:rsidR="008842A6">
        <w:rPr>
          <w:rFonts w:ascii="Times New Roman" w:hAnsi="Times New Roman" w:cs="Times New Roman"/>
          <w:sz w:val="24"/>
          <w:szCs w:val="24"/>
        </w:rPr>
        <w:t>признаны</w:t>
      </w:r>
      <w:r w:rsidRPr="00AD62E8">
        <w:rPr>
          <w:rFonts w:ascii="Times New Roman" w:hAnsi="Times New Roman" w:cs="Times New Roman"/>
          <w:sz w:val="24"/>
          <w:szCs w:val="24"/>
        </w:rPr>
        <w:t xml:space="preserve"> несостоявшимися в связи с отсутствием заявок. </w:t>
      </w:r>
    </w:p>
    <w:p w14:paraId="2E8EC066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7DF39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>Лот 2 - земельный участок.</w:t>
      </w:r>
    </w:p>
    <w:p w14:paraId="52BB6333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Местоположение земельного участка: Республика Коми, </w:t>
      </w:r>
      <w:proofErr w:type="spellStart"/>
      <w:r w:rsidRPr="00AD62E8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AD62E8">
        <w:rPr>
          <w:rFonts w:ascii="Times New Roman" w:hAnsi="Times New Roman" w:cs="Times New Roman"/>
          <w:sz w:val="24"/>
          <w:szCs w:val="24"/>
        </w:rPr>
        <w:t xml:space="preserve"> район, с. Корткерос.</w:t>
      </w:r>
    </w:p>
    <w:p w14:paraId="79D97F07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Площадь земельного участка: 71936 кв. м.</w:t>
      </w:r>
    </w:p>
    <w:p w14:paraId="27EB3824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Кадастровый номер: 11:06:3901003:117.</w:t>
      </w:r>
    </w:p>
    <w:p w14:paraId="05D575A7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Право на земельный участок: государственная собственность не разграничена. </w:t>
      </w:r>
    </w:p>
    <w:p w14:paraId="690F4076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Разрешенное использование земельного участка: складские площадки. </w:t>
      </w:r>
    </w:p>
    <w:p w14:paraId="0928E2EF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Категория земель: земли населенных пунктов.</w:t>
      </w:r>
    </w:p>
    <w:p w14:paraId="0096AC2A" w14:textId="77777777" w:rsidR="00AD62E8" w:rsidRPr="00AD62E8" w:rsidRDefault="00AD62E8" w:rsidP="00EE1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Максимально и (или) минимально допустимые параметры разрешенного строительства объекта капитального строительства: разрешенным использованием земельного участка не предусматривается возможность строительства зданий, сооружений.</w:t>
      </w:r>
    </w:p>
    <w:p w14:paraId="2F5789B8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 Ограничения (обременения) использования земельного участка: имеется судебное решение об </w:t>
      </w:r>
      <w:proofErr w:type="spellStart"/>
      <w:r w:rsidRPr="00AD62E8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AD62E8">
        <w:rPr>
          <w:rFonts w:ascii="Times New Roman" w:hAnsi="Times New Roman" w:cs="Times New Roman"/>
          <w:sz w:val="24"/>
          <w:szCs w:val="24"/>
        </w:rPr>
        <w:t xml:space="preserve"> администрации МО МР «</w:t>
      </w:r>
      <w:proofErr w:type="spellStart"/>
      <w:r w:rsidRPr="00AD62E8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AD62E8">
        <w:rPr>
          <w:rFonts w:ascii="Times New Roman" w:hAnsi="Times New Roman" w:cs="Times New Roman"/>
          <w:sz w:val="24"/>
          <w:szCs w:val="24"/>
        </w:rPr>
        <w:t xml:space="preserve">» привести указанный земельный участок в соответствие с требованиями природоохранного и санитарного законодательства; посредством данного земельного участка обеспечен доступ к земельному </w:t>
      </w:r>
      <w:r w:rsidRPr="00AD62E8">
        <w:rPr>
          <w:rFonts w:ascii="Times New Roman" w:hAnsi="Times New Roman" w:cs="Times New Roman"/>
          <w:sz w:val="24"/>
          <w:szCs w:val="24"/>
        </w:rPr>
        <w:lastRenderedPageBreak/>
        <w:t>участку с кадастровым номером 11:06:3901003:272; обеспечить доступ к источнику наружного противопожарного водоснабжения.</w:t>
      </w:r>
    </w:p>
    <w:p w14:paraId="4C4B361B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</w:t>
      </w:r>
      <w:r w:rsidRPr="00AD62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62E8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AD62E8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742380,00 руб.  (Семьсот сорок две тысячи триста восемьдесят рублей 00 копеек) без учета НДС. </w:t>
      </w:r>
    </w:p>
    <w:p w14:paraId="7C677C1D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</w:t>
      </w:r>
      <w:r w:rsidRPr="00AD62E8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AD62E8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22271,00 руб. (Двадцать две тысячи двести семьдесят один рубль 00 копеек) без учета НДС.  </w:t>
      </w:r>
    </w:p>
    <w:p w14:paraId="29116603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AD62E8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AD62E8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148476,00 руб. (Сто сорок восемь тысяч четыреста семьдесят шесть рублей 00 копеек) без учета НДС.</w:t>
      </w:r>
    </w:p>
    <w:p w14:paraId="1B835623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62E8">
        <w:rPr>
          <w:rFonts w:ascii="Times New Roman" w:hAnsi="Times New Roman" w:cs="Times New Roman"/>
          <w:sz w:val="24"/>
          <w:szCs w:val="24"/>
        </w:rPr>
        <w:t xml:space="preserve">    Заявки на участие в аукционе принимались с 09.00 часов 18.04.2022 г. до 13.00 часов 27.05.2022 г.   По состоянию на 13.00 часов 27.05.2022 г. не поступила ни одна заявка.</w:t>
      </w:r>
    </w:p>
    <w:p w14:paraId="188C366A" w14:textId="30637C63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  Отозванных заявок нет, отказов в допуске для участия в аукционе нет. </w:t>
      </w:r>
      <w:r w:rsidR="008842A6">
        <w:rPr>
          <w:rFonts w:ascii="Times New Roman" w:hAnsi="Times New Roman" w:cs="Times New Roman"/>
          <w:sz w:val="24"/>
          <w:szCs w:val="24"/>
        </w:rPr>
        <w:t>Торги признаны</w:t>
      </w:r>
      <w:r w:rsidRPr="00AD62E8">
        <w:rPr>
          <w:rFonts w:ascii="Times New Roman" w:hAnsi="Times New Roman" w:cs="Times New Roman"/>
          <w:sz w:val="24"/>
          <w:szCs w:val="24"/>
        </w:rPr>
        <w:t xml:space="preserve"> несостоявшимися в связи с отсутствием заявок. </w:t>
      </w:r>
    </w:p>
    <w:p w14:paraId="73A7C0F9" w14:textId="77777777" w:rsidR="008842A6" w:rsidRDefault="008842A6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6645D" w14:textId="69957842" w:rsidR="001B18C5" w:rsidRPr="00AD62E8" w:rsidRDefault="001B18C5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>Заместитель Главы муниципального района</w:t>
      </w:r>
    </w:p>
    <w:p w14:paraId="35433141" w14:textId="390CA49C" w:rsidR="003515F1" w:rsidRPr="00AD62E8" w:rsidRDefault="001B18C5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D62E8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AD62E8">
        <w:rPr>
          <w:rFonts w:ascii="Times New Roman" w:hAnsi="Times New Roman" w:cs="Times New Roman"/>
          <w:sz w:val="24"/>
          <w:szCs w:val="24"/>
        </w:rPr>
        <w:t xml:space="preserve">» - руководителя администрации                          </w:t>
      </w:r>
      <w:r w:rsidR="00423D2A" w:rsidRPr="00AD62E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842A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23D2A" w:rsidRPr="00AD62E8">
        <w:rPr>
          <w:rFonts w:ascii="Times New Roman" w:hAnsi="Times New Roman" w:cs="Times New Roman"/>
          <w:sz w:val="24"/>
          <w:szCs w:val="24"/>
        </w:rPr>
        <w:t xml:space="preserve"> </w:t>
      </w:r>
      <w:r w:rsidRPr="00AD62E8">
        <w:rPr>
          <w:rFonts w:ascii="Times New Roman" w:hAnsi="Times New Roman" w:cs="Times New Roman"/>
          <w:sz w:val="24"/>
          <w:szCs w:val="24"/>
        </w:rPr>
        <w:t xml:space="preserve"> </w:t>
      </w:r>
      <w:r w:rsidR="00EC54D2" w:rsidRPr="00AD62E8">
        <w:rPr>
          <w:rFonts w:ascii="Times New Roman" w:hAnsi="Times New Roman" w:cs="Times New Roman"/>
          <w:sz w:val="24"/>
          <w:szCs w:val="24"/>
        </w:rPr>
        <w:t xml:space="preserve">   </w:t>
      </w:r>
      <w:r w:rsidR="008842A6">
        <w:rPr>
          <w:rFonts w:ascii="Times New Roman" w:hAnsi="Times New Roman" w:cs="Times New Roman"/>
          <w:sz w:val="24"/>
          <w:szCs w:val="24"/>
        </w:rPr>
        <w:t>Е.Н. Андреева</w:t>
      </w:r>
    </w:p>
    <w:p w14:paraId="5E72E75C" w14:textId="2D79D092" w:rsidR="009E20D8" w:rsidRPr="00AD62E8" w:rsidRDefault="00A5662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ab/>
      </w:r>
    </w:p>
    <w:p w14:paraId="62AC64D5" w14:textId="77777777" w:rsidR="001E5E7F" w:rsidRPr="00AD62E8" w:rsidRDefault="001E5E7F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18072" w14:textId="77777777" w:rsidR="00AF2623" w:rsidRPr="00AD62E8" w:rsidRDefault="00AF2623" w:rsidP="00EE1318">
      <w:pPr>
        <w:pStyle w:val="a3"/>
        <w:ind w:left="0"/>
        <w:jc w:val="both"/>
      </w:pPr>
    </w:p>
    <w:p w14:paraId="35482390" w14:textId="77777777" w:rsidR="0088465C" w:rsidRPr="00AD62E8" w:rsidRDefault="0088465C" w:rsidP="00EE1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465C" w:rsidRPr="00AD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F7970"/>
    <w:multiLevelType w:val="hybridMultilevel"/>
    <w:tmpl w:val="BF50EB2A"/>
    <w:lvl w:ilvl="0" w:tplc="306E77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5C"/>
    <w:rsid w:val="00011BE5"/>
    <w:rsid w:val="000C33D2"/>
    <w:rsid w:val="000D22E3"/>
    <w:rsid w:val="000E0C41"/>
    <w:rsid w:val="001B18C5"/>
    <w:rsid w:val="001D51D4"/>
    <w:rsid w:val="001E5E7F"/>
    <w:rsid w:val="0024072D"/>
    <w:rsid w:val="003515F1"/>
    <w:rsid w:val="00423D2A"/>
    <w:rsid w:val="0066043A"/>
    <w:rsid w:val="006D25DA"/>
    <w:rsid w:val="007855A8"/>
    <w:rsid w:val="008842A6"/>
    <w:rsid w:val="0088465C"/>
    <w:rsid w:val="0096653A"/>
    <w:rsid w:val="00972139"/>
    <w:rsid w:val="00984C06"/>
    <w:rsid w:val="009E20D8"/>
    <w:rsid w:val="00A15718"/>
    <w:rsid w:val="00A56628"/>
    <w:rsid w:val="00AD2883"/>
    <w:rsid w:val="00AD62E8"/>
    <w:rsid w:val="00AF2623"/>
    <w:rsid w:val="00CE211D"/>
    <w:rsid w:val="00EC54D2"/>
    <w:rsid w:val="00EE1318"/>
    <w:rsid w:val="00F8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CA9A"/>
  <w15:chartTrackingRefBased/>
  <w15:docId w15:val="{48FEBE93-E0F6-4CD1-B569-A9A72845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</dc:creator>
  <cp:keywords/>
  <dc:description/>
  <cp:lastModifiedBy>КарповаИА</cp:lastModifiedBy>
  <cp:revision>38</cp:revision>
  <dcterms:created xsi:type="dcterms:W3CDTF">2020-12-14T06:46:00Z</dcterms:created>
  <dcterms:modified xsi:type="dcterms:W3CDTF">2022-05-31T06:54:00Z</dcterms:modified>
</cp:coreProperties>
</file>