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713F6" w14:textId="3938E793" w:rsidR="00AC4AFE" w:rsidRPr="00AC4AFE" w:rsidRDefault="00011BE5" w:rsidP="00AC4AFE">
      <w:pPr>
        <w:pStyle w:val="a3"/>
        <w:ind w:left="0"/>
        <w:jc w:val="both"/>
      </w:pPr>
      <w:r w:rsidRPr="00AC4AFE">
        <w:t xml:space="preserve">    Администрация</w:t>
      </w:r>
      <w:r w:rsidR="00777BB8" w:rsidRPr="00AC4AFE">
        <w:t xml:space="preserve">  </w:t>
      </w:r>
      <w:r w:rsidRPr="00AC4AFE">
        <w:t xml:space="preserve"> </w:t>
      </w:r>
      <w:proofErr w:type="gramStart"/>
      <w:r w:rsidRPr="00AC4AFE">
        <w:t xml:space="preserve">муниципального </w:t>
      </w:r>
      <w:r w:rsidR="00777BB8" w:rsidRPr="00AC4AFE">
        <w:t xml:space="preserve"> </w:t>
      </w:r>
      <w:r w:rsidRPr="00AC4AFE">
        <w:t>района</w:t>
      </w:r>
      <w:proofErr w:type="gramEnd"/>
      <w:r w:rsidR="00777BB8" w:rsidRPr="00AC4AFE">
        <w:t xml:space="preserve"> </w:t>
      </w:r>
      <w:r w:rsidRPr="00AC4AFE">
        <w:t xml:space="preserve"> «Корткеросский» </w:t>
      </w:r>
      <w:r w:rsidR="00777BB8" w:rsidRPr="00AC4AFE">
        <w:t xml:space="preserve"> </w:t>
      </w:r>
      <w:r w:rsidRPr="00AC4AFE">
        <w:t xml:space="preserve">информирует о том, что  </w:t>
      </w:r>
      <w:r w:rsidR="00AC5441" w:rsidRPr="00AC4AFE">
        <w:t>в</w:t>
      </w:r>
      <w:r w:rsidR="000E2B3E">
        <w:t xml:space="preserve"> соответствии с </w:t>
      </w:r>
      <w:r w:rsidR="002E1720" w:rsidRPr="00AC4AFE">
        <w:t xml:space="preserve"> </w:t>
      </w:r>
      <w:r w:rsidR="00AC4AFE" w:rsidRPr="00AC4AFE">
        <w:t>постановлением администрации муниципального района «Корткеросский» от 07.10.2022 г. № 1446 «О проведении аукциона на право заключения договора аренды земельных участков»</w:t>
      </w:r>
      <w:r w:rsidR="000E2B3E">
        <w:t xml:space="preserve"> 16.11.2022 в администрации муниципального района «Корткеросский»</w:t>
      </w:r>
      <w:r w:rsidR="008F40BD">
        <w:t xml:space="preserve"> был проведен</w:t>
      </w:r>
      <w:r w:rsidR="00AC4AFE" w:rsidRPr="00AC4AFE">
        <w:t xml:space="preserve"> аукцион на право заключения договора аренды земельных участков. </w:t>
      </w:r>
    </w:p>
    <w:p w14:paraId="25A584CF" w14:textId="77777777" w:rsidR="00AC4AFE" w:rsidRPr="00AC4AFE" w:rsidRDefault="00AC4AFE" w:rsidP="00AC4AFE">
      <w:pPr>
        <w:pStyle w:val="a3"/>
        <w:ind w:left="0"/>
        <w:jc w:val="both"/>
      </w:pPr>
    </w:p>
    <w:p w14:paraId="59E4B4C4" w14:textId="77777777" w:rsidR="00AC4AFE" w:rsidRPr="00AC4AFE" w:rsidRDefault="00AC4AFE" w:rsidP="00AC4AFE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AC4AFE">
        <w:rPr>
          <w:b/>
        </w:rPr>
        <w:tab/>
        <w:t>Предмет аукциона:</w:t>
      </w:r>
      <w:r w:rsidRPr="00AC4AFE">
        <w:rPr>
          <w:b/>
        </w:rPr>
        <w:tab/>
      </w:r>
    </w:p>
    <w:p w14:paraId="35F7AC8E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385E5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Лот 1</w:t>
      </w:r>
      <w:r w:rsidRPr="00AC4AFE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115498E2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</w:t>
      </w:r>
      <w:proofErr w:type="gramStart"/>
      <w:r w:rsidRPr="00AC4AFE">
        <w:rPr>
          <w:rFonts w:ascii="Times New Roman" w:hAnsi="Times New Roman" w:cs="Times New Roman"/>
          <w:sz w:val="24"/>
          <w:szCs w:val="24"/>
        </w:rPr>
        <w:t>Коми,  муниципальный</w:t>
      </w:r>
      <w:proofErr w:type="gramEnd"/>
      <w:r w:rsidRPr="00AC4AFE">
        <w:rPr>
          <w:rFonts w:ascii="Times New Roman" w:hAnsi="Times New Roman" w:cs="Times New Roman"/>
          <w:sz w:val="24"/>
          <w:szCs w:val="24"/>
        </w:rPr>
        <w:t xml:space="preserve"> район «Корткеросский», сельское поселение «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>, ул. Шевелева, дом 2.</w:t>
      </w:r>
    </w:p>
    <w:p w14:paraId="7579BEC9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1234 кв. м.</w:t>
      </w:r>
    </w:p>
    <w:p w14:paraId="5A99170F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AC4AFE">
        <w:rPr>
          <w:rFonts w:ascii="Times New Roman" w:hAnsi="Times New Roman" w:cs="Times New Roman"/>
          <w:sz w:val="24"/>
          <w:szCs w:val="24"/>
        </w:rPr>
        <w:t xml:space="preserve"> 11:06:5101004:354.</w:t>
      </w:r>
    </w:p>
    <w:p w14:paraId="3E1685F9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011E6E0A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блокированная жилая застройка. </w:t>
      </w:r>
    </w:p>
    <w:p w14:paraId="07701B2D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72CF40E6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Pr="00AC4AFE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13F99BB3" w14:textId="77777777" w:rsidR="00AC4AFE" w:rsidRPr="00AC4AFE" w:rsidRDefault="00AC4AFE" w:rsidP="00AC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</w:t>
      </w:r>
      <w:r w:rsidRPr="00AC4AF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C4AF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40428,00 рублей (Сорок тысяч четыреста двадцать </w:t>
      </w:r>
      <w:proofErr w:type="gramStart"/>
      <w:r w:rsidRPr="00AC4AFE">
        <w:rPr>
          <w:rFonts w:ascii="Times New Roman" w:hAnsi="Times New Roman" w:cs="Times New Roman"/>
          <w:sz w:val="24"/>
          <w:szCs w:val="24"/>
        </w:rPr>
        <w:t>восемь  рублей</w:t>
      </w:r>
      <w:proofErr w:type="gramEnd"/>
      <w:r w:rsidRPr="00AC4AFE">
        <w:rPr>
          <w:rFonts w:ascii="Times New Roman" w:hAnsi="Times New Roman" w:cs="Times New Roman"/>
          <w:sz w:val="24"/>
          <w:szCs w:val="24"/>
        </w:rPr>
        <w:t xml:space="preserve"> 00 копеек) без учета НДС.</w:t>
      </w:r>
    </w:p>
    <w:p w14:paraId="69D6DFB1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1212,00 рублей (Одна тысяча двести двенадцать рублей 00 копеек) без учета НДС.  </w:t>
      </w:r>
    </w:p>
    <w:p w14:paraId="735075F2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8085,00 рублей (Восемь тысяч восемьдесят пять рублей 00 копеек) без учета НДС.</w:t>
      </w:r>
    </w:p>
    <w:p w14:paraId="70C9AD49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Участником аукциона признано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254б.  </w:t>
      </w:r>
    </w:p>
    <w:p w14:paraId="0409CAC6" w14:textId="0DBE368E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8F40BD">
        <w:rPr>
          <w:rFonts w:ascii="Times New Roman" w:hAnsi="Times New Roman" w:cs="Times New Roman"/>
          <w:sz w:val="24"/>
          <w:szCs w:val="24"/>
        </w:rPr>
        <w:t>ны</w:t>
      </w:r>
      <w:r w:rsidRPr="00AC4AFE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06B4CE26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Лот 2</w:t>
      </w:r>
      <w:r w:rsidRPr="00AC4AFE">
        <w:rPr>
          <w:rFonts w:ascii="Times New Roman" w:hAnsi="Times New Roman" w:cs="Times New Roman"/>
          <w:sz w:val="24"/>
          <w:szCs w:val="24"/>
        </w:rPr>
        <w:t xml:space="preserve"> – земельный участок.</w:t>
      </w:r>
    </w:p>
    <w:p w14:paraId="61552E77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«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>, ул. Северная, 17.</w:t>
      </w:r>
    </w:p>
    <w:p w14:paraId="1BE480F2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1500 кв. м.</w:t>
      </w:r>
    </w:p>
    <w:p w14:paraId="2833851A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AC4AFE">
        <w:rPr>
          <w:rFonts w:ascii="Times New Roman" w:hAnsi="Times New Roman" w:cs="Times New Roman"/>
          <w:sz w:val="24"/>
          <w:szCs w:val="24"/>
        </w:rPr>
        <w:t xml:space="preserve"> 11:06:5101001:471.</w:t>
      </w:r>
    </w:p>
    <w:p w14:paraId="5B861155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4153D062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блокированная жилая застройка. </w:t>
      </w:r>
    </w:p>
    <w:p w14:paraId="476E05A9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62DBF7DD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Pr="00AC4AFE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2BC0C077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49140,00 рублей (Сорок девять тысяч сто сорок рублей 00 копеек) без учета НДС.</w:t>
      </w:r>
    </w:p>
    <w:p w14:paraId="1CA44D48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1474,00 рубля (Одна тысяча четыреста семьдесят четыре рубля 00 копеек) без учета НДС.  </w:t>
      </w:r>
    </w:p>
    <w:p w14:paraId="66357189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9828,00 рублей (Девять тысяч восемьсот двадцать восемь рублей 00 копеек) без учета НДС. </w:t>
      </w:r>
    </w:p>
    <w:p w14:paraId="2B517F52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Участником аукциона признано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254б.  </w:t>
      </w:r>
    </w:p>
    <w:p w14:paraId="708E2B80" w14:textId="1A284249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8F40BD">
        <w:rPr>
          <w:rFonts w:ascii="Times New Roman" w:hAnsi="Times New Roman" w:cs="Times New Roman"/>
          <w:sz w:val="24"/>
          <w:szCs w:val="24"/>
        </w:rPr>
        <w:t>ны</w:t>
      </w:r>
      <w:r w:rsidRPr="00AC4AFE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1927CEFB" w14:textId="77777777" w:rsidR="00AC4AFE" w:rsidRPr="00AC4AFE" w:rsidRDefault="00AC4AFE" w:rsidP="00AC4AFE">
      <w:pPr>
        <w:tabs>
          <w:tab w:val="left" w:pos="11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 xml:space="preserve"> Лот 3</w:t>
      </w:r>
      <w:r w:rsidRPr="00AC4AFE">
        <w:rPr>
          <w:rFonts w:ascii="Times New Roman" w:hAnsi="Times New Roman" w:cs="Times New Roman"/>
          <w:sz w:val="24"/>
          <w:szCs w:val="24"/>
        </w:rPr>
        <w:t xml:space="preserve"> – земельный участок. </w:t>
      </w:r>
    </w:p>
    <w:p w14:paraId="273C21DE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Местоположение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«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>, ул. Северная, 20.</w:t>
      </w:r>
    </w:p>
    <w:p w14:paraId="48EBFB58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1490 кв. м.</w:t>
      </w:r>
    </w:p>
    <w:p w14:paraId="20163391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AC4AFE">
        <w:rPr>
          <w:rFonts w:ascii="Times New Roman" w:hAnsi="Times New Roman" w:cs="Times New Roman"/>
          <w:sz w:val="24"/>
          <w:szCs w:val="24"/>
        </w:rPr>
        <w:t xml:space="preserve"> 11:06:5101001:472.</w:t>
      </w:r>
    </w:p>
    <w:p w14:paraId="0EC4F7ED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3568060E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блокированная жилая застройка. </w:t>
      </w:r>
    </w:p>
    <w:p w14:paraId="72BD2172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5CB914DD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Pr="00AC4AFE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43624544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48816,00 рублей (Сорок восемь тысяч восемьсот шестнадцать рублей 00 копеек) без учета НДС.</w:t>
      </w:r>
    </w:p>
    <w:p w14:paraId="2C081985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1464,00 рубля (Одна тысяча четыреста шестьдесят четыре рубля 00 копеек) без учета НДС.  </w:t>
      </w:r>
    </w:p>
    <w:p w14:paraId="4DC7D8A9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9763,00 рубля (Девять тысяч семьсот шестьдесят три рубля 00 копеек) без учета НДС.</w:t>
      </w:r>
    </w:p>
    <w:p w14:paraId="06CFA0F7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Участником аукциона признано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254б.  </w:t>
      </w:r>
    </w:p>
    <w:p w14:paraId="665EE7D7" w14:textId="55B25743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8F40BD">
        <w:rPr>
          <w:rFonts w:ascii="Times New Roman" w:hAnsi="Times New Roman" w:cs="Times New Roman"/>
          <w:sz w:val="24"/>
          <w:szCs w:val="24"/>
        </w:rPr>
        <w:t>ны</w:t>
      </w:r>
      <w:r w:rsidRPr="00AC4AFE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61F10137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Лот 4</w:t>
      </w:r>
      <w:r w:rsidRPr="00AC4AFE">
        <w:rPr>
          <w:rFonts w:ascii="Times New Roman" w:hAnsi="Times New Roman" w:cs="Times New Roman"/>
          <w:sz w:val="24"/>
          <w:szCs w:val="24"/>
        </w:rPr>
        <w:t xml:space="preserve"> – земельный участок. </w:t>
      </w:r>
    </w:p>
    <w:p w14:paraId="75C87A36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Местоположение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«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>, ул. Северная, 21.</w:t>
      </w:r>
    </w:p>
    <w:p w14:paraId="270564A7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1496 кв. м.</w:t>
      </w:r>
    </w:p>
    <w:p w14:paraId="14F3180A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AC4AFE">
        <w:rPr>
          <w:rFonts w:ascii="Times New Roman" w:hAnsi="Times New Roman" w:cs="Times New Roman"/>
          <w:sz w:val="24"/>
          <w:szCs w:val="24"/>
        </w:rPr>
        <w:t xml:space="preserve"> 11:06:5101001:473.</w:t>
      </w:r>
    </w:p>
    <w:p w14:paraId="4CEDE20B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5D05927E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блокированная жилая застройка. </w:t>
      </w:r>
    </w:p>
    <w:p w14:paraId="39D1C517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3F82CA9D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Pr="00AC4AFE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17A3B8E9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49008,00 рублей (Сорок девять тысяч восемь рублей 00 копеек) без учета НДС.</w:t>
      </w:r>
    </w:p>
    <w:p w14:paraId="7EF98E3E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1470,00 рублей (Одна тысяча четыреста семьдесят рублей 00 копеек) без учета НДС.  </w:t>
      </w:r>
    </w:p>
    <w:p w14:paraId="46D2EB4A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9801,00 рубль (Девять тысяч восемьсот один рубль 00 копеек) без учета НДС.</w:t>
      </w:r>
    </w:p>
    <w:p w14:paraId="24995F02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Участником аукциона признано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254б.  </w:t>
      </w:r>
    </w:p>
    <w:p w14:paraId="2ADEA37F" w14:textId="7889A3CD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8F40BD">
        <w:rPr>
          <w:rFonts w:ascii="Times New Roman" w:hAnsi="Times New Roman" w:cs="Times New Roman"/>
          <w:sz w:val="24"/>
          <w:szCs w:val="24"/>
        </w:rPr>
        <w:t>ны</w:t>
      </w:r>
      <w:r w:rsidRPr="00AC4AFE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3A331BD3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Лот 5</w:t>
      </w:r>
      <w:r w:rsidRPr="00AC4AFE">
        <w:rPr>
          <w:rFonts w:ascii="Times New Roman" w:hAnsi="Times New Roman" w:cs="Times New Roman"/>
          <w:sz w:val="24"/>
          <w:szCs w:val="24"/>
        </w:rPr>
        <w:t xml:space="preserve"> – земельный участок. </w:t>
      </w:r>
    </w:p>
    <w:p w14:paraId="55BF3B94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Местоположение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«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>, ул. Комсомольская, 8.</w:t>
      </w:r>
    </w:p>
    <w:p w14:paraId="245D7303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985 кв. м.</w:t>
      </w:r>
    </w:p>
    <w:p w14:paraId="3011F030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AC4AFE">
        <w:rPr>
          <w:rFonts w:ascii="Times New Roman" w:hAnsi="Times New Roman" w:cs="Times New Roman"/>
          <w:sz w:val="24"/>
          <w:szCs w:val="24"/>
        </w:rPr>
        <w:t xml:space="preserve"> 11:06:5101003:466.</w:t>
      </w:r>
    </w:p>
    <w:p w14:paraId="3B3840D2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781B9AE4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блокированная жилая застройка. </w:t>
      </w:r>
    </w:p>
    <w:p w14:paraId="56121E87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AC4AF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14:paraId="102A0B12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b/>
          <w:sz w:val="24"/>
          <w:szCs w:val="24"/>
        </w:rPr>
        <w:t xml:space="preserve">   Ограничения использования земельного участка: </w:t>
      </w:r>
      <w:r w:rsidRPr="00AC4AFE">
        <w:rPr>
          <w:rFonts w:ascii="Times New Roman" w:hAnsi="Times New Roman" w:cs="Times New Roman"/>
          <w:sz w:val="24"/>
          <w:szCs w:val="24"/>
        </w:rPr>
        <w:t xml:space="preserve">соблюдение охранной зоны линейных объектов; запрет строительства в охранной зоне ВЛ-0,4 </w:t>
      </w:r>
      <w:proofErr w:type="spellStart"/>
      <w:r w:rsidRPr="00AC4AF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C4AFE">
        <w:rPr>
          <w:rFonts w:ascii="Times New Roman" w:hAnsi="Times New Roman" w:cs="Times New Roman"/>
          <w:sz w:val="24"/>
          <w:szCs w:val="24"/>
        </w:rPr>
        <w:t xml:space="preserve">; обеспечить допуск </w:t>
      </w:r>
      <w:r w:rsidRPr="00AC4AFE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 собственника линейных объектов или представителей организации, осуществляющей эксплуатацию линейных объектов, к данным объектам в целях обеспечения их безопасности. </w:t>
      </w:r>
    </w:p>
    <w:p w14:paraId="37F765D7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32268,00 рублей (Тридцать две тысячи двести шестьдесят восемь рублей 00 копеек) без учета НДС.</w:t>
      </w:r>
    </w:p>
    <w:p w14:paraId="290ABAB4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968,00 рублей (Девятьсот шестьдесят восемь рублей 00 копеек) без учета НДС.  </w:t>
      </w:r>
    </w:p>
    <w:p w14:paraId="1BA95DD0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</w:t>
      </w:r>
      <w:r w:rsidRPr="00AC4AF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C4AF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6453,00 рубля (Шесть тысяч четыреста пятьдесят три рубля 00 копеек) без учета НДС.</w:t>
      </w:r>
    </w:p>
    <w:p w14:paraId="4B80C6E9" w14:textId="77777777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Участником аукциона признано Муниципальное унитарное предприятие «Управление специализированным хозяйством» ИНН 1109013472, ОГРН 1161101053090, адрес: Республика Коми, Корткеросский район, с. Корткерос, ул. Советская, д. 254б.  </w:t>
      </w:r>
    </w:p>
    <w:p w14:paraId="265BA406" w14:textId="267AB4B9" w:rsidR="00AC4AFE" w:rsidRPr="00AC4AFE" w:rsidRDefault="00AC4AFE" w:rsidP="00AC4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FE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8F40BD">
        <w:rPr>
          <w:rFonts w:ascii="Times New Roman" w:hAnsi="Times New Roman" w:cs="Times New Roman"/>
          <w:sz w:val="24"/>
          <w:szCs w:val="24"/>
        </w:rPr>
        <w:t>ны</w:t>
      </w:r>
      <w:r w:rsidRPr="00AC4AFE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392458E3" w14:textId="6214CE68" w:rsidR="00AC5441" w:rsidRPr="00AC4AFE" w:rsidRDefault="00AC5441" w:rsidP="00AC4AFE">
      <w:pPr>
        <w:pStyle w:val="a3"/>
        <w:ind w:left="0"/>
        <w:jc w:val="both"/>
      </w:pPr>
    </w:p>
    <w:p w14:paraId="3AF18072" w14:textId="74C2AF88" w:rsidR="00AF2623" w:rsidRPr="00AC4AFE" w:rsidRDefault="00AF2623" w:rsidP="00AC4AFE">
      <w:pPr>
        <w:pStyle w:val="a3"/>
        <w:ind w:left="0"/>
        <w:jc w:val="both"/>
      </w:pPr>
    </w:p>
    <w:p w14:paraId="69374850" w14:textId="10F4236E" w:rsidR="00AC5441" w:rsidRPr="00AC4AFE" w:rsidRDefault="00AC5441" w:rsidP="00AC4AFE">
      <w:pPr>
        <w:pStyle w:val="a3"/>
        <w:ind w:left="0"/>
        <w:jc w:val="both"/>
      </w:pPr>
      <w:proofErr w:type="gramStart"/>
      <w:r w:rsidRPr="00AC4AFE">
        <w:t>Заместитель  Главы</w:t>
      </w:r>
      <w:proofErr w:type="gramEnd"/>
      <w:r w:rsidRPr="00AC4AFE">
        <w:t xml:space="preserve"> муниципального района</w:t>
      </w:r>
    </w:p>
    <w:p w14:paraId="0A76F726" w14:textId="1BFB535F" w:rsidR="00AC5441" w:rsidRPr="00AC4AFE" w:rsidRDefault="00AC5441" w:rsidP="00AC4AFE">
      <w:pPr>
        <w:pStyle w:val="a3"/>
        <w:ind w:left="0"/>
        <w:jc w:val="both"/>
      </w:pPr>
      <w:r w:rsidRPr="00AC4AFE">
        <w:t xml:space="preserve">«Корткеросский» - руководителя администрации                                                  </w:t>
      </w:r>
      <w:r w:rsidR="008F40BD">
        <w:t>Е.Н. Андреева</w:t>
      </w:r>
      <w:bookmarkStart w:id="0" w:name="_GoBack"/>
      <w:bookmarkEnd w:id="0"/>
    </w:p>
    <w:p w14:paraId="35482390" w14:textId="77777777" w:rsidR="0088465C" w:rsidRPr="00AC4AFE" w:rsidRDefault="0088465C" w:rsidP="00AC4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AC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36648"/>
    <w:rsid w:val="000A44AA"/>
    <w:rsid w:val="000C33D2"/>
    <w:rsid w:val="000D22E3"/>
    <w:rsid w:val="000E0C41"/>
    <w:rsid w:val="000E24F1"/>
    <w:rsid w:val="000E2B3E"/>
    <w:rsid w:val="001B18C5"/>
    <w:rsid w:val="001D51D4"/>
    <w:rsid w:val="001E5E7F"/>
    <w:rsid w:val="0024072D"/>
    <w:rsid w:val="002E1720"/>
    <w:rsid w:val="003515F1"/>
    <w:rsid w:val="00423D2A"/>
    <w:rsid w:val="00514B83"/>
    <w:rsid w:val="0066043A"/>
    <w:rsid w:val="006C7AA0"/>
    <w:rsid w:val="006D25DA"/>
    <w:rsid w:val="00777BB8"/>
    <w:rsid w:val="007855A8"/>
    <w:rsid w:val="0088465C"/>
    <w:rsid w:val="008A0F60"/>
    <w:rsid w:val="008F40BD"/>
    <w:rsid w:val="0096653A"/>
    <w:rsid w:val="00972139"/>
    <w:rsid w:val="00984C06"/>
    <w:rsid w:val="009E20D8"/>
    <w:rsid w:val="00A15718"/>
    <w:rsid w:val="00A56628"/>
    <w:rsid w:val="00AC4AFE"/>
    <w:rsid w:val="00AC5441"/>
    <w:rsid w:val="00AD2883"/>
    <w:rsid w:val="00AF084E"/>
    <w:rsid w:val="00AF2623"/>
    <w:rsid w:val="00D0702F"/>
    <w:rsid w:val="00DA18E9"/>
    <w:rsid w:val="00E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54</cp:revision>
  <dcterms:created xsi:type="dcterms:W3CDTF">2020-12-14T06:46:00Z</dcterms:created>
  <dcterms:modified xsi:type="dcterms:W3CDTF">2022-11-16T07:17:00Z</dcterms:modified>
</cp:coreProperties>
</file>