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60D2" w14:textId="6F2F227A" w:rsidR="006B5509" w:rsidRPr="000837FB" w:rsidRDefault="00011BE5" w:rsidP="000837FB">
      <w:pPr>
        <w:pStyle w:val="a3"/>
        <w:ind w:left="0"/>
        <w:jc w:val="both"/>
      </w:pPr>
      <w:r w:rsidRPr="00423D2A">
        <w:t xml:space="preserve">    </w:t>
      </w:r>
      <w:r w:rsidRPr="002E1720">
        <w:t>Администрация</w:t>
      </w:r>
      <w:r w:rsidR="00777BB8" w:rsidRPr="002E1720">
        <w:t xml:space="preserve">  </w:t>
      </w:r>
      <w:r w:rsidRPr="002E1720">
        <w:t xml:space="preserve"> </w:t>
      </w:r>
      <w:proofErr w:type="gramStart"/>
      <w:r w:rsidRPr="002E1720">
        <w:t xml:space="preserve">муниципального </w:t>
      </w:r>
      <w:r w:rsidR="00777BB8" w:rsidRPr="002E1720">
        <w:t xml:space="preserve"> </w:t>
      </w:r>
      <w:r w:rsidRPr="002E1720">
        <w:t>района</w:t>
      </w:r>
      <w:proofErr w:type="gramEnd"/>
      <w:r w:rsidR="00777BB8" w:rsidRPr="002E1720">
        <w:t xml:space="preserve"> </w:t>
      </w:r>
      <w:r w:rsidRPr="002E1720">
        <w:t xml:space="preserve"> «Корткеросский» </w:t>
      </w:r>
      <w:r w:rsidR="00777BB8" w:rsidRPr="002E1720">
        <w:t xml:space="preserve"> </w:t>
      </w:r>
      <w:r w:rsidRPr="002E1720">
        <w:t xml:space="preserve">информирует о том, что  </w:t>
      </w:r>
      <w:r w:rsidR="00AC5441">
        <w:t>в</w:t>
      </w:r>
      <w:r w:rsidR="002E1720" w:rsidRPr="002E1720">
        <w:t xml:space="preserve"> </w:t>
      </w:r>
      <w:r w:rsidR="006B5509">
        <w:t xml:space="preserve"> соответствии с постановлением администрации муниципального района «Корткеросский» от </w:t>
      </w:r>
      <w:r w:rsidR="004C180E">
        <w:t>16.02.2023 № 223</w:t>
      </w:r>
      <w:r w:rsidR="006B5509">
        <w:t xml:space="preserve"> «О проведении аукциона на право заключения договора аренды земельных участков» в администрации муниципального района «Корткеросский» </w:t>
      </w:r>
      <w:r w:rsidR="004C180E">
        <w:t>28</w:t>
      </w:r>
      <w:r w:rsidR="006B5509">
        <w:t xml:space="preserve">.03.2023 г. был проведен аукцион на право заключения договора аренды земельных участков. </w:t>
      </w:r>
    </w:p>
    <w:p w14:paraId="0A50EB1E" w14:textId="7726C9BC" w:rsidR="006B5509" w:rsidRPr="000837FB" w:rsidRDefault="006B5509" w:rsidP="004453E8">
      <w:pPr>
        <w:pStyle w:val="a3"/>
        <w:tabs>
          <w:tab w:val="center" w:pos="4677"/>
          <w:tab w:val="left" w:pos="6200"/>
        </w:tabs>
        <w:ind w:left="0"/>
      </w:pPr>
      <w:r w:rsidRPr="000837FB">
        <w:rPr>
          <w:b/>
        </w:rPr>
        <w:tab/>
        <w:t>Предмет аукциона:</w:t>
      </w:r>
      <w:r w:rsidRPr="000837FB">
        <w:rPr>
          <w:b/>
        </w:rPr>
        <w:tab/>
      </w:r>
    </w:p>
    <w:p w14:paraId="7E4A9AE0" w14:textId="77777777" w:rsidR="004C180E" w:rsidRDefault="004C180E" w:rsidP="0008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3EB5C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b/>
          <w:sz w:val="24"/>
          <w:szCs w:val="24"/>
        </w:rPr>
        <w:t>Лот 1</w:t>
      </w:r>
      <w:r w:rsidRPr="004C180E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1578EE08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 xml:space="preserve">: Республика Коми, Корткеросский район, п. </w:t>
      </w:r>
      <w:proofErr w:type="spellStart"/>
      <w:r w:rsidRPr="004C180E">
        <w:rPr>
          <w:rFonts w:ascii="Times New Roman" w:hAnsi="Times New Roman" w:cs="Times New Roman"/>
          <w:sz w:val="24"/>
          <w:szCs w:val="24"/>
        </w:rPr>
        <w:t>Намск</w:t>
      </w:r>
      <w:proofErr w:type="spellEnd"/>
      <w:r w:rsidRPr="004C180E">
        <w:rPr>
          <w:rFonts w:ascii="Times New Roman" w:hAnsi="Times New Roman" w:cs="Times New Roman"/>
          <w:sz w:val="24"/>
          <w:szCs w:val="24"/>
        </w:rPr>
        <w:t>, ул. Коммунистическая, 12.</w:t>
      </w:r>
    </w:p>
    <w:p w14:paraId="5B5078EE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>: 1729 кв. м.</w:t>
      </w:r>
    </w:p>
    <w:p w14:paraId="393C1C00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4C180E">
        <w:rPr>
          <w:rFonts w:ascii="Times New Roman" w:hAnsi="Times New Roman" w:cs="Times New Roman"/>
          <w:sz w:val="24"/>
          <w:szCs w:val="24"/>
        </w:rPr>
        <w:t>: 11:06:5501005:193.</w:t>
      </w:r>
    </w:p>
    <w:p w14:paraId="520B0829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Право на земельный участок</w:t>
      </w:r>
      <w:r w:rsidRPr="004C180E">
        <w:rPr>
          <w:rFonts w:ascii="Times New Roman" w:hAnsi="Times New Roman" w:cs="Times New Roman"/>
          <w:sz w:val="24"/>
          <w:szCs w:val="24"/>
        </w:rPr>
        <w:t xml:space="preserve">: государственная собственность не разграничена. </w:t>
      </w:r>
    </w:p>
    <w:p w14:paraId="0C44F6C6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 xml:space="preserve">: малоэтажная многоквартирная жилая застройка. </w:t>
      </w:r>
    </w:p>
    <w:p w14:paraId="4CBBB04B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4C180E">
        <w:rPr>
          <w:rFonts w:ascii="Times New Roman" w:hAnsi="Times New Roman" w:cs="Times New Roman"/>
          <w:sz w:val="24"/>
          <w:szCs w:val="24"/>
        </w:rPr>
        <w:t>: земли населенных пунктов.</w:t>
      </w:r>
    </w:p>
    <w:p w14:paraId="57670716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>:</w:t>
      </w:r>
      <w:bookmarkStart w:id="0" w:name="_Hlk53147934"/>
      <w:r w:rsidRPr="004C180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C180E">
        <w:rPr>
          <w:rFonts w:ascii="Times New Roman" w:hAnsi="Times New Roman" w:cs="Times New Roman"/>
          <w:sz w:val="24"/>
          <w:szCs w:val="24"/>
        </w:rPr>
        <w:t>соблюдение охранной зоны линейных объектов (по 2 м в каждую сторону от существующей воздушной линии связи),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687A8AA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4C180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112032,00 рубля (Сто двенадцать тысяч тридцать два рубля 00 копеек) без учета НДС.</w:t>
      </w:r>
    </w:p>
    <w:p w14:paraId="3D5E5B26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4C180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3360,00 рублей (Три тысячи триста шестьдесят рублей 00 копеек) без учета НДС.  </w:t>
      </w:r>
    </w:p>
    <w:p w14:paraId="67DB8F07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4C180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22406,00 рублей (Двадцать две тысячи четыреста шесть рублей 00 копеек) без учета НДС.</w:t>
      </w:r>
    </w:p>
    <w:p w14:paraId="6D0AF1A8" w14:textId="58225889" w:rsidR="004C180E" w:rsidRDefault="007C552D" w:rsidP="007C552D">
      <w:pPr>
        <w:pStyle w:val="a9"/>
        <w:tabs>
          <w:tab w:val="left" w:pos="898"/>
        </w:tabs>
        <w:spacing w:after="0"/>
        <w:ind w:left="0"/>
      </w:pPr>
      <w:r>
        <w:rPr>
          <w:b/>
        </w:rPr>
        <w:t xml:space="preserve">  </w:t>
      </w:r>
      <w:r w:rsidR="004C180E" w:rsidRPr="004C180E">
        <w:rPr>
          <w:b/>
        </w:rPr>
        <w:t>Срок аренды земельного участка</w:t>
      </w:r>
      <w:r w:rsidR="004C180E" w:rsidRPr="004C180E">
        <w:t xml:space="preserve">: 58 (пятьдесят восемь) месяцев. </w:t>
      </w:r>
    </w:p>
    <w:p w14:paraId="01D98086" w14:textId="0DFA45AD" w:rsidR="007C552D" w:rsidRPr="004C180E" w:rsidRDefault="007C552D" w:rsidP="007C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Участником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признано</w:t>
      </w:r>
      <w:r w:rsidRPr="004C180E">
        <w:rPr>
          <w:rFonts w:ascii="Times New Roman" w:hAnsi="Times New Roman" w:cs="Times New Roman"/>
          <w:sz w:val="24"/>
          <w:szCs w:val="24"/>
        </w:rPr>
        <w:t xml:space="preserve">  Общество</w:t>
      </w:r>
      <w:proofErr w:type="gramEnd"/>
      <w:r w:rsidRPr="004C180E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4C180E">
        <w:rPr>
          <w:rFonts w:ascii="Times New Roman" w:hAnsi="Times New Roman" w:cs="Times New Roman"/>
          <w:sz w:val="24"/>
          <w:szCs w:val="24"/>
        </w:rPr>
        <w:t>Техинком</w:t>
      </w:r>
      <w:proofErr w:type="spellEnd"/>
      <w:r w:rsidRPr="004C180E">
        <w:rPr>
          <w:rFonts w:ascii="Times New Roman" w:hAnsi="Times New Roman" w:cs="Times New Roman"/>
          <w:sz w:val="24"/>
          <w:szCs w:val="24"/>
        </w:rPr>
        <w:t>» ИНН 1101080068, ОГРН 1101101004014, адрес: Республика Коми, г. Сыктывкар, ул. Первомайская, д. 40, кв. 55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8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24356D" w14:textId="5DD31180" w:rsidR="007C552D" w:rsidRPr="004C180E" w:rsidRDefault="007C552D" w:rsidP="007C552D">
      <w:pPr>
        <w:pStyle w:val="a3"/>
        <w:ind w:left="0"/>
        <w:jc w:val="both"/>
      </w:pPr>
      <w:r w:rsidRPr="004C180E">
        <w:t xml:space="preserve">    Отказов в допуске для участия в аукционе нет. Торги по лоту призна</w:t>
      </w:r>
      <w:r>
        <w:t>ны</w:t>
      </w:r>
      <w:r w:rsidRPr="004C180E">
        <w:t xml:space="preserve"> несостоявшимися в связи с единственным участником.  </w:t>
      </w:r>
    </w:p>
    <w:p w14:paraId="57E5AC5F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b/>
          <w:sz w:val="24"/>
          <w:szCs w:val="24"/>
        </w:rPr>
        <w:t>Лот 2</w:t>
      </w:r>
      <w:r w:rsidRPr="004C180E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2112998C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>: Российская Федерация, Республика Коми, Корткеросский район, сельское поселение «</w:t>
      </w:r>
      <w:proofErr w:type="spellStart"/>
      <w:r w:rsidRPr="004C180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4C180E">
        <w:rPr>
          <w:rFonts w:ascii="Times New Roman" w:hAnsi="Times New Roman" w:cs="Times New Roman"/>
          <w:sz w:val="24"/>
          <w:szCs w:val="24"/>
        </w:rPr>
        <w:t>», п. Веселовка, ул. Ленина.</w:t>
      </w:r>
    </w:p>
    <w:p w14:paraId="61994BF3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>: 2346 кв. м.</w:t>
      </w:r>
    </w:p>
    <w:p w14:paraId="51039D0A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4C180E">
        <w:rPr>
          <w:rFonts w:ascii="Times New Roman" w:hAnsi="Times New Roman" w:cs="Times New Roman"/>
          <w:sz w:val="24"/>
          <w:szCs w:val="24"/>
        </w:rPr>
        <w:t>: 11:06:4801002:270.</w:t>
      </w:r>
    </w:p>
    <w:p w14:paraId="12AC7AD4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Право на земельный участок</w:t>
      </w:r>
      <w:r w:rsidRPr="004C180E">
        <w:rPr>
          <w:rFonts w:ascii="Times New Roman" w:hAnsi="Times New Roman" w:cs="Times New Roman"/>
          <w:sz w:val="24"/>
          <w:szCs w:val="24"/>
        </w:rPr>
        <w:t xml:space="preserve">: государственная собственность не разграничена. </w:t>
      </w:r>
    </w:p>
    <w:p w14:paraId="7DF0C398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 xml:space="preserve">: блокированная жилая застройка. </w:t>
      </w:r>
    </w:p>
    <w:p w14:paraId="188CA159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4C180E">
        <w:rPr>
          <w:rFonts w:ascii="Times New Roman" w:hAnsi="Times New Roman" w:cs="Times New Roman"/>
          <w:sz w:val="24"/>
          <w:szCs w:val="24"/>
        </w:rPr>
        <w:t>: земли населенных пунктов.</w:t>
      </w:r>
    </w:p>
    <w:p w14:paraId="66168203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</w:t>
      </w:r>
      <w:r w:rsidRPr="004C180E">
        <w:rPr>
          <w:rFonts w:ascii="Times New Roman" w:hAnsi="Times New Roman" w:cs="Times New Roman"/>
          <w:sz w:val="24"/>
          <w:szCs w:val="24"/>
        </w:rPr>
        <w:t>: не установлены.</w:t>
      </w:r>
    </w:p>
    <w:p w14:paraId="08868D27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4C180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126120,00 рублей (Сто двадцать шесть тысяч сто двадцать рублей 00 копеек) без учета НДС.</w:t>
      </w:r>
    </w:p>
    <w:p w14:paraId="2CE1BF66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4C180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3783,00 рубля (Три тысячи семьсот восемьдесят три рубля 00 копеек) без учета НДС.  </w:t>
      </w:r>
    </w:p>
    <w:p w14:paraId="6B7888AA" w14:textId="77777777" w:rsidR="004C180E" w:rsidRPr="004C180E" w:rsidRDefault="004C180E" w:rsidP="004C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0E">
        <w:rPr>
          <w:rFonts w:ascii="Times New Roman" w:hAnsi="Times New Roman" w:cs="Times New Roman"/>
          <w:sz w:val="24"/>
          <w:szCs w:val="24"/>
        </w:rPr>
        <w:t xml:space="preserve">   </w:t>
      </w:r>
      <w:r w:rsidRPr="004C180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4C180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</w:t>
      </w:r>
      <w:proofErr w:type="gramStart"/>
      <w:r w:rsidRPr="004C180E">
        <w:rPr>
          <w:rFonts w:ascii="Times New Roman" w:hAnsi="Times New Roman" w:cs="Times New Roman"/>
          <w:sz w:val="24"/>
          <w:szCs w:val="24"/>
        </w:rPr>
        <w:t>):  25224</w:t>
      </w:r>
      <w:proofErr w:type="gramEnd"/>
      <w:r w:rsidRPr="004C180E">
        <w:rPr>
          <w:rFonts w:ascii="Times New Roman" w:hAnsi="Times New Roman" w:cs="Times New Roman"/>
          <w:sz w:val="24"/>
          <w:szCs w:val="24"/>
        </w:rPr>
        <w:t>,00 рубля (Двадцать пять тысяч двести двадцать четыре рубля 00 копеек) без учета НДС.</w:t>
      </w:r>
    </w:p>
    <w:p w14:paraId="0A1FCF15" w14:textId="05533558" w:rsidR="004C180E" w:rsidRPr="004C180E" w:rsidRDefault="007C552D" w:rsidP="007C552D">
      <w:pPr>
        <w:pStyle w:val="a9"/>
        <w:tabs>
          <w:tab w:val="left" w:pos="898"/>
        </w:tabs>
        <w:spacing w:after="0"/>
        <w:ind w:left="0"/>
      </w:pPr>
      <w:r>
        <w:rPr>
          <w:b/>
        </w:rPr>
        <w:t xml:space="preserve">  </w:t>
      </w:r>
      <w:r w:rsidR="004C180E" w:rsidRPr="004C180E">
        <w:rPr>
          <w:b/>
        </w:rPr>
        <w:t>Срок аренды земельного участка:</w:t>
      </w:r>
      <w:r w:rsidR="004C180E" w:rsidRPr="004C180E">
        <w:t xml:space="preserve"> 58 (пятьдесят восемь) месяцев. </w:t>
      </w:r>
    </w:p>
    <w:p w14:paraId="7D2E3E4C" w14:textId="77777777" w:rsidR="007C552D" w:rsidRPr="004C180E" w:rsidRDefault="007C552D" w:rsidP="007C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Участником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признано</w:t>
      </w:r>
      <w:r w:rsidRPr="004C180E">
        <w:rPr>
          <w:rFonts w:ascii="Times New Roman" w:hAnsi="Times New Roman" w:cs="Times New Roman"/>
          <w:sz w:val="24"/>
          <w:szCs w:val="24"/>
        </w:rPr>
        <w:t xml:space="preserve">  Общество</w:t>
      </w:r>
      <w:proofErr w:type="gramEnd"/>
      <w:r w:rsidRPr="004C180E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4C180E">
        <w:rPr>
          <w:rFonts w:ascii="Times New Roman" w:hAnsi="Times New Roman" w:cs="Times New Roman"/>
          <w:sz w:val="24"/>
          <w:szCs w:val="24"/>
        </w:rPr>
        <w:t>Техинком</w:t>
      </w:r>
      <w:proofErr w:type="spellEnd"/>
      <w:r w:rsidRPr="004C180E">
        <w:rPr>
          <w:rFonts w:ascii="Times New Roman" w:hAnsi="Times New Roman" w:cs="Times New Roman"/>
          <w:sz w:val="24"/>
          <w:szCs w:val="24"/>
        </w:rPr>
        <w:t>» ИНН 1101080068, ОГРН 1101101004014, адрес: Республика Коми, г. Сыктывкар, ул. Первомайская, д. 40, кв. 55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8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18DBB9" w14:textId="77777777" w:rsidR="007C552D" w:rsidRPr="004C180E" w:rsidRDefault="007C552D" w:rsidP="007C552D">
      <w:pPr>
        <w:pStyle w:val="a3"/>
        <w:ind w:left="0"/>
        <w:jc w:val="both"/>
      </w:pPr>
      <w:r w:rsidRPr="004C180E">
        <w:t xml:space="preserve">    Отказов в допуске для участия в аукционе нет. Торги по лоту призна</w:t>
      </w:r>
      <w:r>
        <w:t>ны</w:t>
      </w:r>
      <w:r w:rsidRPr="004C180E">
        <w:t xml:space="preserve"> несостоявшимися в связи с единственным участником.  </w:t>
      </w:r>
    </w:p>
    <w:p w14:paraId="0741A8A8" w14:textId="77777777" w:rsidR="006B5509" w:rsidRDefault="006B5509" w:rsidP="002E1720">
      <w:pPr>
        <w:pStyle w:val="a3"/>
        <w:ind w:left="0"/>
        <w:jc w:val="both"/>
      </w:pPr>
      <w:bookmarkStart w:id="1" w:name="_GoBack"/>
      <w:bookmarkEnd w:id="1"/>
    </w:p>
    <w:p w14:paraId="7CEFF7F0" w14:textId="77777777" w:rsidR="006B5509" w:rsidRDefault="006B5509" w:rsidP="002E1720">
      <w:pPr>
        <w:pStyle w:val="a3"/>
        <w:ind w:left="0"/>
        <w:jc w:val="both"/>
      </w:pPr>
    </w:p>
    <w:p w14:paraId="69374850" w14:textId="10F4236E" w:rsidR="00AC5441" w:rsidRDefault="00AC5441" w:rsidP="002E1720">
      <w:pPr>
        <w:pStyle w:val="a3"/>
        <w:ind w:left="0"/>
        <w:jc w:val="both"/>
      </w:pPr>
      <w:proofErr w:type="gramStart"/>
      <w:r>
        <w:t>Заместитель  Главы</w:t>
      </w:r>
      <w:proofErr w:type="gramEnd"/>
      <w:r>
        <w:t xml:space="preserve"> муниципального района</w:t>
      </w:r>
    </w:p>
    <w:p w14:paraId="0A76F726" w14:textId="339734AF" w:rsidR="00AC5441" w:rsidRDefault="00AC5441" w:rsidP="002E1720">
      <w:pPr>
        <w:pStyle w:val="a3"/>
        <w:ind w:left="0"/>
        <w:jc w:val="both"/>
      </w:pPr>
      <w:r>
        <w:t xml:space="preserve">«Корткеросский» - руководителя администрации                                              </w:t>
      </w:r>
      <w:r w:rsidR="004453E8">
        <w:t>Е.Н. Андреева</w:t>
      </w:r>
    </w:p>
    <w:p w14:paraId="3E77F778" w14:textId="77777777" w:rsidR="003860A7" w:rsidRPr="002E1720" w:rsidRDefault="003860A7" w:rsidP="002E1720">
      <w:pPr>
        <w:pStyle w:val="a3"/>
        <w:ind w:left="0"/>
        <w:jc w:val="both"/>
      </w:pPr>
    </w:p>
    <w:p w14:paraId="35482390" w14:textId="77777777" w:rsidR="0088465C" w:rsidRPr="002E1720" w:rsidRDefault="0088465C" w:rsidP="002E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2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837FB"/>
    <w:rsid w:val="000A44AA"/>
    <w:rsid w:val="000C33D2"/>
    <w:rsid w:val="000D22E3"/>
    <w:rsid w:val="000E0C41"/>
    <w:rsid w:val="000E24F1"/>
    <w:rsid w:val="0014442C"/>
    <w:rsid w:val="001679C0"/>
    <w:rsid w:val="001B18C5"/>
    <w:rsid w:val="001D51D4"/>
    <w:rsid w:val="001E5E7F"/>
    <w:rsid w:val="0024072D"/>
    <w:rsid w:val="002E1720"/>
    <w:rsid w:val="003515F1"/>
    <w:rsid w:val="003860A7"/>
    <w:rsid w:val="00423D2A"/>
    <w:rsid w:val="004453E8"/>
    <w:rsid w:val="004C180E"/>
    <w:rsid w:val="00514B83"/>
    <w:rsid w:val="0066043A"/>
    <w:rsid w:val="006B5509"/>
    <w:rsid w:val="006C7AA0"/>
    <w:rsid w:val="006D25DA"/>
    <w:rsid w:val="00777BB8"/>
    <w:rsid w:val="007855A8"/>
    <w:rsid w:val="007C552D"/>
    <w:rsid w:val="0088465C"/>
    <w:rsid w:val="008A0F60"/>
    <w:rsid w:val="0096653A"/>
    <w:rsid w:val="00972139"/>
    <w:rsid w:val="00984C06"/>
    <w:rsid w:val="009E20D8"/>
    <w:rsid w:val="00A15718"/>
    <w:rsid w:val="00A56628"/>
    <w:rsid w:val="00AC5441"/>
    <w:rsid w:val="00AD2883"/>
    <w:rsid w:val="00AF084E"/>
    <w:rsid w:val="00AF2623"/>
    <w:rsid w:val="00D0702F"/>
    <w:rsid w:val="00DA18E9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rsid w:val="006B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9C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4C18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1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62</cp:revision>
  <cp:lastPrinted>2023-03-14T09:54:00Z</cp:lastPrinted>
  <dcterms:created xsi:type="dcterms:W3CDTF">2020-12-14T06:46:00Z</dcterms:created>
  <dcterms:modified xsi:type="dcterms:W3CDTF">2023-03-27T08:58:00Z</dcterms:modified>
</cp:coreProperties>
</file>