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CB" w:rsidRP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lang w:eastAsia="ru-RU"/>
        </w:rPr>
        <w:t xml:space="preserve">                                      </w:t>
      </w:r>
      <w:r w:rsidRPr="008802CB">
        <w:rPr>
          <w:rFonts w:ascii="Times New Roman CYR" w:eastAsia="Times New Roman" w:hAnsi="Times New Roman CYR" w:cs="Times New Roman CYR"/>
          <w:b/>
          <w:bCs/>
          <w:lang w:eastAsia="ru-RU"/>
        </w:rPr>
        <w:t xml:space="preserve">ИНФОРМАЦИОННАЯ </w:t>
      </w:r>
      <w:proofErr w:type="gramStart"/>
      <w:r w:rsidRPr="008802CB">
        <w:rPr>
          <w:rFonts w:ascii="Times New Roman CYR" w:eastAsia="Times New Roman" w:hAnsi="Times New Roman CYR" w:cs="Times New Roman CYR"/>
          <w:b/>
          <w:bCs/>
          <w:lang w:eastAsia="ru-RU"/>
        </w:rPr>
        <w:t>КАРТА  АУКЦИОНА</w:t>
      </w:r>
      <w:proofErr w:type="gramEnd"/>
    </w:p>
    <w:p w:rsidR="008802CB" w:rsidRP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b/>
          <w:bCs/>
          <w:lang w:eastAsia="ru-RU"/>
        </w:rPr>
      </w:pPr>
    </w:p>
    <w:p w:rsidR="008802CB" w:rsidRP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802CB">
        <w:rPr>
          <w:rFonts w:ascii="Times New Roman CYR" w:eastAsia="Times New Roman" w:hAnsi="Times New Roman CYR" w:cs="Times New Roman CYR"/>
          <w:lang w:eastAsia="ru-RU"/>
        </w:rPr>
        <w:t xml:space="preserve">             При возникновении противоречия между положениями, закрепленными в Аукционной</w:t>
      </w:r>
    </w:p>
    <w:p w:rsidR="008802CB" w:rsidRP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802CB">
        <w:rPr>
          <w:rFonts w:ascii="Times New Roman CYR" w:eastAsia="Times New Roman" w:hAnsi="Times New Roman CYR" w:cs="Times New Roman CYR"/>
          <w:lang w:eastAsia="ru-RU"/>
        </w:rPr>
        <w:t xml:space="preserve"> документации и настоящей Информационной карты, применяются положения Информационной карты.</w:t>
      </w:r>
    </w:p>
    <w:p w:rsidR="008802CB" w:rsidRP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lang w:eastAsia="ru-RU"/>
        </w:rPr>
      </w:pPr>
    </w:p>
    <w:tbl>
      <w:tblPr>
        <w:tblW w:w="9747" w:type="dxa"/>
        <w:tblLayout w:type="fixed"/>
        <w:tblLook w:val="0000" w:firstRow="0" w:lastRow="0" w:firstColumn="0" w:lastColumn="0" w:noHBand="0" w:noVBand="0"/>
      </w:tblPr>
      <w:tblGrid>
        <w:gridCol w:w="648"/>
        <w:gridCol w:w="3420"/>
        <w:gridCol w:w="5679"/>
      </w:tblGrid>
      <w:tr w:rsidR="008802CB" w:rsidRPr="008802CB" w:rsidTr="00321826">
        <w:tc>
          <w:tcPr>
            <w:tcW w:w="648"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802CB">
              <w:rPr>
                <w:rFonts w:ascii="Times New Roman CYR" w:eastAsia="Times New Roman" w:hAnsi="Times New Roman CYR" w:cs="Times New Roman CYR"/>
                <w:lang w:eastAsia="ru-RU"/>
              </w:rPr>
              <w:t>№ п/п</w:t>
            </w:r>
          </w:p>
        </w:tc>
        <w:tc>
          <w:tcPr>
            <w:tcW w:w="3420"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Наименование пункта</w:t>
            </w:r>
          </w:p>
        </w:tc>
        <w:tc>
          <w:tcPr>
            <w:tcW w:w="5679"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Текст пояснений</w:t>
            </w:r>
          </w:p>
        </w:tc>
      </w:tr>
      <w:tr w:rsidR="008802CB" w:rsidRPr="008802CB" w:rsidTr="00321826">
        <w:trPr>
          <w:trHeight w:val="213"/>
        </w:trPr>
        <w:tc>
          <w:tcPr>
            <w:tcW w:w="648"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802CB">
              <w:rPr>
                <w:rFonts w:ascii="Times New Roman CYR" w:eastAsia="Times New Roman" w:hAnsi="Times New Roman CYR" w:cs="Times New Roman CYR"/>
                <w:lang w:eastAsia="ru-RU"/>
              </w:rPr>
              <w:t>1</w:t>
            </w:r>
          </w:p>
        </w:tc>
        <w:tc>
          <w:tcPr>
            <w:tcW w:w="3420"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 xml:space="preserve">            2</w:t>
            </w:r>
          </w:p>
        </w:tc>
        <w:tc>
          <w:tcPr>
            <w:tcW w:w="5679"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 xml:space="preserve">                                    3</w:t>
            </w:r>
          </w:p>
        </w:tc>
      </w:tr>
      <w:tr w:rsidR="008802CB" w:rsidRPr="008802CB" w:rsidTr="00321826">
        <w:tc>
          <w:tcPr>
            <w:tcW w:w="648"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1</w:t>
            </w:r>
          </w:p>
        </w:tc>
        <w:tc>
          <w:tcPr>
            <w:tcW w:w="3420" w:type="dxa"/>
            <w:tcBorders>
              <w:top w:val="single" w:sz="6" w:space="0" w:color="auto"/>
              <w:left w:val="single" w:sz="6" w:space="0" w:color="auto"/>
              <w:bottom w:val="single" w:sz="6" w:space="0" w:color="auto"/>
              <w:right w:val="single" w:sz="6" w:space="0" w:color="auto"/>
            </w:tcBorders>
          </w:tcPr>
          <w:p w:rsidR="008802CB" w:rsidRPr="008802CB" w:rsidRDefault="00293BD3" w:rsidP="008802CB">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b/>
                <w:bCs/>
                <w:lang w:eastAsia="ru-RU"/>
              </w:rPr>
              <w:t xml:space="preserve">Организатор </w:t>
            </w:r>
            <w:r w:rsidR="008802CB" w:rsidRPr="008802CB">
              <w:rPr>
                <w:rFonts w:ascii="Times New Roman CYR" w:eastAsia="Times New Roman" w:hAnsi="Times New Roman CYR" w:cs="Times New Roman CYR"/>
                <w:b/>
                <w:bCs/>
                <w:lang w:eastAsia="ru-RU"/>
              </w:rPr>
              <w:t>аукциона:</w:t>
            </w:r>
            <w:r w:rsidR="008802CB" w:rsidRPr="008802CB">
              <w:rPr>
                <w:rFonts w:ascii="Times New Roman CYR" w:eastAsia="Times New Roman" w:hAnsi="Times New Roman CYR" w:cs="Times New Roman CYR"/>
                <w:lang w:eastAsia="ru-RU"/>
              </w:rPr>
              <w:t xml:space="preserve"> </w:t>
            </w:r>
          </w:p>
        </w:tc>
        <w:tc>
          <w:tcPr>
            <w:tcW w:w="5679" w:type="dxa"/>
            <w:tcBorders>
              <w:top w:val="single" w:sz="6" w:space="0" w:color="auto"/>
              <w:left w:val="single" w:sz="6" w:space="0" w:color="auto"/>
              <w:bottom w:val="single" w:sz="6" w:space="0" w:color="auto"/>
              <w:right w:val="single" w:sz="6" w:space="0" w:color="auto"/>
            </w:tcBorders>
          </w:tcPr>
          <w:p w:rsidR="008802CB" w:rsidRPr="008802CB" w:rsidRDefault="008802CB" w:rsidP="000321AC">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802CB">
              <w:rPr>
                <w:rFonts w:ascii="Times New Roman CYR" w:eastAsia="Times New Roman" w:hAnsi="Times New Roman CYR" w:cs="Times New Roman CYR"/>
                <w:lang w:eastAsia="ru-RU"/>
              </w:rPr>
              <w:t xml:space="preserve">Администрация </w:t>
            </w:r>
            <w:r w:rsidR="000321AC">
              <w:rPr>
                <w:rFonts w:ascii="Times New Roman CYR" w:eastAsia="Times New Roman" w:hAnsi="Times New Roman CYR" w:cs="Times New Roman CYR"/>
                <w:lang w:eastAsia="ru-RU"/>
              </w:rPr>
              <w:t>муниципального района «Корткеросский»</w:t>
            </w:r>
          </w:p>
        </w:tc>
      </w:tr>
      <w:tr w:rsidR="008802CB" w:rsidRPr="008802CB" w:rsidTr="00321826">
        <w:tc>
          <w:tcPr>
            <w:tcW w:w="648"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802CB">
              <w:rPr>
                <w:rFonts w:ascii="Times New Roman CYR" w:eastAsia="Times New Roman" w:hAnsi="Times New Roman CYR" w:cs="Times New Roman CYR"/>
                <w:lang w:eastAsia="ru-RU"/>
              </w:rPr>
              <w:t>1.1</w:t>
            </w:r>
          </w:p>
        </w:tc>
        <w:tc>
          <w:tcPr>
            <w:tcW w:w="3420"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802CB">
              <w:rPr>
                <w:rFonts w:ascii="Times New Roman CYR" w:eastAsia="Times New Roman" w:hAnsi="Times New Roman CYR" w:cs="Times New Roman CYR"/>
                <w:lang w:eastAsia="ru-RU"/>
              </w:rPr>
              <w:t>Почтовый адрес</w:t>
            </w:r>
          </w:p>
        </w:tc>
        <w:tc>
          <w:tcPr>
            <w:tcW w:w="5679" w:type="dxa"/>
            <w:tcBorders>
              <w:top w:val="single" w:sz="6" w:space="0" w:color="auto"/>
              <w:left w:val="single" w:sz="6" w:space="0" w:color="auto"/>
              <w:bottom w:val="single" w:sz="6" w:space="0" w:color="auto"/>
              <w:right w:val="single" w:sz="6" w:space="0" w:color="auto"/>
            </w:tcBorders>
          </w:tcPr>
          <w:p w:rsidR="008802CB" w:rsidRPr="008802CB" w:rsidRDefault="000321AC" w:rsidP="000321AC">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168020, Республика коми, Корткеросский район, с.Корткерос, </w:t>
            </w:r>
            <w:proofErr w:type="spellStart"/>
            <w:r>
              <w:rPr>
                <w:rFonts w:ascii="Times New Roman CYR" w:eastAsia="Times New Roman" w:hAnsi="Times New Roman CYR" w:cs="Times New Roman CYR"/>
                <w:lang w:eastAsia="ru-RU"/>
              </w:rPr>
              <w:t>ул.Советская</w:t>
            </w:r>
            <w:proofErr w:type="spellEnd"/>
            <w:r>
              <w:rPr>
                <w:rFonts w:ascii="Times New Roman CYR" w:eastAsia="Times New Roman" w:hAnsi="Times New Roman CYR" w:cs="Times New Roman CYR"/>
                <w:lang w:eastAsia="ru-RU"/>
              </w:rPr>
              <w:t>, д.225</w:t>
            </w:r>
          </w:p>
        </w:tc>
      </w:tr>
      <w:tr w:rsidR="008802CB" w:rsidRPr="008802CB" w:rsidTr="00321826">
        <w:trPr>
          <w:trHeight w:val="417"/>
        </w:trPr>
        <w:tc>
          <w:tcPr>
            <w:tcW w:w="648"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802CB">
              <w:rPr>
                <w:rFonts w:ascii="Times New Roman CYR" w:eastAsia="Times New Roman" w:hAnsi="Times New Roman CYR" w:cs="Times New Roman CYR"/>
                <w:lang w:eastAsia="ru-RU"/>
              </w:rPr>
              <w:t>1.2</w:t>
            </w:r>
          </w:p>
        </w:tc>
        <w:tc>
          <w:tcPr>
            <w:tcW w:w="3420"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802CB">
              <w:rPr>
                <w:rFonts w:ascii="Times New Roman CYR" w:eastAsia="Times New Roman" w:hAnsi="Times New Roman CYR" w:cs="Times New Roman CYR"/>
                <w:lang w:eastAsia="ru-RU"/>
              </w:rPr>
              <w:t>Адрес электронной почты</w:t>
            </w:r>
          </w:p>
        </w:tc>
        <w:tc>
          <w:tcPr>
            <w:tcW w:w="5679" w:type="dxa"/>
            <w:tcBorders>
              <w:top w:val="single" w:sz="6" w:space="0" w:color="auto"/>
              <w:left w:val="single" w:sz="6" w:space="0" w:color="auto"/>
              <w:bottom w:val="single" w:sz="6" w:space="0" w:color="auto"/>
              <w:right w:val="single" w:sz="6" w:space="0" w:color="auto"/>
            </w:tcBorders>
          </w:tcPr>
          <w:p w:rsidR="008802CB" w:rsidRPr="000321AC" w:rsidRDefault="000321AC" w:rsidP="008802CB">
            <w:pPr>
              <w:widowControl w:val="0"/>
              <w:autoSpaceDE w:val="0"/>
              <w:autoSpaceDN w:val="0"/>
              <w:adjustRightInd w:val="0"/>
              <w:spacing w:after="0" w:line="240" w:lineRule="auto"/>
              <w:rPr>
                <w:rFonts w:ascii="Times New Roman CYR" w:eastAsia="Times New Roman" w:hAnsi="Times New Roman CYR" w:cs="Times New Roman CYR"/>
                <w:u w:val="single"/>
                <w:lang w:val="en-US" w:eastAsia="ru-RU"/>
              </w:rPr>
            </w:pPr>
            <w:r>
              <w:rPr>
                <w:rFonts w:ascii="Times New Roman CYR" w:eastAsia="Times New Roman" w:hAnsi="Times New Roman CYR" w:cs="Times New Roman CYR"/>
                <w:u w:val="single"/>
                <w:lang w:val="en-US" w:eastAsia="ru-RU"/>
              </w:rPr>
              <w:t>Oizobutikovdv@mail.ru</w:t>
            </w:r>
          </w:p>
        </w:tc>
      </w:tr>
      <w:tr w:rsidR="008802CB" w:rsidRPr="008802CB" w:rsidTr="00321826">
        <w:trPr>
          <w:trHeight w:val="299"/>
        </w:trPr>
        <w:tc>
          <w:tcPr>
            <w:tcW w:w="648"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802CB">
              <w:rPr>
                <w:rFonts w:ascii="Times New Roman CYR" w:eastAsia="Times New Roman" w:hAnsi="Times New Roman CYR" w:cs="Times New Roman CYR"/>
                <w:lang w:eastAsia="ru-RU"/>
              </w:rPr>
              <w:t>1.3</w:t>
            </w:r>
          </w:p>
        </w:tc>
        <w:tc>
          <w:tcPr>
            <w:tcW w:w="3420"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802CB">
              <w:rPr>
                <w:rFonts w:ascii="Times New Roman CYR" w:eastAsia="Times New Roman" w:hAnsi="Times New Roman CYR" w:cs="Times New Roman CYR"/>
                <w:lang w:eastAsia="ru-RU"/>
              </w:rPr>
              <w:t>Официальный сайт</w:t>
            </w:r>
          </w:p>
        </w:tc>
        <w:tc>
          <w:tcPr>
            <w:tcW w:w="5679"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u w:val="single"/>
                <w:lang w:eastAsia="ru-RU"/>
              </w:rPr>
            </w:pPr>
            <w:r w:rsidRPr="008802CB">
              <w:rPr>
                <w:rFonts w:ascii="Times New Roman CYR" w:eastAsia="Times New Roman" w:hAnsi="Times New Roman CYR" w:cs="Times New Roman CYR"/>
                <w:u w:val="single"/>
                <w:lang w:eastAsia="ru-RU"/>
              </w:rPr>
              <w:t>www.torgi.gov.ru</w:t>
            </w:r>
          </w:p>
        </w:tc>
      </w:tr>
      <w:tr w:rsidR="008802CB" w:rsidRPr="008802CB" w:rsidTr="00321826">
        <w:tc>
          <w:tcPr>
            <w:tcW w:w="648"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802CB">
              <w:rPr>
                <w:rFonts w:ascii="Times New Roman CYR" w:eastAsia="Times New Roman" w:hAnsi="Times New Roman CYR" w:cs="Times New Roman CYR"/>
                <w:lang w:eastAsia="ru-RU"/>
              </w:rPr>
              <w:t>1.4</w:t>
            </w:r>
          </w:p>
        </w:tc>
        <w:tc>
          <w:tcPr>
            <w:tcW w:w="3420"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802CB">
              <w:rPr>
                <w:rFonts w:ascii="Times New Roman CYR" w:eastAsia="Times New Roman" w:hAnsi="Times New Roman CYR" w:cs="Times New Roman CYR"/>
                <w:lang w:eastAsia="ru-RU"/>
              </w:rPr>
              <w:t>Контактный телефон, факс</w:t>
            </w:r>
          </w:p>
        </w:tc>
        <w:tc>
          <w:tcPr>
            <w:tcW w:w="5679" w:type="dxa"/>
            <w:tcBorders>
              <w:top w:val="single" w:sz="6" w:space="0" w:color="auto"/>
              <w:left w:val="single" w:sz="6" w:space="0" w:color="auto"/>
              <w:bottom w:val="single" w:sz="6" w:space="0" w:color="auto"/>
              <w:right w:val="single" w:sz="6" w:space="0" w:color="auto"/>
            </w:tcBorders>
          </w:tcPr>
          <w:p w:rsidR="008802CB" w:rsidRPr="000321AC" w:rsidRDefault="008802CB" w:rsidP="000321AC">
            <w:pPr>
              <w:widowControl w:val="0"/>
              <w:autoSpaceDE w:val="0"/>
              <w:autoSpaceDN w:val="0"/>
              <w:adjustRightInd w:val="0"/>
              <w:spacing w:after="0" w:line="240" w:lineRule="auto"/>
              <w:rPr>
                <w:rFonts w:ascii="Times New Roman CYR" w:eastAsia="Times New Roman" w:hAnsi="Times New Roman CYR" w:cs="Times New Roman CYR"/>
                <w:u w:val="single"/>
                <w:lang w:eastAsia="ru-RU"/>
              </w:rPr>
            </w:pPr>
            <w:r w:rsidRPr="008802CB">
              <w:rPr>
                <w:rFonts w:ascii="Times New Roman CYR" w:eastAsia="Times New Roman" w:hAnsi="Times New Roman CYR" w:cs="Times New Roman CYR"/>
                <w:u w:val="single"/>
                <w:lang w:eastAsia="ru-RU"/>
              </w:rPr>
              <w:t>(8</w:t>
            </w:r>
            <w:r w:rsidR="000321AC">
              <w:rPr>
                <w:rFonts w:ascii="Times New Roman CYR" w:eastAsia="Times New Roman" w:hAnsi="Times New Roman CYR" w:cs="Times New Roman CYR"/>
                <w:u w:val="single"/>
                <w:lang w:val="en-US" w:eastAsia="ru-RU"/>
              </w:rPr>
              <w:t>82136</w:t>
            </w:r>
            <w:r w:rsidRPr="008802CB">
              <w:rPr>
                <w:rFonts w:ascii="Times New Roman CYR" w:eastAsia="Times New Roman" w:hAnsi="Times New Roman CYR" w:cs="Times New Roman CYR"/>
                <w:u w:val="single"/>
                <w:lang w:eastAsia="ru-RU"/>
              </w:rPr>
              <w:t>)</w:t>
            </w:r>
            <w:r w:rsidR="000321AC">
              <w:rPr>
                <w:rFonts w:ascii="Times New Roman CYR" w:eastAsia="Times New Roman" w:hAnsi="Times New Roman CYR" w:cs="Times New Roman CYR"/>
                <w:u w:val="single"/>
                <w:lang w:val="en-US" w:eastAsia="ru-RU"/>
              </w:rPr>
              <w:t>9-98-15</w:t>
            </w:r>
          </w:p>
        </w:tc>
      </w:tr>
      <w:tr w:rsidR="008802CB" w:rsidRPr="008802CB" w:rsidTr="00321826">
        <w:tc>
          <w:tcPr>
            <w:tcW w:w="648"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802CB">
              <w:rPr>
                <w:rFonts w:ascii="Times New Roman CYR" w:eastAsia="Times New Roman" w:hAnsi="Times New Roman CYR" w:cs="Times New Roman CYR"/>
                <w:lang w:eastAsia="ru-RU"/>
              </w:rPr>
              <w:t>1.5</w:t>
            </w:r>
          </w:p>
        </w:tc>
        <w:tc>
          <w:tcPr>
            <w:tcW w:w="3420"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802CB">
              <w:rPr>
                <w:rFonts w:ascii="Times New Roman CYR" w:eastAsia="Times New Roman" w:hAnsi="Times New Roman CYR" w:cs="Times New Roman CYR"/>
                <w:lang w:eastAsia="ru-RU"/>
              </w:rPr>
              <w:t>Контактное лицо</w:t>
            </w:r>
          </w:p>
        </w:tc>
        <w:tc>
          <w:tcPr>
            <w:tcW w:w="5679" w:type="dxa"/>
            <w:tcBorders>
              <w:top w:val="single" w:sz="6" w:space="0" w:color="auto"/>
              <w:left w:val="single" w:sz="6" w:space="0" w:color="auto"/>
              <w:bottom w:val="single" w:sz="6" w:space="0" w:color="auto"/>
              <w:right w:val="single" w:sz="6" w:space="0" w:color="auto"/>
            </w:tcBorders>
          </w:tcPr>
          <w:p w:rsidR="008802CB" w:rsidRPr="008802CB" w:rsidRDefault="000321AC" w:rsidP="000321AC">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Бутиков Дмитрий Васильевич</w:t>
            </w:r>
          </w:p>
        </w:tc>
      </w:tr>
      <w:tr w:rsidR="008802CB" w:rsidRPr="008802CB" w:rsidTr="00321826">
        <w:tc>
          <w:tcPr>
            <w:tcW w:w="648"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2</w:t>
            </w:r>
          </w:p>
        </w:tc>
        <w:tc>
          <w:tcPr>
            <w:tcW w:w="3420"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Предмет торгов:</w:t>
            </w:r>
          </w:p>
          <w:p w:rsidR="008802CB" w:rsidRP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5679" w:type="dxa"/>
            <w:tcBorders>
              <w:top w:val="single" w:sz="6" w:space="0" w:color="auto"/>
              <w:left w:val="single" w:sz="6" w:space="0" w:color="auto"/>
              <w:bottom w:val="single" w:sz="6" w:space="0" w:color="auto"/>
              <w:right w:val="single" w:sz="6" w:space="0" w:color="auto"/>
            </w:tcBorders>
          </w:tcPr>
          <w:p w:rsidR="008802CB" w:rsidRPr="00C12748" w:rsidRDefault="00C12748" w:rsidP="00917FFE">
            <w:pPr>
              <w:rPr>
                <w:rFonts w:ascii="Times New Roman" w:eastAsia="Times New Roman" w:hAnsi="Times New Roman" w:cs="Times New Roman"/>
                <w:lang w:eastAsia="ru-RU"/>
              </w:rPr>
            </w:pPr>
            <w:r w:rsidRPr="00C12748">
              <w:rPr>
                <w:rFonts w:ascii="Times New Roman" w:hAnsi="Times New Roman" w:cs="Times New Roman"/>
              </w:rPr>
              <w:t>право заключения договора аренды движимого имущества муниципального образования муниципального района «Корткеросский»</w:t>
            </w:r>
          </w:p>
        </w:tc>
      </w:tr>
      <w:tr w:rsidR="008802CB" w:rsidRPr="008802CB" w:rsidTr="00321826">
        <w:tc>
          <w:tcPr>
            <w:tcW w:w="648"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3</w:t>
            </w:r>
          </w:p>
        </w:tc>
        <w:tc>
          <w:tcPr>
            <w:tcW w:w="3420"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Дата начала приема заявок</w:t>
            </w:r>
          </w:p>
        </w:tc>
        <w:tc>
          <w:tcPr>
            <w:tcW w:w="5679" w:type="dxa"/>
            <w:tcBorders>
              <w:top w:val="single" w:sz="6" w:space="0" w:color="auto"/>
              <w:left w:val="single" w:sz="6" w:space="0" w:color="auto"/>
              <w:bottom w:val="single" w:sz="6" w:space="0" w:color="auto"/>
              <w:right w:val="single" w:sz="6" w:space="0" w:color="auto"/>
            </w:tcBorders>
          </w:tcPr>
          <w:p w:rsidR="008802CB" w:rsidRPr="00FC6929" w:rsidRDefault="00B61BC1" w:rsidP="008802C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FC6929">
              <w:rPr>
                <w:rFonts w:ascii="Times New Roman CYR" w:eastAsia="Times New Roman" w:hAnsi="Times New Roman CYR" w:cs="Times New Roman CYR"/>
                <w:lang w:eastAsia="ru-RU"/>
              </w:rPr>
              <w:t>2</w:t>
            </w:r>
            <w:r w:rsidR="00FC6929" w:rsidRPr="00FC6929">
              <w:rPr>
                <w:rFonts w:ascii="Times New Roman CYR" w:eastAsia="Times New Roman" w:hAnsi="Times New Roman CYR" w:cs="Times New Roman CYR"/>
                <w:lang w:eastAsia="ru-RU"/>
              </w:rPr>
              <w:t>7</w:t>
            </w:r>
            <w:r w:rsidR="00AD4FEC" w:rsidRPr="00FC6929">
              <w:rPr>
                <w:rFonts w:ascii="Times New Roman CYR" w:eastAsia="Times New Roman" w:hAnsi="Times New Roman CYR" w:cs="Times New Roman CYR"/>
                <w:lang w:eastAsia="ru-RU"/>
              </w:rPr>
              <w:t>.</w:t>
            </w:r>
            <w:r w:rsidR="00FC6929" w:rsidRPr="00FC6929">
              <w:rPr>
                <w:rFonts w:ascii="Times New Roman CYR" w:eastAsia="Times New Roman" w:hAnsi="Times New Roman CYR" w:cs="Times New Roman CYR"/>
                <w:lang w:eastAsia="ru-RU"/>
              </w:rPr>
              <w:t>04</w:t>
            </w:r>
            <w:r w:rsidR="00C66983" w:rsidRPr="00FC6929">
              <w:rPr>
                <w:rFonts w:ascii="Times New Roman CYR" w:eastAsia="Times New Roman" w:hAnsi="Times New Roman CYR" w:cs="Times New Roman CYR"/>
                <w:lang w:eastAsia="ru-RU"/>
              </w:rPr>
              <w:t>.202</w:t>
            </w:r>
            <w:r w:rsidR="00FC6929" w:rsidRPr="00FC6929">
              <w:rPr>
                <w:rFonts w:ascii="Times New Roman CYR" w:eastAsia="Times New Roman" w:hAnsi="Times New Roman CYR" w:cs="Times New Roman CYR"/>
                <w:lang w:eastAsia="ru-RU"/>
              </w:rPr>
              <w:t>4</w:t>
            </w:r>
            <w:r w:rsidR="008802CB" w:rsidRPr="00FC6929">
              <w:rPr>
                <w:rFonts w:ascii="Times New Roman CYR" w:eastAsia="Times New Roman" w:hAnsi="Times New Roman CYR" w:cs="Times New Roman CYR"/>
                <w:lang w:eastAsia="ru-RU"/>
              </w:rPr>
              <w:t>г</w:t>
            </w:r>
            <w:r w:rsidR="00B7063B" w:rsidRPr="00FC6929">
              <w:rPr>
                <w:rFonts w:ascii="Times New Roman CYR" w:eastAsia="Times New Roman" w:hAnsi="Times New Roman CYR" w:cs="Times New Roman CYR"/>
                <w:lang w:eastAsia="ru-RU"/>
              </w:rPr>
              <w:t xml:space="preserve"> 09.00 (время местное)</w:t>
            </w:r>
          </w:p>
          <w:p w:rsidR="008802CB" w:rsidRPr="00FC6929" w:rsidRDefault="008802CB" w:rsidP="008802CB">
            <w:pPr>
              <w:widowControl w:val="0"/>
              <w:autoSpaceDE w:val="0"/>
              <w:autoSpaceDN w:val="0"/>
              <w:adjustRightInd w:val="0"/>
              <w:spacing w:after="0" w:line="240" w:lineRule="auto"/>
              <w:rPr>
                <w:rFonts w:ascii="Times New Roman CYR" w:eastAsia="Times New Roman" w:hAnsi="Times New Roman CYR" w:cs="Times New Roman CYR"/>
                <w:lang w:eastAsia="ru-RU"/>
              </w:rPr>
            </w:pPr>
          </w:p>
        </w:tc>
      </w:tr>
      <w:tr w:rsidR="008802CB" w:rsidRPr="008802CB" w:rsidTr="00321826">
        <w:tc>
          <w:tcPr>
            <w:tcW w:w="648"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4</w:t>
            </w:r>
          </w:p>
        </w:tc>
        <w:tc>
          <w:tcPr>
            <w:tcW w:w="3420"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Дата окончания приема заявок</w:t>
            </w:r>
          </w:p>
        </w:tc>
        <w:tc>
          <w:tcPr>
            <w:tcW w:w="5679" w:type="dxa"/>
            <w:tcBorders>
              <w:top w:val="single" w:sz="6" w:space="0" w:color="auto"/>
              <w:left w:val="single" w:sz="6" w:space="0" w:color="auto"/>
              <w:bottom w:val="single" w:sz="6" w:space="0" w:color="auto"/>
              <w:right w:val="single" w:sz="6" w:space="0" w:color="auto"/>
            </w:tcBorders>
          </w:tcPr>
          <w:p w:rsidR="008802CB" w:rsidRPr="00FC6929" w:rsidRDefault="00FC6929" w:rsidP="008802C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FC6929">
              <w:rPr>
                <w:rFonts w:ascii="Times New Roman CYR" w:eastAsia="Times New Roman" w:hAnsi="Times New Roman CYR" w:cs="Times New Roman CYR"/>
                <w:lang w:eastAsia="ru-RU"/>
              </w:rPr>
              <w:t>24</w:t>
            </w:r>
            <w:r w:rsidR="00AD4FEC" w:rsidRPr="00FC6929">
              <w:rPr>
                <w:rFonts w:ascii="Times New Roman CYR" w:eastAsia="Times New Roman" w:hAnsi="Times New Roman CYR" w:cs="Times New Roman CYR"/>
                <w:lang w:eastAsia="ru-RU"/>
              </w:rPr>
              <w:t>.</w:t>
            </w:r>
            <w:r w:rsidR="00B61BC1" w:rsidRPr="00FC6929">
              <w:rPr>
                <w:rFonts w:ascii="Times New Roman CYR" w:eastAsia="Times New Roman" w:hAnsi="Times New Roman CYR" w:cs="Times New Roman CYR"/>
                <w:lang w:eastAsia="ru-RU"/>
              </w:rPr>
              <w:t>0</w:t>
            </w:r>
            <w:r w:rsidRPr="00FC6929">
              <w:rPr>
                <w:rFonts w:ascii="Times New Roman CYR" w:eastAsia="Times New Roman" w:hAnsi="Times New Roman CYR" w:cs="Times New Roman CYR"/>
                <w:lang w:eastAsia="ru-RU"/>
              </w:rPr>
              <w:t>5</w:t>
            </w:r>
            <w:r w:rsidR="002F5A8F" w:rsidRPr="00FC6929">
              <w:rPr>
                <w:rFonts w:ascii="Times New Roman CYR" w:eastAsia="Times New Roman" w:hAnsi="Times New Roman CYR" w:cs="Times New Roman CYR"/>
                <w:lang w:eastAsia="ru-RU"/>
              </w:rPr>
              <w:t>.202</w:t>
            </w:r>
            <w:r w:rsidR="00B61BC1" w:rsidRPr="00FC6929">
              <w:rPr>
                <w:rFonts w:ascii="Times New Roman CYR" w:eastAsia="Times New Roman" w:hAnsi="Times New Roman CYR" w:cs="Times New Roman CYR"/>
                <w:lang w:eastAsia="ru-RU"/>
              </w:rPr>
              <w:t>4</w:t>
            </w:r>
            <w:r w:rsidR="008802CB" w:rsidRPr="00FC6929">
              <w:rPr>
                <w:rFonts w:ascii="Times New Roman CYR" w:eastAsia="Times New Roman" w:hAnsi="Times New Roman CYR" w:cs="Times New Roman CYR"/>
                <w:lang w:eastAsia="ru-RU"/>
              </w:rPr>
              <w:t xml:space="preserve">г до </w:t>
            </w:r>
            <w:r w:rsidR="00734DE1" w:rsidRPr="00FC6929">
              <w:rPr>
                <w:rFonts w:ascii="Times New Roman CYR" w:eastAsia="Times New Roman" w:hAnsi="Times New Roman CYR" w:cs="Times New Roman CYR"/>
                <w:lang w:eastAsia="ru-RU"/>
              </w:rPr>
              <w:t>1</w:t>
            </w:r>
            <w:r w:rsidR="00B7063B" w:rsidRPr="00FC6929">
              <w:rPr>
                <w:rFonts w:ascii="Times New Roman CYR" w:eastAsia="Times New Roman" w:hAnsi="Times New Roman CYR" w:cs="Times New Roman CYR"/>
                <w:lang w:eastAsia="ru-RU"/>
              </w:rPr>
              <w:t>4</w:t>
            </w:r>
            <w:r w:rsidR="008802CB" w:rsidRPr="00FC6929">
              <w:rPr>
                <w:rFonts w:ascii="Times New Roman CYR" w:eastAsia="Times New Roman" w:hAnsi="Times New Roman CYR" w:cs="Times New Roman CYR"/>
                <w:lang w:eastAsia="ru-RU"/>
              </w:rPr>
              <w:t>.00</w:t>
            </w:r>
            <w:r w:rsidR="00734DE1" w:rsidRPr="00FC6929">
              <w:rPr>
                <w:rFonts w:ascii="Times New Roman CYR" w:eastAsia="Times New Roman" w:hAnsi="Times New Roman CYR" w:cs="Times New Roman CYR"/>
                <w:lang w:eastAsia="ru-RU"/>
              </w:rPr>
              <w:t xml:space="preserve"> (время </w:t>
            </w:r>
            <w:r w:rsidR="00B7063B" w:rsidRPr="00FC6929">
              <w:rPr>
                <w:rFonts w:ascii="Times New Roman CYR" w:eastAsia="Times New Roman" w:hAnsi="Times New Roman CYR" w:cs="Times New Roman CYR"/>
                <w:lang w:eastAsia="ru-RU"/>
              </w:rPr>
              <w:t>местное</w:t>
            </w:r>
            <w:r w:rsidR="00734DE1" w:rsidRPr="00FC6929">
              <w:rPr>
                <w:rFonts w:ascii="Times New Roman CYR" w:eastAsia="Times New Roman" w:hAnsi="Times New Roman CYR" w:cs="Times New Roman CYR"/>
                <w:lang w:eastAsia="ru-RU"/>
              </w:rPr>
              <w:t>)</w:t>
            </w:r>
          </w:p>
          <w:p w:rsidR="008802CB" w:rsidRPr="00FC6929" w:rsidRDefault="008802CB" w:rsidP="008802CB">
            <w:pPr>
              <w:widowControl w:val="0"/>
              <w:autoSpaceDE w:val="0"/>
              <w:autoSpaceDN w:val="0"/>
              <w:adjustRightInd w:val="0"/>
              <w:spacing w:after="0" w:line="240" w:lineRule="auto"/>
              <w:rPr>
                <w:rFonts w:ascii="Times New Roman CYR" w:eastAsia="Times New Roman" w:hAnsi="Times New Roman CYR" w:cs="Times New Roman CYR"/>
                <w:lang w:eastAsia="ru-RU"/>
              </w:rPr>
            </w:pPr>
          </w:p>
        </w:tc>
      </w:tr>
      <w:tr w:rsidR="00AE0456" w:rsidRPr="008802CB" w:rsidTr="00321826">
        <w:tc>
          <w:tcPr>
            <w:tcW w:w="648" w:type="dxa"/>
            <w:tcBorders>
              <w:top w:val="single" w:sz="6" w:space="0" w:color="auto"/>
              <w:left w:val="single" w:sz="6" w:space="0" w:color="auto"/>
              <w:bottom w:val="single" w:sz="6" w:space="0" w:color="auto"/>
              <w:right w:val="single" w:sz="6" w:space="0" w:color="auto"/>
            </w:tcBorders>
          </w:tcPr>
          <w:p w:rsidR="00AE0456" w:rsidRPr="008802CB" w:rsidRDefault="00AE0456" w:rsidP="008802CB">
            <w:pPr>
              <w:widowControl w:val="0"/>
              <w:autoSpaceDE w:val="0"/>
              <w:autoSpaceDN w:val="0"/>
              <w:adjustRightInd w:val="0"/>
              <w:spacing w:after="0" w:line="240" w:lineRule="auto"/>
              <w:jc w:val="center"/>
              <w:rPr>
                <w:rFonts w:ascii="Times New Roman CYR" w:eastAsia="Times New Roman" w:hAnsi="Times New Roman CYR" w:cs="Times New Roman CYR"/>
                <w:b/>
                <w:bCs/>
                <w:lang w:eastAsia="ru-RU"/>
              </w:rPr>
            </w:pPr>
            <w:r>
              <w:rPr>
                <w:rFonts w:ascii="Times New Roman CYR" w:eastAsia="Times New Roman" w:hAnsi="Times New Roman CYR" w:cs="Times New Roman CYR"/>
                <w:b/>
                <w:bCs/>
                <w:lang w:eastAsia="ru-RU"/>
              </w:rPr>
              <w:t>4.1</w:t>
            </w:r>
          </w:p>
        </w:tc>
        <w:tc>
          <w:tcPr>
            <w:tcW w:w="3420" w:type="dxa"/>
            <w:tcBorders>
              <w:top w:val="single" w:sz="6" w:space="0" w:color="auto"/>
              <w:left w:val="single" w:sz="6" w:space="0" w:color="auto"/>
              <w:bottom w:val="single" w:sz="6" w:space="0" w:color="auto"/>
              <w:right w:val="single" w:sz="6" w:space="0" w:color="auto"/>
            </w:tcBorders>
          </w:tcPr>
          <w:p w:rsidR="00AE0456" w:rsidRPr="008802CB" w:rsidRDefault="00AE0456" w:rsidP="008802CB">
            <w:pPr>
              <w:widowControl w:val="0"/>
              <w:autoSpaceDE w:val="0"/>
              <w:autoSpaceDN w:val="0"/>
              <w:adjustRightInd w:val="0"/>
              <w:spacing w:after="0" w:line="240" w:lineRule="auto"/>
              <w:rPr>
                <w:rFonts w:ascii="Times New Roman CYR" w:eastAsia="Times New Roman" w:hAnsi="Times New Roman CYR" w:cs="Times New Roman CYR"/>
                <w:b/>
                <w:bCs/>
                <w:lang w:eastAsia="ru-RU"/>
              </w:rPr>
            </w:pPr>
            <w:r>
              <w:rPr>
                <w:rFonts w:ascii="Times New Roman CYR" w:eastAsia="Times New Roman" w:hAnsi="Times New Roman CYR" w:cs="Times New Roman CYR"/>
                <w:b/>
                <w:bCs/>
                <w:lang w:eastAsia="ru-RU"/>
              </w:rPr>
              <w:t>Дата отказа о проведении аукциона</w:t>
            </w:r>
          </w:p>
        </w:tc>
        <w:tc>
          <w:tcPr>
            <w:tcW w:w="5679" w:type="dxa"/>
            <w:tcBorders>
              <w:top w:val="single" w:sz="6" w:space="0" w:color="auto"/>
              <w:left w:val="single" w:sz="6" w:space="0" w:color="auto"/>
              <w:bottom w:val="single" w:sz="6" w:space="0" w:color="auto"/>
              <w:right w:val="single" w:sz="6" w:space="0" w:color="auto"/>
            </w:tcBorders>
          </w:tcPr>
          <w:p w:rsidR="00AE0456" w:rsidRPr="00FC6929" w:rsidRDefault="00FC6929" w:rsidP="00FC6929">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FC6929">
              <w:rPr>
                <w:rFonts w:ascii="Times New Roman CYR" w:eastAsia="Times New Roman" w:hAnsi="Times New Roman CYR" w:cs="Times New Roman CYR"/>
                <w:lang w:eastAsia="ru-RU"/>
              </w:rPr>
              <w:t>2</w:t>
            </w:r>
            <w:r w:rsidR="009143DC" w:rsidRPr="00FC6929">
              <w:rPr>
                <w:rFonts w:ascii="Times New Roman CYR" w:eastAsia="Times New Roman" w:hAnsi="Times New Roman CYR" w:cs="Times New Roman CYR"/>
                <w:lang w:eastAsia="ru-RU"/>
              </w:rPr>
              <w:t>3.</w:t>
            </w:r>
            <w:r w:rsidRPr="00FC6929">
              <w:rPr>
                <w:rFonts w:ascii="Times New Roman CYR" w:eastAsia="Times New Roman" w:hAnsi="Times New Roman CYR" w:cs="Times New Roman CYR"/>
                <w:lang w:eastAsia="ru-RU"/>
              </w:rPr>
              <w:t>05</w:t>
            </w:r>
            <w:r w:rsidR="009143DC" w:rsidRPr="00FC6929">
              <w:rPr>
                <w:rFonts w:ascii="Times New Roman CYR" w:eastAsia="Times New Roman" w:hAnsi="Times New Roman CYR" w:cs="Times New Roman CYR"/>
                <w:lang w:eastAsia="ru-RU"/>
              </w:rPr>
              <w:t>.2024</w:t>
            </w:r>
          </w:p>
        </w:tc>
      </w:tr>
      <w:tr w:rsidR="008802CB" w:rsidRPr="008802CB" w:rsidTr="00321826">
        <w:tc>
          <w:tcPr>
            <w:tcW w:w="648" w:type="dxa"/>
            <w:tcBorders>
              <w:top w:val="single" w:sz="6" w:space="0" w:color="auto"/>
              <w:left w:val="single" w:sz="6" w:space="0" w:color="auto"/>
              <w:bottom w:val="single" w:sz="6" w:space="0" w:color="auto"/>
              <w:right w:val="single" w:sz="6" w:space="0" w:color="auto"/>
            </w:tcBorders>
          </w:tcPr>
          <w:p w:rsidR="008802CB" w:rsidRPr="008802CB" w:rsidRDefault="008802CB" w:rsidP="008802CB">
            <w:pPr>
              <w:widowControl w:val="0"/>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5</w:t>
            </w:r>
          </w:p>
        </w:tc>
        <w:tc>
          <w:tcPr>
            <w:tcW w:w="3420" w:type="dxa"/>
            <w:tcBorders>
              <w:top w:val="single" w:sz="6" w:space="0" w:color="auto"/>
              <w:left w:val="single" w:sz="6" w:space="0" w:color="auto"/>
              <w:bottom w:val="single" w:sz="6" w:space="0" w:color="auto"/>
              <w:right w:val="single" w:sz="6" w:space="0" w:color="auto"/>
            </w:tcBorders>
          </w:tcPr>
          <w:p w:rsidR="008802CB" w:rsidRPr="008802CB" w:rsidRDefault="008802CB" w:rsidP="00FC6929">
            <w:pPr>
              <w:widowControl w:val="0"/>
              <w:autoSpaceDE w:val="0"/>
              <w:autoSpaceDN w:val="0"/>
              <w:adjustRightInd w:val="0"/>
              <w:spacing w:after="0" w:line="240" w:lineRule="auto"/>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Дата</w:t>
            </w:r>
            <w:r w:rsidR="000D60F2">
              <w:rPr>
                <w:rFonts w:ascii="Times New Roman CYR" w:eastAsia="Times New Roman" w:hAnsi="Times New Roman CYR" w:cs="Times New Roman CYR"/>
                <w:b/>
                <w:bCs/>
                <w:lang w:eastAsia="ru-RU"/>
              </w:rPr>
              <w:t xml:space="preserve"> </w:t>
            </w:r>
            <w:r w:rsidR="00321826">
              <w:rPr>
                <w:rFonts w:ascii="Times New Roman CYR" w:eastAsia="Times New Roman" w:hAnsi="Times New Roman CYR" w:cs="Times New Roman CYR"/>
                <w:b/>
                <w:bCs/>
                <w:lang w:eastAsia="ru-RU"/>
              </w:rPr>
              <w:t>начала рассмотрения заявок</w:t>
            </w:r>
            <w:r w:rsidR="000D60F2">
              <w:rPr>
                <w:rFonts w:ascii="Times New Roman CYR" w:eastAsia="Times New Roman" w:hAnsi="Times New Roman CYR" w:cs="Times New Roman CYR"/>
                <w:b/>
                <w:bCs/>
                <w:lang w:eastAsia="ru-RU"/>
              </w:rPr>
              <w:t xml:space="preserve"> </w:t>
            </w:r>
          </w:p>
        </w:tc>
        <w:tc>
          <w:tcPr>
            <w:tcW w:w="5679" w:type="dxa"/>
            <w:tcBorders>
              <w:top w:val="single" w:sz="6" w:space="0" w:color="auto"/>
              <w:left w:val="single" w:sz="6" w:space="0" w:color="auto"/>
              <w:bottom w:val="single" w:sz="6" w:space="0" w:color="auto"/>
              <w:right w:val="single" w:sz="6" w:space="0" w:color="auto"/>
            </w:tcBorders>
          </w:tcPr>
          <w:p w:rsidR="00734DE1" w:rsidRPr="00FC6929" w:rsidRDefault="00FC6929" w:rsidP="00734DE1">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FC6929">
              <w:rPr>
                <w:rFonts w:ascii="Times New Roman CYR" w:eastAsia="Times New Roman" w:hAnsi="Times New Roman CYR" w:cs="Times New Roman CYR"/>
                <w:lang w:eastAsia="ru-RU"/>
              </w:rPr>
              <w:t>27</w:t>
            </w:r>
            <w:r w:rsidR="00AD4FEC" w:rsidRPr="00FC6929">
              <w:rPr>
                <w:rFonts w:ascii="Times New Roman CYR" w:eastAsia="Times New Roman" w:hAnsi="Times New Roman CYR" w:cs="Times New Roman CYR"/>
                <w:lang w:eastAsia="ru-RU"/>
              </w:rPr>
              <w:t>.</w:t>
            </w:r>
            <w:r w:rsidR="00B61BC1" w:rsidRPr="00FC6929">
              <w:rPr>
                <w:rFonts w:ascii="Times New Roman CYR" w:eastAsia="Times New Roman" w:hAnsi="Times New Roman CYR" w:cs="Times New Roman CYR"/>
                <w:lang w:eastAsia="ru-RU"/>
              </w:rPr>
              <w:t>0</w:t>
            </w:r>
            <w:r w:rsidRPr="00FC6929">
              <w:rPr>
                <w:rFonts w:ascii="Times New Roman CYR" w:eastAsia="Times New Roman" w:hAnsi="Times New Roman CYR" w:cs="Times New Roman CYR"/>
                <w:lang w:eastAsia="ru-RU"/>
              </w:rPr>
              <w:t>5</w:t>
            </w:r>
            <w:r w:rsidR="002F5A8F" w:rsidRPr="00FC6929">
              <w:rPr>
                <w:rFonts w:ascii="Times New Roman CYR" w:eastAsia="Times New Roman" w:hAnsi="Times New Roman CYR" w:cs="Times New Roman CYR"/>
                <w:lang w:eastAsia="ru-RU"/>
              </w:rPr>
              <w:t>.202</w:t>
            </w:r>
            <w:r w:rsidR="009143DC" w:rsidRPr="00FC6929">
              <w:rPr>
                <w:rFonts w:ascii="Times New Roman CYR" w:eastAsia="Times New Roman" w:hAnsi="Times New Roman CYR" w:cs="Times New Roman CYR"/>
                <w:lang w:eastAsia="ru-RU"/>
              </w:rPr>
              <w:t>4</w:t>
            </w:r>
            <w:r w:rsidR="008802CB" w:rsidRPr="00FC6929">
              <w:rPr>
                <w:rFonts w:ascii="Times New Roman CYR" w:eastAsia="Times New Roman" w:hAnsi="Times New Roman CYR" w:cs="Times New Roman CYR"/>
                <w:lang w:eastAsia="ru-RU"/>
              </w:rPr>
              <w:t xml:space="preserve">г </w:t>
            </w:r>
          </w:p>
          <w:p w:rsidR="008802CB" w:rsidRPr="00FC6929" w:rsidRDefault="008802CB" w:rsidP="008802CB">
            <w:pPr>
              <w:widowControl w:val="0"/>
              <w:autoSpaceDE w:val="0"/>
              <w:autoSpaceDN w:val="0"/>
              <w:adjustRightInd w:val="0"/>
              <w:spacing w:after="0" w:line="240" w:lineRule="auto"/>
              <w:rPr>
                <w:rFonts w:ascii="Times New Roman CYR" w:eastAsia="Times New Roman" w:hAnsi="Times New Roman CYR" w:cs="Times New Roman CYR"/>
                <w:lang w:eastAsia="ru-RU"/>
              </w:rPr>
            </w:pPr>
          </w:p>
          <w:p w:rsidR="008802CB" w:rsidRPr="00FC6929" w:rsidRDefault="008802CB" w:rsidP="008802CB">
            <w:pPr>
              <w:widowControl w:val="0"/>
              <w:autoSpaceDE w:val="0"/>
              <w:autoSpaceDN w:val="0"/>
              <w:adjustRightInd w:val="0"/>
              <w:spacing w:after="0" w:line="240" w:lineRule="auto"/>
              <w:rPr>
                <w:rFonts w:ascii="Times New Roman CYR" w:eastAsia="Times New Roman" w:hAnsi="Times New Roman CYR" w:cs="Times New Roman CYR"/>
                <w:lang w:eastAsia="ru-RU"/>
              </w:rPr>
            </w:pPr>
          </w:p>
        </w:tc>
      </w:tr>
      <w:tr w:rsidR="00321826" w:rsidRPr="008802CB" w:rsidTr="00321826">
        <w:tc>
          <w:tcPr>
            <w:tcW w:w="648"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jc w:val="center"/>
              <w:rPr>
                <w:rFonts w:ascii="Times New Roman CYR" w:eastAsia="Times New Roman" w:hAnsi="Times New Roman CYR" w:cs="Times New Roman CYR"/>
                <w:b/>
                <w:bCs/>
                <w:lang w:eastAsia="ru-RU"/>
              </w:rPr>
            </w:pPr>
            <w:r>
              <w:rPr>
                <w:rFonts w:ascii="Times New Roman CYR" w:eastAsia="Times New Roman" w:hAnsi="Times New Roman CYR" w:cs="Times New Roman CYR"/>
                <w:b/>
                <w:bCs/>
                <w:lang w:eastAsia="ru-RU"/>
              </w:rPr>
              <w:t>5.1</w:t>
            </w:r>
          </w:p>
        </w:tc>
        <w:tc>
          <w:tcPr>
            <w:tcW w:w="3420"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Дата</w:t>
            </w:r>
            <w:r>
              <w:rPr>
                <w:rFonts w:ascii="Times New Roman CYR" w:eastAsia="Times New Roman" w:hAnsi="Times New Roman CYR" w:cs="Times New Roman CYR"/>
                <w:b/>
                <w:bCs/>
                <w:lang w:eastAsia="ru-RU"/>
              </w:rPr>
              <w:t xml:space="preserve">, место, время определения состава участников аукциона и допуска их к аукциону </w:t>
            </w:r>
          </w:p>
        </w:tc>
        <w:tc>
          <w:tcPr>
            <w:tcW w:w="5679" w:type="dxa"/>
            <w:tcBorders>
              <w:top w:val="single" w:sz="6" w:space="0" w:color="auto"/>
              <w:left w:val="single" w:sz="6" w:space="0" w:color="auto"/>
              <w:bottom w:val="single" w:sz="6" w:space="0" w:color="auto"/>
              <w:right w:val="single" w:sz="6" w:space="0" w:color="auto"/>
            </w:tcBorders>
          </w:tcPr>
          <w:p w:rsidR="00734DE1" w:rsidRPr="00FC6929" w:rsidRDefault="00FC6929" w:rsidP="00734DE1">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FC6929">
              <w:rPr>
                <w:rFonts w:ascii="Times New Roman CYR" w:eastAsia="Times New Roman" w:hAnsi="Times New Roman CYR" w:cs="Times New Roman CYR"/>
                <w:lang w:eastAsia="ru-RU"/>
              </w:rPr>
              <w:t>27</w:t>
            </w:r>
            <w:r w:rsidR="00321826" w:rsidRPr="00FC6929">
              <w:rPr>
                <w:rFonts w:ascii="Times New Roman CYR" w:eastAsia="Times New Roman" w:hAnsi="Times New Roman CYR" w:cs="Times New Roman CYR"/>
                <w:lang w:eastAsia="ru-RU"/>
              </w:rPr>
              <w:t>.</w:t>
            </w:r>
            <w:r w:rsidR="00B61BC1" w:rsidRPr="00FC6929">
              <w:rPr>
                <w:rFonts w:ascii="Times New Roman CYR" w:eastAsia="Times New Roman" w:hAnsi="Times New Roman CYR" w:cs="Times New Roman CYR"/>
                <w:lang w:eastAsia="ru-RU"/>
              </w:rPr>
              <w:t>0</w:t>
            </w:r>
            <w:r w:rsidRPr="00FC6929">
              <w:rPr>
                <w:rFonts w:ascii="Times New Roman CYR" w:eastAsia="Times New Roman" w:hAnsi="Times New Roman CYR" w:cs="Times New Roman CYR"/>
                <w:lang w:eastAsia="ru-RU"/>
              </w:rPr>
              <w:t>5</w:t>
            </w:r>
            <w:r w:rsidR="00321826" w:rsidRPr="00FC6929">
              <w:rPr>
                <w:rFonts w:ascii="Times New Roman CYR" w:eastAsia="Times New Roman" w:hAnsi="Times New Roman CYR" w:cs="Times New Roman CYR"/>
                <w:lang w:eastAsia="ru-RU"/>
              </w:rPr>
              <w:t>.202</w:t>
            </w:r>
            <w:r w:rsidR="00B61BC1" w:rsidRPr="00FC6929">
              <w:rPr>
                <w:rFonts w:ascii="Times New Roman CYR" w:eastAsia="Times New Roman" w:hAnsi="Times New Roman CYR" w:cs="Times New Roman CYR"/>
                <w:lang w:eastAsia="ru-RU"/>
              </w:rPr>
              <w:t>4</w:t>
            </w:r>
            <w:r w:rsidR="00321826" w:rsidRPr="00FC6929">
              <w:rPr>
                <w:rFonts w:ascii="Times New Roman CYR" w:eastAsia="Times New Roman" w:hAnsi="Times New Roman CYR" w:cs="Times New Roman CYR"/>
                <w:lang w:eastAsia="ru-RU"/>
              </w:rPr>
              <w:t>г в 1</w:t>
            </w:r>
            <w:r w:rsidR="00B7063B" w:rsidRPr="00FC6929">
              <w:rPr>
                <w:rFonts w:ascii="Times New Roman CYR" w:eastAsia="Times New Roman" w:hAnsi="Times New Roman CYR" w:cs="Times New Roman CYR"/>
                <w:lang w:eastAsia="ru-RU"/>
              </w:rPr>
              <w:t>4</w:t>
            </w:r>
            <w:r w:rsidR="00321826" w:rsidRPr="00FC6929">
              <w:rPr>
                <w:rFonts w:ascii="Times New Roman CYR" w:eastAsia="Times New Roman" w:hAnsi="Times New Roman CYR" w:cs="Times New Roman CYR"/>
                <w:lang w:eastAsia="ru-RU"/>
              </w:rPr>
              <w:t>.00</w:t>
            </w:r>
            <w:r w:rsidR="00734DE1" w:rsidRPr="00FC6929">
              <w:rPr>
                <w:rFonts w:ascii="Times New Roman CYR" w:eastAsia="Times New Roman" w:hAnsi="Times New Roman CYR" w:cs="Times New Roman CYR"/>
                <w:lang w:eastAsia="ru-RU"/>
              </w:rPr>
              <w:t xml:space="preserve"> (время </w:t>
            </w:r>
            <w:r w:rsidR="00B7063B" w:rsidRPr="00FC6929">
              <w:rPr>
                <w:rFonts w:ascii="Times New Roman CYR" w:eastAsia="Times New Roman" w:hAnsi="Times New Roman CYR" w:cs="Times New Roman CYR"/>
                <w:lang w:eastAsia="ru-RU"/>
              </w:rPr>
              <w:t>местное</w:t>
            </w:r>
            <w:r w:rsidR="00734DE1" w:rsidRPr="00FC6929">
              <w:rPr>
                <w:rFonts w:ascii="Times New Roman CYR" w:eastAsia="Times New Roman" w:hAnsi="Times New Roman CYR" w:cs="Times New Roman CYR"/>
                <w:lang w:eastAsia="ru-RU"/>
              </w:rPr>
              <w:t>)</w:t>
            </w:r>
          </w:p>
          <w:p w:rsidR="00321826" w:rsidRPr="00FC6929" w:rsidRDefault="000321AC" w:rsidP="000321AC">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FC6929">
              <w:rPr>
                <w:rFonts w:ascii="Times New Roman CYR" w:eastAsia="Times New Roman" w:hAnsi="Times New Roman CYR" w:cs="Times New Roman CYR"/>
                <w:lang w:eastAsia="ru-RU"/>
              </w:rPr>
              <w:t>Республика Коми, Корткеросский район, с.Корткерос, ул. Советская, д.225 (актовый зал)</w:t>
            </w:r>
          </w:p>
        </w:tc>
      </w:tr>
      <w:tr w:rsidR="00321826" w:rsidRPr="008802CB" w:rsidTr="00321826">
        <w:tc>
          <w:tcPr>
            <w:tcW w:w="648"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6</w:t>
            </w:r>
          </w:p>
        </w:tc>
        <w:tc>
          <w:tcPr>
            <w:tcW w:w="3420" w:type="dxa"/>
            <w:tcBorders>
              <w:top w:val="single" w:sz="6" w:space="0" w:color="auto"/>
              <w:left w:val="single" w:sz="6" w:space="0" w:color="auto"/>
              <w:bottom w:val="single" w:sz="6" w:space="0" w:color="auto"/>
              <w:right w:val="single" w:sz="6" w:space="0" w:color="auto"/>
            </w:tcBorders>
          </w:tcPr>
          <w:p w:rsidR="00321826" w:rsidRPr="008802CB" w:rsidRDefault="00BE678F" w:rsidP="00321826">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802CB">
              <w:rPr>
                <w:rFonts w:ascii="Times New Roman CYR" w:eastAsia="Times New Roman" w:hAnsi="Times New Roman CYR" w:cs="Times New Roman CYR"/>
                <w:b/>
                <w:bCs/>
                <w:lang w:eastAsia="ru-RU"/>
              </w:rPr>
              <w:t>Объекты,</w:t>
            </w:r>
            <w:r w:rsidR="00321826" w:rsidRPr="008802CB">
              <w:rPr>
                <w:rFonts w:ascii="Times New Roman CYR" w:eastAsia="Times New Roman" w:hAnsi="Times New Roman CYR" w:cs="Times New Roman CYR"/>
                <w:b/>
                <w:bCs/>
                <w:lang w:eastAsia="ru-RU"/>
              </w:rPr>
              <w:t xml:space="preserve"> передаваемые в аренду</w:t>
            </w:r>
          </w:p>
        </w:tc>
        <w:tc>
          <w:tcPr>
            <w:tcW w:w="5679"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802CB">
              <w:rPr>
                <w:rFonts w:ascii="Times New Roman CYR" w:eastAsia="Times New Roman" w:hAnsi="Times New Roman CYR" w:cs="Times New Roman CYR"/>
                <w:b/>
                <w:bCs/>
                <w:lang w:eastAsia="ru-RU"/>
              </w:rPr>
              <w:t>Лот № 1:</w:t>
            </w:r>
            <w:r w:rsidRPr="008802CB">
              <w:rPr>
                <w:rFonts w:ascii="Times New Roman CYR" w:eastAsia="Times New Roman" w:hAnsi="Times New Roman CYR" w:cs="Times New Roman CYR"/>
                <w:lang w:eastAsia="ru-RU"/>
              </w:rPr>
              <w:t xml:space="preserve"> </w:t>
            </w:r>
          </w:p>
          <w:p w:rsidR="00321826" w:rsidRPr="008802CB" w:rsidRDefault="000321AC" w:rsidP="00C12748">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Машина вакуумная КО-503В-2</w:t>
            </w:r>
            <w:r w:rsidR="00321826" w:rsidRPr="008802CB">
              <w:rPr>
                <w:rFonts w:ascii="Times New Roman CYR" w:eastAsia="Times New Roman" w:hAnsi="Times New Roman CYR" w:cs="Times New Roman CYR"/>
                <w:lang w:eastAsia="ru-RU"/>
              </w:rPr>
              <w:t xml:space="preserve"> </w:t>
            </w:r>
            <w:r w:rsidR="00C12748" w:rsidRPr="00C12748">
              <w:rPr>
                <w:rFonts w:ascii="Times New Roman" w:hAnsi="Times New Roman" w:cs="Times New Roman"/>
              </w:rPr>
              <w:t>VIN XVL 482302A0002923, 2010 года выпуска</w:t>
            </w:r>
            <w:r w:rsidR="00C12748">
              <w:rPr>
                <w:rFonts w:ascii="Times New Roman" w:hAnsi="Times New Roman" w:cs="Times New Roman"/>
              </w:rPr>
              <w:t>, цвет кабины-Белый</w:t>
            </w:r>
            <w:r w:rsidR="00C12748">
              <w:rPr>
                <w:rFonts w:ascii="Times New Roman CYR" w:eastAsia="Times New Roman" w:hAnsi="Times New Roman CYR" w:cs="Times New Roman CYR"/>
                <w:lang w:eastAsia="ru-RU"/>
              </w:rPr>
              <w:t xml:space="preserve"> местонахождение:</w:t>
            </w:r>
            <w:r w:rsidR="00321826" w:rsidRPr="008802CB">
              <w:rPr>
                <w:rFonts w:ascii="Times New Roman CYR" w:eastAsia="Times New Roman" w:hAnsi="Times New Roman CYR" w:cs="Times New Roman CYR"/>
                <w:lang w:eastAsia="ru-RU"/>
              </w:rPr>
              <w:t xml:space="preserve"> с.</w:t>
            </w:r>
            <w:r>
              <w:rPr>
                <w:rFonts w:ascii="Times New Roman CYR" w:eastAsia="Times New Roman" w:hAnsi="Times New Roman CYR" w:cs="Times New Roman CYR"/>
                <w:lang w:eastAsia="ru-RU"/>
              </w:rPr>
              <w:t xml:space="preserve"> Корткерос, ул. </w:t>
            </w:r>
            <w:proofErr w:type="gramStart"/>
            <w:r w:rsidR="00C12748">
              <w:rPr>
                <w:rFonts w:ascii="Times New Roman CYR" w:eastAsia="Times New Roman" w:hAnsi="Times New Roman CYR" w:cs="Times New Roman CYR"/>
                <w:lang w:eastAsia="ru-RU"/>
              </w:rPr>
              <w:t>Советская</w:t>
            </w:r>
            <w:r>
              <w:rPr>
                <w:rFonts w:ascii="Times New Roman CYR" w:eastAsia="Times New Roman" w:hAnsi="Times New Roman CYR" w:cs="Times New Roman CYR"/>
                <w:lang w:eastAsia="ru-RU"/>
              </w:rPr>
              <w:t>,  д.</w:t>
            </w:r>
            <w:proofErr w:type="gramEnd"/>
            <w:r>
              <w:rPr>
                <w:rFonts w:ascii="Times New Roman CYR" w:eastAsia="Times New Roman" w:hAnsi="Times New Roman CYR" w:cs="Times New Roman CYR"/>
                <w:lang w:eastAsia="ru-RU"/>
              </w:rPr>
              <w:t>254Б</w:t>
            </w:r>
          </w:p>
        </w:tc>
      </w:tr>
      <w:tr w:rsidR="00321826" w:rsidRPr="008802CB" w:rsidTr="00321826">
        <w:trPr>
          <w:trHeight w:val="1091"/>
        </w:trPr>
        <w:tc>
          <w:tcPr>
            <w:tcW w:w="648"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802CB">
              <w:rPr>
                <w:rFonts w:ascii="Times New Roman CYR" w:eastAsia="Times New Roman" w:hAnsi="Times New Roman CYR" w:cs="Times New Roman CYR"/>
                <w:b/>
                <w:bCs/>
                <w:lang w:eastAsia="ru-RU"/>
              </w:rPr>
              <w:t>7</w:t>
            </w:r>
          </w:p>
        </w:tc>
        <w:tc>
          <w:tcPr>
            <w:tcW w:w="3420"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Начальная (минимальная) цена предмета торгов-минимальный размер арендной платы в год</w:t>
            </w:r>
            <w:r w:rsidR="00B758EF">
              <w:rPr>
                <w:rFonts w:ascii="Times New Roman CYR" w:eastAsia="Times New Roman" w:hAnsi="Times New Roman CYR" w:cs="Times New Roman CYR"/>
                <w:b/>
                <w:bCs/>
                <w:lang w:eastAsia="ru-RU"/>
              </w:rPr>
              <w:t>, рублей</w:t>
            </w:r>
          </w:p>
        </w:tc>
        <w:tc>
          <w:tcPr>
            <w:tcW w:w="5679"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8802CB">
              <w:rPr>
                <w:rFonts w:ascii="Times New Roman CYR" w:eastAsia="Times New Roman" w:hAnsi="Times New Roman CYR" w:cs="Times New Roman CYR"/>
                <w:lang w:eastAsia="ru-RU"/>
              </w:rPr>
              <w:t xml:space="preserve">Лот № 1 – </w:t>
            </w:r>
            <w:r w:rsidR="000321AC">
              <w:rPr>
                <w:rFonts w:ascii="Times New Roman CYR" w:eastAsia="Times New Roman" w:hAnsi="Times New Roman CYR" w:cs="Times New Roman CYR"/>
                <w:lang w:eastAsia="ru-RU"/>
              </w:rPr>
              <w:t>70177,00</w:t>
            </w:r>
          </w:p>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lang w:eastAsia="ru-RU"/>
              </w:rPr>
            </w:pPr>
          </w:p>
        </w:tc>
      </w:tr>
      <w:tr w:rsidR="00321826" w:rsidRPr="008802CB" w:rsidTr="00321826">
        <w:trPr>
          <w:trHeight w:val="525"/>
        </w:trPr>
        <w:tc>
          <w:tcPr>
            <w:tcW w:w="648"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802CB">
              <w:rPr>
                <w:rFonts w:ascii="Times New Roman CYR" w:eastAsia="Times New Roman" w:hAnsi="Times New Roman CYR" w:cs="Times New Roman CYR"/>
                <w:b/>
                <w:bCs/>
                <w:lang w:eastAsia="ru-RU"/>
              </w:rPr>
              <w:t>8</w:t>
            </w:r>
          </w:p>
        </w:tc>
        <w:tc>
          <w:tcPr>
            <w:tcW w:w="3420"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802CB">
              <w:rPr>
                <w:rFonts w:ascii="Times New Roman CYR" w:eastAsia="Times New Roman" w:hAnsi="Times New Roman CYR" w:cs="Times New Roman CYR"/>
                <w:b/>
                <w:bCs/>
                <w:lang w:eastAsia="ru-RU"/>
              </w:rPr>
              <w:t>Сумма арендной платы в месяц</w:t>
            </w:r>
            <w:r w:rsidR="00B758EF">
              <w:rPr>
                <w:rFonts w:ascii="Times New Roman CYR" w:eastAsia="Times New Roman" w:hAnsi="Times New Roman CYR" w:cs="Times New Roman CYR"/>
                <w:b/>
                <w:bCs/>
                <w:lang w:eastAsia="ru-RU"/>
              </w:rPr>
              <w:t>, рублей</w:t>
            </w:r>
          </w:p>
        </w:tc>
        <w:tc>
          <w:tcPr>
            <w:tcW w:w="5679"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802CB">
              <w:rPr>
                <w:rFonts w:ascii="Times New Roman CYR" w:eastAsia="Times New Roman" w:hAnsi="Times New Roman CYR" w:cs="Times New Roman CYR"/>
                <w:lang w:eastAsia="ru-RU"/>
              </w:rPr>
              <w:t xml:space="preserve">Лот № 1 – </w:t>
            </w:r>
            <w:r w:rsidR="000321AC">
              <w:rPr>
                <w:rFonts w:ascii="Times New Roman CYR" w:eastAsia="Times New Roman" w:hAnsi="Times New Roman CYR" w:cs="Times New Roman CYR"/>
                <w:lang w:eastAsia="ru-RU"/>
              </w:rPr>
              <w:t>5848,0</w:t>
            </w:r>
            <w:r w:rsidR="00C12748">
              <w:rPr>
                <w:rFonts w:ascii="Times New Roman CYR" w:eastAsia="Times New Roman" w:hAnsi="Times New Roman CYR" w:cs="Times New Roman CYR"/>
                <w:lang w:eastAsia="ru-RU"/>
              </w:rPr>
              <w:t>8</w:t>
            </w:r>
          </w:p>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lang w:eastAsia="ru-RU"/>
              </w:rPr>
            </w:pPr>
          </w:p>
        </w:tc>
      </w:tr>
      <w:tr w:rsidR="00321826" w:rsidRPr="008802CB" w:rsidTr="00321826">
        <w:tc>
          <w:tcPr>
            <w:tcW w:w="648"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9</w:t>
            </w:r>
          </w:p>
        </w:tc>
        <w:tc>
          <w:tcPr>
            <w:tcW w:w="3420"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Место, дата и время проведения аукциона</w:t>
            </w:r>
          </w:p>
        </w:tc>
        <w:tc>
          <w:tcPr>
            <w:tcW w:w="5679" w:type="dxa"/>
            <w:tcBorders>
              <w:top w:val="single" w:sz="6" w:space="0" w:color="auto"/>
              <w:left w:val="single" w:sz="6" w:space="0" w:color="auto"/>
              <w:bottom w:val="single" w:sz="6" w:space="0" w:color="auto"/>
              <w:right w:val="single" w:sz="6" w:space="0" w:color="auto"/>
            </w:tcBorders>
          </w:tcPr>
          <w:p w:rsidR="00321826" w:rsidRPr="008802CB" w:rsidRDefault="00BE678F" w:rsidP="00321826">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Электронная </w:t>
            </w:r>
            <w:proofErr w:type="gramStart"/>
            <w:r>
              <w:rPr>
                <w:rFonts w:ascii="Times New Roman CYR" w:eastAsia="Times New Roman" w:hAnsi="Times New Roman CYR" w:cs="Times New Roman CYR"/>
                <w:lang w:eastAsia="ru-RU"/>
              </w:rPr>
              <w:t xml:space="preserve">площадка </w:t>
            </w:r>
            <w:r>
              <w:rPr>
                <w:rFonts w:ascii="Times New Roman CYR" w:eastAsia="Times New Roman" w:hAnsi="Times New Roman CYR" w:cs="Times New Roman CYR"/>
                <w:sz w:val="23"/>
                <w:szCs w:val="23"/>
                <w:lang w:eastAsia="ru-RU"/>
              </w:rPr>
              <w:t>:</w:t>
            </w:r>
            <w:proofErr w:type="gramEnd"/>
            <w:r>
              <w:rPr>
                <w:rFonts w:ascii="Times New Roman CYR" w:eastAsia="Times New Roman" w:hAnsi="Times New Roman CYR" w:cs="Times New Roman CYR"/>
                <w:sz w:val="23"/>
                <w:szCs w:val="23"/>
                <w:lang w:eastAsia="ru-RU"/>
              </w:rPr>
              <w:t xml:space="preserve"> </w:t>
            </w:r>
            <w:hyperlink r:id="rId8" w:history="1">
              <w:r w:rsidRPr="00622128">
                <w:rPr>
                  <w:rStyle w:val="a3"/>
                  <w:rFonts w:ascii="Times New Roman CYR" w:eastAsia="Times New Roman" w:hAnsi="Times New Roman CYR" w:cs="Times New Roman CYR"/>
                  <w:sz w:val="23"/>
                  <w:szCs w:val="23"/>
                  <w:lang w:val="en-US" w:eastAsia="ru-RU"/>
                </w:rPr>
                <w:t>www</w:t>
              </w:r>
              <w:r w:rsidRPr="00622128">
                <w:rPr>
                  <w:rStyle w:val="a3"/>
                  <w:rFonts w:ascii="Times New Roman CYR" w:eastAsia="Times New Roman" w:hAnsi="Times New Roman CYR" w:cs="Times New Roman CYR"/>
                  <w:sz w:val="23"/>
                  <w:szCs w:val="23"/>
                  <w:lang w:eastAsia="ru-RU"/>
                </w:rPr>
                <w:t>.</w:t>
              </w:r>
              <w:r w:rsidRPr="00622128">
                <w:rPr>
                  <w:rStyle w:val="a3"/>
                  <w:rFonts w:ascii="Times New Roman CYR" w:eastAsia="Times New Roman" w:hAnsi="Times New Roman CYR" w:cs="Times New Roman CYR"/>
                  <w:sz w:val="23"/>
                  <w:szCs w:val="23"/>
                  <w:lang w:val="en-US" w:eastAsia="ru-RU"/>
                </w:rPr>
                <w:t>rts</w:t>
              </w:r>
              <w:r w:rsidRPr="00622128">
                <w:rPr>
                  <w:rStyle w:val="a3"/>
                  <w:rFonts w:ascii="Times New Roman CYR" w:eastAsia="Times New Roman" w:hAnsi="Times New Roman CYR" w:cs="Times New Roman CYR"/>
                  <w:sz w:val="23"/>
                  <w:szCs w:val="23"/>
                  <w:lang w:eastAsia="ru-RU"/>
                </w:rPr>
                <w:t>-</w:t>
              </w:r>
              <w:r w:rsidRPr="00622128">
                <w:rPr>
                  <w:rStyle w:val="a3"/>
                  <w:rFonts w:ascii="Times New Roman CYR" w:eastAsia="Times New Roman" w:hAnsi="Times New Roman CYR" w:cs="Times New Roman CYR"/>
                  <w:sz w:val="23"/>
                  <w:szCs w:val="23"/>
                  <w:lang w:val="en-US" w:eastAsia="ru-RU"/>
                </w:rPr>
                <w:t>tender</w:t>
              </w:r>
              <w:r w:rsidRPr="00622128">
                <w:rPr>
                  <w:rStyle w:val="a3"/>
                  <w:rFonts w:ascii="Times New Roman CYR" w:eastAsia="Times New Roman" w:hAnsi="Times New Roman CYR" w:cs="Times New Roman CYR"/>
                  <w:sz w:val="23"/>
                  <w:szCs w:val="23"/>
                  <w:lang w:eastAsia="ru-RU"/>
                </w:rPr>
                <w:t>.</w:t>
              </w:r>
              <w:r w:rsidRPr="00622128">
                <w:rPr>
                  <w:rStyle w:val="a3"/>
                  <w:rFonts w:ascii="Times New Roman CYR" w:eastAsia="Times New Roman" w:hAnsi="Times New Roman CYR" w:cs="Times New Roman CYR"/>
                  <w:sz w:val="23"/>
                  <w:szCs w:val="23"/>
                  <w:lang w:val="en-US" w:eastAsia="ru-RU"/>
                </w:rPr>
                <w:t>ru</w:t>
              </w:r>
            </w:hyperlink>
          </w:p>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lang w:eastAsia="ru-RU"/>
              </w:rPr>
            </w:pPr>
          </w:p>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lang w:eastAsia="ru-RU"/>
              </w:rPr>
            </w:pPr>
          </w:p>
          <w:p w:rsidR="00321826" w:rsidRPr="008802CB" w:rsidRDefault="00B61BC1" w:rsidP="00FC6929">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FC6929">
              <w:rPr>
                <w:rFonts w:ascii="Times New Roman CYR" w:eastAsia="Times New Roman" w:hAnsi="Times New Roman CYR" w:cs="Times New Roman CYR"/>
                <w:lang w:eastAsia="ru-RU"/>
              </w:rPr>
              <w:t>2</w:t>
            </w:r>
            <w:r w:rsidR="00FC6929" w:rsidRPr="00FC6929">
              <w:rPr>
                <w:rFonts w:ascii="Times New Roman CYR" w:eastAsia="Times New Roman" w:hAnsi="Times New Roman CYR" w:cs="Times New Roman CYR"/>
                <w:lang w:eastAsia="ru-RU"/>
              </w:rPr>
              <w:t>8</w:t>
            </w:r>
            <w:r w:rsidR="00321826" w:rsidRPr="00FC6929">
              <w:rPr>
                <w:rFonts w:ascii="Times New Roman CYR" w:eastAsia="Times New Roman" w:hAnsi="Times New Roman CYR" w:cs="Times New Roman CYR"/>
                <w:lang w:eastAsia="ru-RU"/>
              </w:rPr>
              <w:t>.</w:t>
            </w:r>
            <w:r w:rsidRPr="00FC6929">
              <w:rPr>
                <w:rFonts w:ascii="Times New Roman CYR" w:eastAsia="Times New Roman" w:hAnsi="Times New Roman CYR" w:cs="Times New Roman CYR"/>
                <w:lang w:eastAsia="ru-RU"/>
              </w:rPr>
              <w:t>0</w:t>
            </w:r>
            <w:r w:rsidR="00FC6929" w:rsidRPr="00FC6929">
              <w:rPr>
                <w:rFonts w:ascii="Times New Roman CYR" w:eastAsia="Times New Roman" w:hAnsi="Times New Roman CYR" w:cs="Times New Roman CYR"/>
                <w:lang w:eastAsia="ru-RU"/>
              </w:rPr>
              <w:t>5</w:t>
            </w:r>
            <w:r w:rsidR="00321826" w:rsidRPr="00FC6929">
              <w:rPr>
                <w:rFonts w:ascii="Times New Roman CYR" w:eastAsia="Times New Roman" w:hAnsi="Times New Roman CYR" w:cs="Times New Roman CYR"/>
                <w:lang w:eastAsia="ru-RU"/>
              </w:rPr>
              <w:t>.202</w:t>
            </w:r>
            <w:r w:rsidRPr="00FC6929">
              <w:rPr>
                <w:rFonts w:ascii="Times New Roman CYR" w:eastAsia="Times New Roman" w:hAnsi="Times New Roman CYR" w:cs="Times New Roman CYR"/>
                <w:lang w:eastAsia="ru-RU"/>
              </w:rPr>
              <w:t>4</w:t>
            </w:r>
            <w:r w:rsidR="00321826" w:rsidRPr="00FC6929">
              <w:rPr>
                <w:rFonts w:ascii="Times New Roman CYR" w:eastAsia="Times New Roman" w:hAnsi="Times New Roman CYR" w:cs="Times New Roman CYR"/>
                <w:lang w:eastAsia="ru-RU"/>
              </w:rPr>
              <w:t>г в 1</w:t>
            </w:r>
            <w:r w:rsidR="00B7063B" w:rsidRPr="00FC6929">
              <w:rPr>
                <w:rFonts w:ascii="Times New Roman CYR" w:eastAsia="Times New Roman" w:hAnsi="Times New Roman CYR" w:cs="Times New Roman CYR"/>
                <w:lang w:eastAsia="ru-RU"/>
              </w:rPr>
              <w:t>4</w:t>
            </w:r>
            <w:r w:rsidR="00321826" w:rsidRPr="00FC6929">
              <w:rPr>
                <w:rFonts w:ascii="Times New Roman CYR" w:eastAsia="Times New Roman" w:hAnsi="Times New Roman CYR" w:cs="Times New Roman CYR"/>
                <w:lang w:eastAsia="ru-RU"/>
              </w:rPr>
              <w:t>.00 час.</w:t>
            </w:r>
            <w:r w:rsidR="00B7063B" w:rsidRPr="00FC6929">
              <w:rPr>
                <w:rFonts w:ascii="Times New Roman CYR" w:eastAsia="Times New Roman" w:hAnsi="Times New Roman CYR" w:cs="Times New Roman CYR"/>
                <w:lang w:eastAsia="ru-RU"/>
              </w:rPr>
              <w:t xml:space="preserve"> по местному времени</w:t>
            </w:r>
          </w:p>
        </w:tc>
      </w:tr>
      <w:tr w:rsidR="00321826" w:rsidRPr="008802CB" w:rsidTr="00321826">
        <w:tc>
          <w:tcPr>
            <w:tcW w:w="648"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802CB">
              <w:rPr>
                <w:rFonts w:ascii="Times New Roman CYR" w:eastAsia="Times New Roman" w:hAnsi="Times New Roman CYR" w:cs="Times New Roman CYR"/>
                <w:b/>
                <w:bCs/>
                <w:lang w:eastAsia="ru-RU"/>
              </w:rPr>
              <w:t>10</w:t>
            </w:r>
          </w:p>
        </w:tc>
        <w:tc>
          <w:tcPr>
            <w:tcW w:w="3420"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802CB">
              <w:rPr>
                <w:rFonts w:ascii="Times New Roman CYR" w:eastAsia="Times New Roman" w:hAnsi="Times New Roman CYR" w:cs="Times New Roman CYR"/>
                <w:b/>
                <w:bCs/>
                <w:lang w:eastAsia="ru-RU"/>
              </w:rPr>
              <w:t>Участники аукциона</w:t>
            </w:r>
          </w:p>
        </w:tc>
        <w:tc>
          <w:tcPr>
            <w:tcW w:w="5679"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jc w:val="both"/>
              <w:rPr>
                <w:rFonts w:ascii="Times New Roman CYR" w:eastAsia="Times New Roman" w:hAnsi="Times New Roman CYR" w:cs="Times New Roman CYR"/>
                <w:b/>
                <w:bCs/>
                <w:sz w:val="23"/>
                <w:szCs w:val="23"/>
                <w:lang w:eastAsia="ru-RU"/>
              </w:rPr>
            </w:pPr>
            <w:r w:rsidRPr="008802CB">
              <w:rPr>
                <w:rFonts w:ascii="Times New Roman CYR" w:eastAsia="Times New Roman" w:hAnsi="Times New Roman CYR" w:cs="Times New Roman CYR"/>
                <w:sz w:val="23"/>
                <w:szCs w:val="23"/>
                <w:lang w:eastAsia="ru-RU"/>
              </w:rPr>
              <w:t>Принять участие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w:t>
            </w:r>
            <w:r w:rsidR="00C12748">
              <w:rPr>
                <w:rFonts w:ascii="Times New Roman CYR" w:eastAsia="Times New Roman" w:hAnsi="Times New Roman CYR" w:cs="Times New Roman CYR"/>
                <w:sz w:val="23"/>
                <w:szCs w:val="23"/>
                <w:lang w:eastAsia="ru-RU"/>
              </w:rPr>
              <w:t xml:space="preserve">ендующее на заключение договора и подающее </w:t>
            </w:r>
            <w:proofErr w:type="gramStart"/>
            <w:r w:rsidR="00C12748">
              <w:rPr>
                <w:rFonts w:ascii="Times New Roman CYR" w:eastAsia="Times New Roman" w:hAnsi="Times New Roman CYR" w:cs="Times New Roman CYR"/>
                <w:sz w:val="23"/>
                <w:szCs w:val="23"/>
                <w:lang w:eastAsia="ru-RU"/>
              </w:rPr>
              <w:t>заявку(</w:t>
            </w:r>
            <w:proofErr w:type="gramEnd"/>
            <w:r w:rsidR="00C12748">
              <w:rPr>
                <w:rFonts w:ascii="Times New Roman CYR" w:eastAsia="Times New Roman" w:hAnsi="Times New Roman CYR" w:cs="Times New Roman CYR"/>
                <w:sz w:val="23"/>
                <w:szCs w:val="23"/>
                <w:lang w:eastAsia="ru-RU"/>
              </w:rPr>
              <w:t>по установленной форме) на участие в конкурсе или аукционе.</w:t>
            </w:r>
          </w:p>
          <w:p w:rsidR="00321826" w:rsidRPr="008802CB" w:rsidRDefault="00321826" w:rsidP="0032182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21826" w:rsidRPr="008802CB" w:rsidTr="00321826">
        <w:tc>
          <w:tcPr>
            <w:tcW w:w="648"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lastRenderedPageBreak/>
              <w:t>11</w:t>
            </w:r>
          </w:p>
        </w:tc>
        <w:tc>
          <w:tcPr>
            <w:tcW w:w="3420"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Форма подачи заявки на участие в аукционе</w:t>
            </w:r>
          </w:p>
        </w:tc>
        <w:tc>
          <w:tcPr>
            <w:tcW w:w="5679"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Подается в форме электронного документа и подписывается усиленной квалифицированной подписью заявителя</w:t>
            </w:r>
            <w:r w:rsidRPr="008802CB">
              <w:rPr>
                <w:rFonts w:ascii="Times New Roman CYR" w:eastAsia="Times New Roman" w:hAnsi="Times New Roman CYR" w:cs="Times New Roman CYR"/>
                <w:lang w:eastAsia="ru-RU"/>
              </w:rPr>
              <w:t>.</w:t>
            </w:r>
          </w:p>
        </w:tc>
      </w:tr>
      <w:tr w:rsidR="00321826" w:rsidRPr="008802CB" w:rsidTr="00321826">
        <w:tc>
          <w:tcPr>
            <w:tcW w:w="648"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12</w:t>
            </w:r>
          </w:p>
        </w:tc>
        <w:tc>
          <w:tcPr>
            <w:tcW w:w="3420"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Документы, входящие в состав заявки на участие в аукционе:</w:t>
            </w:r>
          </w:p>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5679"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802CB">
              <w:rPr>
                <w:rFonts w:ascii="Times New Roman CYR" w:eastAsia="Times New Roman" w:hAnsi="Times New Roman CYR" w:cs="Times New Roman CYR"/>
                <w:lang w:eastAsia="ru-RU"/>
              </w:rPr>
              <w:t xml:space="preserve">1.Заявка на </w:t>
            </w:r>
            <w:proofErr w:type="gramStart"/>
            <w:r w:rsidRPr="008802CB">
              <w:rPr>
                <w:rFonts w:ascii="Times New Roman CYR" w:eastAsia="Times New Roman" w:hAnsi="Times New Roman CYR" w:cs="Times New Roman CYR"/>
                <w:lang w:eastAsia="ru-RU"/>
              </w:rPr>
              <w:t>участие  в</w:t>
            </w:r>
            <w:proofErr w:type="gramEnd"/>
            <w:r w:rsidRPr="008802CB">
              <w:rPr>
                <w:rFonts w:ascii="Times New Roman CYR" w:eastAsia="Times New Roman" w:hAnsi="Times New Roman CYR" w:cs="Times New Roman CYR"/>
                <w:lang w:eastAsia="ru-RU"/>
              </w:rPr>
              <w:t xml:space="preserve"> аукционе.</w:t>
            </w:r>
          </w:p>
          <w:p w:rsidR="00321826" w:rsidRPr="00236334" w:rsidRDefault="00321826" w:rsidP="00321826">
            <w:pPr>
              <w:pStyle w:val="ac"/>
              <w:shd w:val="clear" w:color="auto" w:fill="FFFFFF"/>
              <w:spacing w:before="0" w:beforeAutospacing="0" w:after="0" w:afterAutospacing="0" w:line="270" w:lineRule="atLeast"/>
              <w:jc w:val="both"/>
              <w:rPr>
                <w:sz w:val="23"/>
                <w:szCs w:val="23"/>
              </w:rPr>
            </w:pPr>
            <w:r w:rsidRPr="00236334">
              <w:rPr>
                <w:sz w:val="23"/>
                <w:szCs w:val="23"/>
              </w:rPr>
              <w:t>2.Выписк</w:t>
            </w:r>
            <w:r w:rsidR="00703D78">
              <w:rPr>
                <w:sz w:val="23"/>
                <w:szCs w:val="23"/>
              </w:rPr>
              <w:t>а</w:t>
            </w:r>
            <w:r w:rsidRPr="00236334">
              <w:rPr>
                <w:sz w:val="23"/>
                <w:szCs w:val="23"/>
              </w:rPr>
              <w:t xml:space="preserve"> из единого государственного реестра юридических лиц (если заявителем является юридическое лицо), выписк</w:t>
            </w:r>
            <w:r w:rsidR="00703D78">
              <w:rPr>
                <w:sz w:val="23"/>
                <w:szCs w:val="23"/>
              </w:rPr>
              <w:t>а</w:t>
            </w:r>
            <w:r w:rsidRPr="00236334">
              <w:rPr>
                <w:sz w:val="23"/>
                <w:szCs w:val="23"/>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321826" w:rsidRPr="00236334" w:rsidRDefault="00321826" w:rsidP="00321826">
            <w:pPr>
              <w:pStyle w:val="ac"/>
              <w:shd w:val="clear" w:color="auto" w:fill="FFFFFF"/>
              <w:spacing w:before="0" w:beforeAutospacing="0" w:after="0" w:afterAutospacing="0" w:line="270" w:lineRule="atLeast"/>
              <w:jc w:val="both"/>
              <w:rPr>
                <w:sz w:val="23"/>
                <w:szCs w:val="23"/>
              </w:rPr>
            </w:pPr>
            <w:r w:rsidRPr="00236334">
              <w:rPr>
                <w:sz w:val="23"/>
                <w:szCs w:val="23"/>
              </w:rPr>
              <w:t>3.</w:t>
            </w:r>
            <w:proofErr w:type="gramStart"/>
            <w:r w:rsidRPr="00236334">
              <w:rPr>
                <w:sz w:val="23"/>
                <w:szCs w:val="23"/>
              </w:rPr>
              <w:t>Надлежащим образом</w:t>
            </w:r>
            <w:proofErr w:type="gramEnd"/>
            <w:r w:rsidRPr="00236334">
              <w:rPr>
                <w:sz w:val="23"/>
                <w:szCs w:val="23"/>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21826" w:rsidRPr="00236334" w:rsidRDefault="00321826" w:rsidP="00321826">
            <w:pPr>
              <w:pStyle w:val="ac"/>
              <w:shd w:val="clear" w:color="auto" w:fill="FFFFFF"/>
              <w:spacing w:before="0" w:beforeAutospacing="0" w:after="0" w:afterAutospacing="0" w:line="270" w:lineRule="atLeast"/>
              <w:jc w:val="both"/>
              <w:rPr>
                <w:sz w:val="23"/>
                <w:szCs w:val="23"/>
              </w:rPr>
            </w:pPr>
            <w:r w:rsidRPr="00236334">
              <w:rPr>
                <w:sz w:val="23"/>
                <w:szCs w:val="23"/>
              </w:rPr>
              <w:t>4.</w:t>
            </w:r>
            <w:proofErr w:type="gramStart"/>
            <w:r w:rsidRPr="00236334">
              <w:rPr>
                <w:sz w:val="23"/>
                <w:szCs w:val="23"/>
              </w:rPr>
              <w:t>Надлежащим образом</w:t>
            </w:r>
            <w:proofErr w:type="gramEnd"/>
            <w:r w:rsidRPr="00236334">
              <w:rPr>
                <w:sz w:val="23"/>
                <w:szCs w:val="23"/>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21826" w:rsidRPr="00236334" w:rsidRDefault="00321826" w:rsidP="00321826">
            <w:pPr>
              <w:pStyle w:val="ac"/>
              <w:shd w:val="clear" w:color="auto" w:fill="FFFFFF"/>
              <w:spacing w:before="0" w:beforeAutospacing="0" w:after="0" w:afterAutospacing="0" w:line="270" w:lineRule="atLeast"/>
              <w:jc w:val="both"/>
              <w:rPr>
                <w:sz w:val="23"/>
                <w:szCs w:val="23"/>
              </w:rPr>
            </w:pPr>
            <w:r w:rsidRPr="00236334">
              <w:rPr>
                <w:sz w:val="23"/>
                <w:szCs w:val="23"/>
              </w:rPr>
              <w:t xml:space="preserve">5.Документ,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C7E00">
              <w:rPr>
                <w:sz w:val="23"/>
                <w:szCs w:val="23"/>
              </w:rPr>
              <w:t>аукционе</w:t>
            </w:r>
            <w:r w:rsidRPr="00236334">
              <w:rPr>
                <w:sz w:val="23"/>
                <w:szCs w:val="23"/>
              </w:rPr>
              <w:t xml:space="preserve"> должна содержать также документ, подтверждающий полномочия такого лица;</w:t>
            </w:r>
          </w:p>
          <w:p w:rsidR="00321826" w:rsidRPr="00236334" w:rsidRDefault="00321826" w:rsidP="00321826">
            <w:pPr>
              <w:pStyle w:val="ac"/>
              <w:shd w:val="clear" w:color="auto" w:fill="FFFFFF"/>
              <w:spacing w:before="0" w:beforeAutospacing="0" w:after="0" w:afterAutospacing="0" w:line="270" w:lineRule="atLeast"/>
              <w:jc w:val="both"/>
              <w:rPr>
                <w:sz w:val="23"/>
                <w:szCs w:val="23"/>
              </w:rPr>
            </w:pPr>
            <w:r w:rsidRPr="00236334">
              <w:rPr>
                <w:sz w:val="23"/>
                <w:szCs w:val="23"/>
              </w:rPr>
              <w:t>6.Решение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21826" w:rsidRPr="00236334" w:rsidRDefault="00321826" w:rsidP="00321826">
            <w:pPr>
              <w:pStyle w:val="ac"/>
              <w:shd w:val="clear" w:color="auto" w:fill="FFFFFF"/>
              <w:spacing w:before="0" w:beforeAutospacing="0" w:after="0" w:afterAutospacing="0" w:line="270" w:lineRule="atLeast"/>
              <w:jc w:val="both"/>
              <w:rPr>
                <w:sz w:val="23"/>
                <w:szCs w:val="23"/>
              </w:rPr>
            </w:pPr>
            <w:r w:rsidRPr="00236334">
              <w:rPr>
                <w:sz w:val="23"/>
                <w:szCs w:val="23"/>
              </w:rPr>
              <w:t>7.Информаци</w:t>
            </w:r>
            <w:r w:rsidR="00703D78">
              <w:rPr>
                <w:sz w:val="23"/>
                <w:szCs w:val="23"/>
              </w:rPr>
              <w:t>я</w:t>
            </w:r>
            <w:r w:rsidRPr="00236334">
              <w:rPr>
                <w:sz w:val="23"/>
                <w:szCs w:val="23"/>
              </w:rPr>
              <w:t xml:space="preserve"> о </w:t>
            </w:r>
            <w:proofErr w:type="spellStart"/>
            <w:r w:rsidRPr="00236334">
              <w:rPr>
                <w:sz w:val="23"/>
                <w:szCs w:val="23"/>
              </w:rPr>
              <w:t>непроведении</w:t>
            </w:r>
            <w:proofErr w:type="spellEnd"/>
            <w:r w:rsidRPr="00236334">
              <w:rPr>
                <w:sz w:val="23"/>
                <w:szCs w:val="23"/>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321826" w:rsidRPr="009B2B7D" w:rsidRDefault="00321826" w:rsidP="009B2B7D">
            <w:pPr>
              <w:pStyle w:val="ac"/>
              <w:shd w:val="clear" w:color="auto" w:fill="FFFFFF"/>
              <w:spacing w:before="0" w:beforeAutospacing="0" w:after="0" w:afterAutospacing="0" w:line="270" w:lineRule="atLeast"/>
              <w:jc w:val="both"/>
              <w:rPr>
                <w:rFonts w:ascii="Times New Roman CYR" w:hAnsi="Times New Roman CYR" w:cs="Times New Roman CYR"/>
              </w:rPr>
            </w:pPr>
            <w:r w:rsidRPr="00236334">
              <w:rPr>
                <w:sz w:val="23"/>
                <w:szCs w:val="23"/>
              </w:rPr>
              <w:t xml:space="preserve">8.Документ, содержащий сведения о доле Российской Федерации, субъекта Российской Федерации или муниципального образования в уставном капитале </w:t>
            </w:r>
            <w:r w:rsidRPr="00236334">
              <w:rPr>
                <w:sz w:val="23"/>
                <w:szCs w:val="23"/>
              </w:rPr>
              <w:lastRenderedPageBreak/>
              <w:t xml:space="preserve">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proofErr w:type="spellStart"/>
            <w:r w:rsidR="009B2B7D">
              <w:rPr>
                <w:sz w:val="23"/>
                <w:szCs w:val="23"/>
              </w:rPr>
              <w:t>Приложнием</w:t>
            </w:r>
            <w:proofErr w:type="spellEnd"/>
            <w:r w:rsidR="009B2B7D">
              <w:rPr>
                <w:sz w:val="23"/>
                <w:szCs w:val="23"/>
              </w:rPr>
              <w:t xml:space="preserve"> к настоящей аукционной документацией</w:t>
            </w:r>
          </w:p>
        </w:tc>
      </w:tr>
      <w:tr w:rsidR="00321826" w:rsidRPr="008802CB" w:rsidTr="00321826">
        <w:tc>
          <w:tcPr>
            <w:tcW w:w="648"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lastRenderedPageBreak/>
              <w:t>13</w:t>
            </w:r>
          </w:p>
        </w:tc>
        <w:tc>
          <w:tcPr>
            <w:tcW w:w="3420"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Размер задатка</w:t>
            </w:r>
            <w:r w:rsidR="009F46E8">
              <w:rPr>
                <w:rFonts w:ascii="Times New Roman CYR" w:eastAsia="Times New Roman" w:hAnsi="Times New Roman CYR" w:cs="Times New Roman CYR"/>
                <w:b/>
                <w:bCs/>
                <w:lang w:eastAsia="ru-RU"/>
              </w:rPr>
              <w:t>,</w:t>
            </w:r>
            <w:r w:rsidR="00B05D9B">
              <w:rPr>
                <w:rFonts w:ascii="Times New Roman CYR" w:eastAsia="Times New Roman" w:hAnsi="Times New Roman CYR" w:cs="Times New Roman CYR"/>
                <w:b/>
                <w:bCs/>
                <w:lang w:eastAsia="ru-RU"/>
              </w:rPr>
              <w:t xml:space="preserve"> </w:t>
            </w:r>
            <w:r w:rsidR="009F46E8">
              <w:rPr>
                <w:rFonts w:ascii="Times New Roman CYR" w:eastAsia="Times New Roman" w:hAnsi="Times New Roman CYR" w:cs="Times New Roman CYR"/>
                <w:b/>
                <w:bCs/>
                <w:lang w:eastAsia="ru-RU"/>
              </w:rPr>
              <w:t>рублей</w:t>
            </w:r>
          </w:p>
        </w:tc>
        <w:tc>
          <w:tcPr>
            <w:tcW w:w="5679" w:type="dxa"/>
            <w:tcBorders>
              <w:top w:val="single" w:sz="6" w:space="0" w:color="auto"/>
              <w:left w:val="single" w:sz="6" w:space="0" w:color="auto"/>
              <w:bottom w:val="single" w:sz="6" w:space="0" w:color="auto"/>
              <w:right w:val="single" w:sz="6" w:space="0" w:color="auto"/>
            </w:tcBorders>
          </w:tcPr>
          <w:p w:rsidR="00321826" w:rsidRPr="008802CB" w:rsidRDefault="009B2B7D" w:rsidP="00C12748">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r w:rsidR="00321826">
              <w:rPr>
                <w:rFonts w:ascii="Times New Roman CYR" w:eastAsia="Times New Roman" w:hAnsi="Times New Roman CYR" w:cs="Times New Roman CYR"/>
                <w:lang w:eastAsia="ru-RU"/>
              </w:rPr>
              <w:t xml:space="preserve">0% от </w:t>
            </w:r>
            <w:r w:rsidR="00B7063B">
              <w:rPr>
                <w:rFonts w:ascii="Times New Roman CYR" w:eastAsia="Times New Roman" w:hAnsi="Times New Roman CYR" w:cs="Times New Roman CYR"/>
                <w:lang w:eastAsia="ru-RU"/>
              </w:rPr>
              <w:t>еже</w:t>
            </w:r>
            <w:r w:rsidR="00C12748">
              <w:rPr>
                <w:rFonts w:ascii="Times New Roman CYR" w:eastAsia="Times New Roman" w:hAnsi="Times New Roman CYR" w:cs="Times New Roman CYR"/>
                <w:lang w:eastAsia="ru-RU"/>
              </w:rPr>
              <w:t>годного</w:t>
            </w:r>
            <w:r w:rsidR="00B7063B">
              <w:rPr>
                <w:rFonts w:ascii="Times New Roman CYR" w:eastAsia="Times New Roman" w:hAnsi="Times New Roman CYR" w:cs="Times New Roman CYR"/>
                <w:lang w:eastAsia="ru-RU"/>
              </w:rPr>
              <w:t xml:space="preserve"> платежа</w:t>
            </w:r>
            <w:r w:rsidR="00321826">
              <w:rPr>
                <w:rFonts w:ascii="Times New Roman CYR" w:eastAsia="Times New Roman" w:hAnsi="Times New Roman CYR" w:cs="Times New Roman CYR"/>
                <w:lang w:eastAsia="ru-RU"/>
              </w:rPr>
              <w:t>, Лот №1-</w:t>
            </w:r>
            <w:r>
              <w:rPr>
                <w:rFonts w:ascii="Times New Roman CYR" w:eastAsia="Times New Roman" w:hAnsi="Times New Roman CYR" w:cs="Times New Roman CYR"/>
                <w:lang w:eastAsia="ru-RU"/>
              </w:rPr>
              <w:t>7017</w:t>
            </w:r>
            <w:r w:rsidR="008E339E">
              <w:rPr>
                <w:rFonts w:ascii="Times New Roman CYR" w:eastAsia="Times New Roman" w:hAnsi="Times New Roman CYR" w:cs="Times New Roman CYR"/>
                <w:lang w:eastAsia="ru-RU"/>
              </w:rPr>
              <w:t>,</w:t>
            </w:r>
            <w:r>
              <w:rPr>
                <w:rFonts w:ascii="Times New Roman CYR" w:eastAsia="Times New Roman" w:hAnsi="Times New Roman CYR" w:cs="Times New Roman CYR"/>
                <w:lang w:eastAsia="ru-RU"/>
              </w:rPr>
              <w:t>70</w:t>
            </w:r>
          </w:p>
        </w:tc>
      </w:tr>
      <w:tr w:rsidR="00321826" w:rsidRPr="008802CB" w:rsidTr="00321826">
        <w:tc>
          <w:tcPr>
            <w:tcW w:w="648"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14</w:t>
            </w:r>
          </w:p>
        </w:tc>
        <w:tc>
          <w:tcPr>
            <w:tcW w:w="3420"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Шаг аукциона</w:t>
            </w:r>
            <w:r w:rsidR="009F46E8">
              <w:rPr>
                <w:rFonts w:ascii="Times New Roman CYR" w:eastAsia="Times New Roman" w:hAnsi="Times New Roman CYR" w:cs="Times New Roman CYR"/>
                <w:b/>
                <w:bCs/>
                <w:lang w:eastAsia="ru-RU"/>
              </w:rPr>
              <w:t>,</w:t>
            </w:r>
            <w:r w:rsidR="00B05D9B">
              <w:rPr>
                <w:rFonts w:ascii="Times New Roman CYR" w:eastAsia="Times New Roman" w:hAnsi="Times New Roman CYR" w:cs="Times New Roman CYR"/>
                <w:b/>
                <w:bCs/>
                <w:lang w:eastAsia="ru-RU"/>
              </w:rPr>
              <w:t xml:space="preserve"> </w:t>
            </w:r>
            <w:r w:rsidR="009F46E8">
              <w:rPr>
                <w:rFonts w:ascii="Times New Roman CYR" w:eastAsia="Times New Roman" w:hAnsi="Times New Roman CYR" w:cs="Times New Roman CYR"/>
                <w:b/>
                <w:bCs/>
                <w:lang w:eastAsia="ru-RU"/>
              </w:rPr>
              <w:t>рублей</w:t>
            </w:r>
          </w:p>
        </w:tc>
        <w:tc>
          <w:tcPr>
            <w:tcW w:w="5679" w:type="dxa"/>
            <w:tcBorders>
              <w:top w:val="single" w:sz="6" w:space="0" w:color="auto"/>
              <w:left w:val="single" w:sz="6" w:space="0" w:color="auto"/>
              <w:bottom w:val="single" w:sz="6" w:space="0" w:color="auto"/>
              <w:right w:val="single" w:sz="6" w:space="0" w:color="auto"/>
            </w:tcBorders>
          </w:tcPr>
          <w:p w:rsidR="00321826" w:rsidRPr="008802CB" w:rsidRDefault="00321826" w:rsidP="009B2B7D">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802CB">
              <w:rPr>
                <w:rFonts w:ascii="Times New Roman CYR" w:eastAsia="Times New Roman" w:hAnsi="Times New Roman CYR" w:cs="Times New Roman CYR"/>
                <w:lang w:eastAsia="ru-RU"/>
              </w:rPr>
              <w:t>5 % от начальной цены предмета торгов</w:t>
            </w:r>
            <w:r w:rsidR="009B2B7D">
              <w:rPr>
                <w:rFonts w:ascii="Times New Roman CYR" w:eastAsia="Times New Roman" w:hAnsi="Times New Roman CYR" w:cs="Times New Roman CYR"/>
                <w:lang w:eastAsia="ru-RU"/>
              </w:rPr>
              <w:t>, Лот №1-3508,85;</w:t>
            </w:r>
          </w:p>
        </w:tc>
      </w:tr>
      <w:tr w:rsidR="00321826" w:rsidRPr="008802CB" w:rsidTr="00321826">
        <w:tc>
          <w:tcPr>
            <w:tcW w:w="648"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15</w:t>
            </w:r>
          </w:p>
        </w:tc>
        <w:tc>
          <w:tcPr>
            <w:tcW w:w="3420"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b/>
                <w:bCs/>
                <w:lang w:eastAsia="ru-RU"/>
              </w:rPr>
            </w:pPr>
            <w:r w:rsidRPr="008802CB">
              <w:rPr>
                <w:rFonts w:ascii="Times New Roman CYR" w:eastAsia="Times New Roman" w:hAnsi="Times New Roman CYR" w:cs="Times New Roman CYR"/>
                <w:b/>
                <w:bCs/>
                <w:lang w:eastAsia="ru-RU"/>
              </w:rPr>
              <w:t>Передача предмета торгов в субаренду</w:t>
            </w:r>
          </w:p>
        </w:tc>
        <w:tc>
          <w:tcPr>
            <w:tcW w:w="5679"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802CB">
              <w:rPr>
                <w:rFonts w:ascii="Times New Roman CYR" w:eastAsia="Times New Roman" w:hAnsi="Times New Roman CYR" w:cs="Times New Roman CYR"/>
                <w:lang w:eastAsia="ru-RU"/>
              </w:rPr>
              <w:t>Не предусмотрена</w:t>
            </w:r>
          </w:p>
        </w:tc>
      </w:tr>
      <w:tr w:rsidR="00321826" w:rsidRPr="008802CB" w:rsidTr="00321826">
        <w:tc>
          <w:tcPr>
            <w:tcW w:w="648"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jc w:val="center"/>
              <w:rPr>
                <w:rFonts w:ascii="Times New Roman CYR" w:eastAsia="Times New Roman" w:hAnsi="Times New Roman CYR" w:cs="Times New Roman CYR"/>
                <w:b/>
                <w:bCs/>
                <w:lang w:eastAsia="ru-RU"/>
              </w:rPr>
            </w:pPr>
            <w:r>
              <w:rPr>
                <w:rFonts w:ascii="Times New Roman CYR" w:eastAsia="Times New Roman" w:hAnsi="Times New Roman CYR" w:cs="Times New Roman CYR"/>
                <w:b/>
                <w:bCs/>
                <w:lang w:eastAsia="ru-RU"/>
              </w:rPr>
              <w:t>16</w:t>
            </w:r>
          </w:p>
        </w:tc>
        <w:tc>
          <w:tcPr>
            <w:tcW w:w="3420"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b/>
                <w:bCs/>
                <w:lang w:eastAsia="ru-RU"/>
              </w:rPr>
            </w:pPr>
            <w:r>
              <w:rPr>
                <w:rFonts w:ascii="Times New Roman CYR" w:eastAsia="Times New Roman" w:hAnsi="Times New Roman CYR" w:cs="Times New Roman CYR"/>
                <w:b/>
                <w:bCs/>
                <w:lang w:eastAsia="ru-RU"/>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5679" w:type="dxa"/>
            <w:tcBorders>
              <w:top w:val="single" w:sz="6" w:space="0" w:color="auto"/>
              <w:left w:val="single" w:sz="6" w:space="0" w:color="auto"/>
              <w:bottom w:val="single" w:sz="6" w:space="0" w:color="auto"/>
              <w:right w:val="single" w:sz="6" w:space="0" w:color="auto"/>
            </w:tcBorders>
          </w:tcPr>
          <w:p w:rsidR="00321826" w:rsidRPr="008802CB" w:rsidRDefault="00321826" w:rsidP="00321826">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Арендатор должен вернуть Арендодателю объект по а</w:t>
            </w:r>
            <w:r w:rsidR="00B05D9B">
              <w:rPr>
                <w:rFonts w:ascii="Times New Roman CYR" w:eastAsia="Times New Roman" w:hAnsi="Times New Roman CYR" w:cs="Times New Roman CYR"/>
                <w:lang w:eastAsia="ru-RU"/>
              </w:rPr>
              <w:t>к</w:t>
            </w:r>
            <w:r>
              <w:rPr>
                <w:rFonts w:ascii="Times New Roman CYR" w:eastAsia="Times New Roman" w:hAnsi="Times New Roman CYR" w:cs="Times New Roman CYR"/>
                <w:lang w:eastAsia="ru-RU"/>
              </w:rPr>
              <w:t>ту приема-передачи в состоянии не хуже, чем в котором его получил, с учетом нормального износа.</w:t>
            </w:r>
          </w:p>
        </w:tc>
      </w:tr>
      <w:tr w:rsidR="009C6566" w:rsidRPr="008802CB" w:rsidTr="00321826">
        <w:tc>
          <w:tcPr>
            <w:tcW w:w="648" w:type="dxa"/>
            <w:tcBorders>
              <w:top w:val="single" w:sz="6" w:space="0" w:color="auto"/>
              <w:left w:val="single" w:sz="6" w:space="0" w:color="auto"/>
              <w:bottom w:val="single" w:sz="6" w:space="0" w:color="auto"/>
              <w:right w:val="single" w:sz="6" w:space="0" w:color="auto"/>
            </w:tcBorders>
          </w:tcPr>
          <w:p w:rsidR="009C6566" w:rsidRDefault="009C6566" w:rsidP="00321826">
            <w:pPr>
              <w:widowControl w:val="0"/>
              <w:autoSpaceDE w:val="0"/>
              <w:autoSpaceDN w:val="0"/>
              <w:adjustRightInd w:val="0"/>
              <w:spacing w:after="0" w:line="240" w:lineRule="auto"/>
              <w:jc w:val="center"/>
              <w:rPr>
                <w:rFonts w:ascii="Times New Roman CYR" w:eastAsia="Times New Roman" w:hAnsi="Times New Roman CYR" w:cs="Times New Roman CYR"/>
                <w:b/>
                <w:bCs/>
                <w:lang w:eastAsia="ru-RU"/>
              </w:rPr>
            </w:pPr>
            <w:r>
              <w:rPr>
                <w:rFonts w:ascii="Times New Roman CYR" w:eastAsia="Times New Roman" w:hAnsi="Times New Roman CYR" w:cs="Times New Roman CYR"/>
                <w:b/>
                <w:bCs/>
                <w:lang w:eastAsia="ru-RU"/>
              </w:rPr>
              <w:t>17</w:t>
            </w:r>
          </w:p>
        </w:tc>
        <w:tc>
          <w:tcPr>
            <w:tcW w:w="3420" w:type="dxa"/>
            <w:tcBorders>
              <w:top w:val="single" w:sz="6" w:space="0" w:color="auto"/>
              <w:left w:val="single" w:sz="6" w:space="0" w:color="auto"/>
              <w:bottom w:val="single" w:sz="6" w:space="0" w:color="auto"/>
              <w:right w:val="single" w:sz="6" w:space="0" w:color="auto"/>
            </w:tcBorders>
          </w:tcPr>
          <w:p w:rsidR="009C6566" w:rsidRDefault="009C6566" w:rsidP="00321826">
            <w:pPr>
              <w:widowControl w:val="0"/>
              <w:autoSpaceDE w:val="0"/>
              <w:autoSpaceDN w:val="0"/>
              <w:adjustRightInd w:val="0"/>
              <w:spacing w:after="0" w:line="240" w:lineRule="auto"/>
              <w:rPr>
                <w:rFonts w:ascii="Times New Roman CYR" w:eastAsia="Times New Roman" w:hAnsi="Times New Roman CYR" w:cs="Times New Roman CYR"/>
                <w:b/>
                <w:bCs/>
                <w:lang w:eastAsia="ru-RU"/>
              </w:rPr>
            </w:pPr>
            <w:r>
              <w:rPr>
                <w:rFonts w:ascii="Times New Roman CYR" w:eastAsia="Times New Roman" w:hAnsi="Times New Roman CYR" w:cs="Times New Roman CYR"/>
                <w:b/>
                <w:bCs/>
                <w:lang w:eastAsia="ru-RU"/>
              </w:rPr>
              <w:t>Форма, сроки и порядок оплаты по договору</w:t>
            </w:r>
          </w:p>
        </w:tc>
        <w:tc>
          <w:tcPr>
            <w:tcW w:w="5679" w:type="dxa"/>
            <w:tcBorders>
              <w:top w:val="single" w:sz="6" w:space="0" w:color="auto"/>
              <w:left w:val="single" w:sz="6" w:space="0" w:color="auto"/>
              <w:bottom w:val="single" w:sz="6" w:space="0" w:color="auto"/>
              <w:right w:val="single" w:sz="6" w:space="0" w:color="auto"/>
            </w:tcBorders>
          </w:tcPr>
          <w:p w:rsidR="009C6566" w:rsidRDefault="009C6566" w:rsidP="00521C4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Арендная плата </w:t>
            </w:r>
            <w:r w:rsidR="00521C47">
              <w:rPr>
                <w:rFonts w:ascii="Times New Roman CYR" w:eastAsia="Times New Roman" w:hAnsi="Times New Roman CYR" w:cs="Times New Roman CYR"/>
                <w:lang w:eastAsia="ru-RU"/>
              </w:rPr>
              <w:t>устанавливается</w:t>
            </w:r>
            <w:r>
              <w:rPr>
                <w:rFonts w:ascii="Times New Roman CYR" w:eastAsia="Times New Roman" w:hAnsi="Times New Roman CYR" w:cs="Times New Roman CYR"/>
                <w:lang w:eastAsia="ru-RU"/>
              </w:rPr>
              <w:t xml:space="preserve"> в рублях Российской Федерации и вносится арендатором в местный бюджет (без НДС) ежемесячно, не позднее 10-числа месяца, следующего за </w:t>
            </w:r>
            <w:r w:rsidR="00521C47">
              <w:rPr>
                <w:rFonts w:ascii="Times New Roman CYR" w:eastAsia="Times New Roman" w:hAnsi="Times New Roman CYR" w:cs="Times New Roman CYR"/>
                <w:lang w:eastAsia="ru-RU"/>
              </w:rPr>
              <w:t>отчётным</w:t>
            </w:r>
            <w:r>
              <w:rPr>
                <w:rFonts w:ascii="Times New Roman CYR" w:eastAsia="Times New Roman" w:hAnsi="Times New Roman CYR" w:cs="Times New Roman CYR"/>
                <w:lang w:eastAsia="ru-RU"/>
              </w:rPr>
              <w:t>, путем перечисления на расчетный счет</w:t>
            </w:r>
            <w:r w:rsidR="002378E8">
              <w:rPr>
                <w:rFonts w:ascii="Times New Roman CYR" w:eastAsia="Times New Roman" w:hAnsi="Times New Roman CYR" w:cs="Times New Roman CYR"/>
                <w:lang w:eastAsia="ru-RU"/>
              </w:rPr>
              <w:t>:</w:t>
            </w:r>
          </w:p>
          <w:p w:rsidR="0088683B" w:rsidRPr="0088683B" w:rsidRDefault="0088683B" w:rsidP="0088683B">
            <w:pPr>
              <w:jc w:val="both"/>
              <w:rPr>
                <w:rFonts w:ascii="Times New Roman" w:hAnsi="Times New Roman" w:cs="Times New Roman"/>
                <w:sz w:val="27"/>
                <w:szCs w:val="27"/>
                <w:lang w:eastAsia="ru-RU"/>
              </w:rPr>
            </w:pPr>
            <w:r w:rsidRPr="0088683B">
              <w:rPr>
                <w:rFonts w:ascii="Times New Roman" w:hAnsi="Times New Roman" w:cs="Times New Roman"/>
                <w:lang w:eastAsia="ru-RU"/>
              </w:rPr>
              <w:t>Расчётный счёт 03100643000000010700 Отделения - НБ Республика Коми Банка</w:t>
            </w:r>
            <w:r w:rsidRPr="0088683B">
              <w:rPr>
                <w:rFonts w:ascii="Times New Roman" w:hAnsi="Times New Roman" w:cs="Times New Roman"/>
                <w:sz w:val="27"/>
                <w:szCs w:val="27"/>
                <w:lang w:eastAsia="ru-RU"/>
              </w:rPr>
              <w:br/>
            </w:r>
            <w:r w:rsidRPr="0088683B">
              <w:rPr>
                <w:rFonts w:ascii="Times New Roman" w:hAnsi="Times New Roman" w:cs="Times New Roman"/>
                <w:lang w:eastAsia="ru-RU"/>
              </w:rPr>
              <w:t>России//УФК по Республике Коми г. Сыктывкар, БИК 018702501, ИНН 1113001350 УФК</w:t>
            </w:r>
            <w:r w:rsidRPr="0088683B">
              <w:rPr>
                <w:rFonts w:ascii="Times New Roman" w:hAnsi="Times New Roman" w:cs="Times New Roman"/>
                <w:sz w:val="27"/>
                <w:szCs w:val="27"/>
                <w:lang w:eastAsia="ru-RU"/>
              </w:rPr>
              <w:br/>
            </w:r>
            <w:r w:rsidRPr="0088683B">
              <w:rPr>
                <w:rFonts w:ascii="Times New Roman" w:hAnsi="Times New Roman" w:cs="Times New Roman"/>
                <w:lang w:eastAsia="ru-RU"/>
              </w:rPr>
              <w:t>по Республике Коми (Администрация муниципального района «Корткеросский», л/</w:t>
            </w:r>
            <w:proofErr w:type="spellStart"/>
            <w:r w:rsidRPr="0088683B">
              <w:rPr>
                <w:rFonts w:ascii="Times New Roman" w:hAnsi="Times New Roman" w:cs="Times New Roman"/>
                <w:lang w:eastAsia="ru-RU"/>
              </w:rPr>
              <w:t>сч</w:t>
            </w:r>
            <w:proofErr w:type="spellEnd"/>
            <w:r w:rsidRPr="0088683B">
              <w:rPr>
                <w:rFonts w:ascii="Times New Roman" w:hAnsi="Times New Roman" w:cs="Times New Roman"/>
                <w:sz w:val="27"/>
                <w:szCs w:val="27"/>
                <w:lang w:eastAsia="ru-RU"/>
              </w:rPr>
              <w:br/>
            </w:r>
            <w:r w:rsidRPr="0088683B">
              <w:rPr>
                <w:rFonts w:ascii="Times New Roman" w:hAnsi="Times New Roman" w:cs="Times New Roman"/>
                <w:lang w:eastAsia="ru-RU"/>
              </w:rPr>
              <w:t>04073001810), КПП 111301001, ОКТМО 87616000, ЕКС (к/</w:t>
            </w:r>
            <w:proofErr w:type="spellStart"/>
            <w:r w:rsidRPr="0088683B">
              <w:rPr>
                <w:rFonts w:ascii="Times New Roman" w:hAnsi="Times New Roman" w:cs="Times New Roman"/>
                <w:lang w:eastAsia="ru-RU"/>
              </w:rPr>
              <w:t>сч</w:t>
            </w:r>
            <w:proofErr w:type="spellEnd"/>
            <w:r w:rsidRPr="0088683B">
              <w:rPr>
                <w:rFonts w:ascii="Times New Roman" w:hAnsi="Times New Roman" w:cs="Times New Roman"/>
                <w:lang w:eastAsia="ru-RU"/>
              </w:rPr>
              <w:t xml:space="preserve">) </w:t>
            </w:r>
            <w:proofErr w:type="gramStart"/>
            <w:r w:rsidRPr="0088683B">
              <w:rPr>
                <w:rFonts w:ascii="Times New Roman" w:hAnsi="Times New Roman" w:cs="Times New Roman"/>
                <w:lang w:eastAsia="ru-RU"/>
              </w:rPr>
              <w:t>40102810245370000074,</w:t>
            </w:r>
            <w:r w:rsidRPr="0088683B">
              <w:rPr>
                <w:rFonts w:ascii="Times New Roman" w:hAnsi="Times New Roman" w:cs="Times New Roman"/>
                <w:sz w:val="27"/>
                <w:szCs w:val="27"/>
                <w:lang w:eastAsia="ru-RU"/>
              </w:rPr>
              <w:br/>
            </w:r>
            <w:r w:rsidRPr="0088683B">
              <w:rPr>
                <w:rFonts w:ascii="Times New Roman" w:hAnsi="Times New Roman" w:cs="Times New Roman"/>
                <w:lang w:eastAsia="ru-RU"/>
              </w:rPr>
              <w:t>КБК</w:t>
            </w:r>
            <w:proofErr w:type="gramEnd"/>
            <w:r w:rsidRPr="0088683B">
              <w:rPr>
                <w:rFonts w:ascii="Times New Roman" w:hAnsi="Times New Roman" w:cs="Times New Roman"/>
                <w:lang w:eastAsia="ru-RU"/>
              </w:rPr>
              <w:t xml:space="preserve"> 92311105075050000120 аренда имущества.</w:t>
            </w:r>
          </w:p>
          <w:p w:rsidR="002378E8" w:rsidRDefault="002378E8" w:rsidP="0088683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bl>
    <w:p w:rsidR="008802CB" w:rsidRPr="008802CB" w:rsidRDefault="008802CB" w:rsidP="008802CB">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p>
    <w:p w:rsidR="008802CB" w:rsidRPr="008802CB"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802CB">
        <w:rPr>
          <w:rFonts w:ascii="Times New Roman CYR" w:eastAsia="Times New Roman" w:hAnsi="Times New Roman CYR" w:cs="Times New Roman CYR"/>
          <w:sz w:val="28"/>
          <w:szCs w:val="28"/>
          <w:lang w:eastAsia="ru-RU"/>
        </w:rPr>
        <w:t xml:space="preserve">                                               </w:t>
      </w:r>
    </w:p>
    <w:p w:rsidR="008802CB" w:rsidRPr="008802CB"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802CB" w:rsidRPr="008802CB"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802CB" w:rsidRPr="008802CB"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802CB" w:rsidRPr="008802CB"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802CB" w:rsidRPr="008802CB"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802CB" w:rsidRPr="008802CB"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802CB" w:rsidRPr="008802CB"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802CB" w:rsidRPr="008802CB"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802CB"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E339E" w:rsidRDefault="008E339E" w:rsidP="008802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E339E" w:rsidRDefault="008E339E" w:rsidP="008802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044D80" w:rsidRDefault="00044D80" w:rsidP="008802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044D80" w:rsidRDefault="00044D80" w:rsidP="008802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044D80" w:rsidRDefault="00044D80" w:rsidP="008802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044D80" w:rsidRDefault="00044D80" w:rsidP="008802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044D80" w:rsidRDefault="00044D80" w:rsidP="008802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802CB" w:rsidRPr="008802CB" w:rsidRDefault="008802CB" w:rsidP="00AC441D">
      <w:pPr>
        <w:keepNext/>
        <w:widowControl w:val="0"/>
        <w:suppressLineNumbers/>
        <w:shd w:val="clear" w:color="auto" w:fill="FFFFFF"/>
        <w:tabs>
          <w:tab w:val="left" w:pos="5995"/>
        </w:tabs>
        <w:autoSpaceDE w:val="0"/>
        <w:autoSpaceDN w:val="0"/>
        <w:adjustRightInd w:val="0"/>
        <w:spacing w:after="0" w:line="240" w:lineRule="auto"/>
        <w:rPr>
          <w:rFonts w:ascii="Times New Roman CYR" w:eastAsia="Times New Roman" w:hAnsi="Times New Roman CYR" w:cs="Times New Roman CYR"/>
          <w:color w:val="000000"/>
          <w:sz w:val="28"/>
          <w:szCs w:val="28"/>
          <w:lang w:eastAsia="ru-RU"/>
        </w:rPr>
      </w:pPr>
      <w:r w:rsidRPr="008802CB">
        <w:rPr>
          <w:rFonts w:ascii="Times New Roman CYR" w:eastAsia="Times New Roman" w:hAnsi="Times New Roman CYR" w:cs="Times New Roman CYR"/>
          <w:color w:val="000000"/>
          <w:sz w:val="28"/>
          <w:szCs w:val="28"/>
          <w:lang w:eastAsia="ru-RU"/>
        </w:rPr>
        <w:lastRenderedPageBreak/>
        <w:t xml:space="preserve">     </w:t>
      </w:r>
      <w:r w:rsidR="00AC441D">
        <w:rPr>
          <w:rFonts w:ascii="Times New Roman CYR" w:eastAsia="Times New Roman" w:hAnsi="Times New Roman CYR" w:cs="Times New Roman CYR"/>
          <w:color w:val="000000"/>
          <w:sz w:val="28"/>
          <w:szCs w:val="28"/>
          <w:lang w:eastAsia="ru-RU"/>
        </w:rPr>
        <w:t xml:space="preserve">                                                                                               </w:t>
      </w:r>
      <w:r w:rsidRPr="008802CB">
        <w:rPr>
          <w:rFonts w:ascii="Times New Roman CYR" w:eastAsia="Times New Roman" w:hAnsi="Times New Roman CYR" w:cs="Times New Roman CYR"/>
          <w:color w:val="000000"/>
          <w:sz w:val="28"/>
          <w:szCs w:val="28"/>
          <w:lang w:eastAsia="ru-RU"/>
        </w:rPr>
        <w:t>Приложение № 1</w:t>
      </w:r>
    </w:p>
    <w:p w:rsidR="008802CB" w:rsidRPr="008802CB" w:rsidRDefault="008802CB" w:rsidP="00AC441D">
      <w:pPr>
        <w:keepNext/>
        <w:widowControl w:val="0"/>
        <w:suppressLineNumbers/>
        <w:shd w:val="clear" w:color="auto" w:fill="FFFFFF"/>
        <w:tabs>
          <w:tab w:val="left" w:pos="5995"/>
        </w:tabs>
        <w:autoSpaceDE w:val="0"/>
        <w:autoSpaceDN w:val="0"/>
        <w:adjustRightInd w:val="0"/>
        <w:spacing w:after="0" w:line="240" w:lineRule="auto"/>
        <w:rPr>
          <w:rFonts w:ascii="Times New Roman CYR" w:eastAsia="Times New Roman" w:hAnsi="Times New Roman CYR" w:cs="Times New Roman CYR"/>
          <w:color w:val="000000"/>
          <w:sz w:val="28"/>
          <w:szCs w:val="28"/>
          <w:lang w:eastAsia="ru-RU"/>
        </w:rPr>
      </w:pPr>
      <w:r w:rsidRPr="008802CB">
        <w:rPr>
          <w:rFonts w:ascii="Times New Roman CYR" w:eastAsia="Times New Roman" w:hAnsi="Times New Roman CYR" w:cs="Times New Roman CYR"/>
          <w:color w:val="000000"/>
          <w:sz w:val="28"/>
          <w:szCs w:val="28"/>
          <w:lang w:eastAsia="ru-RU"/>
        </w:rPr>
        <w:t xml:space="preserve">            </w:t>
      </w:r>
      <w:r w:rsidR="00AC441D">
        <w:rPr>
          <w:rFonts w:ascii="Times New Roman CYR" w:eastAsia="Times New Roman" w:hAnsi="Times New Roman CYR" w:cs="Times New Roman CYR"/>
          <w:color w:val="000000"/>
          <w:sz w:val="28"/>
          <w:szCs w:val="28"/>
          <w:lang w:eastAsia="ru-RU"/>
        </w:rPr>
        <w:t xml:space="preserve">                                                                                        </w:t>
      </w:r>
      <w:r w:rsidRPr="008802CB">
        <w:rPr>
          <w:rFonts w:ascii="Times New Roman CYR" w:eastAsia="Times New Roman" w:hAnsi="Times New Roman CYR" w:cs="Times New Roman CYR"/>
          <w:color w:val="000000"/>
          <w:sz w:val="28"/>
          <w:szCs w:val="28"/>
          <w:lang w:eastAsia="ru-RU"/>
        </w:rPr>
        <w:t>к постановлению</w:t>
      </w:r>
    </w:p>
    <w:p w:rsidR="00D92F4A" w:rsidRPr="008802CB" w:rsidRDefault="008802CB" w:rsidP="00D92F4A">
      <w:pPr>
        <w:widowControl w:val="0"/>
        <w:autoSpaceDE w:val="0"/>
        <w:autoSpaceDN w:val="0"/>
        <w:adjustRightInd w:val="0"/>
        <w:spacing w:after="0" w:line="240" w:lineRule="auto"/>
        <w:jc w:val="right"/>
        <w:rPr>
          <w:rFonts w:ascii="Times New Roman CYR" w:eastAsia="Times New Roman" w:hAnsi="Times New Roman CYR" w:cs="Times New Roman CYR"/>
          <w:sz w:val="28"/>
          <w:szCs w:val="28"/>
          <w:lang w:eastAsia="ru-RU"/>
        </w:rPr>
      </w:pPr>
      <w:r w:rsidRPr="008802CB">
        <w:rPr>
          <w:rFonts w:ascii="Times New Roman CYR" w:eastAsia="Times New Roman" w:hAnsi="Times New Roman CYR" w:cs="Times New Roman CYR"/>
          <w:color w:val="000000"/>
          <w:sz w:val="28"/>
          <w:szCs w:val="28"/>
          <w:lang w:eastAsia="ru-RU"/>
        </w:rPr>
        <w:t xml:space="preserve">             </w:t>
      </w:r>
      <w:proofErr w:type="gramStart"/>
      <w:r w:rsidR="00D92F4A" w:rsidRPr="008802CB">
        <w:rPr>
          <w:rFonts w:ascii="Times New Roman CYR" w:eastAsia="Times New Roman" w:hAnsi="Times New Roman CYR" w:cs="Times New Roman CYR"/>
          <w:sz w:val="28"/>
          <w:szCs w:val="28"/>
          <w:lang w:eastAsia="ru-RU"/>
        </w:rPr>
        <w:t xml:space="preserve">от  </w:t>
      </w:r>
      <w:r w:rsidR="00FC6929">
        <w:rPr>
          <w:rFonts w:ascii="Times New Roman CYR" w:eastAsia="Times New Roman" w:hAnsi="Times New Roman CYR" w:cs="Times New Roman CYR"/>
          <w:sz w:val="28"/>
          <w:szCs w:val="28"/>
          <w:lang w:eastAsia="ru-RU"/>
        </w:rPr>
        <w:t>26.04.2024</w:t>
      </w:r>
      <w:proofErr w:type="gramEnd"/>
      <w:r w:rsidR="00D92F4A" w:rsidRPr="008802CB">
        <w:rPr>
          <w:rFonts w:ascii="Times New Roman CYR" w:eastAsia="Times New Roman" w:hAnsi="Times New Roman CYR" w:cs="Times New Roman CYR"/>
          <w:sz w:val="28"/>
          <w:szCs w:val="28"/>
          <w:lang w:eastAsia="ru-RU"/>
        </w:rPr>
        <w:t xml:space="preserve"> №</w:t>
      </w:r>
      <w:r w:rsidR="00D92F4A">
        <w:rPr>
          <w:rFonts w:ascii="Times New Roman CYR" w:eastAsia="Times New Roman" w:hAnsi="Times New Roman CYR" w:cs="Times New Roman CYR"/>
          <w:sz w:val="28"/>
          <w:szCs w:val="28"/>
          <w:lang w:eastAsia="ru-RU"/>
        </w:rPr>
        <w:t xml:space="preserve"> </w:t>
      </w:r>
      <w:r w:rsidR="00FC6929">
        <w:rPr>
          <w:rFonts w:ascii="Times New Roman CYR" w:eastAsia="Times New Roman" w:hAnsi="Times New Roman CYR" w:cs="Times New Roman CYR"/>
          <w:sz w:val="28"/>
          <w:szCs w:val="28"/>
          <w:lang w:eastAsia="ru-RU"/>
        </w:rPr>
        <w:t>590</w:t>
      </w:r>
    </w:p>
    <w:p w:rsidR="008802CB" w:rsidRPr="008802CB" w:rsidRDefault="008802CB" w:rsidP="00B30940">
      <w:pPr>
        <w:keepNext/>
        <w:widowControl w:val="0"/>
        <w:suppressLineNumbers/>
        <w:shd w:val="clear" w:color="auto" w:fill="FFFFFF"/>
        <w:tabs>
          <w:tab w:val="left" w:pos="5995"/>
        </w:tabs>
        <w:autoSpaceDE w:val="0"/>
        <w:autoSpaceDN w:val="0"/>
        <w:adjustRightInd w:val="0"/>
        <w:spacing w:after="0" w:line="240" w:lineRule="auto"/>
        <w:jc w:val="right"/>
        <w:rPr>
          <w:rFonts w:ascii="Times New Roman CYR" w:eastAsia="Times New Roman" w:hAnsi="Times New Roman CYR" w:cs="Times New Roman CYR"/>
          <w:color w:val="000000"/>
          <w:sz w:val="28"/>
          <w:szCs w:val="28"/>
          <w:lang w:eastAsia="ru-RU"/>
        </w:rPr>
      </w:pPr>
    </w:p>
    <w:p w:rsidR="008802CB" w:rsidRPr="008802CB" w:rsidRDefault="008802CB" w:rsidP="008802CB">
      <w:pPr>
        <w:keepNext/>
        <w:widowControl w:val="0"/>
        <w:suppressLineNumbers/>
        <w:shd w:val="clear" w:color="auto" w:fill="FFFFFF"/>
        <w:tabs>
          <w:tab w:val="left" w:pos="5995"/>
        </w:tabs>
        <w:autoSpaceDE w:val="0"/>
        <w:autoSpaceDN w:val="0"/>
        <w:adjustRightInd w:val="0"/>
        <w:spacing w:after="0" w:line="240" w:lineRule="auto"/>
        <w:rPr>
          <w:rFonts w:ascii="Times New Roman CYR" w:eastAsia="Times New Roman" w:hAnsi="Times New Roman CYR" w:cs="Times New Roman CYR"/>
          <w:color w:val="000000"/>
          <w:sz w:val="28"/>
          <w:szCs w:val="28"/>
          <w:lang w:eastAsia="ru-RU"/>
        </w:rPr>
      </w:pPr>
    </w:p>
    <w:p w:rsidR="008802CB" w:rsidRPr="008802CB" w:rsidRDefault="008802CB" w:rsidP="008802CB">
      <w:pPr>
        <w:keepNext/>
        <w:widowControl w:val="0"/>
        <w:suppressLineNumbers/>
        <w:shd w:val="clear" w:color="auto" w:fill="FFFFFF"/>
        <w:tabs>
          <w:tab w:val="left" w:pos="5995"/>
        </w:tabs>
        <w:autoSpaceDE w:val="0"/>
        <w:autoSpaceDN w:val="0"/>
        <w:adjustRightInd w:val="0"/>
        <w:spacing w:after="0" w:line="240" w:lineRule="auto"/>
        <w:rPr>
          <w:rFonts w:ascii="Times New Roman CYR" w:eastAsia="Times New Roman" w:hAnsi="Times New Roman CYR" w:cs="Times New Roman CYR"/>
          <w:color w:val="000000"/>
          <w:sz w:val="28"/>
          <w:szCs w:val="28"/>
          <w:lang w:eastAsia="ru-RU"/>
        </w:rPr>
      </w:pPr>
    </w:p>
    <w:p w:rsidR="008802CB" w:rsidRPr="008802CB" w:rsidRDefault="008802CB" w:rsidP="008802CB">
      <w:pPr>
        <w:keepNext/>
        <w:widowControl w:val="0"/>
        <w:suppressLineNumbers/>
        <w:shd w:val="clear" w:color="auto" w:fill="FFFFFF"/>
        <w:tabs>
          <w:tab w:val="left" w:pos="5995"/>
        </w:tabs>
        <w:autoSpaceDE w:val="0"/>
        <w:autoSpaceDN w:val="0"/>
        <w:adjustRightInd w:val="0"/>
        <w:spacing w:after="0" w:line="240" w:lineRule="auto"/>
        <w:rPr>
          <w:rFonts w:ascii="Times New Roman CYR" w:eastAsia="Times New Roman" w:hAnsi="Times New Roman CYR" w:cs="Times New Roman CYR"/>
          <w:color w:val="000000"/>
          <w:sz w:val="28"/>
          <w:szCs w:val="28"/>
          <w:lang w:eastAsia="ru-RU"/>
        </w:rPr>
      </w:pPr>
      <w:r w:rsidRPr="008802CB">
        <w:rPr>
          <w:rFonts w:ascii="Times New Roman CYR" w:eastAsia="Times New Roman" w:hAnsi="Times New Roman CYR" w:cs="Times New Roman CYR"/>
          <w:color w:val="000000"/>
          <w:sz w:val="28"/>
          <w:szCs w:val="28"/>
          <w:lang w:eastAsia="ru-RU"/>
        </w:rPr>
        <w:t xml:space="preserve">             </w:t>
      </w:r>
    </w:p>
    <w:p w:rsidR="008802CB" w:rsidRPr="008802CB" w:rsidRDefault="008802CB" w:rsidP="008802CB">
      <w:pPr>
        <w:keepNext/>
        <w:keepLines/>
        <w:widowControl w:val="0"/>
        <w:suppressLineNumbers/>
        <w:suppressAutoHyphens/>
        <w:autoSpaceDE w:val="0"/>
        <w:autoSpaceDN w:val="0"/>
        <w:adjustRightInd w:val="0"/>
        <w:spacing w:after="0" w:line="240" w:lineRule="auto"/>
        <w:jc w:val="center"/>
        <w:rPr>
          <w:rFonts w:ascii="Times New Roman CYR" w:eastAsia="Times New Roman" w:hAnsi="Times New Roman CYR" w:cs="Times New Roman CYR"/>
          <w:b/>
          <w:bCs/>
          <w:sz w:val="35"/>
          <w:szCs w:val="35"/>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jc w:val="center"/>
        <w:rPr>
          <w:rFonts w:ascii="Times New Roman CYR" w:eastAsia="Times New Roman" w:hAnsi="Times New Roman CYR" w:cs="Times New Roman CYR"/>
          <w:b/>
          <w:bCs/>
          <w:sz w:val="35"/>
          <w:szCs w:val="35"/>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jc w:val="center"/>
        <w:rPr>
          <w:rFonts w:ascii="Times New Roman CYR" w:eastAsia="Times New Roman" w:hAnsi="Times New Roman CYR" w:cs="Times New Roman CYR"/>
          <w:b/>
          <w:bCs/>
          <w:sz w:val="35"/>
          <w:szCs w:val="35"/>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jc w:val="center"/>
        <w:rPr>
          <w:rFonts w:ascii="Times New Roman CYR" w:eastAsia="Times New Roman" w:hAnsi="Times New Roman CYR" w:cs="Times New Roman CYR"/>
          <w:b/>
          <w:bCs/>
          <w:sz w:val="35"/>
          <w:szCs w:val="35"/>
          <w:lang w:eastAsia="ru-RU"/>
        </w:rPr>
      </w:pPr>
    </w:p>
    <w:p w:rsidR="009442B8" w:rsidRPr="00FC6929" w:rsidRDefault="009442B8" w:rsidP="009442B8">
      <w:pPr>
        <w:spacing w:line="360" w:lineRule="auto"/>
        <w:jc w:val="center"/>
        <w:outlineLvl w:val="0"/>
        <w:rPr>
          <w:rFonts w:ascii="Times New Roman" w:hAnsi="Times New Roman" w:cs="Times New Roman"/>
          <w:b/>
          <w:bCs/>
          <w:sz w:val="24"/>
          <w:szCs w:val="24"/>
        </w:rPr>
      </w:pPr>
      <w:r w:rsidRPr="00FC6929">
        <w:rPr>
          <w:rFonts w:ascii="Times New Roman" w:hAnsi="Times New Roman" w:cs="Times New Roman"/>
          <w:b/>
          <w:bCs/>
          <w:sz w:val="24"/>
          <w:szCs w:val="24"/>
        </w:rPr>
        <w:t>Документация об открытом аукционе в электронной форме</w:t>
      </w:r>
    </w:p>
    <w:p w:rsidR="009442B8" w:rsidRPr="00FC6929" w:rsidRDefault="009442B8" w:rsidP="009442B8">
      <w:pPr>
        <w:tabs>
          <w:tab w:val="left" w:pos="8647"/>
        </w:tabs>
        <w:jc w:val="center"/>
        <w:rPr>
          <w:rFonts w:ascii="Times New Roman" w:hAnsi="Times New Roman" w:cs="Times New Roman"/>
          <w:b/>
          <w:bCs/>
          <w:sz w:val="24"/>
          <w:szCs w:val="24"/>
        </w:rPr>
      </w:pPr>
      <w:r w:rsidRPr="00FC6929">
        <w:rPr>
          <w:rFonts w:ascii="Times New Roman" w:hAnsi="Times New Roman" w:cs="Times New Roman"/>
          <w:b/>
          <w:bCs/>
          <w:sz w:val="24"/>
          <w:szCs w:val="24"/>
        </w:rPr>
        <w:t xml:space="preserve">на право заключения договора аренды движимого имущества </w:t>
      </w:r>
    </w:p>
    <w:p w:rsidR="009442B8" w:rsidRPr="00FC6929" w:rsidRDefault="009442B8" w:rsidP="009442B8">
      <w:pPr>
        <w:tabs>
          <w:tab w:val="left" w:pos="8647"/>
        </w:tabs>
        <w:jc w:val="center"/>
        <w:rPr>
          <w:rFonts w:ascii="Times New Roman" w:hAnsi="Times New Roman" w:cs="Times New Roman"/>
          <w:b/>
          <w:bCs/>
          <w:sz w:val="24"/>
          <w:szCs w:val="24"/>
        </w:rPr>
      </w:pPr>
      <w:r w:rsidRPr="00FC6929">
        <w:rPr>
          <w:rFonts w:ascii="Times New Roman" w:hAnsi="Times New Roman" w:cs="Times New Roman"/>
          <w:b/>
          <w:bCs/>
          <w:sz w:val="24"/>
          <w:szCs w:val="24"/>
        </w:rPr>
        <w:t>муниципального образования муниципального района «Корткеросский»</w:t>
      </w: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9442B8" w:rsidRDefault="009442B8"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P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Default="008802CB"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61484" w:rsidRDefault="00861484" w:rsidP="008802CB">
      <w:pPr>
        <w:keepNext/>
        <w:keepLines/>
        <w:widowControl w:val="0"/>
        <w:suppressLineNumbers/>
        <w:suppressAutoHyphens/>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p w:rsidR="008802CB" w:rsidRDefault="008802CB" w:rsidP="008802CB">
      <w:pPr>
        <w:widowControl w:val="0"/>
        <w:tabs>
          <w:tab w:val="left" w:pos="3600"/>
        </w:tabs>
        <w:autoSpaceDE w:val="0"/>
        <w:autoSpaceDN w:val="0"/>
        <w:adjustRightInd w:val="0"/>
        <w:spacing w:after="0" w:line="240" w:lineRule="auto"/>
        <w:rPr>
          <w:rFonts w:ascii="Times New Roman CYR" w:eastAsia="Times New Roman" w:hAnsi="Times New Roman CYR" w:cs="Times New Roman CYR"/>
          <w:sz w:val="23"/>
          <w:szCs w:val="23"/>
          <w:lang w:eastAsia="ru-RU"/>
        </w:rPr>
      </w:pPr>
    </w:p>
    <w:p w:rsidR="009442B8" w:rsidRDefault="009442B8" w:rsidP="008802CB">
      <w:pPr>
        <w:widowControl w:val="0"/>
        <w:tabs>
          <w:tab w:val="left" w:pos="3600"/>
        </w:tabs>
        <w:autoSpaceDE w:val="0"/>
        <w:autoSpaceDN w:val="0"/>
        <w:adjustRightInd w:val="0"/>
        <w:spacing w:after="0" w:line="240" w:lineRule="auto"/>
        <w:rPr>
          <w:rFonts w:ascii="Times New Roman CYR" w:eastAsia="Times New Roman" w:hAnsi="Times New Roman CYR" w:cs="Times New Roman CYR"/>
          <w:sz w:val="23"/>
          <w:szCs w:val="23"/>
          <w:lang w:eastAsia="ru-RU"/>
        </w:rPr>
      </w:pPr>
    </w:p>
    <w:p w:rsidR="009442B8" w:rsidRPr="008802CB" w:rsidRDefault="009442B8" w:rsidP="008802CB">
      <w:pPr>
        <w:widowControl w:val="0"/>
        <w:tabs>
          <w:tab w:val="left" w:pos="3600"/>
        </w:tabs>
        <w:autoSpaceDE w:val="0"/>
        <w:autoSpaceDN w:val="0"/>
        <w:adjustRightInd w:val="0"/>
        <w:spacing w:after="0" w:line="240" w:lineRule="auto"/>
        <w:rPr>
          <w:rFonts w:ascii="Times New Roman CYR" w:eastAsia="Times New Roman" w:hAnsi="Times New Roman CYR" w:cs="Times New Roman CYR"/>
          <w:sz w:val="23"/>
          <w:szCs w:val="23"/>
          <w:lang w:eastAsia="ru-RU"/>
        </w:rPr>
      </w:pPr>
    </w:p>
    <w:p w:rsidR="008802CB" w:rsidRPr="008802CB" w:rsidRDefault="008802CB" w:rsidP="008802CB">
      <w:pPr>
        <w:widowControl w:val="0"/>
        <w:tabs>
          <w:tab w:val="left" w:pos="3600"/>
        </w:tabs>
        <w:autoSpaceDE w:val="0"/>
        <w:autoSpaceDN w:val="0"/>
        <w:adjustRightInd w:val="0"/>
        <w:spacing w:after="0" w:line="240" w:lineRule="auto"/>
        <w:rPr>
          <w:rFonts w:ascii="Times New Roman CYR" w:eastAsia="Times New Roman" w:hAnsi="Times New Roman CYR" w:cs="Times New Roman CYR"/>
          <w:sz w:val="23"/>
          <w:szCs w:val="23"/>
          <w:lang w:eastAsia="ru-RU"/>
        </w:rPr>
      </w:pPr>
    </w:p>
    <w:p w:rsidR="008802CB" w:rsidRPr="008802CB" w:rsidRDefault="008802CB" w:rsidP="008802CB">
      <w:pPr>
        <w:widowControl w:val="0"/>
        <w:autoSpaceDE w:val="0"/>
        <w:autoSpaceDN w:val="0"/>
        <w:adjustRightInd w:val="0"/>
        <w:spacing w:after="0" w:line="240" w:lineRule="auto"/>
        <w:jc w:val="center"/>
        <w:rPr>
          <w:rFonts w:ascii="Times New Roman CYR" w:eastAsia="Times New Roman" w:hAnsi="Times New Roman CYR" w:cs="Times New Roman CYR"/>
          <w:b/>
          <w:bCs/>
          <w:sz w:val="23"/>
          <w:szCs w:val="23"/>
          <w:lang w:eastAsia="ru-RU"/>
        </w:rPr>
      </w:pPr>
      <w:r w:rsidRPr="008802CB">
        <w:rPr>
          <w:rFonts w:ascii="Times New Roman CYR" w:eastAsia="Times New Roman" w:hAnsi="Times New Roman CYR" w:cs="Times New Roman CYR"/>
          <w:b/>
          <w:bCs/>
          <w:sz w:val="23"/>
          <w:szCs w:val="23"/>
          <w:lang w:eastAsia="ru-RU"/>
        </w:rPr>
        <w:t xml:space="preserve">с. </w:t>
      </w:r>
      <w:proofErr w:type="spellStart"/>
      <w:r w:rsidR="009442B8">
        <w:rPr>
          <w:rFonts w:ascii="Times New Roman CYR" w:eastAsia="Times New Roman" w:hAnsi="Times New Roman CYR" w:cs="Times New Roman CYR"/>
          <w:b/>
          <w:bCs/>
          <w:sz w:val="23"/>
          <w:szCs w:val="23"/>
          <w:lang w:eastAsia="ru-RU"/>
        </w:rPr>
        <w:t>Корктерос</w:t>
      </w:r>
      <w:proofErr w:type="spellEnd"/>
    </w:p>
    <w:p w:rsidR="008802CB" w:rsidRPr="008802CB" w:rsidRDefault="00E87970" w:rsidP="008802CB">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3"/>
          <w:szCs w:val="23"/>
          <w:lang w:eastAsia="ru-RU"/>
        </w:rPr>
        <w:t>202</w:t>
      </w:r>
      <w:r w:rsidR="00C12748">
        <w:rPr>
          <w:rFonts w:ascii="Times New Roman CYR" w:eastAsia="Times New Roman" w:hAnsi="Times New Roman CYR" w:cs="Times New Roman CYR"/>
          <w:b/>
          <w:bCs/>
          <w:sz w:val="23"/>
          <w:szCs w:val="23"/>
          <w:lang w:eastAsia="ru-RU"/>
        </w:rPr>
        <w:t>4</w:t>
      </w:r>
      <w:r w:rsidR="008802CB" w:rsidRPr="008802CB">
        <w:rPr>
          <w:rFonts w:ascii="Times New Roman CYR" w:eastAsia="Times New Roman" w:hAnsi="Times New Roman CYR" w:cs="Times New Roman CYR"/>
          <w:b/>
          <w:bCs/>
          <w:sz w:val="23"/>
          <w:szCs w:val="23"/>
          <w:lang w:eastAsia="ru-RU"/>
        </w:rPr>
        <w:t xml:space="preserve"> год</w:t>
      </w:r>
    </w:p>
    <w:p w:rsidR="008802CB" w:rsidRDefault="008802CB" w:rsidP="008802CB">
      <w:pPr>
        <w:widowControl w:val="0"/>
        <w:autoSpaceDE w:val="0"/>
        <w:autoSpaceDN w:val="0"/>
        <w:adjustRightInd w:val="0"/>
        <w:spacing w:after="0" w:line="240" w:lineRule="exact"/>
        <w:jc w:val="center"/>
        <w:rPr>
          <w:rFonts w:ascii="Times New Roman CYR" w:eastAsia="Times New Roman" w:hAnsi="Times New Roman CYR" w:cs="Times New Roman CYR"/>
          <w:b/>
          <w:bCs/>
          <w:sz w:val="24"/>
          <w:szCs w:val="24"/>
          <w:lang w:eastAsia="ru-RU"/>
        </w:rPr>
      </w:pPr>
    </w:p>
    <w:p w:rsidR="00FC6929" w:rsidRDefault="00FC6929" w:rsidP="008802CB">
      <w:pPr>
        <w:widowControl w:val="0"/>
        <w:autoSpaceDE w:val="0"/>
        <w:autoSpaceDN w:val="0"/>
        <w:adjustRightInd w:val="0"/>
        <w:spacing w:after="0" w:line="240" w:lineRule="exact"/>
        <w:jc w:val="center"/>
        <w:rPr>
          <w:rFonts w:ascii="Times New Roman CYR" w:eastAsia="Times New Roman" w:hAnsi="Times New Roman CYR" w:cs="Times New Roman CYR"/>
          <w:b/>
          <w:bCs/>
          <w:sz w:val="24"/>
          <w:szCs w:val="24"/>
          <w:lang w:eastAsia="ru-RU"/>
        </w:rPr>
      </w:pPr>
    </w:p>
    <w:p w:rsidR="00FC6929" w:rsidRDefault="00FC6929" w:rsidP="008802CB">
      <w:pPr>
        <w:widowControl w:val="0"/>
        <w:autoSpaceDE w:val="0"/>
        <w:autoSpaceDN w:val="0"/>
        <w:adjustRightInd w:val="0"/>
        <w:spacing w:after="0" w:line="240" w:lineRule="exact"/>
        <w:jc w:val="center"/>
        <w:rPr>
          <w:rFonts w:ascii="Times New Roman CYR" w:eastAsia="Times New Roman" w:hAnsi="Times New Roman CYR" w:cs="Times New Roman CYR"/>
          <w:b/>
          <w:bCs/>
          <w:sz w:val="24"/>
          <w:szCs w:val="24"/>
          <w:lang w:eastAsia="ru-RU"/>
        </w:rPr>
      </w:pPr>
    </w:p>
    <w:p w:rsidR="008E339E" w:rsidRPr="008802CB" w:rsidRDefault="008E339E" w:rsidP="008802CB">
      <w:pPr>
        <w:widowControl w:val="0"/>
        <w:autoSpaceDE w:val="0"/>
        <w:autoSpaceDN w:val="0"/>
        <w:adjustRightInd w:val="0"/>
        <w:spacing w:after="0" w:line="240" w:lineRule="exact"/>
        <w:jc w:val="center"/>
        <w:rPr>
          <w:rFonts w:ascii="Times New Roman CYR" w:eastAsia="Times New Roman" w:hAnsi="Times New Roman CYR" w:cs="Times New Roman CYR"/>
          <w:b/>
          <w:bCs/>
          <w:sz w:val="24"/>
          <w:szCs w:val="24"/>
          <w:lang w:eastAsia="ru-RU"/>
        </w:rPr>
      </w:pPr>
    </w:p>
    <w:p w:rsidR="008802CB" w:rsidRPr="008802CB" w:rsidRDefault="008802CB" w:rsidP="008802CB">
      <w:pPr>
        <w:widowControl w:val="0"/>
        <w:autoSpaceDE w:val="0"/>
        <w:autoSpaceDN w:val="0"/>
        <w:adjustRightInd w:val="0"/>
        <w:spacing w:after="0" w:line="240" w:lineRule="exact"/>
        <w:jc w:val="center"/>
        <w:rPr>
          <w:rFonts w:ascii="Times New Roman CYR" w:eastAsia="Times New Roman" w:hAnsi="Times New Roman CYR" w:cs="Times New Roman CYR"/>
          <w:b/>
          <w:bCs/>
          <w:sz w:val="24"/>
          <w:szCs w:val="24"/>
          <w:lang w:eastAsia="ru-RU"/>
        </w:rPr>
      </w:pPr>
      <w:r w:rsidRPr="008802CB">
        <w:rPr>
          <w:rFonts w:ascii="Times New Roman CYR" w:eastAsia="Times New Roman" w:hAnsi="Times New Roman CYR" w:cs="Times New Roman CYR"/>
          <w:b/>
          <w:bCs/>
          <w:sz w:val="24"/>
          <w:szCs w:val="24"/>
          <w:lang w:eastAsia="ru-RU"/>
        </w:rPr>
        <w:lastRenderedPageBreak/>
        <w:t>1. Общие положения</w:t>
      </w:r>
    </w:p>
    <w:p w:rsidR="007130F5" w:rsidRPr="007130F5" w:rsidRDefault="007130F5" w:rsidP="007130F5">
      <w:pPr>
        <w:keepNext/>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w:t>
      </w:r>
      <w:r w:rsidR="008802CB" w:rsidRPr="008802CB">
        <w:rPr>
          <w:rFonts w:ascii="Times New Roman CYR" w:eastAsia="Times New Roman" w:hAnsi="Times New Roman CYR" w:cs="Times New Roman CYR"/>
          <w:b/>
          <w:bCs/>
          <w:sz w:val="23"/>
          <w:szCs w:val="23"/>
          <w:lang w:eastAsia="ru-RU"/>
        </w:rPr>
        <w:t xml:space="preserve">1.1. </w:t>
      </w:r>
      <w:r w:rsidRPr="007130F5">
        <w:rPr>
          <w:rFonts w:ascii="Times New Roman CYR" w:eastAsia="Times New Roman" w:hAnsi="Times New Roman CYR" w:cs="Times New Roman CYR"/>
          <w:sz w:val="23"/>
          <w:szCs w:val="23"/>
          <w:lang w:eastAsia="ru-RU" w:bidi="ru-RU"/>
        </w:rPr>
        <w:t>Настоящая документация об аукционе подготовлена в соответствии с Правилами проведения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w:t>
      </w:r>
      <w:r w:rsidRPr="007130F5">
        <w:rPr>
          <w:rFonts w:ascii="Times New Roman CYR" w:eastAsia="Times New Roman" w:hAnsi="Times New Roman CYR" w:cs="Times New Roman CYR"/>
          <w:sz w:val="23"/>
          <w:szCs w:val="23"/>
          <w:lang w:eastAsia="ru-RU" w:bidi="ru-RU"/>
        </w:rPr>
        <w:softHyphen/>
        <w:t>сматривающих переход прав в отношении государственного или муници</w:t>
      </w:r>
      <w:r w:rsidRPr="007130F5">
        <w:rPr>
          <w:rFonts w:ascii="Times New Roman CYR" w:eastAsia="Times New Roman" w:hAnsi="Times New Roman CYR" w:cs="Times New Roman CYR"/>
          <w:sz w:val="23"/>
          <w:szCs w:val="23"/>
          <w:lang w:eastAsia="ru-RU" w:bidi="ru-RU"/>
        </w:rPr>
        <w:softHyphen/>
        <w:t>пального имущества</w:t>
      </w:r>
      <w:bookmarkStart w:id="0" w:name="_Hlk150761817"/>
      <w:r w:rsidRPr="007130F5">
        <w:rPr>
          <w:rFonts w:ascii="Times New Roman CYR" w:eastAsia="Times New Roman" w:hAnsi="Times New Roman CYR" w:cs="Times New Roman CYR"/>
          <w:sz w:val="23"/>
          <w:szCs w:val="23"/>
          <w:lang w:eastAsia="ru-RU" w:bidi="ru-RU"/>
        </w:rPr>
        <w:t>, утвержденными Приказом ФАС России от 21.03.2023 г. №147/23</w:t>
      </w:r>
      <w:bookmarkEnd w:id="0"/>
      <w:r w:rsidRPr="007130F5">
        <w:rPr>
          <w:rFonts w:ascii="Times New Roman CYR" w:eastAsia="Times New Roman" w:hAnsi="Times New Roman CYR" w:cs="Times New Roman CYR"/>
          <w:sz w:val="23"/>
          <w:szCs w:val="23"/>
          <w:lang w:eastAsia="ru-RU" w:bidi="ru-RU"/>
        </w:rPr>
        <w:t>.</w:t>
      </w:r>
    </w:p>
    <w:p w:rsidR="008802CB" w:rsidRPr="008802CB" w:rsidRDefault="008802CB" w:rsidP="007130F5">
      <w:pPr>
        <w:keepNext/>
        <w:widowControl w:val="0"/>
        <w:autoSpaceDE w:val="0"/>
        <w:autoSpaceDN w:val="0"/>
        <w:adjustRightInd w:val="0"/>
        <w:spacing w:after="0" w:line="240" w:lineRule="auto"/>
        <w:ind w:firstLine="426"/>
        <w:jc w:val="both"/>
        <w:rPr>
          <w:rFonts w:ascii="Times New Roman CYR" w:eastAsia="Times New Roman" w:hAnsi="Times New Roman CYR" w:cs="Times New Roman CYR"/>
          <w:sz w:val="23"/>
          <w:szCs w:val="23"/>
          <w:lang w:eastAsia="ru-RU"/>
        </w:rPr>
      </w:pPr>
      <w:r w:rsidRPr="008802CB">
        <w:rPr>
          <w:rFonts w:ascii="Times New Roman CYR" w:eastAsia="Times New Roman" w:hAnsi="Times New Roman CYR" w:cs="Times New Roman CYR"/>
          <w:b/>
          <w:bCs/>
          <w:sz w:val="23"/>
          <w:szCs w:val="23"/>
          <w:lang w:eastAsia="ru-RU"/>
        </w:rPr>
        <w:t>1.2.</w:t>
      </w:r>
      <w:r w:rsidRPr="008802CB">
        <w:rPr>
          <w:rFonts w:ascii="Times New Roman CYR" w:eastAsia="Times New Roman" w:hAnsi="Times New Roman CYR" w:cs="Times New Roman CYR"/>
          <w:sz w:val="23"/>
          <w:szCs w:val="23"/>
          <w:lang w:eastAsia="ru-RU"/>
        </w:rPr>
        <w:t xml:space="preserve"> </w:t>
      </w:r>
      <w:r w:rsidR="007130F5">
        <w:rPr>
          <w:rFonts w:ascii="Times New Roman CYR" w:eastAsia="Times New Roman" w:hAnsi="Times New Roman CYR" w:cs="Times New Roman CYR"/>
          <w:sz w:val="23"/>
          <w:szCs w:val="23"/>
          <w:lang w:eastAsia="ru-RU"/>
        </w:rPr>
        <w:t>Документация об аукционе</w:t>
      </w:r>
      <w:r w:rsidRPr="008802CB">
        <w:rPr>
          <w:rFonts w:ascii="Times New Roman CYR" w:eastAsia="Times New Roman" w:hAnsi="Times New Roman CYR" w:cs="Times New Roman CYR"/>
          <w:sz w:val="23"/>
          <w:szCs w:val="23"/>
          <w:lang w:eastAsia="ru-RU"/>
        </w:rPr>
        <w:t xml:space="preserve"> определяет порядок проведения</w:t>
      </w:r>
      <w:r w:rsidR="007130F5">
        <w:rPr>
          <w:rFonts w:ascii="Times New Roman CYR" w:eastAsia="Times New Roman" w:hAnsi="Times New Roman CYR" w:cs="Times New Roman CYR"/>
          <w:sz w:val="23"/>
          <w:szCs w:val="23"/>
          <w:lang w:eastAsia="ru-RU"/>
        </w:rPr>
        <w:t xml:space="preserve"> и</w:t>
      </w:r>
      <w:r w:rsidRPr="008802CB">
        <w:rPr>
          <w:rFonts w:ascii="Times New Roman CYR" w:eastAsia="Times New Roman" w:hAnsi="Times New Roman CYR" w:cs="Times New Roman CYR"/>
          <w:sz w:val="23"/>
          <w:szCs w:val="23"/>
          <w:lang w:eastAsia="ru-RU"/>
        </w:rPr>
        <w:t xml:space="preserve"> условия </w:t>
      </w:r>
      <w:r w:rsidR="007130F5">
        <w:rPr>
          <w:rFonts w:ascii="Times New Roman CYR" w:eastAsia="Times New Roman" w:hAnsi="Times New Roman CYR" w:cs="Times New Roman CYR"/>
          <w:sz w:val="23"/>
          <w:szCs w:val="23"/>
          <w:lang w:eastAsia="ru-RU"/>
        </w:rPr>
        <w:t>аукциона</w:t>
      </w:r>
      <w:r w:rsidRPr="008802CB">
        <w:rPr>
          <w:rFonts w:ascii="Times New Roman CYR" w:eastAsia="Times New Roman" w:hAnsi="Times New Roman CYR" w:cs="Times New Roman CYR"/>
          <w:sz w:val="23"/>
          <w:szCs w:val="23"/>
          <w:lang w:eastAsia="ru-RU"/>
        </w:rPr>
        <w:t xml:space="preserve"> </w:t>
      </w:r>
      <w:r w:rsidR="007130F5">
        <w:rPr>
          <w:rFonts w:ascii="Times New Roman CYR" w:eastAsia="Times New Roman" w:hAnsi="Times New Roman CYR" w:cs="Times New Roman CYR"/>
          <w:sz w:val="23"/>
          <w:szCs w:val="23"/>
          <w:lang w:eastAsia="ru-RU"/>
        </w:rPr>
        <w:t>в электронной форме на право заключения договора аренды муниципального имущества (далее-аукцион)</w:t>
      </w:r>
      <w:r w:rsidRPr="008802CB">
        <w:rPr>
          <w:rFonts w:ascii="Times New Roman CYR" w:eastAsia="Times New Roman" w:hAnsi="Times New Roman CYR" w:cs="Times New Roman CYR"/>
          <w:sz w:val="23"/>
          <w:szCs w:val="23"/>
          <w:lang w:eastAsia="ru-RU"/>
        </w:rPr>
        <w:t xml:space="preserve">. </w:t>
      </w:r>
    </w:p>
    <w:p w:rsidR="009442B8" w:rsidRPr="00D64284" w:rsidRDefault="007130F5" w:rsidP="009442B8">
      <w:pPr>
        <w:tabs>
          <w:tab w:val="num" w:pos="502"/>
        </w:tabs>
        <w:spacing w:line="274" w:lineRule="atLeast"/>
        <w:ind w:firstLine="709"/>
        <w:jc w:val="both"/>
        <w:rPr>
          <w:sz w:val="24"/>
          <w:szCs w:val="24"/>
          <w:lang w:eastAsia="ru-RU"/>
        </w:rPr>
      </w:pPr>
      <w:r>
        <w:rPr>
          <w:rFonts w:ascii="Times New Roman CYR" w:eastAsia="Times New Roman" w:hAnsi="Times New Roman CYR" w:cs="Times New Roman CYR"/>
          <w:sz w:val="23"/>
          <w:szCs w:val="23"/>
          <w:lang w:eastAsia="ru-RU"/>
        </w:rPr>
        <w:t xml:space="preserve">Организатором аукциона на право заключения договора аренды муниципального имущества является - </w:t>
      </w:r>
      <w:r w:rsidR="009442B8" w:rsidRPr="009442B8">
        <w:rPr>
          <w:rFonts w:ascii="Times New Roman" w:hAnsi="Times New Roman" w:cs="Times New Roman"/>
        </w:rPr>
        <w:t>Администрация муниципального района «Корткеросский»</w:t>
      </w:r>
      <w:r w:rsidR="009442B8" w:rsidRPr="009442B8">
        <w:rPr>
          <w:rFonts w:ascii="Times New Roman" w:hAnsi="Times New Roman" w:cs="Times New Roman"/>
          <w:lang w:eastAsia="ru-RU"/>
        </w:rPr>
        <w:t xml:space="preserve">, юридический адрес: </w:t>
      </w:r>
      <w:r w:rsidR="009442B8" w:rsidRPr="009442B8">
        <w:rPr>
          <w:rFonts w:ascii="Times New Roman" w:hAnsi="Times New Roman" w:cs="Times New Roman"/>
        </w:rPr>
        <w:t xml:space="preserve">167020, Республика Коми, с.Корткерос, </w:t>
      </w:r>
      <w:proofErr w:type="spellStart"/>
      <w:r w:rsidR="009442B8" w:rsidRPr="009442B8">
        <w:rPr>
          <w:rFonts w:ascii="Times New Roman" w:hAnsi="Times New Roman" w:cs="Times New Roman"/>
        </w:rPr>
        <w:t>ул.Советская</w:t>
      </w:r>
      <w:proofErr w:type="spellEnd"/>
      <w:r w:rsidR="009442B8" w:rsidRPr="009442B8">
        <w:rPr>
          <w:rFonts w:ascii="Times New Roman" w:hAnsi="Times New Roman" w:cs="Times New Roman"/>
        </w:rPr>
        <w:t>, д. 225</w:t>
      </w:r>
    </w:p>
    <w:p w:rsidR="007130F5" w:rsidRPr="00C04843" w:rsidRDefault="007130F5" w:rsidP="007130F5">
      <w:pPr>
        <w:keepNext/>
        <w:keepLines/>
        <w:widowControl w:val="0"/>
        <w:suppressLineNumbers/>
        <w:suppressAutoHyphens/>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C04843" w:rsidRDefault="00C04843" w:rsidP="00C04843">
      <w:pPr>
        <w:pStyle w:val="ab"/>
        <w:keepNext/>
        <w:keepLines/>
        <w:widowControl w:val="0"/>
        <w:numPr>
          <w:ilvl w:val="1"/>
          <w:numId w:val="1"/>
        </w:numPr>
        <w:suppressLineNumbers/>
        <w:suppressAutoHyphens/>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r w:rsidRPr="00C04843">
        <w:rPr>
          <w:rFonts w:ascii="Times New Roman CYR" w:eastAsia="Times New Roman" w:hAnsi="Times New Roman CYR" w:cs="Times New Roman CYR"/>
          <w:sz w:val="23"/>
          <w:szCs w:val="23"/>
          <w:lang w:eastAsia="ru-RU"/>
        </w:rPr>
        <w:t>Оператором аукциона выступает ООО «РТС – тендер» (далее – оператор аукциона).</w:t>
      </w:r>
    </w:p>
    <w:p w:rsidR="00C04843" w:rsidRDefault="00C04843" w:rsidP="00C04843">
      <w:pPr>
        <w:keepNext/>
        <w:keepLines/>
        <w:widowControl w:val="0"/>
        <w:suppressLineNumbers/>
        <w:suppressAutoHyphens/>
        <w:autoSpaceDE w:val="0"/>
        <w:autoSpaceDN w:val="0"/>
        <w:adjustRightInd w:val="0"/>
        <w:spacing w:after="0" w:line="240" w:lineRule="auto"/>
        <w:ind w:left="480"/>
        <w:jc w:val="both"/>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Место нахождения: 127006, г. Москва, ул. </w:t>
      </w:r>
      <w:proofErr w:type="spellStart"/>
      <w:r>
        <w:rPr>
          <w:rFonts w:ascii="Times New Roman CYR" w:eastAsia="Times New Roman" w:hAnsi="Times New Roman CYR" w:cs="Times New Roman CYR"/>
          <w:sz w:val="23"/>
          <w:szCs w:val="23"/>
          <w:lang w:eastAsia="ru-RU"/>
        </w:rPr>
        <w:t>Долгоруковская</w:t>
      </w:r>
      <w:proofErr w:type="spellEnd"/>
      <w:r>
        <w:rPr>
          <w:rFonts w:ascii="Times New Roman CYR" w:eastAsia="Times New Roman" w:hAnsi="Times New Roman CYR" w:cs="Times New Roman CYR"/>
          <w:sz w:val="23"/>
          <w:szCs w:val="23"/>
          <w:lang w:eastAsia="ru-RU"/>
        </w:rPr>
        <w:t>, д. 38, стр. 1</w:t>
      </w:r>
    </w:p>
    <w:p w:rsidR="00C04843" w:rsidRPr="00C04843" w:rsidRDefault="00C04843" w:rsidP="00C04843">
      <w:pPr>
        <w:keepNext/>
        <w:keepLines/>
        <w:widowControl w:val="0"/>
        <w:suppressLineNumbers/>
        <w:suppressAutoHyphens/>
        <w:autoSpaceDE w:val="0"/>
        <w:autoSpaceDN w:val="0"/>
        <w:adjustRightInd w:val="0"/>
        <w:spacing w:after="0" w:line="240" w:lineRule="auto"/>
        <w:ind w:left="480"/>
        <w:jc w:val="both"/>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Сайт: </w:t>
      </w:r>
      <w:hyperlink r:id="rId9" w:history="1">
        <w:r w:rsidRPr="00622128">
          <w:rPr>
            <w:rStyle w:val="a3"/>
            <w:rFonts w:ascii="Times New Roman CYR" w:eastAsia="Times New Roman" w:hAnsi="Times New Roman CYR" w:cs="Times New Roman CYR"/>
            <w:sz w:val="23"/>
            <w:szCs w:val="23"/>
            <w:lang w:val="en-US" w:eastAsia="ru-RU"/>
          </w:rPr>
          <w:t>www</w:t>
        </w:r>
        <w:r w:rsidRPr="00622128">
          <w:rPr>
            <w:rStyle w:val="a3"/>
            <w:rFonts w:ascii="Times New Roman CYR" w:eastAsia="Times New Roman" w:hAnsi="Times New Roman CYR" w:cs="Times New Roman CYR"/>
            <w:sz w:val="23"/>
            <w:szCs w:val="23"/>
            <w:lang w:eastAsia="ru-RU"/>
          </w:rPr>
          <w:t>.</w:t>
        </w:r>
        <w:r w:rsidRPr="00622128">
          <w:rPr>
            <w:rStyle w:val="a3"/>
            <w:rFonts w:ascii="Times New Roman CYR" w:eastAsia="Times New Roman" w:hAnsi="Times New Roman CYR" w:cs="Times New Roman CYR"/>
            <w:sz w:val="23"/>
            <w:szCs w:val="23"/>
            <w:lang w:val="en-US" w:eastAsia="ru-RU"/>
          </w:rPr>
          <w:t>rts</w:t>
        </w:r>
        <w:r w:rsidRPr="00622128">
          <w:rPr>
            <w:rStyle w:val="a3"/>
            <w:rFonts w:ascii="Times New Roman CYR" w:eastAsia="Times New Roman" w:hAnsi="Times New Roman CYR" w:cs="Times New Roman CYR"/>
            <w:sz w:val="23"/>
            <w:szCs w:val="23"/>
            <w:lang w:eastAsia="ru-RU"/>
          </w:rPr>
          <w:t>-</w:t>
        </w:r>
        <w:r w:rsidRPr="00622128">
          <w:rPr>
            <w:rStyle w:val="a3"/>
            <w:rFonts w:ascii="Times New Roman CYR" w:eastAsia="Times New Roman" w:hAnsi="Times New Roman CYR" w:cs="Times New Roman CYR"/>
            <w:sz w:val="23"/>
            <w:szCs w:val="23"/>
            <w:lang w:val="en-US" w:eastAsia="ru-RU"/>
          </w:rPr>
          <w:t>tender</w:t>
        </w:r>
        <w:r w:rsidRPr="00622128">
          <w:rPr>
            <w:rStyle w:val="a3"/>
            <w:rFonts w:ascii="Times New Roman CYR" w:eastAsia="Times New Roman" w:hAnsi="Times New Roman CYR" w:cs="Times New Roman CYR"/>
            <w:sz w:val="23"/>
            <w:szCs w:val="23"/>
            <w:lang w:eastAsia="ru-RU"/>
          </w:rPr>
          <w:t>.</w:t>
        </w:r>
        <w:r w:rsidRPr="00622128">
          <w:rPr>
            <w:rStyle w:val="a3"/>
            <w:rFonts w:ascii="Times New Roman CYR" w:eastAsia="Times New Roman" w:hAnsi="Times New Roman CYR" w:cs="Times New Roman CYR"/>
            <w:sz w:val="23"/>
            <w:szCs w:val="23"/>
            <w:lang w:val="en-US" w:eastAsia="ru-RU"/>
          </w:rPr>
          <w:t>ru</w:t>
        </w:r>
      </w:hyperlink>
    </w:p>
    <w:p w:rsidR="00C04843" w:rsidRPr="00C04843" w:rsidRDefault="00C04843" w:rsidP="00C04843">
      <w:pPr>
        <w:keepNext/>
        <w:keepLines/>
        <w:widowControl w:val="0"/>
        <w:suppressLineNumbers/>
        <w:suppressAutoHyphens/>
        <w:autoSpaceDE w:val="0"/>
        <w:autoSpaceDN w:val="0"/>
        <w:adjustRightInd w:val="0"/>
        <w:spacing w:after="0" w:line="240" w:lineRule="auto"/>
        <w:ind w:left="480"/>
        <w:jc w:val="both"/>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Адрес электронной почты: </w:t>
      </w:r>
      <w:hyperlink r:id="rId10" w:history="1">
        <w:r w:rsidRPr="00622128">
          <w:rPr>
            <w:rStyle w:val="a3"/>
            <w:rFonts w:ascii="Times New Roman CYR" w:eastAsia="Times New Roman" w:hAnsi="Times New Roman CYR" w:cs="Times New Roman CYR"/>
            <w:sz w:val="23"/>
            <w:szCs w:val="23"/>
            <w:lang w:val="en-US" w:eastAsia="ru-RU"/>
          </w:rPr>
          <w:t>iSupport</w:t>
        </w:r>
        <w:r w:rsidRPr="00622128">
          <w:rPr>
            <w:rStyle w:val="a3"/>
            <w:rFonts w:ascii="Times New Roman CYR" w:eastAsia="Times New Roman" w:hAnsi="Times New Roman CYR" w:cs="Times New Roman CYR"/>
            <w:sz w:val="23"/>
            <w:szCs w:val="23"/>
            <w:lang w:eastAsia="ru-RU"/>
          </w:rPr>
          <w:t>@</w:t>
        </w:r>
        <w:r w:rsidRPr="00622128">
          <w:rPr>
            <w:rStyle w:val="a3"/>
            <w:rFonts w:ascii="Times New Roman CYR" w:eastAsia="Times New Roman" w:hAnsi="Times New Roman CYR" w:cs="Times New Roman CYR"/>
            <w:sz w:val="23"/>
            <w:szCs w:val="23"/>
            <w:lang w:val="en-US" w:eastAsia="ru-RU"/>
          </w:rPr>
          <w:t>rts</w:t>
        </w:r>
        <w:r w:rsidRPr="00622128">
          <w:rPr>
            <w:rStyle w:val="a3"/>
            <w:rFonts w:ascii="Times New Roman CYR" w:eastAsia="Times New Roman" w:hAnsi="Times New Roman CYR" w:cs="Times New Roman CYR"/>
            <w:sz w:val="23"/>
            <w:szCs w:val="23"/>
            <w:lang w:eastAsia="ru-RU"/>
          </w:rPr>
          <w:t>-</w:t>
        </w:r>
        <w:r w:rsidRPr="00622128">
          <w:rPr>
            <w:rStyle w:val="a3"/>
            <w:rFonts w:ascii="Times New Roman CYR" w:eastAsia="Times New Roman" w:hAnsi="Times New Roman CYR" w:cs="Times New Roman CYR"/>
            <w:sz w:val="23"/>
            <w:szCs w:val="23"/>
            <w:lang w:val="en-US" w:eastAsia="ru-RU"/>
          </w:rPr>
          <w:t>tender</w:t>
        </w:r>
        <w:r w:rsidRPr="00622128">
          <w:rPr>
            <w:rStyle w:val="a3"/>
            <w:rFonts w:ascii="Times New Roman CYR" w:eastAsia="Times New Roman" w:hAnsi="Times New Roman CYR" w:cs="Times New Roman CYR"/>
            <w:sz w:val="23"/>
            <w:szCs w:val="23"/>
            <w:lang w:eastAsia="ru-RU"/>
          </w:rPr>
          <w:t>.</w:t>
        </w:r>
        <w:r w:rsidRPr="00622128">
          <w:rPr>
            <w:rStyle w:val="a3"/>
            <w:rFonts w:ascii="Times New Roman CYR" w:eastAsia="Times New Roman" w:hAnsi="Times New Roman CYR" w:cs="Times New Roman CYR"/>
            <w:sz w:val="23"/>
            <w:szCs w:val="23"/>
            <w:lang w:val="en-US" w:eastAsia="ru-RU"/>
          </w:rPr>
          <w:t>ru</w:t>
        </w:r>
      </w:hyperlink>
    </w:p>
    <w:p w:rsidR="00C04843" w:rsidRDefault="00C04843" w:rsidP="00C04843">
      <w:pPr>
        <w:keepNext/>
        <w:keepLines/>
        <w:widowControl w:val="0"/>
        <w:suppressLineNumbers/>
        <w:suppressAutoHyphens/>
        <w:autoSpaceDE w:val="0"/>
        <w:autoSpaceDN w:val="0"/>
        <w:adjustRightInd w:val="0"/>
        <w:spacing w:after="0" w:line="240" w:lineRule="auto"/>
        <w:ind w:left="480"/>
        <w:jc w:val="both"/>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тел.: +7 (499) 653-55-00, +7 (800) 500-7-500, факс: +7 (495) 733-95-19.</w:t>
      </w:r>
    </w:p>
    <w:p w:rsidR="003020CD" w:rsidRPr="00E12B76" w:rsidRDefault="003020CD" w:rsidP="003020CD">
      <w:pPr>
        <w:keepNext/>
        <w:keepLines/>
        <w:widowControl w:val="0"/>
        <w:suppressLineNumbers/>
        <w:suppressAutoHyphens/>
        <w:autoSpaceDE w:val="0"/>
        <w:autoSpaceDN w:val="0"/>
        <w:adjustRightInd w:val="0"/>
        <w:spacing w:after="0" w:line="240" w:lineRule="auto"/>
        <w:ind w:firstLine="567"/>
        <w:jc w:val="both"/>
        <w:rPr>
          <w:rFonts w:ascii="Times New Roman CYR" w:eastAsia="Times New Roman" w:hAnsi="Times New Roman CYR" w:cs="Times New Roman CYR"/>
          <w:sz w:val="23"/>
          <w:szCs w:val="23"/>
          <w:lang w:eastAsia="ru-RU"/>
        </w:rPr>
      </w:pPr>
    </w:p>
    <w:p w:rsidR="00C04843" w:rsidRPr="00F47B67" w:rsidRDefault="00F47B67" w:rsidP="00F47B67">
      <w:pPr>
        <w:keepNext/>
        <w:keepLines/>
        <w:widowControl w:val="0"/>
        <w:suppressLineNumbers/>
        <w:suppressAutoHyphens/>
        <w:autoSpaceDE w:val="0"/>
        <w:autoSpaceDN w:val="0"/>
        <w:adjustRightInd w:val="0"/>
        <w:spacing w:after="0" w:line="240" w:lineRule="auto"/>
        <w:ind w:left="480"/>
        <w:jc w:val="center"/>
        <w:rPr>
          <w:rFonts w:ascii="Times New Roman CYR" w:eastAsia="Times New Roman" w:hAnsi="Times New Roman CYR" w:cs="Times New Roman CYR"/>
          <w:b/>
          <w:bCs/>
          <w:sz w:val="23"/>
          <w:szCs w:val="23"/>
          <w:lang w:eastAsia="ru-RU"/>
        </w:rPr>
      </w:pPr>
      <w:r w:rsidRPr="00F47B67">
        <w:rPr>
          <w:rFonts w:ascii="Times New Roman CYR" w:eastAsia="Times New Roman" w:hAnsi="Times New Roman CYR" w:cs="Times New Roman CYR"/>
          <w:b/>
          <w:bCs/>
          <w:sz w:val="23"/>
          <w:szCs w:val="23"/>
          <w:lang w:eastAsia="ru-RU"/>
        </w:rPr>
        <w:t>2. Предмет и условия аукциона</w:t>
      </w:r>
    </w:p>
    <w:p w:rsidR="008802CB" w:rsidRPr="0074255F" w:rsidRDefault="0074255F" w:rsidP="0074255F">
      <w:pPr>
        <w:pStyle w:val="ab"/>
        <w:keepNext/>
        <w:keepLines/>
        <w:widowControl w:val="0"/>
        <w:numPr>
          <w:ilvl w:val="1"/>
          <w:numId w:val="16"/>
        </w:numPr>
        <w:suppressLineNumbers/>
        <w:suppressAutoHyphens/>
        <w:autoSpaceDE w:val="0"/>
        <w:autoSpaceDN w:val="0"/>
        <w:adjustRightInd w:val="0"/>
        <w:spacing w:after="0" w:line="240" w:lineRule="auto"/>
        <w:ind w:left="0" w:firstLine="567"/>
        <w:jc w:val="both"/>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w:t>
      </w:r>
      <w:r w:rsidR="008802CB" w:rsidRPr="0074255F">
        <w:rPr>
          <w:rFonts w:ascii="Times New Roman CYR" w:eastAsia="Times New Roman" w:hAnsi="Times New Roman CYR" w:cs="Times New Roman CYR"/>
          <w:sz w:val="23"/>
          <w:szCs w:val="23"/>
          <w:lang w:eastAsia="ru-RU"/>
        </w:rPr>
        <w:t xml:space="preserve">Предмет торгов: Право заключения договора аренды движимого муниципального имущества администрации </w:t>
      </w:r>
      <w:r w:rsidR="009442B8">
        <w:rPr>
          <w:rFonts w:ascii="Times New Roman CYR" w:eastAsia="Times New Roman" w:hAnsi="Times New Roman CYR" w:cs="Times New Roman CYR"/>
          <w:sz w:val="23"/>
          <w:szCs w:val="23"/>
          <w:lang w:eastAsia="ru-RU"/>
        </w:rPr>
        <w:t>муниципального района «Корткеросский»</w:t>
      </w:r>
      <w:r w:rsidR="008802CB" w:rsidRPr="0074255F">
        <w:rPr>
          <w:rFonts w:ascii="Times New Roman CYR" w:eastAsia="Times New Roman" w:hAnsi="Times New Roman CYR" w:cs="Times New Roman CYR"/>
          <w:sz w:val="23"/>
          <w:szCs w:val="23"/>
          <w:lang w:eastAsia="ru-RU"/>
        </w:rPr>
        <w:t>.</w:t>
      </w:r>
    </w:p>
    <w:p w:rsidR="005940A3" w:rsidRPr="0074255F" w:rsidRDefault="00C12748" w:rsidP="0074255F">
      <w:pPr>
        <w:pStyle w:val="ab"/>
        <w:keepNext/>
        <w:keepLines/>
        <w:widowControl w:val="0"/>
        <w:numPr>
          <w:ilvl w:val="1"/>
          <w:numId w:val="16"/>
        </w:numPr>
        <w:suppressLineNumbers/>
        <w:suppressAutoHyphens/>
        <w:autoSpaceDE w:val="0"/>
        <w:autoSpaceDN w:val="0"/>
        <w:adjustRightInd w:val="0"/>
        <w:spacing w:after="0" w:line="240" w:lineRule="auto"/>
        <w:ind w:left="0" w:firstLine="567"/>
        <w:jc w:val="both"/>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Т</w:t>
      </w:r>
      <w:r w:rsidR="005940A3" w:rsidRPr="0074255F">
        <w:rPr>
          <w:rFonts w:ascii="Times New Roman CYR" w:eastAsia="Times New Roman" w:hAnsi="Times New Roman CYR" w:cs="Times New Roman CYR"/>
          <w:sz w:val="23"/>
          <w:szCs w:val="23"/>
          <w:lang w:eastAsia="ru-RU"/>
        </w:rPr>
        <w:t>ехнические характеристики муниципального имущества:</w:t>
      </w:r>
    </w:p>
    <w:p w:rsidR="005940A3" w:rsidRPr="005940A3" w:rsidRDefault="005940A3" w:rsidP="00054C8D">
      <w:pPr>
        <w:pStyle w:val="ab"/>
        <w:widowControl w:val="0"/>
        <w:autoSpaceDE w:val="0"/>
        <w:autoSpaceDN w:val="0"/>
        <w:adjustRightInd w:val="0"/>
        <w:spacing w:after="0" w:line="240" w:lineRule="auto"/>
        <w:rPr>
          <w:rFonts w:ascii="Times New Roman CYR" w:eastAsia="Times New Roman" w:hAnsi="Times New Roman CYR" w:cs="Times New Roman CYR"/>
          <w:b/>
          <w:bCs/>
          <w:sz w:val="23"/>
          <w:szCs w:val="23"/>
          <w:lang w:eastAsia="ru-RU"/>
        </w:rPr>
      </w:pPr>
    </w:p>
    <w:tbl>
      <w:tblPr>
        <w:tblW w:w="9747" w:type="dxa"/>
        <w:tblLayout w:type="fixed"/>
        <w:tblLook w:val="0000" w:firstRow="0" w:lastRow="0" w:firstColumn="0" w:lastColumn="0" w:noHBand="0" w:noVBand="0"/>
      </w:tblPr>
      <w:tblGrid>
        <w:gridCol w:w="1809"/>
        <w:gridCol w:w="1843"/>
        <w:gridCol w:w="851"/>
        <w:gridCol w:w="2126"/>
        <w:gridCol w:w="1701"/>
        <w:gridCol w:w="1417"/>
      </w:tblGrid>
      <w:tr w:rsidR="009442B8" w:rsidRPr="008802CB" w:rsidTr="009442B8">
        <w:trPr>
          <w:trHeight w:val="1234"/>
        </w:trPr>
        <w:tc>
          <w:tcPr>
            <w:tcW w:w="1809" w:type="dxa"/>
            <w:tcBorders>
              <w:top w:val="single" w:sz="6" w:space="0" w:color="auto"/>
              <w:left w:val="single" w:sz="6" w:space="0" w:color="auto"/>
              <w:bottom w:val="single" w:sz="6" w:space="0" w:color="auto"/>
              <w:right w:val="single" w:sz="6" w:space="0" w:color="auto"/>
            </w:tcBorders>
            <w:vAlign w:val="center"/>
          </w:tcPr>
          <w:p w:rsidR="009442B8" w:rsidRPr="008802CB" w:rsidRDefault="009442B8" w:rsidP="00EE4F58">
            <w:pPr>
              <w:widowControl w:val="0"/>
              <w:autoSpaceDE w:val="0"/>
              <w:autoSpaceDN w:val="0"/>
              <w:adjustRightInd w:val="0"/>
              <w:spacing w:after="0" w:line="240" w:lineRule="auto"/>
              <w:jc w:val="center"/>
              <w:rPr>
                <w:rFonts w:ascii="Times New Roman CYR" w:eastAsia="Times New Roman" w:hAnsi="Times New Roman CYR" w:cs="Times New Roman CYR"/>
                <w:sz w:val="17"/>
                <w:szCs w:val="17"/>
                <w:lang w:eastAsia="ru-RU"/>
              </w:rPr>
            </w:pPr>
            <w:r w:rsidRPr="008802CB">
              <w:rPr>
                <w:rFonts w:ascii="Times New Roman CYR" w:eastAsia="Times New Roman" w:hAnsi="Times New Roman CYR" w:cs="Times New Roman CYR"/>
                <w:sz w:val="17"/>
                <w:szCs w:val="17"/>
                <w:lang w:eastAsia="ru-RU"/>
              </w:rPr>
              <w:t>Марка-модель транспортного средства</w:t>
            </w:r>
          </w:p>
        </w:tc>
        <w:tc>
          <w:tcPr>
            <w:tcW w:w="1843" w:type="dxa"/>
            <w:tcBorders>
              <w:top w:val="single" w:sz="6" w:space="0" w:color="auto"/>
              <w:left w:val="single" w:sz="6" w:space="0" w:color="auto"/>
              <w:bottom w:val="single" w:sz="6" w:space="0" w:color="auto"/>
              <w:right w:val="single" w:sz="6" w:space="0" w:color="auto"/>
            </w:tcBorders>
            <w:vAlign w:val="center"/>
          </w:tcPr>
          <w:p w:rsidR="009442B8" w:rsidRPr="008802CB" w:rsidRDefault="009442B8" w:rsidP="00EE4F58">
            <w:pPr>
              <w:widowControl w:val="0"/>
              <w:autoSpaceDE w:val="0"/>
              <w:autoSpaceDN w:val="0"/>
              <w:adjustRightInd w:val="0"/>
              <w:spacing w:after="0" w:line="240" w:lineRule="auto"/>
              <w:jc w:val="center"/>
              <w:rPr>
                <w:rFonts w:ascii="Times New Roman CYR" w:eastAsia="Times New Roman" w:hAnsi="Times New Roman CYR" w:cs="Times New Roman CYR"/>
                <w:sz w:val="17"/>
                <w:szCs w:val="17"/>
                <w:lang w:eastAsia="ru-RU"/>
              </w:rPr>
            </w:pPr>
            <w:r w:rsidRPr="008802CB">
              <w:rPr>
                <w:rFonts w:ascii="Times New Roman CYR" w:eastAsia="Times New Roman" w:hAnsi="Times New Roman CYR" w:cs="Times New Roman CYR"/>
                <w:sz w:val="17"/>
                <w:szCs w:val="17"/>
                <w:lang w:eastAsia="ru-RU"/>
              </w:rPr>
              <w:t>Тип транспортного средства</w:t>
            </w:r>
          </w:p>
        </w:tc>
        <w:tc>
          <w:tcPr>
            <w:tcW w:w="851" w:type="dxa"/>
            <w:tcBorders>
              <w:top w:val="single" w:sz="6" w:space="0" w:color="auto"/>
              <w:left w:val="single" w:sz="6" w:space="0" w:color="auto"/>
              <w:bottom w:val="single" w:sz="6" w:space="0" w:color="auto"/>
              <w:right w:val="single" w:sz="6" w:space="0" w:color="auto"/>
            </w:tcBorders>
            <w:vAlign w:val="center"/>
          </w:tcPr>
          <w:p w:rsidR="009442B8" w:rsidRPr="008802CB" w:rsidRDefault="009442B8" w:rsidP="00EE4F58">
            <w:pPr>
              <w:widowControl w:val="0"/>
              <w:autoSpaceDE w:val="0"/>
              <w:autoSpaceDN w:val="0"/>
              <w:adjustRightInd w:val="0"/>
              <w:spacing w:after="0" w:line="240" w:lineRule="auto"/>
              <w:jc w:val="center"/>
              <w:rPr>
                <w:rFonts w:ascii="Times New Roman CYR" w:eastAsia="Times New Roman" w:hAnsi="Times New Roman CYR" w:cs="Times New Roman CYR"/>
                <w:sz w:val="17"/>
                <w:szCs w:val="17"/>
                <w:lang w:eastAsia="ru-RU"/>
              </w:rPr>
            </w:pPr>
            <w:r w:rsidRPr="008802CB">
              <w:rPr>
                <w:rFonts w:ascii="Times New Roman CYR" w:eastAsia="Times New Roman" w:hAnsi="Times New Roman CYR" w:cs="Times New Roman CYR"/>
                <w:sz w:val="17"/>
                <w:szCs w:val="17"/>
                <w:lang w:eastAsia="ru-RU"/>
              </w:rPr>
              <w:t>Год выпуска</w:t>
            </w:r>
          </w:p>
        </w:tc>
        <w:tc>
          <w:tcPr>
            <w:tcW w:w="2126" w:type="dxa"/>
            <w:tcBorders>
              <w:top w:val="single" w:sz="6" w:space="0" w:color="auto"/>
              <w:left w:val="single" w:sz="6" w:space="0" w:color="auto"/>
              <w:bottom w:val="single" w:sz="6" w:space="0" w:color="auto"/>
              <w:right w:val="single" w:sz="6" w:space="0" w:color="auto"/>
            </w:tcBorders>
            <w:vAlign w:val="center"/>
          </w:tcPr>
          <w:p w:rsidR="009442B8" w:rsidRPr="008802CB" w:rsidRDefault="009442B8" w:rsidP="00EE4F58">
            <w:pPr>
              <w:widowControl w:val="0"/>
              <w:autoSpaceDE w:val="0"/>
              <w:autoSpaceDN w:val="0"/>
              <w:adjustRightInd w:val="0"/>
              <w:spacing w:after="0" w:line="240" w:lineRule="auto"/>
              <w:jc w:val="center"/>
              <w:rPr>
                <w:rFonts w:ascii="Times New Roman CYR" w:eastAsia="Times New Roman" w:hAnsi="Times New Roman CYR" w:cs="Times New Roman CYR"/>
                <w:sz w:val="17"/>
                <w:szCs w:val="17"/>
                <w:lang w:eastAsia="ru-RU"/>
              </w:rPr>
            </w:pPr>
            <w:r>
              <w:rPr>
                <w:rFonts w:ascii="Times New Roman CYR" w:eastAsia="Times New Roman" w:hAnsi="Times New Roman CYR" w:cs="Times New Roman CYR"/>
                <w:sz w:val="17"/>
                <w:szCs w:val="17"/>
                <w:lang w:eastAsia="ru-RU"/>
              </w:rPr>
              <w:t>Идентификационный номер</w:t>
            </w:r>
            <w:r w:rsidRPr="008802CB">
              <w:rPr>
                <w:rFonts w:ascii="Times New Roman CYR" w:eastAsia="Times New Roman" w:hAnsi="Times New Roman CYR" w:cs="Times New Roman CYR"/>
                <w:sz w:val="17"/>
                <w:szCs w:val="17"/>
                <w:lang w:eastAsia="ru-RU"/>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9442B8" w:rsidRPr="008802CB" w:rsidRDefault="009442B8" w:rsidP="00EE4F58">
            <w:pPr>
              <w:widowControl w:val="0"/>
              <w:autoSpaceDE w:val="0"/>
              <w:autoSpaceDN w:val="0"/>
              <w:adjustRightInd w:val="0"/>
              <w:spacing w:after="0" w:line="240" w:lineRule="auto"/>
              <w:jc w:val="center"/>
              <w:rPr>
                <w:rFonts w:ascii="Times New Roman CYR" w:eastAsia="Times New Roman" w:hAnsi="Times New Roman CYR" w:cs="Times New Roman CYR"/>
                <w:sz w:val="17"/>
                <w:szCs w:val="17"/>
                <w:lang w:eastAsia="ru-RU"/>
              </w:rPr>
            </w:pPr>
            <w:r w:rsidRPr="008802CB">
              <w:rPr>
                <w:rFonts w:ascii="Times New Roman CYR" w:eastAsia="Times New Roman" w:hAnsi="Times New Roman CYR" w:cs="Times New Roman CYR"/>
                <w:sz w:val="17"/>
                <w:szCs w:val="17"/>
                <w:lang w:eastAsia="ru-RU"/>
              </w:rPr>
              <w:t>№ шасси, рамы транспортного средства</w:t>
            </w:r>
          </w:p>
        </w:tc>
        <w:tc>
          <w:tcPr>
            <w:tcW w:w="1417" w:type="dxa"/>
            <w:tcBorders>
              <w:top w:val="single" w:sz="6" w:space="0" w:color="auto"/>
              <w:left w:val="single" w:sz="6" w:space="0" w:color="auto"/>
              <w:bottom w:val="single" w:sz="6" w:space="0" w:color="auto"/>
              <w:right w:val="single" w:sz="6" w:space="0" w:color="auto"/>
            </w:tcBorders>
            <w:vAlign w:val="center"/>
          </w:tcPr>
          <w:p w:rsidR="009442B8" w:rsidRPr="008802CB" w:rsidRDefault="009442B8" w:rsidP="00EE4F58">
            <w:pPr>
              <w:widowControl w:val="0"/>
              <w:autoSpaceDE w:val="0"/>
              <w:autoSpaceDN w:val="0"/>
              <w:adjustRightInd w:val="0"/>
              <w:spacing w:after="0" w:line="240" w:lineRule="auto"/>
              <w:jc w:val="center"/>
              <w:rPr>
                <w:rFonts w:ascii="Times New Roman CYR" w:eastAsia="Times New Roman" w:hAnsi="Times New Roman CYR" w:cs="Times New Roman CYR"/>
                <w:sz w:val="17"/>
                <w:szCs w:val="17"/>
                <w:lang w:eastAsia="ru-RU"/>
              </w:rPr>
            </w:pPr>
            <w:r w:rsidRPr="008802CB">
              <w:rPr>
                <w:rFonts w:ascii="Times New Roman CYR" w:eastAsia="Times New Roman" w:hAnsi="Times New Roman CYR" w:cs="Times New Roman CYR"/>
                <w:sz w:val="17"/>
                <w:szCs w:val="17"/>
                <w:lang w:eastAsia="ru-RU"/>
              </w:rPr>
              <w:t>Начальная цена арендной платы в год</w:t>
            </w:r>
          </w:p>
          <w:p w:rsidR="009442B8" w:rsidRPr="008802CB" w:rsidRDefault="009442B8" w:rsidP="00EE4F58">
            <w:pPr>
              <w:widowControl w:val="0"/>
              <w:autoSpaceDE w:val="0"/>
              <w:autoSpaceDN w:val="0"/>
              <w:adjustRightInd w:val="0"/>
              <w:spacing w:after="0" w:line="240" w:lineRule="auto"/>
              <w:jc w:val="center"/>
              <w:rPr>
                <w:rFonts w:ascii="Times New Roman CYR" w:eastAsia="Times New Roman" w:hAnsi="Times New Roman CYR" w:cs="Times New Roman CYR"/>
                <w:sz w:val="17"/>
                <w:szCs w:val="17"/>
                <w:lang w:eastAsia="ru-RU"/>
              </w:rPr>
            </w:pPr>
            <w:r w:rsidRPr="008802CB">
              <w:rPr>
                <w:rFonts w:ascii="Times New Roman CYR" w:eastAsia="Times New Roman" w:hAnsi="Times New Roman CYR" w:cs="Times New Roman CYR"/>
                <w:sz w:val="17"/>
                <w:szCs w:val="17"/>
                <w:lang w:eastAsia="ru-RU"/>
              </w:rPr>
              <w:t>(без НДС) руб.</w:t>
            </w:r>
          </w:p>
        </w:tc>
      </w:tr>
      <w:tr w:rsidR="009442B8" w:rsidRPr="008802CB" w:rsidTr="009442B8">
        <w:trPr>
          <w:trHeight w:val="205"/>
        </w:trPr>
        <w:tc>
          <w:tcPr>
            <w:tcW w:w="9747" w:type="dxa"/>
            <w:gridSpan w:val="6"/>
            <w:tcBorders>
              <w:top w:val="single" w:sz="6" w:space="0" w:color="auto"/>
              <w:left w:val="single" w:sz="6" w:space="0" w:color="auto"/>
              <w:bottom w:val="single" w:sz="6" w:space="0" w:color="auto"/>
              <w:right w:val="single" w:sz="6" w:space="0" w:color="auto"/>
            </w:tcBorders>
          </w:tcPr>
          <w:p w:rsidR="009442B8" w:rsidRPr="008802CB" w:rsidRDefault="009442B8" w:rsidP="00EE4F58">
            <w:pPr>
              <w:widowControl w:val="0"/>
              <w:autoSpaceDE w:val="0"/>
              <w:autoSpaceDN w:val="0"/>
              <w:adjustRightInd w:val="0"/>
              <w:spacing w:after="0" w:line="240" w:lineRule="auto"/>
              <w:rPr>
                <w:rFonts w:ascii="Times New Roman CYR" w:eastAsia="Times New Roman" w:hAnsi="Times New Roman CYR" w:cs="Times New Roman CYR"/>
                <w:b/>
                <w:bCs/>
                <w:sz w:val="17"/>
                <w:szCs w:val="17"/>
                <w:lang w:eastAsia="ru-RU"/>
              </w:rPr>
            </w:pPr>
            <w:r w:rsidRPr="008802CB">
              <w:rPr>
                <w:rFonts w:ascii="Times New Roman CYR" w:eastAsia="Times New Roman" w:hAnsi="Times New Roman CYR" w:cs="Times New Roman CYR"/>
                <w:b/>
                <w:bCs/>
                <w:sz w:val="17"/>
                <w:szCs w:val="17"/>
                <w:lang w:eastAsia="ru-RU"/>
              </w:rPr>
              <w:t>ЛОТ № 1</w:t>
            </w:r>
          </w:p>
        </w:tc>
      </w:tr>
      <w:tr w:rsidR="009442B8" w:rsidRPr="008802CB" w:rsidTr="009442B8">
        <w:trPr>
          <w:trHeight w:val="1147"/>
        </w:trPr>
        <w:tc>
          <w:tcPr>
            <w:tcW w:w="1809" w:type="dxa"/>
            <w:tcBorders>
              <w:top w:val="single" w:sz="6" w:space="0" w:color="auto"/>
              <w:left w:val="single" w:sz="6" w:space="0" w:color="auto"/>
              <w:bottom w:val="single" w:sz="6" w:space="0" w:color="auto"/>
              <w:right w:val="single" w:sz="6" w:space="0" w:color="auto"/>
            </w:tcBorders>
            <w:vAlign w:val="center"/>
          </w:tcPr>
          <w:p w:rsidR="009442B8" w:rsidRPr="008802CB" w:rsidRDefault="009442B8" w:rsidP="00EE4F58">
            <w:pPr>
              <w:widowControl w:val="0"/>
              <w:autoSpaceDE w:val="0"/>
              <w:autoSpaceDN w:val="0"/>
              <w:adjustRightInd w:val="0"/>
              <w:spacing w:after="0" w:line="240" w:lineRule="auto"/>
              <w:rPr>
                <w:rFonts w:ascii="Times New Roman CYR" w:eastAsia="Times New Roman" w:hAnsi="Times New Roman CYR" w:cs="Times New Roman CYR"/>
                <w:sz w:val="17"/>
                <w:szCs w:val="17"/>
                <w:lang w:eastAsia="ru-RU"/>
              </w:rPr>
            </w:pPr>
            <w:r>
              <w:rPr>
                <w:rFonts w:ascii="Times New Roman CYR" w:eastAsia="Times New Roman" w:hAnsi="Times New Roman CYR" w:cs="Times New Roman CYR"/>
                <w:sz w:val="17"/>
                <w:szCs w:val="17"/>
                <w:lang w:eastAsia="ru-RU"/>
              </w:rPr>
              <w:t>КО-503В-2</w:t>
            </w:r>
          </w:p>
        </w:tc>
        <w:tc>
          <w:tcPr>
            <w:tcW w:w="1843" w:type="dxa"/>
            <w:tcBorders>
              <w:top w:val="single" w:sz="6" w:space="0" w:color="auto"/>
              <w:left w:val="single" w:sz="6" w:space="0" w:color="auto"/>
              <w:bottom w:val="single" w:sz="6" w:space="0" w:color="auto"/>
              <w:right w:val="single" w:sz="6" w:space="0" w:color="auto"/>
            </w:tcBorders>
            <w:vAlign w:val="center"/>
          </w:tcPr>
          <w:p w:rsidR="009442B8" w:rsidRPr="008802CB" w:rsidRDefault="009442B8" w:rsidP="00EE4F58">
            <w:pPr>
              <w:widowControl w:val="0"/>
              <w:autoSpaceDE w:val="0"/>
              <w:autoSpaceDN w:val="0"/>
              <w:adjustRightInd w:val="0"/>
              <w:spacing w:after="0" w:line="240" w:lineRule="auto"/>
              <w:rPr>
                <w:rFonts w:ascii="Times New Roman CYR" w:eastAsia="Times New Roman" w:hAnsi="Times New Roman CYR" w:cs="Times New Roman CYR"/>
                <w:sz w:val="17"/>
                <w:szCs w:val="17"/>
                <w:lang w:eastAsia="ru-RU"/>
              </w:rPr>
            </w:pPr>
            <w:r>
              <w:rPr>
                <w:rFonts w:ascii="Times New Roman CYR" w:eastAsia="Times New Roman" w:hAnsi="Times New Roman CYR" w:cs="Times New Roman CYR"/>
                <w:sz w:val="17"/>
                <w:szCs w:val="17"/>
                <w:lang w:eastAsia="ru-RU"/>
              </w:rPr>
              <w:t>Машина вакуумная</w:t>
            </w:r>
          </w:p>
        </w:tc>
        <w:tc>
          <w:tcPr>
            <w:tcW w:w="851" w:type="dxa"/>
            <w:tcBorders>
              <w:top w:val="single" w:sz="6" w:space="0" w:color="auto"/>
              <w:left w:val="single" w:sz="6" w:space="0" w:color="auto"/>
              <w:bottom w:val="single" w:sz="6" w:space="0" w:color="auto"/>
              <w:right w:val="single" w:sz="6" w:space="0" w:color="auto"/>
            </w:tcBorders>
            <w:vAlign w:val="center"/>
          </w:tcPr>
          <w:p w:rsidR="009442B8" w:rsidRPr="008802CB" w:rsidRDefault="009442B8" w:rsidP="00EE4F58">
            <w:pPr>
              <w:widowControl w:val="0"/>
              <w:autoSpaceDE w:val="0"/>
              <w:autoSpaceDN w:val="0"/>
              <w:adjustRightInd w:val="0"/>
              <w:spacing w:after="0" w:line="240" w:lineRule="auto"/>
              <w:jc w:val="both"/>
              <w:rPr>
                <w:rFonts w:ascii="Times New Roman CYR" w:eastAsia="Times New Roman" w:hAnsi="Times New Roman CYR" w:cs="Times New Roman CYR"/>
                <w:sz w:val="17"/>
                <w:szCs w:val="17"/>
                <w:lang w:eastAsia="ru-RU"/>
              </w:rPr>
            </w:pPr>
            <w:r>
              <w:rPr>
                <w:rFonts w:ascii="Times New Roman CYR" w:eastAsia="Times New Roman" w:hAnsi="Times New Roman CYR" w:cs="Times New Roman CYR"/>
                <w:sz w:val="17"/>
                <w:szCs w:val="17"/>
                <w:lang w:eastAsia="ru-RU"/>
              </w:rPr>
              <w:t>2010</w:t>
            </w:r>
          </w:p>
        </w:tc>
        <w:tc>
          <w:tcPr>
            <w:tcW w:w="2126" w:type="dxa"/>
            <w:tcBorders>
              <w:top w:val="single" w:sz="6" w:space="0" w:color="auto"/>
              <w:left w:val="single" w:sz="6" w:space="0" w:color="auto"/>
              <w:bottom w:val="single" w:sz="6" w:space="0" w:color="auto"/>
              <w:right w:val="single" w:sz="6" w:space="0" w:color="auto"/>
            </w:tcBorders>
            <w:vAlign w:val="center"/>
          </w:tcPr>
          <w:p w:rsidR="009442B8" w:rsidRPr="008802CB" w:rsidRDefault="009442B8" w:rsidP="00EE4F58">
            <w:pPr>
              <w:widowControl w:val="0"/>
              <w:autoSpaceDE w:val="0"/>
              <w:autoSpaceDN w:val="0"/>
              <w:adjustRightInd w:val="0"/>
              <w:spacing w:after="0" w:line="240" w:lineRule="auto"/>
              <w:rPr>
                <w:rFonts w:ascii="Times New Roman CYR" w:eastAsia="Times New Roman" w:hAnsi="Times New Roman CYR" w:cs="Times New Roman CYR"/>
                <w:sz w:val="17"/>
                <w:szCs w:val="17"/>
                <w:lang w:eastAsia="ru-RU"/>
              </w:rPr>
            </w:pPr>
            <w:r>
              <w:rPr>
                <w:rFonts w:ascii="Times New Roman" w:eastAsia="Times New Roman" w:hAnsi="Times New Roman" w:cs="Times New Roman"/>
                <w:sz w:val="17"/>
                <w:szCs w:val="17"/>
                <w:lang w:val="en-US" w:eastAsia="ru-RU"/>
              </w:rPr>
              <w:t>XVL 482302A0002923</w:t>
            </w:r>
          </w:p>
        </w:tc>
        <w:tc>
          <w:tcPr>
            <w:tcW w:w="1701" w:type="dxa"/>
            <w:tcBorders>
              <w:top w:val="single" w:sz="6" w:space="0" w:color="auto"/>
              <w:left w:val="single" w:sz="6" w:space="0" w:color="auto"/>
              <w:bottom w:val="single" w:sz="6" w:space="0" w:color="auto"/>
              <w:right w:val="single" w:sz="6" w:space="0" w:color="auto"/>
            </w:tcBorders>
            <w:vAlign w:val="center"/>
          </w:tcPr>
          <w:p w:rsidR="009442B8" w:rsidRPr="009442B8" w:rsidRDefault="009442B8" w:rsidP="00EE4F58">
            <w:pPr>
              <w:widowControl w:val="0"/>
              <w:autoSpaceDE w:val="0"/>
              <w:autoSpaceDN w:val="0"/>
              <w:adjustRightInd w:val="0"/>
              <w:spacing w:after="0" w:line="240" w:lineRule="auto"/>
              <w:jc w:val="both"/>
              <w:rPr>
                <w:rFonts w:ascii="Times New Roman CYR" w:eastAsia="Times New Roman" w:hAnsi="Times New Roman CYR" w:cs="Times New Roman CYR"/>
                <w:sz w:val="17"/>
                <w:szCs w:val="17"/>
                <w:lang w:eastAsia="ru-RU"/>
              </w:rPr>
            </w:pPr>
            <w:r>
              <w:rPr>
                <w:rFonts w:ascii="Times New Roman CYR" w:eastAsia="Times New Roman" w:hAnsi="Times New Roman CYR" w:cs="Times New Roman CYR"/>
                <w:sz w:val="17"/>
                <w:szCs w:val="17"/>
                <w:lang w:val="en-US" w:eastAsia="ru-RU"/>
              </w:rPr>
              <w:t>330900</w:t>
            </w:r>
            <w:r>
              <w:rPr>
                <w:rFonts w:ascii="Times New Roman CYR" w:eastAsia="Times New Roman" w:hAnsi="Times New Roman CYR" w:cs="Times New Roman CYR"/>
                <w:sz w:val="17"/>
                <w:szCs w:val="17"/>
                <w:lang w:eastAsia="ru-RU"/>
              </w:rPr>
              <w:t>В0993844</w:t>
            </w:r>
          </w:p>
        </w:tc>
        <w:tc>
          <w:tcPr>
            <w:tcW w:w="1417" w:type="dxa"/>
            <w:tcBorders>
              <w:top w:val="single" w:sz="6" w:space="0" w:color="auto"/>
              <w:left w:val="single" w:sz="6" w:space="0" w:color="auto"/>
              <w:bottom w:val="single" w:sz="6" w:space="0" w:color="auto"/>
              <w:right w:val="single" w:sz="6" w:space="0" w:color="auto"/>
            </w:tcBorders>
            <w:vAlign w:val="center"/>
          </w:tcPr>
          <w:p w:rsidR="009442B8" w:rsidRPr="008F76A6" w:rsidRDefault="009442B8" w:rsidP="00EE4F58">
            <w:pPr>
              <w:widowControl w:val="0"/>
              <w:autoSpaceDE w:val="0"/>
              <w:autoSpaceDN w:val="0"/>
              <w:adjustRightInd w:val="0"/>
              <w:spacing w:after="0" w:line="240" w:lineRule="auto"/>
              <w:jc w:val="both"/>
              <w:rPr>
                <w:rFonts w:ascii="Times New Roman CYR" w:eastAsia="Times New Roman" w:hAnsi="Times New Roman CYR" w:cs="Times New Roman CYR"/>
                <w:sz w:val="17"/>
                <w:szCs w:val="17"/>
                <w:lang w:eastAsia="ru-RU"/>
              </w:rPr>
            </w:pPr>
            <w:r>
              <w:rPr>
                <w:rFonts w:ascii="Times New Roman CYR" w:eastAsia="Times New Roman" w:hAnsi="Times New Roman CYR" w:cs="Times New Roman CYR"/>
                <w:sz w:val="17"/>
                <w:szCs w:val="17"/>
                <w:lang w:eastAsia="ru-RU"/>
              </w:rPr>
              <w:t>70177,00</w:t>
            </w:r>
          </w:p>
        </w:tc>
      </w:tr>
    </w:tbl>
    <w:p w:rsidR="005940A3" w:rsidRPr="00F47B67" w:rsidRDefault="005940A3" w:rsidP="005940A3">
      <w:pPr>
        <w:pStyle w:val="ab"/>
        <w:keepNext/>
        <w:keepLines/>
        <w:widowControl w:val="0"/>
        <w:suppressLineNumbers/>
        <w:suppressAutoHyphens/>
        <w:autoSpaceDE w:val="0"/>
        <w:autoSpaceDN w:val="0"/>
        <w:adjustRightInd w:val="0"/>
        <w:spacing w:after="0" w:line="240" w:lineRule="auto"/>
        <w:ind w:left="480"/>
        <w:jc w:val="both"/>
        <w:rPr>
          <w:rFonts w:ascii="Times New Roman CYR" w:eastAsia="Times New Roman" w:hAnsi="Times New Roman CYR" w:cs="Times New Roman CYR"/>
          <w:sz w:val="23"/>
          <w:szCs w:val="23"/>
          <w:lang w:eastAsia="ru-RU"/>
        </w:rPr>
      </w:pPr>
    </w:p>
    <w:p w:rsidR="005940A3" w:rsidRDefault="008802CB" w:rsidP="005940A3">
      <w:pPr>
        <w:keepNext/>
        <w:keepLines/>
        <w:widowControl w:val="0"/>
        <w:suppressLineNumbers/>
        <w:suppressAutoHyphens/>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r w:rsidRPr="008802CB">
        <w:rPr>
          <w:rFonts w:ascii="Times New Roman CYR" w:eastAsia="Times New Roman" w:hAnsi="Times New Roman CYR" w:cs="Times New Roman CYR"/>
          <w:sz w:val="23"/>
          <w:szCs w:val="23"/>
          <w:lang w:eastAsia="ru-RU"/>
        </w:rPr>
        <w:t xml:space="preserve">        </w:t>
      </w:r>
      <w:r w:rsidR="005940A3">
        <w:rPr>
          <w:rFonts w:ascii="Times New Roman CYR" w:eastAsia="Times New Roman" w:hAnsi="Times New Roman CYR" w:cs="Times New Roman CYR"/>
          <w:b/>
          <w:bCs/>
          <w:sz w:val="23"/>
          <w:szCs w:val="23"/>
          <w:lang w:eastAsia="ru-RU"/>
        </w:rPr>
        <w:t>2</w:t>
      </w:r>
      <w:r w:rsidRPr="008802CB">
        <w:rPr>
          <w:rFonts w:ascii="Times New Roman CYR" w:eastAsia="Times New Roman" w:hAnsi="Times New Roman CYR" w:cs="Times New Roman CYR"/>
          <w:b/>
          <w:bCs/>
          <w:sz w:val="23"/>
          <w:szCs w:val="23"/>
          <w:lang w:eastAsia="ru-RU"/>
        </w:rPr>
        <w:t>.</w:t>
      </w:r>
      <w:r w:rsidR="005940A3">
        <w:rPr>
          <w:rFonts w:ascii="Times New Roman CYR" w:eastAsia="Times New Roman" w:hAnsi="Times New Roman CYR" w:cs="Times New Roman CYR"/>
          <w:b/>
          <w:bCs/>
          <w:sz w:val="23"/>
          <w:szCs w:val="23"/>
          <w:lang w:eastAsia="ru-RU"/>
        </w:rPr>
        <w:t>3</w:t>
      </w:r>
      <w:r w:rsidRPr="008802CB">
        <w:rPr>
          <w:rFonts w:ascii="Times New Roman CYR" w:eastAsia="Times New Roman" w:hAnsi="Times New Roman CYR" w:cs="Times New Roman CYR"/>
          <w:b/>
          <w:bCs/>
          <w:sz w:val="23"/>
          <w:szCs w:val="23"/>
          <w:lang w:eastAsia="ru-RU"/>
        </w:rPr>
        <w:t>.</w:t>
      </w:r>
      <w:r w:rsidRPr="008802CB">
        <w:rPr>
          <w:rFonts w:ascii="Times New Roman CYR" w:eastAsia="Times New Roman" w:hAnsi="Times New Roman CYR" w:cs="Times New Roman CYR"/>
          <w:sz w:val="23"/>
          <w:szCs w:val="23"/>
          <w:lang w:eastAsia="ru-RU"/>
        </w:rPr>
        <w:t xml:space="preserve"> </w:t>
      </w:r>
      <w:r w:rsidR="005940A3" w:rsidRPr="008802CB">
        <w:rPr>
          <w:rFonts w:ascii="Times New Roman CYR" w:eastAsia="Times New Roman" w:hAnsi="Times New Roman CYR" w:cs="Times New Roman CYR"/>
          <w:sz w:val="23"/>
          <w:szCs w:val="23"/>
          <w:lang w:eastAsia="ru-RU"/>
        </w:rPr>
        <w:t xml:space="preserve">Назначение использования объектов аукциона – </w:t>
      </w:r>
      <w:r w:rsidR="005940A3">
        <w:rPr>
          <w:rFonts w:ascii="Times New Roman CYR" w:eastAsia="Times New Roman" w:hAnsi="Times New Roman CYR" w:cs="Times New Roman CYR"/>
          <w:sz w:val="23"/>
          <w:szCs w:val="23"/>
          <w:lang w:eastAsia="ru-RU"/>
        </w:rPr>
        <w:t xml:space="preserve">осуществление </w:t>
      </w:r>
      <w:r w:rsidR="00EC5C04">
        <w:rPr>
          <w:rFonts w:ascii="Times New Roman CYR" w:eastAsia="Times New Roman" w:hAnsi="Times New Roman CYR" w:cs="Times New Roman CYR"/>
          <w:sz w:val="23"/>
          <w:szCs w:val="23"/>
          <w:lang w:eastAsia="ru-RU"/>
        </w:rPr>
        <w:t>предпринимательской деятельности</w:t>
      </w:r>
      <w:r w:rsidR="005940A3">
        <w:rPr>
          <w:rFonts w:ascii="Times New Roman CYR" w:eastAsia="Times New Roman" w:hAnsi="Times New Roman CYR" w:cs="Times New Roman CYR"/>
          <w:sz w:val="23"/>
          <w:szCs w:val="23"/>
          <w:lang w:eastAsia="ru-RU"/>
        </w:rPr>
        <w:t xml:space="preserve"> в границах </w:t>
      </w:r>
      <w:r w:rsidR="00EC5C04">
        <w:rPr>
          <w:rFonts w:ascii="Times New Roman CYR" w:eastAsia="Times New Roman" w:hAnsi="Times New Roman CYR" w:cs="Times New Roman CYR"/>
          <w:sz w:val="23"/>
          <w:szCs w:val="23"/>
          <w:lang w:eastAsia="ru-RU"/>
        </w:rPr>
        <w:t>Корткеросского района.</w:t>
      </w:r>
    </w:p>
    <w:p w:rsidR="00C70102" w:rsidRDefault="000736C9" w:rsidP="000736C9">
      <w:pPr>
        <w:keepNext/>
        <w:keepLines/>
        <w:widowControl w:val="0"/>
        <w:suppressLineNumbers/>
        <w:suppressAutoHyphens/>
        <w:autoSpaceDE w:val="0"/>
        <w:autoSpaceDN w:val="0"/>
        <w:adjustRightInd w:val="0"/>
        <w:spacing w:after="0" w:line="240" w:lineRule="auto"/>
        <w:ind w:firstLine="426"/>
        <w:jc w:val="both"/>
        <w:rPr>
          <w:rFonts w:ascii="Times New Roman CYR" w:eastAsia="Times New Roman" w:hAnsi="Times New Roman CYR" w:cs="Times New Roman CYR"/>
          <w:sz w:val="23"/>
          <w:szCs w:val="23"/>
          <w:lang w:eastAsia="ru-RU"/>
        </w:rPr>
      </w:pPr>
      <w:r w:rsidRPr="000736C9">
        <w:rPr>
          <w:rFonts w:ascii="Times New Roman CYR" w:eastAsia="Times New Roman" w:hAnsi="Times New Roman CYR" w:cs="Times New Roman CYR"/>
          <w:b/>
          <w:bCs/>
          <w:sz w:val="23"/>
          <w:szCs w:val="23"/>
          <w:lang w:eastAsia="ru-RU"/>
        </w:rPr>
        <w:t>2.4.</w:t>
      </w:r>
      <w:r>
        <w:rPr>
          <w:rFonts w:ascii="Times New Roman CYR" w:eastAsia="Times New Roman" w:hAnsi="Times New Roman CYR" w:cs="Times New Roman CYR"/>
          <w:sz w:val="23"/>
          <w:szCs w:val="23"/>
          <w:lang w:eastAsia="ru-RU"/>
        </w:rPr>
        <w:t xml:space="preserve"> </w:t>
      </w:r>
      <w:r w:rsidR="00C70102">
        <w:rPr>
          <w:rFonts w:ascii="Times New Roman CYR" w:eastAsia="Times New Roman" w:hAnsi="Times New Roman CYR" w:cs="Times New Roman CYR"/>
          <w:sz w:val="23"/>
          <w:szCs w:val="23"/>
          <w:lang w:eastAsia="ru-RU"/>
        </w:rPr>
        <w:t>Шаг аукциона по продаже права на заключение договора аренды муниципального имущества составляет 5% от начальной (минимальной) цены договора</w:t>
      </w:r>
      <w:r w:rsidR="009C6566">
        <w:rPr>
          <w:rFonts w:ascii="Times New Roman CYR" w:eastAsia="Times New Roman" w:hAnsi="Times New Roman CYR" w:cs="Times New Roman CYR"/>
          <w:sz w:val="23"/>
          <w:szCs w:val="23"/>
          <w:lang w:eastAsia="ru-RU"/>
        </w:rPr>
        <w:t xml:space="preserve"> Лот №1-</w:t>
      </w:r>
      <w:r w:rsidR="00EC5C04">
        <w:rPr>
          <w:rFonts w:ascii="Times New Roman CYR" w:eastAsia="Times New Roman" w:hAnsi="Times New Roman CYR" w:cs="Times New Roman CYR"/>
          <w:sz w:val="23"/>
          <w:szCs w:val="23"/>
          <w:lang w:eastAsia="ru-RU"/>
        </w:rPr>
        <w:t>3508,85</w:t>
      </w:r>
      <w:r w:rsidR="009C6566">
        <w:rPr>
          <w:rFonts w:ascii="Times New Roman CYR" w:eastAsia="Times New Roman" w:hAnsi="Times New Roman CYR" w:cs="Times New Roman CYR"/>
          <w:sz w:val="23"/>
          <w:szCs w:val="23"/>
          <w:lang w:eastAsia="ru-RU"/>
        </w:rPr>
        <w:t>,00</w:t>
      </w:r>
      <w:r w:rsidR="009B7DEF">
        <w:rPr>
          <w:rFonts w:ascii="Times New Roman CYR" w:eastAsia="Times New Roman" w:hAnsi="Times New Roman CYR" w:cs="Times New Roman CYR"/>
          <w:sz w:val="23"/>
          <w:szCs w:val="23"/>
          <w:lang w:eastAsia="ru-RU"/>
        </w:rPr>
        <w:t xml:space="preserve"> рублей</w:t>
      </w:r>
      <w:r w:rsidR="009C6566">
        <w:rPr>
          <w:rFonts w:ascii="Times New Roman CYR" w:eastAsia="Times New Roman" w:hAnsi="Times New Roman CYR" w:cs="Times New Roman CYR"/>
          <w:sz w:val="23"/>
          <w:szCs w:val="23"/>
          <w:lang w:eastAsia="ru-RU"/>
        </w:rPr>
        <w:t xml:space="preserve">, </w:t>
      </w:r>
    </w:p>
    <w:p w:rsidR="00C70102" w:rsidRDefault="000736C9" w:rsidP="000736C9">
      <w:pPr>
        <w:keepNext/>
        <w:keepLines/>
        <w:widowControl w:val="0"/>
        <w:suppressLineNumbers/>
        <w:suppressAutoHyphens/>
        <w:autoSpaceDE w:val="0"/>
        <w:autoSpaceDN w:val="0"/>
        <w:adjustRightInd w:val="0"/>
        <w:spacing w:after="0" w:line="240" w:lineRule="auto"/>
        <w:ind w:firstLine="426"/>
        <w:jc w:val="both"/>
        <w:rPr>
          <w:rFonts w:ascii="Times New Roman CYR" w:eastAsia="Times New Roman" w:hAnsi="Times New Roman CYR" w:cs="Times New Roman CYR"/>
          <w:sz w:val="23"/>
          <w:szCs w:val="23"/>
          <w:lang w:eastAsia="ru-RU"/>
        </w:rPr>
      </w:pPr>
      <w:r w:rsidRPr="000736C9">
        <w:rPr>
          <w:rFonts w:ascii="Times New Roman CYR" w:eastAsia="Times New Roman" w:hAnsi="Times New Roman CYR" w:cs="Times New Roman CYR"/>
          <w:b/>
          <w:bCs/>
          <w:sz w:val="23"/>
          <w:szCs w:val="23"/>
          <w:lang w:eastAsia="ru-RU"/>
        </w:rPr>
        <w:t>2.5.</w:t>
      </w:r>
      <w:r>
        <w:rPr>
          <w:rFonts w:ascii="Times New Roman CYR" w:eastAsia="Times New Roman" w:hAnsi="Times New Roman CYR" w:cs="Times New Roman CYR"/>
          <w:sz w:val="23"/>
          <w:szCs w:val="23"/>
          <w:lang w:eastAsia="ru-RU"/>
        </w:rPr>
        <w:t xml:space="preserve"> </w:t>
      </w:r>
      <w:r w:rsidR="00C70102">
        <w:rPr>
          <w:rFonts w:ascii="Times New Roman CYR" w:eastAsia="Times New Roman" w:hAnsi="Times New Roman CYR" w:cs="Times New Roman CYR"/>
          <w:sz w:val="23"/>
          <w:szCs w:val="23"/>
          <w:lang w:eastAsia="ru-RU"/>
        </w:rPr>
        <w:t>При приобретении права на заключение договора аренды муниципального имущества покупатель самостоятельно уплачивает НДС 20%, в соответствии с действующим законодательством</w:t>
      </w:r>
      <w:r>
        <w:rPr>
          <w:rFonts w:ascii="Times New Roman CYR" w:eastAsia="Times New Roman" w:hAnsi="Times New Roman CYR" w:cs="Times New Roman CYR"/>
          <w:sz w:val="23"/>
          <w:szCs w:val="23"/>
          <w:lang w:eastAsia="ru-RU"/>
        </w:rPr>
        <w:t>.</w:t>
      </w:r>
    </w:p>
    <w:p w:rsidR="005940A3" w:rsidRPr="008802CB" w:rsidRDefault="005940A3" w:rsidP="005940A3">
      <w:pPr>
        <w:keepNext/>
        <w:keepLines/>
        <w:widowControl w:val="0"/>
        <w:suppressLineNumbers/>
        <w:suppressAutoHyphens/>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w:t>
      </w:r>
      <w:r w:rsidRPr="005940A3">
        <w:rPr>
          <w:rFonts w:ascii="Times New Roman CYR" w:eastAsia="Times New Roman" w:hAnsi="Times New Roman CYR" w:cs="Times New Roman CYR"/>
          <w:b/>
          <w:bCs/>
          <w:sz w:val="23"/>
          <w:szCs w:val="23"/>
          <w:lang w:eastAsia="ru-RU"/>
        </w:rPr>
        <w:t>2.</w:t>
      </w:r>
      <w:r w:rsidR="000736C9">
        <w:rPr>
          <w:rFonts w:ascii="Times New Roman CYR" w:eastAsia="Times New Roman" w:hAnsi="Times New Roman CYR" w:cs="Times New Roman CYR"/>
          <w:b/>
          <w:bCs/>
          <w:sz w:val="23"/>
          <w:szCs w:val="23"/>
          <w:lang w:eastAsia="ru-RU"/>
        </w:rPr>
        <w:t>6</w:t>
      </w:r>
      <w:r w:rsidRPr="005940A3">
        <w:rPr>
          <w:rFonts w:ascii="Times New Roman CYR" w:eastAsia="Times New Roman" w:hAnsi="Times New Roman CYR" w:cs="Times New Roman CYR"/>
          <w:b/>
          <w:bCs/>
          <w:sz w:val="23"/>
          <w:szCs w:val="23"/>
          <w:lang w:eastAsia="ru-RU"/>
        </w:rPr>
        <w:t>.</w:t>
      </w:r>
      <w:r>
        <w:rPr>
          <w:rFonts w:ascii="Times New Roman CYR" w:eastAsia="Times New Roman" w:hAnsi="Times New Roman CYR" w:cs="Times New Roman CYR"/>
          <w:sz w:val="23"/>
          <w:szCs w:val="23"/>
          <w:lang w:eastAsia="ru-RU"/>
        </w:rPr>
        <w:t xml:space="preserve"> </w:t>
      </w:r>
      <w:r w:rsidRPr="008802CB">
        <w:rPr>
          <w:rFonts w:ascii="Times New Roman CYR" w:eastAsia="Times New Roman" w:hAnsi="Times New Roman CYR" w:cs="Times New Roman CYR"/>
          <w:sz w:val="23"/>
          <w:szCs w:val="23"/>
          <w:lang w:eastAsia="ru-RU"/>
        </w:rPr>
        <w:t xml:space="preserve">Срок </w:t>
      </w:r>
      <w:r>
        <w:rPr>
          <w:rFonts w:ascii="Times New Roman CYR" w:eastAsia="Times New Roman" w:hAnsi="Times New Roman CYR" w:cs="Times New Roman CYR"/>
          <w:sz w:val="23"/>
          <w:szCs w:val="23"/>
          <w:lang w:eastAsia="ru-RU"/>
        </w:rPr>
        <w:t>аренды объектов аукциона – пять лет</w:t>
      </w:r>
      <w:r w:rsidR="00C12748">
        <w:rPr>
          <w:rFonts w:ascii="Times New Roman CYR" w:eastAsia="Times New Roman" w:hAnsi="Times New Roman CYR" w:cs="Times New Roman CYR"/>
          <w:sz w:val="23"/>
          <w:szCs w:val="23"/>
          <w:lang w:eastAsia="ru-RU"/>
        </w:rPr>
        <w:t xml:space="preserve"> с даты заключения договора</w:t>
      </w:r>
    </w:p>
    <w:p w:rsidR="00BB3FD1"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r w:rsidRPr="008802CB">
        <w:rPr>
          <w:rFonts w:ascii="Times New Roman CYR" w:eastAsia="Times New Roman" w:hAnsi="Times New Roman CYR" w:cs="Times New Roman CYR"/>
          <w:sz w:val="23"/>
          <w:szCs w:val="23"/>
          <w:lang w:eastAsia="ru-RU"/>
        </w:rPr>
        <w:t xml:space="preserve">        </w:t>
      </w:r>
      <w:r w:rsidR="00BB3FD1">
        <w:rPr>
          <w:rFonts w:ascii="Times New Roman CYR" w:eastAsia="Times New Roman" w:hAnsi="Times New Roman CYR" w:cs="Times New Roman CYR"/>
          <w:b/>
          <w:bCs/>
          <w:sz w:val="23"/>
          <w:szCs w:val="23"/>
          <w:lang w:eastAsia="ru-RU"/>
        </w:rPr>
        <w:t>2</w:t>
      </w:r>
      <w:r w:rsidRPr="008802CB">
        <w:rPr>
          <w:rFonts w:ascii="Times New Roman CYR" w:eastAsia="Times New Roman" w:hAnsi="Times New Roman CYR" w:cs="Times New Roman CYR"/>
          <w:b/>
          <w:bCs/>
          <w:sz w:val="23"/>
          <w:szCs w:val="23"/>
          <w:lang w:eastAsia="ru-RU"/>
        </w:rPr>
        <w:t>.</w:t>
      </w:r>
      <w:r w:rsidR="000736C9">
        <w:rPr>
          <w:rFonts w:ascii="Times New Roman CYR" w:eastAsia="Times New Roman" w:hAnsi="Times New Roman CYR" w:cs="Times New Roman CYR"/>
          <w:b/>
          <w:bCs/>
          <w:sz w:val="23"/>
          <w:szCs w:val="23"/>
          <w:lang w:eastAsia="ru-RU"/>
        </w:rPr>
        <w:t>7</w:t>
      </w:r>
      <w:r w:rsidRPr="008802CB">
        <w:rPr>
          <w:rFonts w:ascii="Times New Roman CYR" w:eastAsia="Times New Roman" w:hAnsi="Times New Roman CYR" w:cs="Times New Roman CYR"/>
          <w:b/>
          <w:bCs/>
          <w:sz w:val="23"/>
          <w:szCs w:val="23"/>
          <w:lang w:eastAsia="ru-RU"/>
        </w:rPr>
        <w:t>.</w:t>
      </w:r>
      <w:r w:rsidRPr="008802CB">
        <w:rPr>
          <w:rFonts w:ascii="Times New Roman CYR" w:eastAsia="Times New Roman" w:hAnsi="Times New Roman CYR" w:cs="Times New Roman CYR"/>
          <w:sz w:val="23"/>
          <w:szCs w:val="23"/>
          <w:lang w:eastAsia="ru-RU"/>
        </w:rPr>
        <w:t xml:space="preserve"> </w:t>
      </w:r>
      <w:r w:rsidR="00BB3FD1">
        <w:rPr>
          <w:rFonts w:ascii="Times New Roman CYR" w:eastAsia="Times New Roman" w:hAnsi="Times New Roman CYR" w:cs="Times New Roman CYR"/>
          <w:sz w:val="23"/>
          <w:szCs w:val="23"/>
          <w:lang w:eastAsia="ru-RU"/>
        </w:rPr>
        <w:t>Предложения о цене заявляются участниками открыто в ходе проведения аукциона.</w:t>
      </w:r>
    </w:p>
    <w:p w:rsidR="00D244CB" w:rsidRPr="00D244CB" w:rsidRDefault="00D244CB" w:rsidP="00D244CB">
      <w:pPr>
        <w:widowControl w:val="0"/>
        <w:spacing w:after="0" w:line="240" w:lineRule="auto"/>
        <w:ind w:right="14" w:firstLine="340"/>
        <w:jc w:val="both"/>
        <w:rPr>
          <w:rFonts w:ascii="Times New Roman" w:eastAsia="Times New Roman" w:hAnsi="Times New Roman" w:cs="Times New Roman"/>
          <w:color w:val="000000"/>
          <w:sz w:val="23"/>
          <w:szCs w:val="23"/>
          <w:lang w:eastAsia="ru-RU" w:bidi="ru-RU"/>
        </w:rPr>
      </w:pPr>
      <w:r>
        <w:rPr>
          <w:rFonts w:ascii="Times New Roman" w:eastAsia="Times New Roman" w:hAnsi="Times New Roman" w:cs="Times New Roman"/>
          <w:color w:val="000000"/>
          <w:sz w:val="23"/>
          <w:szCs w:val="23"/>
          <w:lang w:eastAsia="ru-RU" w:bidi="ru-RU"/>
        </w:rPr>
        <w:t xml:space="preserve">  </w:t>
      </w:r>
      <w:r w:rsidRPr="00D244CB">
        <w:rPr>
          <w:rFonts w:ascii="Times New Roman" w:eastAsia="Times New Roman" w:hAnsi="Times New Roman" w:cs="Times New Roman"/>
          <w:color w:val="000000"/>
          <w:sz w:val="23"/>
          <w:szCs w:val="23"/>
          <w:lang w:eastAsia="ru-RU" w:bidi="ru-RU"/>
        </w:rPr>
        <w:t>В случае если аукцион признан несостоявшимся по причине подачи единственной заявки на участие в аукционе либо признания участником аукциона</w:t>
      </w:r>
      <w:r w:rsidRPr="00D244CB">
        <w:rPr>
          <w:rFonts w:ascii="Times New Roman" w:eastAsia="Times New Roman" w:hAnsi="Times New Roman" w:cs="Times New Roman"/>
          <w:color w:val="000000"/>
          <w:sz w:val="23"/>
          <w:szCs w:val="23"/>
          <w:lang w:eastAsia="ru-RU" w:bidi="ru-RU"/>
        </w:rPr>
        <w:br/>
        <w:t>только одного заявителя, с лицом, подавшим единственную заявку на участие в аукционе, в случае, если указанная заявка соответствует требованиям</w:t>
      </w:r>
      <w:r w:rsidRPr="00D244CB">
        <w:rPr>
          <w:rFonts w:ascii="Times New Roman" w:eastAsia="Times New Roman" w:hAnsi="Times New Roman" w:cs="Times New Roman"/>
          <w:color w:val="000000"/>
          <w:sz w:val="23"/>
          <w:szCs w:val="23"/>
          <w:lang w:eastAsia="ru-RU" w:bidi="ru-RU"/>
        </w:rPr>
        <w:br/>
        <w:t>и условиям, предусмотренным документацией об аукционе, а также с лицом,</w:t>
      </w:r>
      <w:r w:rsidRPr="00D244CB">
        <w:rPr>
          <w:rFonts w:ascii="Times New Roman" w:eastAsia="Times New Roman" w:hAnsi="Times New Roman" w:cs="Times New Roman"/>
          <w:color w:val="000000"/>
          <w:sz w:val="23"/>
          <w:szCs w:val="23"/>
          <w:lang w:eastAsia="ru-RU" w:bidi="ru-RU"/>
        </w:rPr>
        <w:br/>
        <w:t>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w:t>
      </w:r>
      <w:r w:rsidRPr="00D244CB">
        <w:rPr>
          <w:rFonts w:ascii="Times New Roman" w:eastAsia="Times New Roman" w:hAnsi="Times New Roman" w:cs="Times New Roman"/>
          <w:color w:val="000000"/>
          <w:sz w:val="23"/>
          <w:szCs w:val="23"/>
          <w:lang w:eastAsia="ru-RU" w:bidi="ru-RU"/>
        </w:rPr>
        <w:br/>
        <w:t>начальной (минимальной) цены договора (лота), указанной в извещении о</w:t>
      </w:r>
      <w:r w:rsidRPr="00D244CB">
        <w:rPr>
          <w:rFonts w:ascii="Times New Roman" w:eastAsia="Times New Roman" w:hAnsi="Times New Roman" w:cs="Times New Roman"/>
          <w:color w:val="000000"/>
          <w:sz w:val="23"/>
          <w:szCs w:val="23"/>
          <w:lang w:eastAsia="ru-RU" w:bidi="ru-RU"/>
        </w:rPr>
        <w:br/>
        <w:t>проведении аукциона.</w:t>
      </w:r>
    </w:p>
    <w:p w:rsidR="008802CB" w:rsidRPr="008802CB"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b/>
          <w:bCs/>
          <w:sz w:val="23"/>
          <w:szCs w:val="23"/>
          <w:lang w:eastAsia="ru-RU"/>
        </w:rPr>
      </w:pPr>
      <w:r w:rsidRPr="008802CB">
        <w:rPr>
          <w:rFonts w:ascii="Times New Roman CYR" w:eastAsia="Times New Roman" w:hAnsi="Times New Roman CYR" w:cs="Times New Roman CYR"/>
          <w:sz w:val="23"/>
          <w:szCs w:val="23"/>
          <w:lang w:eastAsia="ru-RU"/>
        </w:rPr>
        <w:t xml:space="preserve">        </w:t>
      </w:r>
      <w:r w:rsidR="00DE1B01">
        <w:rPr>
          <w:rFonts w:ascii="Times New Roman CYR" w:eastAsia="Times New Roman" w:hAnsi="Times New Roman CYR" w:cs="Times New Roman CYR"/>
          <w:b/>
          <w:bCs/>
          <w:sz w:val="23"/>
          <w:szCs w:val="23"/>
          <w:lang w:eastAsia="ru-RU"/>
        </w:rPr>
        <w:t>2</w:t>
      </w:r>
      <w:r w:rsidRPr="008802CB">
        <w:rPr>
          <w:rFonts w:ascii="Times New Roman CYR" w:eastAsia="Times New Roman" w:hAnsi="Times New Roman CYR" w:cs="Times New Roman CYR"/>
          <w:b/>
          <w:bCs/>
          <w:sz w:val="23"/>
          <w:szCs w:val="23"/>
          <w:lang w:eastAsia="ru-RU"/>
        </w:rPr>
        <w:t>.</w:t>
      </w:r>
      <w:r w:rsidR="000736C9">
        <w:rPr>
          <w:rFonts w:ascii="Times New Roman CYR" w:eastAsia="Times New Roman" w:hAnsi="Times New Roman CYR" w:cs="Times New Roman CYR"/>
          <w:b/>
          <w:bCs/>
          <w:sz w:val="23"/>
          <w:szCs w:val="23"/>
          <w:lang w:eastAsia="ru-RU"/>
        </w:rPr>
        <w:t>8</w:t>
      </w:r>
      <w:r w:rsidRPr="008802CB">
        <w:rPr>
          <w:rFonts w:ascii="Times New Roman CYR" w:eastAsia="Times New Roman" w:hAnsi="Times New Roman CYR" w:cs="Times New Roman CYR"/>
          <w:b/>
          <w:bCs/>
          <w:sz w:val="23"/>
          <w:szCs w:val="23"/>
          <w:lang w:eastAsia="ru-RU"/>
        </w:rPr>
        <w:t>.</w:t>
      </w:r>
      <w:r w:rsidRPr="008802CB">
        <w:rPr>
          <w:rFonts w:ascii="Times New Roman CYR" w:eastAsia="Times New Roman" w:hAnsi="Times New Roman CYR" w:cs="Times New Roman CYR"/>
          <w:sz w:val="23"/>
          <w:szCs w:val="23"/>
          <w:lang w:eastAsia="ru-RU"/>
        </w:rPr>
        <w:t xml:space="preserve"> Дата начала приема заявок на участие в аукционе </w:t>
      </w:r>
      <w:r w:rsidRPr="00C17949">
        <w:rPr>
          <w:rFonts w:ascii="Times New Roman CYR" w:eastAsia="Times New Roman" w:hAnsi="Times New Roman CYR" w:cs="Times New Roman CYR"/>
          <w:sz w:val="23"/>
          <w:szCs w:val="23"/>
          <w:lang w:eastAsia="ru-RU"/>
        </w:rPr>
        <w:t xml:space="preserve">– </w:t>
      </w:r>
      <w:r w:rsidR="00C17949" w:rsidRPr="00C17949">
        <w:rPr>
          <w:rFonts w:ascii="Times New Roman CYR" w:eastAsia="Times New Roman" w:hAnsi="Times New Roman CYR" w:cs="Times New Roman CYR"/>
          <w:sz w:val="23"/>
          <w:szCs w:val="23"/>
          <w:lang w:eastAsia="ru-RU"/>
        </w:rPr>
        <w:t>27</w:t>
      </w:r>
      <w:r w:rsidR="00AD4FEC" w:rsidRPr="00C17949">
        <w:rPr>
          <w:rFonts w:ascii="Times New Roman CYR" w:eastAsia="Times New Roman" w:hAnsi="Times New Roman CYR" w:cs="Times New Roman CYR"/>
          <w:b/>
          <w:bCs/>
          <w:sz w:val="23"/>
          <w:szCs w:val="23"/>
          <w:lang w:eastAsia="ru-RU"/>
        </w:rPr>
        <w:t xml:space="preserve"> </w:t>
      </w:r>
      <w:r w:rsidR="00C17949" w:rsidRPr="00C17949">
        <w:rPr>
          <w:rFonts w:ascii="Times New Roman CYR" w:eastAsia="Times New Roman" w:hAnsi="Times New Roman CYR" w:cs="Times New Roman CYR"/>
          <w:b/>
          <w:bCs/>
          <w:sz w:val="23"/>
          <w:szCs w:val="23"/>
          <w:lang w:eastAsia="ru-RU"/>
        </w:rPr>
        <w:t>апреля</w:t>
      </w:r>
      <w:r w:rsidR="00E87970" w:rsidRPr="00C17949">
        <w:rPr>
          <w:rFonts w:ascii="Times New Roman CYR" w:eastAsia="Times New Roman" w:hAnsi="Times New Roman CYR" w:cs="Times New Roman CYR"/>
          <w:b/>
          <w:bCs/>
          <w:sz w:val="23"/>
          <w:szCs w:val="23"/>
          <w:lang w:eastAsia="ru-RU"/>
        </w:rPr>
        <w:t xml:space="preserve"> 202</w:t>
      </w:r>
      <w:r w:rsidR="00C17949" w:rsidRPr="00C17949">
        <w:rPr>
          <w:rFonts w:ascii="Times New Roman CYR" w:eastAsia="Times New Roman" w:hAnsi="Times New Roman CYR" w:cs="Times New Roman CYR"/>
          <w:b/>
          <w:bCs/>
          <w:sz w:val="23"/>
          <w:szCs w:val="23"/>
          <w:lang w:eastAsia="ru-RU"/>
        </w:rPr>
        <w:t>4</w:t>
      </w:r>
      <w:r w:rsidRPr="00C17949">
        <w:rPr>
          <w:rFonts w:ascii="Times New Roman CYR" w:eastAsia="Times New Roman" w:hAnsi="Times New Roman CYR" w:cs="Times New Roman CYR"/>
          <w:b/>
          <w:bCs/>
          <w:sz w:val="23"/>
          <w:szCs w:val="23"/>
          <w:lang w:eastAsia="ru-RU"/>
        </w:rPr>
        <w:t xml:space="preserve"> г. в 9-00 часов</w:t>
      </w:r>
      <w:r w:rsidR="009B7DEF">
        <w:rPr>
          <w:rFonts w:ascii="Times New Roman CYR" w:eastAsia="Times New Roman" w:hAnsi="Times New Roman CYR" w:cs="Times New Roman CYR"/>
          <w:b/>
          <w:bCs/>
          <w:sz w:val="23"/>
          <w:szCs w:val="23"/>
          <w:lang w:eastAsia="ru-RU"/>
        </w:rPr>
        <w:t xml:space="preserve"> </w:t>
      </w:r>
      <w:r w:rsidR="009B7DEF" w:rsidRPr="009B7DEF">
        <w:rPr>
          <w:rFonts w:ascii="Times New Roman CYR" w:eastAsia="Times New Roman" w:hAnsi="Times New Roman CYR" w:cs="Times New Roman CYR"/>
          <w:sz w:val="23"/>
          <w:szCs w:val="23"/>
          <w:lang w:eastAsia="ru-RU"/>
        </w:rPr>
        <w:t>по местному времени</w:t>
      </w:r>
      <w:r w:rsidRPr="008802CB">
        <w:rPr>
          <w:rFonts w:ascii="Times New Roman CYR" w:eastAsia="Times New Roman" w:hAnsi="Times New Roman CYR" w:cs="Times New Roman CYR"/>
          <w:b/>
          <w:bCs/>
          <w:sz w:val="23"/>
          <w:szCs w:val="23"/>
          <w:lang w:eastAsia="ru-RU"/>
        </w:rPr>
        <w:t>.</w:t>
      </w:r>
    </w:p>
    <w:p w:rsidR="008802CB" w:rsidRPr="009B7DEF"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r w:rsidRPr="008802CB">
        <w:rPr>
          <w:rFonts w:ascii="Times New Roman CYR" w:eastAsia="Times New Roman" w:hAnsi="Times New Roman CYR" w:cs="Times New Roman CYR"/>
          <w:sz w:val="23"/>
          <w:szCs w:val="23"/>
          <w:lang w:eastAsia="ru-RU"/>
        </w:rPr>
        <w:lastRenderedPageBreak/>
        <w:t xml:space="preserve">        </w:t>
      </w:r>
      <w:r w:rsidR="00DE1B01">
        <w:rPr>
          <w:rFonts w:ascii="Times New Roman CYR" w:eastAsia="Times New Roman" w:hAnsi="Times New Roman CYR" w:cs="Times New Roman CYR"/>
          <w:b/>
          <w:bCs/>
          <w:sz w:val="23"/>
          <w:szCs w:val="23"/>
          <w:lang w:eastAsia="ru-RU"/>
        </w:rPr>
        <w:t>2</w:t>
      </w:r>
      <w:r w:rsidRPr="008802CB">
        <w:rPr>
          <w:rFonts w:ascii="Times New Roman CYR" w:eastAsia="Times New Roman" w:hAnsi="Times New Roman CYR" w:cs="Times New Roman CYR"/>
          <w:b/>
          <w:bCs/>
          <w:sz w:val="23"/>
          <w:szCs w:val="23"/>
          <w:lang w:eastAsia="ru-RU"/>
        </w:rPr>
        <w:t>.</w:t>
      </w:r>
      <w:r w:rsidR="000736C9">
        <w:rPr>
          <w:rFonts w:ascii="Times New Roman CYR" w:eastAsia="Times New Roman" w:hAnsi="Times New Roman CYR" w:cs="Times New Roman CYR"/>
          <w:b/>
          <w:bCs/>
          <w:sz w:val="23"/>
          <w:szCs w:val="23"/>
          <w:lang w:eastAsia="ru-RU"/>
        </w:rPr>
        <w:t>9</w:t>
      </w:r>
      <w:r w:rsidRPr="008802CB">
        <w:rPr>
          <w:rFonts w:ascii="Times New Roman CYR" w:eastAsia="Times New Roman" w:hAnsi="Times New Roman CYR" w:cs="Times New Roman CYR"/>
          <w:b/>
          <w:bCs/>
          <w:sz w:val="23"/>
          <w:szCs w:val="23"/>
          <w:lang w:eastAsia="ru-RU"/>
        </w:rPr>
        <w:t>.</w:t>
      </w:r>
      <w:r w:rsidRPr="008802CB">
        <w:rPr>
          <w:rFonts w:ascii="Times New Roman CYR" w:eastAsia="Times New Roman" w:hAnsi="Times New Roman CYR" w:cs="Times New Roman CYR"/>
          <w:sz w:val="23"/>
          <w:szCs w:val="23"/>
          <w:lang w:eastAsia="ru-RU"/>
        </w:rPr>
        <w:t xml:space="preserve"> Дата окончания подачи заявок на участие в аукционе– </w:t>
      </w:r>
      <w:r w:rsidR="00C17949" w:rsidRPr="00C17949">
        <w:rPr>
          <w:rFonts w:ascii="Times New Roman CYR" w:eastAsia="Times New Roman" w:hAnsi="Times New Roman CYR" w:cs="Times New Roman CYR"/>
          <w:sz w:val="23"/>
          <w:szCs w:val="23"/>
          <w:lang w:eastAsia="ru-RU"/>
        </w:rPr>
        <w:t>24</w:t>
      </w:r>
      <w:r w:rsidR="00AD4FEC" w:rsidRPr="00C17949">
        <w:rPr>
          <w:rFonts w:ascii="Times New Roman CYR" w:eastAsia="Times New Roman" w:hAnsi="Times New Roman CYR" w:cs="Times New Roman CYR"/>
          <w:b/>
          <w:bCs/>
          <w:sz w:val="23"/>
          <w:szCs w:val="23"/>
          <w:lang w:eastAsia="ru-RU"/>
        </w:rPr>
        <w:t xml:space="preserve"> </w:t>
      </w:r>
      <w:r w:rsidR="00C17949" w:rsidRPr="00C17949">
        <w:rPr>
          <w:rFonts w:ascii="Times New Roman CYR" w:eastAsia="Times New Roman" w:hAnsi="Times New Roman CYR" w:cs="Times New Roman CYR"/>
          <w:b/>
          <w:bCs/>
          <w:sz w:val="23"/>
          <w:szCs w:val="23"/>
          <w:lang w:eastAsia="ru-RU"/>
        </w:rPr>
        <w:t>мая</w:t>
      </w:r>
      <w:r w:rsidR="00E87970" w:rsidRPr="00C17949">
        <w:rPr>
          <w:rFonts w:ascii="Times New Roman CYR" w:eastAsia="Times New Roman" w:hAnsi="Times New Roman CYR" w:cs="Times New Roman CYR"/>
          <w:b/>
          <w:bCs/>
          <w:sz w:val="23"/>
          <w:szCs w:val="23"/>
          <w:lang w:eastAsia="ru-RU"/>
        </w:rPr>
        <w:t xml:space="preserve"> 202</w:t>
      </w:r>
      <w:r w:rsidR="00B61BC1" w:rsidRPr="00C17949">
        <w:rPr>
          <w:rFonts w:ascii="Times New Roman CYR" w:eastAsia="Times New Roman" w:hAnsi="Times New Roman CYR" w:cs="Times New Roman CYR"/>
          <w:b/>
          <w:bCs/>
          <w:sz w:val="23"/>
          <w:szCs w:val="23"/>
          <w:lang w:eastAsia="ru-RU"/>
        </w:rPr>
        <w:t>4</w:t>
      </w:r>
      <w:r w:rsidRPr="00C17949">
        <w:rPr>
          <w:rFonts w:ascii="Times New Roman CYR" w:eastAsia="Times New Roman" w:hAnsi="Times New Roman CYR" w:cs="Times New Roman CYR"/>
          <w:b/>
          <w:bCs/>
          <w:sz w:val="23"/>
          <w:szCs w:val="23"/>
          <w:lang w:eastAsia="ru-RU"/>
        </w:rPr>
        <w:t xml:space="preserve"> г. до 1</w:t>
      </w:r>
      <w:r w:rsidR="009B7DEF" w:rsidRPr="00C17949">
        <w:rPr>
          <w:rFonts w:ascii="Times New Roman CYR" w:eastAsia="Times New Roman" w:hAnsi="Times New Roman CYR" w:cs="Times New Roman CYR"/>
          <w:b/>
          <w:bCs/>
          <w:sz w:val="23"/>
          <w:szCs w:val="23"/>
          <w:lang w:eastAsia="ru-RU"/>
        </w:rPr>
        <w:t>4</w:t>
      </w:r>
      <w:r w:rsidRPr="00C17949">
        <w:rPr>
          <w:rFonts w:ascii="Times New Roman CYR" w:eastAsia="Times New Roman" w:hAnsi="Times New Roman CYR" w:cs="Times New Roman CYR"/>
          <w:b/>
          <w:bCs/>
          <w:sz w:val="23"/>
          <w:szCs w:val="23"/>
          <w:lang w:eastAsia="ru-RU"/>
        </w:rPr>
        <w:t>-00 часов</w:t>
      </w:r>
      <w:r w:rsidR="009B7DEF">
        <w:rPr>
          <w:rFonts w:ascii="Times New Roman CYR" w:eastAsia="Times New Roman" w:hAnsi="Times New Roman CYR" w:cs="Times New Roman CYR"/>
          <w:b/>
          <w:bCs/>
          <w:sz w:val="23"/>
          <w:szCs w:val="23"/>
          <w:lang w:eastAsia="ru-RU"/>
        </w:rPr>
        <w:t xml:space="preserve"> </w:t>
      </w:r>
      <w:r w:rsidR="009B7DEF" w:rsidRPr="009B7DEF">
        <w:rPr>
          <w:rFonts w:ascii="Times New Roman CYR" w:eastAsia="Times New Roman" w:hAnsi="Times New Roman CYR" w:cs="Times New Roman CYR"/>
          <w:sz w:val="23"/>
          <w:szCs w:val="23"/>
          <w:lang w:eastAsia="ru-RU"/>
        </w:rPr>
        <w:t>по местному времени</w:t>
      </w:r>
      <w:r w:rsidRPr="009B7DEF">
        <w:rPr>
          <w:rFonts w:ascii="Times New Roman CYR" w:eastAsia="Times New Roman" w:hAnsi="Times New Roman CYR" w:cs="Times New Roman CYR"/>
          <w:sz w:val="23"/>
          <w:szCs w:val="23"/>
          <w:lang w:eastAsia="ru-RU"/>
        </w:rPr>
        <w:t>.</w:t>
      </w:r>
    </w:p>
    <w:p w:rsidR="00EC5C04"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r w:rsidRPr="008802CB">
        <w:rPr>
          <w:rFonts w:ascii="Times New Roman CYR" w:eastAsia="Times New Roman" w:hAnsi="Times New Roman CYR" w:cs="Times New Roman CYR"/>
          <w:b/>
          <w:bCs/>
          <w:sz w:val="23"/>
          <w:szCs w:val="23"/>
          <w:lang w:eastAsia="ru-RU"/>
        </w:rPr>
        <w:t xml:space="preserve">        </w:t>
      </w:r>
      <w:r w:rsidR="00DE1B01">
        <w:rPr>
          <w:rFonts w:ascii="Times New Roman CYR" w:eastAsia="Times New Roman" w:hAnsi="Times New Roman CYR" w:cs="Times New Roman CYR"/>
          <w:b/>
          <w:bCs/>
          <w:sz w:val="23"/>
          <w:szCs w:val="23"/>
          <w:lang w:eastAsia="ru-RU"/>
        </w:rPr>
        <w:t>2</w:t>
      </w:r>
      <w:r w:rsidRPr="008802CB">
        <w:rPr>
          <w:rFonts w:ascii="Times New Roman CYR" w:eastAsia="Times New Roman" w:hAnsi="Times New Roman CYR" w:cs="Times New Roman CYR"/>
          <w:b/>
          <w:bCs/>
          <w:sz w:val="23"/>
          <w:szCs w:val="23"/>
          <w:lang w:eastAsia="ru-RU"/>
        </w:rPr>
        <w:t>.</w:t>
      </w:r>
      <w:r w:rsidR="000736C9">
        <w:rPr>
          <w:rFonts w:ascii="Times New Roman CYR" w:eastAsia="Times New Roman" w:hAnsi="Times New Roman CYR" w:cs="Times New Roman CYR"/>
          <w:b/>
          <w:bCs/>
          <w:sz w:val="23"/>
          <w:szCs w:val="23"/>
          <w:lang w:eastAsia="ru-RU"/>
        </w:rPr>
        <w:t>10</w:t>
      </w:r>
      <w:r w:rsidRPr="008802CB">
        <w:rPr>
          <w:rFonts w:ascii="Times New Roman CYR" w:eastAsia="Times New Roman" w:hAnsi="Times New Roman CYR" w:cs="Times New Roman CYR"/>
          <w:b/>
          <w:bCs/>
          <w:sz w:val="23"/>
          <w:szCs w:val="23"/>
          <w:lang w:eastAsia="ru-RU"/>
        </w:rPr>
        <w:t>.</w:t>
      </w:r>
      <w:r w:rsidRPr="008802CB">
        <w:rPr>
          <w:rFonts w:ascii="Times New Roman CYR" w:eastAsia="Times New Roman" w:hAnsi="Times New Roman CYR" w:cs="Times New Roman CYR"/>
          <w:sz w:val="23"/>
          <w:szCs w:val="23"/>
          <w:lang w:eastAsia="ru-RU"/>
        </w:rPr>
        <w:t xml:space="preserve"> </w:t>
      </w:r>
      <w:r w:rsidR="009B7DEF">
        <w:rPr>
          <w:rFonts w:ascii="Times New Roman CYR" w:eastAsia="Times New Roman" w:hAnsi="Times New Roman CYR" w:cs="Times New Roman CYR"/>
          <w:sz w:val="23"/>
          <w:szCs w:val="23"/>
          <w:lang w:eastAsia="ru-RU"/>
        </w:rPr>
        <w:t xml:space="preserve">Дата начала рассмотрения заявок на участие в аукционе – </w:t>
      </w:r>
      <w:r w:rsidR="00C17949" w:rsidRPr="00C17949">
        <w:rPr>
          <w:rFonts w:ascii="Times New Roman CYR" w:eastAsia="Times New Roman" w:hAnsi="Times New Roman CYR" w:cs="Times New Roman CYR"/>
          <w:sz w:val="23"/>
          <w:szCs w:val="23"/>
          <w:lang w:eastAsia="ru-RU"/>
        </w:rPr>
        <w:t>27</w:t>
      </w:r>
      <w:r w:rsidR="009B7DEF" w:rsidRPr="00C17949">
        <w:rPr>
          <w:rFonts w:ascii="Times New Roman CYR" w:eastAsia="Times New Roman" w:hAnsi="Times New Roman CYR" w:cs="Times New Roman CYR"/>
          <w:sz w:val="23"/>
          <w:szCs w:val="23"/>
          <w:lang w:eastAsia="ru-RU"/>
        </w:rPr>
        <w:t>.</w:t>
      </w:r>
      <w:r w:rsidR="00B61BC1" w:rsidRPr="00C17949">
        <w:rPr>
          <w:rFonts w:ascii="Times New Roman CYR" w:eastAsia="Times New Roman" w:hAnsi="Times New Roman CYR" w:cs="Times New Roman CYR"/>
          <w:sz w:val="23"/>
          <w:szCs w:val="23"/>
          <w:lang w:eastAsia="ru-RU"/>
        </w:rPr>
        <w:t>0</w:t>
      </w:r>
      <w:r w:rsidR="00C17949" w:rsidRPr="00C17949">
        <w:rPr>
          <w:rFonts w:ascii="Times New Roman CYR" w:eastAsia="Times New Roman" w:hAnsi="Times New Roman CYR" w:cs="Times New Roman CYR"/>
          <w:sz w:val="23"/>
          <w:szCs w:val="23"/>
          <w:lang w:eastAsia="ru-RU"/>
        </w:rPr>
        <w:t>5</w:t>
      </w:r>
      <w:r w:rsidR="009B7DEF" w:rsidRPr="00C17949">
        <w:rPr>
          <w:rFonts w:ascii="Times New Roman CYR" w:eastAsia="Times New Roman" w:hAnsi="Times New Roman CYR" w:cs="Times New Roman CYR"/>
          <w:sz w:val="23"/>
          <w:szCs w:val="23"/>
          <w:lang w:eastAsia="ru-RU"/>
        </w:rPr>
        <w:t>.202</w:t>
      </w:r>
      <w:r w:rsidR="009143DC" w:rsidRPr="00C17949">
        <w:rPr>
          <w:rFonts w:ascii="Times New Roman CYR" w:eastAsia="Times New Roman" w:hAnsi="Times New Roman CYR" w:cs="Times New Roman CYR"/>
          <w:sz w:val="23"/>
          <w:szCs w:val="23"/>
          <w:lang w:eastAsia="ru-RU"/>
        </w:rPr>
        <w:t>4</w:t>
      </w:r>
      <w:r w:rsidR="009B7DEF" w:rsidRPr="00C17949">
        <w:rPr>
          <w:rFonts w:ascii="Times New Roman CYR" w:eastAsia="Times New Roman" w:hAnsi="Times New Roman CYR" w:cs="Times New Roman CYR"/>
          <w:sz w:val="23"/>
          <w:szCs w:val="23"/>
          <w:lang w:eastAsia="ru-RU"/>
        </w:rPr>
        <w:t>г</w:t>
      </w:r>
      <w:r w:rsidR="009B7DEF">
        <w:rPr>
          <w:rFonts w:ascii="Times New Roman CYR" w:eastAsia="Times New Roman" w:hAnsi="Times New Roman CYR" w:cs="Times New Roman CYR"/>
          <w:sz w:val="23"/>
          <w:szCs w:val="23"/>
          <w:lang w:eastAsia="ru-RU"/>
        </w:rPr>
        <w:t xml:space="preserve">. </w:t>
      </w:r>
      <w:r w:rsidR="00C70102">
        <w:rPr>
          <w:rFonts w:ascii="Times New Roman CYR" w:eastAsia="Times New Roman" w:hAnsi="Times New Roman CYR" w:cs="Times New Roman CYR"/>
          <w:sz w:val="23"/>
          <w:szCs w:val="23"/>
          <w:lang w:eastAsia="ru-RU"/>
        </w:rPr>
        <w:t xml:space="preserve">Дата, место, время определения состава участников аукциона и допуска их к аукциону состоится </w:t>
      </w:r>
      <w:r w:rsidR="00C17949">
        <w:rPr>
          <w:rFonts w:ascii="Times New Roman CYR" w:eastAsia="Times New Roman" w:hAnsi="Times New Roman CYR" w:cs="Times New Roman CYR"/>
          <w:sz w:val="23"/>
          <w:szCs w:val="23"/>
          <w:lang w:eastAsia="ru-RU"/>
        </w:rPr>
        <w:t>27</w:t>
      </w:r>
      <w:r w:rsidR="00C70102" w:rsidRPr="00C17949">
        <w:rPr>
          <w:rFonts w:ascii="Times New Roman CYR" w:eastAsia="Times New Roman" w:hAnsi="Times New Roman CYR" w:cs="Times New Roman CYR"/>
          <w:b/>
          <w:bCs/>
          <w:sz w:val="23"/>
          <w:szCs w:val="23"/>
          <w:lang w:eastAsia="ru-RU"/>
        </w:rPr>
        <w:t>.</w:t>
      </w:r>
      <w:r w:rsidR="00B61BC1" w:rsidRPr="00C17949">
        <w:rPr>
          <w:rFonts w:ascii="Times New Roman CYR" w:eastAsia="Times New Roman" w:hAnsi="Times New Roman CYR" w:cs="Times New Roman CYR"/>
          <w:b/>
          <w:bCs/>
          <w:sz w:val="23"/>
          <w:szCs w:val="23"/>
          <w:lang w:eastAsia="ru-RU"/>
        </w:rPr>
        <w:t>0</w:t>
      </w:r>
      <w:r w:rsidR="00C17949" w:rsidRPr="00C17949">
        <w:rPr>
          <w:rFonts w:ascii="Times New Roman CYR" w:eastAsia="Times New Roman" w:hAnsi="Times New Roman CYR" w:cs="Times New Roman CYR"/>
          <w:b/>
          <w:bCs/>
          <w:sz w:val="23"/>
          <w:szCs w:val="23"/>
          <w:lang w:eastAsia="ru-RU"/>
        </w:rPr>
        <w:t>5</w:t>
      </w:r>
      <w:r w:rsidR="00C70102" w:rsidRPr="00C17949">
        <w:rPr>
          <w:rFonts w:ascii="Times New Roman CYR" w:eastAsia="Times New Roman" w:hAnsi="Times New Roman CYR" w:cs="Times New Roman CYR"/>
          <w:b/>
          <w:bCs/>
          <w:sz w:val="23"/>
          <w:szCs w:val="23"/>
          <w:lang w:eastAsia="ru-RU"/>
        </w:rPr>
        <w:t>.202</w:t>
      </w:r>
      <w:r w:rsidR="00B61BC1" w:rsidRPr="00C17949">
        <w:rPr>
          <w:rFonts w:ascii="Times New Roman CYR" w:eastAsia="Times New Roman" w:hAnsi="Times New Roman CYR" w:cs="Times New Roman CYR"/>
          <w:b/>
          <w:bCs/>
          <w:sz w:val="23"/>
          <w:szCs w:val="23"/>
          <w:lang w:eastAsia="ru-RU"/>
        </w:rPr>
        <w:t>4</w:t>
      </w:r>
      <w:r w:rsidR="00C70102" w:rsidRPr="00C17949">
        <w:rPr>
          <w:rFonts w:ascii="Times New Roman CYR" w:eastAsia="Times New Roman" w:hAnsi="Times New Roman CYR" w:cs="Times New Roman CYR"/>
          <w:b/>
          <w:bCs/>
          <w:sz w:val="23"/>
          <w:szCs w:val="23"/>
          <w:lang w:eastAsia="ru-RU"/>
        </w:rPr>
        <w:t xml:space="preserve"> г.</w:t>
      </w:r>
      <w:r w:rsidR="000A3134" w:rsidRPr="00C17949">
        <w:rPr>
          <w:rFonts w:ascii="Times New Roman CYR" w:eastAsia="Times New Roman" w:hAnsi="Times New Roman CYR" w:cs="Times New Roman CYR"/>
          <w:b/>
          <w:bCs/>
          <w:sz w:val="23"/>
          <w:szCs w:val="23"/>
          <w:lang w:eastAsia="ru-RU"/>
        </w:rPr>
        <w:t xml:space="preserve"> в 1</w:t>
      </w:r>
      <w:r w:rsidR="009B7DEF" w:rsidRPr="00C17949">
        <w:rPr>
          <w:rFonts w:ascii="Times New Roman CYR" w:eastAsia="Times New Roman" w:hAnsi="Times New Roman CYR" w:cs="Times New Roman CYR"/>
          <w:b/>
          <w:bCs/>
          <w:sz w:val="23"/>
          <w:szCs w:val="23"/>
          <w:lang w:eastAsia="ru-RU"/>
        </w:rPr>
        <w:t>4</w:t>
      </w:r>
      <w:r w:rsidR="000A3134" w:rsidRPr="00C17949">
        <w:rPr>
          <w:rFonts w:ascii="Times New Roman CYR" w:eastAsia="Times New Roman" w:hAnsi="Times New Roman CYR" w:cs="Times New Roman CYR"/>
          <w:b/>
          <w:bCs/>
          <w:sz w:val="23"/>
          <w:szCs w:val="23"/>
          <w:lang w:eastAsia="ru-RU"/>
        </w:rPr>
        <w:t>-00 часов</w:t>
      </w:r>
      <w:r w:rsidR="009B7DEF">
        <w:rPr>
          <w:rFonts w:ascii="Times New Roman CYR" w:eastAsia="Times New Roman" w:hAnsi="Times New Roman CYR" w:cs="Times New Roman CYR"/>
          <w:b/>
          <w:bCs/>
          <w:sz w:val="23"/>
          <w:szCs w:val="23"/>
          <w:lang w:eastAsia="ru-RU"/>
        </w:rPr>
        <w:t xml:space="preserve"> </w:t>
      </w:r>
      <w:r w:rsidR="009B7DEF" w:rsidRPr="009B7DEF">
        <w:rPr>
          <w:rFonts w:ascii="Times New Roman CYR" w:eastAsia="Times New Roman" w:hAnsi="Times New Roman CYR" w:cs="Times New Roman CYR"/>
          <w:sz w:val="23"/>
          <w:szCs w:val="23"/>
          <w:lang w:eastAsia="ru-RU"/>
        </w:rPr>
        <w:t>по местному времени</w:t>
      </w:r>
      <w:r w:rsidR="000A3134" w:rsidRPr="009B7DEF">
        <w:rPr>
          <w:rFonts w:ascii="Times New Roman CYR" w:eastAsia="Times New Roman" w:hAnsi="Times New Roman CYR" w:cs="Times New Roman CYR"/>
          <w:sz w:val="23"/>
          <w:szCs w:val="23"/>
          <w:lang w:eastAsia="ru-RU"/>
        </w:rPr>
        <w:t>.</w:t>
      </w:r>
    </w:p>
    <w:p w:rsidR="008802CB" w:rsidRPr="008802CB"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i/>
          <w:iCs/>
          <w:sz w:val="23"/>
          <w:szCs w:val="23"/>
          <w:lang w:eastAsia="ru-RU"/>
        </w:rPr>
      </w:pPr>
      <w:r w:rsidRPr="008802CB">
        <w:rPr>
          <w:rFonts w:ascii="Times New Roman CYR" w:eastAsia="Times New Roman" w:hAnsi="Times New Roman CYR" w:cs="Times New Roman CYR"/>
          <w:sz w:val="23"/>
          <w:szCs w:val="23"/>
          <w:lang w:eastAsia="ru-RU"/>
        </w:rPr>
        <w:t xml:space="preserve">        </w:t>
      </w:r>
      <w:r w:rsidR="00DE1B01">
        <w:rPr>
          <w:rFonts w:ascii="Times New Roman CYR" w:eastAsia="Times New Roman" w:hAnsi="Times New Roman CYR" w:cs="Times New Roman CYR"/>
          <w:b/>
          <w:bCs/>
          <w:sz w:val="23"/>
          <w:szCs w:val="23"/>
          <w:lang w:eastAsia="ru-RU"/>
        </w:rPr>
        <w:t>2</w:t>
      </w:r>
      <w:r w:rsidRPr="008802CB">
        <w:rPr>
          <w:rFonts w:ascii="Times New Roman CYR" w:eastAsia="Times New Roman" w:hAnsi="Times New Roman CYR" w:cs="Times New Roman CYR"/>
          <w:b/>
          <w:bCs/>
          <w:sz w:val="23"/>
          <w:szCs w:val="23"/>
          <w:lang w:eastAsia="ru-RU"/>
        </w:rPr>
        <w:t>.</w:t>
      </w:r>
      <w:r w:rsidR="000736C9">
        <w:rPr>
          <w:rFonts w:ascii="Times New Roman CYR" w:eastAsia="Times New Roman" w:hAnsi="Times New Roman CYR" w:cs="Times New Roman CYR"/>
          <w:b/>
          <w:bCs/>
          <w:sz w:val="23"/>
          <w:szCs w:val="23"/>
          <w:lang w:eastAsia="ru-RU"/>
        </w:rPr>
        <w:t>11</w:t>
      </w:r>
      <w:r w:rsidRPr="008802CB">
        <w:rPr>
          <w:rFonts w:ascii="Times New Roman CYR" w:eastAsia="Times New Roman" w:hAnsi="Times New Roman CYR" w:cs="Times New Roman CYR"/>
          <w:b/>
          <w:bCs/>
          <w:sz w:val="23"/>
          <w:szCs w:val="23"/>
          <w:lang w:eastAsia="ru-RU"/>
        </w:rPr>
        <w:t>.</w:t>
      </w:r>
      <w:r w:rsidRPr="008802CB">
        <w:rPr>
          <w:rFonts w:ascii="Times New Roman CYR" w:eastAsia="Times New Roman" w:hAnsi="Times New Roman CYR" w:cs="Times New Roman CYR"/>
          <w:sz w:val="23"/>
          <w:szCs w:val="23"/>
          <w:lang w:eastAsia="ru-RU"/>
        </w:rPr>
        <w:t xml:space="preserve"> </w:t>
      </w:r>
      <w:r w:rsidR="00C70102">
        <w:rPr>
          <w:rFonts w:ascii="Times New Roman CYR" w:eastAsia="Times New Roman" w:hAnsi="Times New Roman CYR" w:cs="Times New Roman CYR"/>
          <w:sz w:val="23"/>
          <w:szCs w:val="23"/>
          <w:lang w:eastAsia="ru-RU"/>
        </w:rPr>
        <w:t xml:space="preserve">Аукцион проводится </w:t>
      </w:r>
      <w:r w:rsidR="00C17949" w:rsidRPr="00C17949">
        <w:rPr>
          <w:rFonts w:ascii="Times New Roman CYR" w:eastAsia="Times New Roman" w:hAnsi="Times New Roman CYR" w:cs="Times New Roman CYR"/>
          <w:sz w:val="23"/>
          <w:szCs w:val="23"/>
          <w:lang w:eastAsia="ru-RU"/>
        </w:rPr>
        <w:t>28</w:t>
      </w:r>
      <w:r w:rsidR="00C70102" w:rsidRPr="00C17949">
        <w:rPr>
          <w:rFonts w:ascii="Times New Roman CYR" w:eastAsia="Times New Roman" w:hAnsi="Times New Roman CYR" w:cs="Times New Roman CYR"/>
          <w:b/>
          <w:bCs/>
          <w:sz w:val="23"/>
          <w:szCs w:val="23"/>
          <w:lang w:eastAsia="ru-RU"/>
        </w:rPr>
        <w:t>.</w:t>
      </w:r>
      <w:r w:rsidR="00B61BC1" w:rsidRPr="00C17949">
        <w:rPr>
          <w:rFonts w:ascii="Times New Roman CYR" w:eastAsia="Times New Roman" w:hAnsi="Times New Roman CYR" w:cs="Times New Roman CYR"/>
          <w:b/>
          <w:bCs/>
          <w:sz w:val="23"/>
          <w:szCs w:val="23"/>
          <w:lang w:eastAsia="ru-RU"/>
        </w:rPr>
        <w:t>0</w:t>
      </w:r>
      <w:r w:rsidR="00C17949" w:rsidRPr="00C17949">
        <w:rPr>
          <w:rFonts w:ascii="Times New Roman CYR" w:eastAsia="Times New Roman" w:hAnsi="Times New Roman CYR" w:cs="Times New Roman CYR"/>
          <w:b/>
          <w:bCs/>
          <w:sz w:val="23"/>
          <w:szCs w:val="23"/>
          <w:lang w:eastAsia="ru-RU"/>
        </w:rPr>
        <w:t>5</w:t>
      </w:r>
      <w:r w:rsidR="00C70102" w:rsidRPr="00C17949">
        <w:rPr>
          <w:rFonts w:ascii="Times New Roman CYR" w:eastAsia="Times New Roman" w:hAnsi="Times New Roman CYR" w:cs="Times New Roman CYR"/>
          <w:b/>
          <w:bCs/>
          <w:sz w:val="23"/>
          <w:szCs w:val="23"/>
          <w:lang w:eastAsia="ru-RU"/>
        </w:rPr>
        <w:t>.202</w:t>
      </w:r>
      <w:r w:rsidR="00B61BC1" w:rsidRPr="00C17949">
        <w:rPr>
          <w:rFonts w:ascii="Times New Roman CYR" w:eastAsia="Times New Roman" w:hAnsi="Times New Roman CYR" w:cs="Times New Roman CYR"/>
          <w:b/>
          <w:bCs/>
          <w:sz w:val="23"/>
          <w:szCs w:val="23"/>
          <w:lang w:eastAsia="ru-RU"/>
        </w:rPr>
        <w:t>4</w:t>
      </w:r>
      <w:r w:rsidR="00C70102" w:rsidRPr="00C17949">
        <w:rPr>
          <w:rFonts w:ascii="Times New Roman CYR" w:eastAsia="Times New Roman" w:hAnsi="Times New Roman CYR" w:cs="Times New Roman CYR"/>
          <w:b/>
          <w:bCs/>
          <w:sz w:val="23"/>
          <w:szCs w:val="23"/>
          <w:lang w:eastAsia="ru-RU"/>
        </w:rPr>
        <w:t xml:space="preserve"> г. в 1</w:t>
      </w:r>
      <w:r w:rsidR="009B7DEF" w:rsidRPr="00C17949">
        <w:rPr>
          <w:rFonts w:ascii="Times New Roman CYR" w:eastAsia="Times New Roman" w:hAnsi="Times New Roman CYR" w:cs="Times New Roman CYR"/>
          <w:b/>
          <w:bCs/>
          <w:sz w:val="23"/>
          <w:szCs w:val="23"/>
          <w:lang w:eastAsia="ru-RU"/>
        </w:rPr>
        <w:t>4</w:t>
      </w:r>
      <w:r w:rsidR="00C70102" w:rsidRPr="00C17949">
        <w:rPr>
          <w:rFonts w:ascii="Times New Roman CYR" w:eastAsia="Times New Roman" w:hAnsi="Times New Roman CYR" w:cs="Times New Roman CYR"/>
          <w:b/>
          <w:bCs/>
          <w:sz w:val="23"/>
          <w:szCs w:val="23"/>
          <w:lang w:eastAsia="ru-RU"/>
        </w:rPr>
        <w:t>-00 час.00 мин.</w:t>
      </w:r>
      <w:r w:rsidR="00C70102">
        <w:rPr>
          <w:rFonts w:ascii="Times New Roman CYR" w:eastAsia="Times New Roman" w:hAnsi="Times New Roman CYR" w:cs="Times New Roman CYR"/>
          <w:sz w:val="23"/>
          <w:szCs w:val="23"/>
          <w:lang w:eastAsia="ru-RU"/>
        </w:rPr>
        <w:t xml:space="preserve"> (по местному времени).</w:t>
      </w:r>
    </w:p>
    <w:p w:rsidR="008802CB" w:rsidRPr="008802CB" w:rsidRDefault="008802CB" w:rsidP="000736C9">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r w:rsidRPr="008802CB">
        <w:rPr>
          <w:rFonts w:ascii="Times New Roman CYR" w:eastAsia="Times New Roman" w:hAnsi="Times New Roman CYR" w:cs="Times New Roman CYR"/>
          <w:b/>
          <w:bCs/>
          <w:sz w:val="23"/>
          <w:szCs w:val="23"/>
          <w:lang w:eastAsia="ru-RU"/>
        </w:rPr>
        <w:t xml:space="preserve">        </w:t>
      </w:r>
      <w:r w:rsidR="000736C9">
        <w:rPr>
          <w:rFonts w:ascii="Times New Roman CYR" w:eastAsia="Times New Roman" w:hAnsi="Times New Roman CYR" w:cs="Times New Roman CYR"/>
          <w:sz w:val="23"/>
          <w:szCs w:val="23"/>
          <w:lang w:eastAsia="ru-RU"/>
        </w:rPr>
        <w:t>Подведение итогов аукциона проводится в этот же день после проведения аукциона</w:t>
      </w:r>
      <w:r w:rsidRPr="008802CB">
        <w:rPr>
          <w:rFonts w:ascii="Times New Roman CYR" w:eastAsia="Times New Roman" w:hAnsi="Times New Roman CYR" w:cs="Times New Roman CYR"/>
          <w:sz w:val="23"/>
          <w:szCs w:val="23"/>
          <w:lang w:eastAsia="ru-RU"/>
        </w:rPr>
        <w:t>.</w:t>
      </w:r>
    </w:p>
    <w:p w:rsidR="00B7363C" w:rsidRPr="00B7363C" w:rsidRDefault="008802CB" w:rsidP="00B7363C">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802CB">
        <w:rPr>
          <w:rFonts w:ascii="Times New Roman CYR" w:eastAsia="Times New Roman" w:hAnsi="Times New Roman CYR" w:cs="Times New Roman CYR"/>
          <w:sz w:val="23"/>
          <w:szCs w:val="23"/>
          <w:lang w:eastAsia="ru-RU"/>
        </w:rPr>
        <w:t xml:space="preserve">  </w:t>
      </w:r>
      <w:r w:rsidR="00DE1B01">
        <w:rPr>
          <w:rFonts w:ascii="Times New Roman CYR" w:eastAsia="Times New Roman" w:hAnsi="Times New Roman CYR" w:cs="Times New Roman CYR"/>
          <w:sz w:val="23"/>
          <w:szCs w:val="23"/>
          <w:lang w:eastAsia="ru-RU"/>
        </w:rPr>
        <w:t xml:space="preserve">      </w:t>
      </w:r>
      <w:r w:rsidR="000736C9">
        <w:rPr>
          <w:rFonts w:ascii="Times New Roman CYR" w:eastAsia="Times New Roman" w:hAnsi="Times New Roman CYR" w:cs="Times New Roman CYR"/>
          <w:b/>
          <w:bCs/>
          <w:sz w:val="23"/>
          <w:szCs w:val="23"/>
          <w:lang w:eastAsia="ru-RU"/>
        </w:rPr>
        <w:t>2</w:t>
      </w:r>
      <w:r w:rsidRPr="008802CB">
        <w:rPr>
          <w:rFonts w:ascii="Times New Roman CYR" w:eastAsia="Times New Roman" w:hAnsi="Times New Roman CYR" w:cs="Times New Roman CYR"/>
          <w:b/>
          <w:bCs/>
          <w:sz w:val="23"/>
          <w:szCs w:val="23"/>
          <w:lang w:eastAsia="ru-RU"/>
        </w:rPr>
        <w:t>.1</w:t>
      </w:r>
      <w:r w:rsidR="000736C9">
        <w:rPr>
          <w:rFonts w:ascii="Times New Roman CYR" w:eastAsia="Times New Roman" w:hAnsi="Times New Roman CYR" w:cs="Times New Roman CYR"/>
          <w:b/>
          <w:bCs/>
          <w:sz w:val="23"/>
          <w:szCs w:val="23"/>
          <w:lang w:eastAsia="ru-RU"/>
        </w:rPr>
        <w:t>2</w:t>
      </w:r>
      <w:r w:rsidRPr="008802CB">
        <w:rPr>
          <w:rFonts w:ascii="Times New Roman CYR" w:eastAsia="Times New Roman" w:hAnsi="Times New Roman CYR" w:cs="Times New Roman CYR"/>
          <w:b/>
          <w:bCs/>
          <w:sz w:val="23"/>
          <w:szCs w:val="23"/>
          <w:lang w:eastAsia="ru-RU"/>
        </w:rPr>
        <w:t>.</w:t>
      </w:r>
      <w:r w:rsidRPr="008802CB">
        <w:rPr>
          <w:rFonts w:ascii="Times New Roman CYR" w:eastAsia="Times New Roman" w:hAnsi="Times New Roman CYR" w:cs="Times New Roman CYR"/>
          <w:sz w:val="23"/>
          <w:szCs w:val="23"/>
          <w:lang w:eastAsia="ru-RU"/>
        </w:rPr>
        <w:t xml:space="preserve"> </w:t>
      </w:r>
      <w:r w:rsidR="00B7363C" w:rsidRPr="00B7363C">
        <w:rPr>
          <w:rFonts w:ascii="Times New Roman" w:eastAsia="Times New Roman" w:hAnsi="Times New Roman" w:cs="Times New Roman"/>
          <w:sz w:val="23"/>
          <w:szCs w:val="23"/>
          <w:lang w:eastAsia="ru-RU"/>
        </w:rPr>
        <w:t>Для участия в аукционе претенденты вносят задаток на расчетный счет Оператора электронной площадки:</w:t>
      </w:r>
    </w:p>
    <w:p w:rsidR="00B7363C" w:rsidRPr="00B7363C" w:rsidRDefault="00B7363C" w:rsidP="00B7363C">
      <w:pPr>
        <w:spacing w:after="0" w:line="240" w:lineRule="auto"/>
        <w:ind w:firstLine="702"/>
        <w:jc w:val="both"/>
        <w:rPr>
          <w:rFonts w:ascii="Times New Roman" w:eastAsia="Times New Roman" w:hAnsi="Times New Roman" w:cs="Times New Roman"/>
          <w:sz w:val="23"/>
          <w:szCs w:val="23"/>
          <w:lang w:eastAsia="ru-RU"/>
        </w:rPr>
      </w:pPr>
      <w:r w:rsidRPr="00B7363C">
        <w:rPr>
          <w:rFonts w:ascii="Times New Roman" w:eastAsia="Times New Roman" w:hAnsi="Times New Roman" w:cs="Times New Roman"/>
          <w:sz w:val="23"/>
          <w:szCs w:val="23"/>
          <w:lang w:eastAsia="ru-RU"/>
        </w:rPr>
        <w:t>- получатель: ООО «РТС-тендер»;</w:t>
      </w:r>
    </w:p>
    <w:p w:rsidR="00B7363C" w:rsidRPr="00B7363C" w:rsidRDefault="00B7363C" w:rsidP="00B7363C">
      <w:pPr>
        <w:spacing w:after="0" w:line="240" w:lineRule="auto"/>
        <w:ind w:firstLine="702"/>
        <w:jc w:val="both"/>
        <w:rPr>
          <w:rFonts w:ascii="Times New Roman" w:eastAsia="Times New Roman" w:hAnsi="Times New Roman" w:cs="Times New Roman"/>
          <w:sz w:val="23"/>
          <w:szCs w:val="23"/>
          <w:lang w:eastAsia="ru-RU"/>
        </w:rPr>
      </w:pPr>
      <w:r w:rsidRPr="00B7363C">
        <w:rPr>
          <w:rFonts w:ascii="Times New Roman" w:eastAsia="Times New Roman" w:hAnsi="Times New Roman" w:cs="Times New Roman"/>
          <w:sz w:val="23"/>
          <w:szCs w:val="23"/>
          <w:lang w:eastAsia="ru-RU"/>
        </w:rPr>
        <w:t>- наименование банка: Филиал «Корпоративный» ПАО «</w:t>
      </w:r>
      <w:proofErr w:type="spellStart"/>
      <w:r w:rsidRPr="00B7363C">
        <w:rPr>
          <w:rFonts w:ascii="Times New Roman" w:eastAsia="Times New Roman" w:hAnsi="Times New Roman" w:cs="Times New Roman"/>
          <w:sz w:val="23"/>
          <w:szCs w:val="23"/>
          <w:lang w:eastAsia="ru-RU"/>
        </w:rPr>
        <w:t>Совкомбанк</w:t>
      </w:r>
      <w:proofErr w:type="spellEnd"/>
      <w:r w:rsidRPr="00B7363C">
        <w:rPr>
          <w:rFonts w:ascii="Times New Roman" w:eastAsia="Times New Roman" w:hAnsi="Times New Roman" w:cs="Times New Roman"/>
          <w:sz w:val="23"/>
          <w:szCs w:val="23"/>
          <w:lang w:eastAsia="ru-RU"/>
        </w:rPr>
        <w:t>»;</w:t>
      </w:r>
    </w:p>
    <w:p w:rsidR="00B7363C" w:rsidRPr="00B7363C" w:rsidRDefault="00B7363C" w:rsidP="00B7363C">
      <w:pPr>
        <w:spacing w:after="0" w:line="240" w:lineRule="auto"/>
        <w:ind w:firstLine="702"/>
        <w:jc w:val="both"/>
        <w:rPr>
          <w:rFonts w:ascii="Times New Roman" w:eastAsia="Times New Roman" w:hAnsi="Times New Roman" w:cs="Times New Roman"/>
          <w:sz w:val="23"/>
          <w:szCs w:val="23"/>
          <w:lang w:eastAsia="ru-RU"/>
        </w:rPr>
      </w:pPr>
      <w:r w:rsidRPr="00B7363C">
        <w:rPr>
          <w:rFonts w:ascii="Times New Roman" w:eastAsia="Times New Roman" w:hAnsi="Times New Roman" w:cs="Times New Roman"/>
          <w:sz w:val="23"/>
          <w:szCs w:val="23"/>
          <w:lang w:eastAsia="ru-RU"/>
        </w:rPr>
        <w:t>- расчетный счет: 40702810512030016362;</w:t>
      </w:r>
    </w:p>
    <w:p w:rsidR="00B7363C" w:rsidRPr="00B7363C" w:rsidRDefault="00B7363C" w:rsidP="00B7363C">
      <w:pPr>
        <w:spacing w:after="0" w:line="240" w:lineRule="auto"/>
        <w:ind w:firstLine="702"/>
        <w:jc w:val="both"/>
        <w:rPr>
          <w:rFonts w:ascii="Times New Roman" w:eastAsia="Times New Roman" w:hAnsi="Times New Roman" w:cs="Times New Roman"/>
          <w:sz w:val="23"/>
          <w:szCs w:val="23"/>
          <w:lang w:eastAsia="ru-RU"/>
        </w:rPr>
      </w:pPr>
      <w:r w:rsidRPr="00B7363C">
        <w:rPr>
          <w:rFonts w:ascii="Times New Roman" w:eastAsia="Times New Roman" w:hAnsi="Times New Roman" w:cs="Times New Roman"/>
          <w:sz w:val="23"/>
          <w:szCs w:val="23"/>
          <w:lang w:eastAsia="ru-RU"/>
        </w:rPr>
        <w:t>- корр. счет: 30101810445250000360;</w:t>
      </w:r>
    </w:p>
    <w:p w:rsidR="00B7363C" w:rsidRPr="00B7363C" w:rsidRDefault="00B7363C" w:rsidP="00B7363C">
      <w:pPr>
        <w:spacing w:after="0" w:line="240" w:lineRule="auto"/>
        <w:ind w:firstLine="702"/>
        <w:jc w:val="both"/>
        <w:rPr>
          <w:rFonts w:ascii="Times New Roman" w:eastAsia="Times New Roman" w:hAnsi="Times New Roman" w:cs="Times New Roman"/>
          <w:sz w:val="23"/>
          <w:szCs w:val="23"/>
          <w:lang w:eastAsia="ru-RU"/>
        </w:rPr>
      </w:pPr>
      <w:r w:rsidRPr="00B7363C">
        <w:rPr>
          <w:rFonts w:ascii="Times New Roman" w:eastAsia="Times New Roman" w:hAnsi="Times New Roman" w:cs="Times New Roman"/>
          <w:sz w:val="23"/>
          <w:szCs w:val="23"/>
          <w:lang w:eastAsia="ru-RU"/>
        </w:rPr>
        <w:t>- БИК: 044525360;</w:t>
      </w:r>
    </w:p>
    <w:p w:rsidR="00B7363C" w:rsidRPr="00B7363C" w:rsidRDefault="00B7363C" w:rsidP="00B7363C">
      <w:pPr>
        <w:spacing w:after="0" w:line="240" w:lineRule="auto"/>
        <w:ind w:firstLine="702"/>
        <w:jc w:val="both"/>
        <w:rPr>
          <w:rFonts w:ascii="Times New Roman" w:eastAsia="Times New Roman" w:hAnsi="Times New Roman" w:cs="Times New Roman"/>
          <w:sz w:val="23"/>
          <w:szCs w:val="23"/>
          <w:lang w:eastAsia="ru-RU"/>
        </w:rPr>
      </w:pPr>
      <w:r w:rsidRPr="00B7363C">
        <w:rPr>
          <w:rFonts w:ascii="Times New Roman" w:eastAsia="Times New Roman" w:hAnsi="Times New Roman" w:cs="Times New Roman"/>
          <w:sz w:val="23"/>
          <w:szCs w:val="23"/>
          <w:lang w:eastAsia="ru-RU"/>
        </w:rPr>
        <w:t>- ИНН: 7710357167;</w:t>
      </w:r>
    </w:p>
    <w:p w:rsidR="00B7363C" w:rsidRPr="00B7363C" w:rsidRDefault="00B7363C" w:rsidP="00B7363C">
      <w:pPr>
        <w:spacing w:after="0" w:line="240" w:lineRule="auto"/>
        <w:ind w:firstLine="702"/>
        <w:jc w:val="both"/>
        <w:rPr>
          <w:rFonts w:ascii="Times New Roman" w:eastAsia="Times New Roman" w:hAnsi="Times New Roman" w:cs="Times New Roman"/>
          <w:sz w:val="23"/>
          <w:szCs w:val="23"/>
          <w:lang w:eastAsia="ru-RU"/>
        </w:rPr>
      </w:pPr>
      <w:r w:rsidRPr="00B7363C">
        <w:rPr>
          <w:rFonts w:ascii="Times New Roman" w:eastAsia="Times New Roman" w:hAnsi="Times New Roman" w:cs="Times New Roman"/>
          <w:sz w:val="23"/>
          <w:szCs w:val="23"/>
          <w:lang w:eastAsia="ru-RU"/>
        </w:rPr>
        <w:t xml:space="preserve">- КПП: 773001001; </w:t>
      </w:r>
    </w:p>
    <w:p w:rsidR="00B7363C" w:rsidRPr="00B7363C" w:rsidRDefault="00B7363C" w:rsidP="00B7363C">
      <w:pPr>
        <w:spacing w:after="0" w:line="240" w:lineRule="auto"/>
        <w:ind w:firstLine="702"/>
        <w:jc w:val="both"/>
        <w:rPr>
          <w:rFonts w:ascii="Times New Roman" w:eastAsia="Times New Roman" w:hAnsi="Times New Roman" w:cs="Times New Roman"/>
          <w:sz w:val="23"/>
          <w:szCs w:val="23"/>
          <w:lang w:eastAsia="ru-RU"/>
        </w:rPr>
      </w:pPr>
      <w:r w:rsidRPr="00B7363C">
        <w:rPr>
          <w:rFonts w:ascii="Times New Roman" w:eastAsia="Times New Roman" w:hAnsi="Times New Roman" w:cs="Times New Roman"/>
          <w:sz w:val="23"/>
          <w:szCs w:val="23"/>
          <w:lang w:eastAsia="ru-RU"/>
        </w:rPr>
        <w:t>назначение платежа: «Внесение гарантийного обеспечения по Соглашению о внесении гарантийного обеспечения, № аналитического счета __________, без НДС».</w:t>
      </w:r>
    </w:p>
    <w:p w:rsidR="00B7363C" w:rsidRPr="00B7363C" w:rsidRDefault="00B7363C" w:rsidP="00B7363C">
      <w:pPr>
        <w:spacing w:after="0" w:line="240" w:lineRule="auto"/>
        <w:ind w:firstLine="702"/>
        <w:jc w:val="both"/>
        <w:rPr>
          <w:rFonts w:ascii="Times New Roman" w:eastAsia="Times New Roman" w:hAnsi="Times New Roman" w:cs="Times New Roman"/>
          <w:sz w:val="23"/>
          <w:szCs w:val="23"/>
          <w:lang w:eastAsia="ru-RU"/>
        </w:rPr>
      </w:pPr>
      <w:r w:rsidRPr="00B7363C">
        <w:rPr>
          <w:rFonts w:ascii="Times New Roman" w:eastAsia="Times New Roman" w:hAnsi="Times New Roman" w:cs="Times New Roman"/>
          <w:sz w:val="23"/>
          <w:szCs w:val="23"/>
          <w:lang w:eastAsia="ru-RU"/>
        </w:rPr>
        <w:t xml:space="preserve">Платежи от третьих лиц не принимаются. </w:t>
      </w:r>
    </w:p>
    <w:p w:rsidR="00B7363C" w:rsidRPr="00B7363C" w:rsidRDefault="00B7363C" w:rsidP="00B7363C">
      <w:pPr>
        <w:spacing w:after="0" w:line="240" w:lineRule="auto"/>
        <w:ind w:firstLine="702"/>
        <w:jc w:val="both"/>
        <w:rPr>
          <w:rFonts w:ascii="Times New Roman" w:eastAsia="Times New Roman" w:hAnsi="Times New Roman" w:cs="Times New Roman"/>
          <w:sz w:val="23"/>
          <w:szCs w:val="23"/>
          <w:lang w:eastAsia="ru-RU"/>
        </w:rPr>
      </w:pPr>
      <w:r w:rsidRPr="00B7363C">
        <w:rPr>
          <w:rFonts w:ascii="Times New Roman" w:eastAsia="Times New Roman" w:hAnsi="Times New Roman" w:cs="Times New Roman"/>
          <w:sz w:val="23"/>
          <w:szCs w:val="23"/>
          <w:lang w:eastAsia="ru-RU"/>
        </w:rPr>
        <w:t>Денежные средства, перечисленные в счет задатка, учитываются на аналитическом счете претендента, привязанном к счету Оператора электронной площадки.</w:t>
      </w:r>
    </w:p>
    <w:p w:rsidR="00B7363C" w:rsidRPr="00B7363C" w:rsidRDefault="00B7363C" w:rsidP="00B7363C">
      <w:pPr>
        <w:spacing w:after="0" w:line="240" w:lineRule="auto"/>
        <w:ind w:firstLine="702"/>
        <w:jc w:val="both"/>
        <w:rPr>
          <w:rFonts w:ascii="Times New Roman" w:eastAsia="Times New Roman" w:hAnsi="Times New Roman" w:cs="Times New Roman"/>
          <w:sz w:val="23"/>
          <w:szCs w:val="23"/>
          <w:lang w:eastAsia="ru-RU"/>
        </w:rPr>
      </w:pPr>
      <w:r w:rsidRPr="00B7363C">
        <w:rPr>
          <w:rFonts w:ascii="Times New Roman" w:eastAsia="Times New Roman" w:hAnsi="Times New Roman" w:cs="Times New Roman"/>
          <w:sz w:val="23"/>
          <w:szCs w:val="23"/>
          <w:lang w:eastAsia="ru-RU"/>
        </w:rPr>
        <w:t>Оператор электронной площадки проверяет наличие достаточной суммы в размере задатка на аналитическом счете претендента и осуществляет блокирование данной суммы.</w:t>
      </w:r>
    </w:p>
    <w:p w:rsidR="00B7363C" w:rsidRPr="008802CB" w:rsidRDefault="00B7363C"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Задаток должен быть внесен не позднее </w:t>
      </w:r>
      <w:r w:rsidR="00C17949" w:rsidRPr="00C17949">
        <w:rPr>
          <w:rFonts w:ascii="Times New Roman CYR" w:eastAsia="Times New Roman" w:hAnsi="Times New Roman CYR" w:cs="Times New Roman CYR"/>
          <w:sz w:val="23"/>
          <w:szCs w:val="23"/>
          <w:lang w:eastAsia="ru-RU"/>
        </w:rPr>
        <w:t>24</w:t>
      </w:r>
      <w:r w:rsidRPr="00C17949">
        <w:rPr>
          <w:rFonts w:ascii="Times New Roman CYR" w:eastAsia="Times New Roman" w:hAnsi="Times New Roman CYR" w:cs="Times New Roman CYR"/>
          <w:sz w:val="23"/>
          <w:szCs w:val="23"/>
          <w:lang w:eastAsia="ru-RU"/>
        </w:rPr>
        <w:t xml:space="preserve"> </w:t>
      </w:r>
      <w:r w:rsidR="00C17949" w:rsidRPr="00C17949">
        <w:rPr>
          <w:rFonts w:ascii="Times New Roman CYR" w:eastAsia="Times New Roman" w:hAnsi="Times New Roman CYR" w:cs="Times New Roman CYR"/>
          <w:sz w:val="23"/>
          <w:szCs w:val="23"/>
          <w:lang w:eastAsia="ru-RU"/>
        </w:rPr>
        <w:t>мая</w:t>
      </w:r>
      <w:r w:rsidRPr="00C17949">
        <w:rPr>
          <w:rFonts w:ascii="Times New Roman CYR" w:eastAsia="Times New Roman" w:hAnsi="Times New Roman CYR" w:cs="Times New Roman CYR"/>
          <w:sz w:val="23"/>
          <w:szCs w:val="23"/>
          <w:lang w:eastAsia="ru-RU"/>
        </w:rPr>
        <w:t xml:space="preserve"> 202</w:t>
      </w:r>
      <w:r w:rsidR="009F3389" w:rsidRPr="00C17949">
        <w:rPr>
          <w:rFonts w:ascii="Times New Roman CYR" w:eastAsia="Times New Roman" w:hAnsi="Times New Roman CYR" w:cs="Times New Roman CYR"/>
          <w:sz w:val="23"/>
          <w:szCs w:val="23"/>
          <w:lang w:eastAsia="ru-RU"/>
        </w:rPr>
        <w:t>4</w:t>
      </w:r>
      <w:r w:rsidRPr="00C17949">
        <w:rPr>
          <w:rFonts w:ascii="Times New Roman CYR" w:eastAsia="Times New Roman" w:hAnsi="Times New Roman CYR" w:cs="Times New Roman CYR"/>
          <w:sz w:val="23"/>
          <w:szCs w:val="23"/>
          <w:lang w:eastAsia="ru-RU"/>
        </w:rPr>
        <w:t xml:space="preserve"> года</w:t>
      </w:r>
      <w:r w:rsidR="009B7DEF" w:rsidRPr="00C17949">
        <w:rPr>
          <w:rFonts w:ascii="Times New Roman CYR" w:eastAsia="Times New Roman" w:hAnsi="Times New Roman CYR" w:cs="Times New Roman CYR"/>
          <w:sz w:val="23"/>
          <w:szCs w:val="23"/>
          <w:lang w:eastAsia="ru-RU"/>
        </w:rPr>
        <w:t>.</w:t>
      </w:r>
    </w:p>
    <w:p w:rsidR="008802CB" w:rsidRDefault="009B7DEF" w:rsidP="008802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9B7DEF">
        <w:rPr>
          <w:rFonts w:ascii="Times New Roman CYR" w:eastAsia="Times New Roman" w:hAnsi="Times New Roman CYR" w:cs="Times New Roman CYR"/>
          <w:b/>
          <w:bCs/>
          <w:sz w:val="24"/>
          <w:szCs w:val="24"/>
          <w:lang w:eastAsia="ru-RU"/>
        </w:rPr>
        <w:t>2.13.</w:t>
      </w:r>
      <w:r>
        <w:rPr>
          <w:rFonts w:ascii="Times New Roman CYR" w:eastAsia="Times New Roman" w:hAnsi="Times New Roman CYR" w:cs="Times New Roman CYR"/>
          <w:sz w:val="24"/>
          <w:szCs w:val="24"/>
          <w:lang w:eastAsia="ru-RU"/>
        </w:rPr>
        <w:t xml:space="preserve"> Задаток победителя аукциона засчитывается в счет оплаты арендной платы по договору аренды муниципального имущества.</w:t>
      </w:r>
    </w:p>
    <w:p w:rsidR="009B7DEF" w:rsidRPr="008802CB" w:rsidRDefault="009B7DEF" w:rsidP="008802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B7DEF">
        <w:rPr>
          <w:rFonts w:ascii="Times New Roman CYR" w:eastAsia="Times New Roman" w:hAnsi="Times New Roman CYR" w:cs="Times New Roman CYR"/>
          <w:b/>
          <w:bCs/>
          <w:sz w:val="24"/>
          <w:szCs w:val="24"/>
          <w:lang w:eastAsia="ru-RU"/>
        </w:rPr>
        <w:t xml:space="preserve">           2.14.</w:t>
      </w:r>
      <w:r>
        <w:rPr>
          <w:rFonts w:ascii="Times New Roman CYR" w:eastAsia="Times New Roman" w:hAnsi="Times New Roman CYR" w:cs="Times New Roman CYR"/>
          <w:sz w:val="24"/>
          <w:szCs w:val="24"/>
          <w:lang w:eastAsia="ru-RU"/>
        </w:rPr>
        <w:t xml:space="preserve"> Пл</w:t>
      </w:r>
      <w:r w:rsidR="00731004">
        <w:rPr>
          <w:rFonts w:ascii="Times New Roman CYR" w:eastAsia="Times New Roman" w:hAnsi="Times New Roman CYR" w:cs="Times New Roman CYR"/>
          <w:sz w:val="24"/>
          <w:szCs w:val="24"/>
          <w:lang w:eastAsia="ru-RU"/>
        </w:rPr>
        <w:t>а</w:t>
      </w:r>
      <w:r>
        <w:rPr>
          <w:rFonts w:ascii="Times New Roman CYR" w:eastAsia="Times New Roman" w:hAnsi="Times New Roman CYR" w:cs="Times New Roman CYR"/>
          <w:sz w:val="24"/>
          <w:szCs w:val="24"/>
          <w:lang w:eastAsia="ru-RU"/>
        </w:rPr>
        <w:t>т</w:t>
      </w:r>
      <w:r w:rsidR="00731004">
        <w:rPr>
          <w:rFonts w:ascii="Times New Roman CYR" w:eastAsia="Times New Roman" w:hAnsi="Times New Roman CYR" w:cs="Times New Roman CYR"/>
          <w:sz w:val="24"/>
          <w:szCs w:val="24"/>
          <w:lang w:eastAsia="ru-RU"/>
        </w:rPr>
        <w:t>е</w:t>
      </w:r>
      <w:r>
        <w:rPr>
          <w:rFonts w:ascii="Times New Roman CYR" w:eastAsia="Times New Roman" w:hAnsi="Times New Roman CYR" w:cs="Times New Roman CYR"/>
          <w:sz w:val="24"/>
          <w:szCs w:val="24"/>
          <w:lang w:eastAsia="ru-RU"/>
        </w:rPr>
        <w:t>льщиком задатка может быть только претендент.</w:t>
      </w:r>
    </w:p>
    <w:p w:rsidR="008802CB" w:rsidRPr="00A32AB2" w:rsidRDefault="008802CB" w:rsidP="008802CB">
      <w:pPr>
        <w:widowControl w:val="0"/>
        <w:autoSpaceDE w:val="0"/>
        <w:autoSpaceDN w:val="0"/>
        <w:adjustRightInd w:val="0"/>
        <w:spacing w:after="0" w:line="240" w:lineRule="auto"/>
        <w:jc w:val="center"/>
        <w:rPr>
          <w:rFonts w:ascii="Times New Roman CYR" w:eastAsia="Times New Roman" w:hAnsi="Times New Roman CYR" w:cs="Times New Roman CYR"/>
          <w:b/>
          <w:bCs/>
          <w:sz w:val="23"/>
          <w:szCs w:val="23"/>
          <w:lang w:eastAsia="ru-RU"/>
        </w:rPr>
      </w:pPr>
      <w:r w:rsidRPr="00A32AB2">
        <w:rPr>
          <w:rFonts w:ascii="Times New Roman CYR" w:eastAsia="Times New Roman" w:hAnsi="Times New Roman CYR" w:cs="Times New Roman CYR"/>
          <w:b/>
          <w:bCs/>
          <w:sz w:val="23"/>
          <w:szCs w:val="23"/>
          <w:lang w:eastAsia="ru-RU"/>
        </w:rPr>
        <w:t>3. Требования к участникам аукциона</w:t>
      </w:r>
    </w:p>
    <w:p w:rsidR="008802CB" w:rsidRPr="00A32AB2" w:rsidRDefault="008802CB" w:rsidP="008802CB">
      <w:pPr>
        <w:widowControl w:val="0"/>
        <w:autoSpaceDE w:val="0"/>
        <w:autoSpaceDN w:val="0"/>
        <w:adjustRightInd w:val="0"/>
        <w:spacing w:after="0" w:line="240" w:lineRule="auto"/>
        <w:jc w:val="both"/>
        <w:rPr>
          <w:rFonts w:ascii="Times New Roman" w:eastAsia="Times New Roman" w:hAnsi="Times New Roman" w:cs="Times New Roman"/>
          <w:b/>
          <w:bCs/>
          <w:sz w:val="23"/>
          <w:szCs w:val="23"/>
          <w:lang w:eastAsia="ru-RU"/>
        </w:rPr>
      </w:pPr>
      <w:r w:rsidRPr="00A32AB2">
        <w:rPr>
          <w:rFonts w:ascii="Times New Roman" w:eastAsia="Times New Roman" w:hAnsi="Times New Roman" w:cs="Times New Roman"/>
          <w:sz w:val="23"/>
          <w:szCs w:val="23"/>
          <w:lang w:eastAsia="ru-RU"/>
        </w:rPr>
        <w:t xml:space="preserve">         </w:t>
      </w:r>
      <w:r w:rsidRPr="00A32AB2">
        <w:rPr>
          <w:rFonts w:ascii="Times New Roman" w:eastAsia="Times New Roman" w:hAnsi="Times New Roman" w:cs="Times New Roman"/>
          <w:b/>
          <w:bCs/>
          <w:sz w:val="23"/>
          <w:szCs w:val="23"/>
          <w:lang w:eastAsia="ru-RU"/>
        </w:rPr>
        <w:t>3.1.</w:t>
      </w:r>
      <w:r w:rsidRPr="00A32AB2">
        <w:rPr>
          <w:rFonts w:ascii="Times New Roman" w:eastAsia="Times New Roman" w:hAnsi="Times New Roman" w:cs="Times New Roman"/>
          <w:sz w:val="23"/>
          <w:szCs w:val="23"/>
          <w:lang w:eastAsia="ru-RU"/>
        </w:rPr>
        <w:t xml:space="preserve"> </w:t>
      </w:r>
      <w:r w:rsidR="00127408" w:rsidRPr="00A32AB2">
        <w:rPr>
          <w:rFonts w:ascii="Times New Roman" w:hAnsi="Times New Roman" w:cs="Times New Roman"/>
          <w:sz w:val="23"/>
          <w:szCs w:val="23"/>
          <w:shd w:val="clear" w:color="auto" w:fill="FFFFFF"/>
        </w:rPr>
        <w:t>Участником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r w:rsidR="00C12748">
        <w:rPr>
          <w:rFonts w:ascii="Times New Roman" w:eastAsia="Times New Roman" w:hAnsi="Times New Roman" w:cs="Times New Roman"/>
          <w:sz w:val="23"/>
          <w:szCs w:val="23"/>
          <w:lang w:eastAsia="ru-RU"/>
        </w:rPr>
        <w:t xml:space="preserve"> и подавшие заявку (по установленной форме) на участие в </w:t>
      </w:r>
      <w:proofErr w:type="gramStart"/>
      <w:r w:rsidR="00C12748">
        <w:rPr>
          <w:rFonts w:ascii="Times New Roman" w:eastAsia="Times New Roman" w:hAnsi="Times New Roman" w:cs="Times New Roman"/>
          <w:sz w:val="23"/>
          <w:szCs w:val="23"/>
          <w:lang w:eastAsia="ru-RU"/>
        </w:rPr>
        <w:t>аукционе(</w:t>
      </w:r>
      <w:proofErr w:type="gramEnd"/>
      <w:r w:rsidR="00C12748">
        <w:rPr>
          <w:rFonts w:ascii="Times New Roman" w:eastAsia="Times New Roman" w:hAnsi="Times New Roman" w:cs="Times New Roman"/>
          <w:sz w:val="23"/>
          <w:szCs w:val="23"/>
          <w:lang w:eastAsia="ru-RU"/>
        </w:rPr>
        <w:t>далее заявка)</w:t>
      </w:r>
    </w:p>
    <w:p w:rsidR="00B97F49" w:rsidRDefault="008802CB"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t xml:space="preserve">         3.2.</w:t>
      </w:r>
      <w:r w:rsidRPr="00A32AB2">
        <w:rPr>
          <w:rFonts w:ascii="Times New Roman" w:eastAsia="Times New Roman" w:hAnsi="Times New Roman" w:cs="Times New Roman"/>
          <w:sz w:val="23"/>
          <w:szCs w:val="23"/>
          <w:lang w:eastAsia="ru-RU"/>
        </w:rPr>
        <w:t xml:space="preserve"> </w:t>
      </w:r>
      <w:r w:rsidR="00127408" w:rsidRPr="00A32AB2">
        <w:rPr>
          <w:rFonts w:ascii="Times New Roman" w:hAnsi="Times New Roman" w:cs="Times New Roman"/>
          <w:sz w:val="23"/>
          <w:szCs w:val="23"/>
          <w:shd w:val="clear" w:color="auto" w:fill="FFFFFF"/>
        </w:rPr>
        <w:t>Участники аукционов должны соответствовать требованиям, установленным законодательством Российской Федерации к таким участникам.</w:t>
      </w:r>
    </w:p>
    <w:p w:rsidR="00127408" w:rsidRPr="00A32AB2" w:rsidRDefault="008802CB" w:rsidP="008802CB">
      <w:pPr>
        <w:widowControl w:val="0"/>
        <w:autoSpaceDE w:val="0"/>
        <w:autoSpaceDN w:val="0"/>
        <w:adjustRightInd w:val="0"/>
        <w:spacing w:after="0" w:line="240" w:lineRule="auto"/>
        <w:jc w:val="both"/>
        <w:rPr>
          <w:rFonts w:ascii="Times New Roman" w:eastAsia="Times New Roman" w:hAnsi="Times New Roman" w:cs="Times New Roman"/>
          <w:b/>
          <w:bCs/>
          <w:sz w:val="23"/>
          <w:szCs w:val="23"/>
          <w:lang w:eastAsia="ru-RU"/>
        </w:rPr>
      </w:pPr>
      <w:r w:rsidRPr="00A32AB2">
        <w:rPr>
          <w:rFonts w:ascii="Times New Roman" w:eastAsia="Times New Roman" w:hAnsi="Times New Roman" w:cs="Times New Roman"/>
          <w:sz w:val="23"/>
          <w:szCs w:val="23"/>
          <w:lang w:eastAsia="ru-RU"/>
        </w:rPr>
        <w:t xml:space="preserve">         </w:t>
      </w:r>
      <w:r w:rsidRPr="00A32AB2">
        <w:rPr>
          <w:rFonts w:ascii="Times New Roman" w:eastAsia="Times New Roman" w:hAnsi="Times New Roman" w:cs="Times New Roman"/>
          <w:b/>
          <w:bCs/>
          <w:sz w:val="23"/>
          <w:szCs w:val="23"/>
          <w:lang w:eastAsia="ru-RU"/>
        </w:rPr>
        <w:t>3.3.</w:t>
      </w:r>
      <w:r w:rsidRPr="00A32AB2">
        <w:rPr>
          <w:rFonts w:ascii="Times New Roman" w:eastAsia="Times New Roman" w:hAnsi="Times New Roman" w:cs="Times New Roman"/>
          <w:sz w:val="23"/>
          <w:szCs w:val="23"/>
          <w:lang w:eastAsia="ru-RU"/>
        </w:rPr>
        <w:t xml:space="preserve"> </w:t>
      </w:r>
      <w:r w:rsidR="00127408" w:rsidRPr="00A32AB2">
        <w:rPr>
          <w:rFonts w:ascii="Times New Roman" w:hAnsi="Times New Roman" w:cs="Times New Roman"/>
          <w:sz w:val="23"/>
          <w:szCs w:val="23"/>
          <w:shd w:val="clear" w:color="auto" w:fill="FFFFFF"/>
        </w:rPr>
        <w:t>Кроме указанных в пункте 3.2. настоящего Порядка требований организатор аукциона не вправе устанавливать иные требования к участникам аукционов.</w:t>
      </w:r>
      <w:r w:rsidRPr="00A32AB2">
        <w:rPr>
          <w:rFonts w:ascii="Times New Roman" w:eastAsia="Times New Roman" w:hAnsi="Times New Roman" w:cs="Times New Roman"/>
          <w:b/>
          <w:bCs/>
          <w:sz w:val="23"/>
          <w:szCs w:val="23"/>
          <w:lang w:eastAsia="ru-RU"/>
        </w:rPr>
        <w:t xml:space="preserve">       </w:t>
      </w:r>
    </w:p>
    <w:p w:rsidR="008802CB" w:rsidRPr="00A32AB2" w:rsidRDefault="00127408"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t xml:space="preserve">        </w:t>
      </w:r>
      <w:r w:rsidR="008802CB" w:rsidRPr="00A32AB2">
        <w:rPr>
          <w:rFonts w:ascii="Times New Roman" w:eastAsia="Times New Roman" w:hAnsi="Times New Roman" w:cs="Times New Roman"/>
          <w:b/>
          <w:bCs/>
          <w:sz w:val="23"/>
          <w:szCs w:val="23"/>
          <w:lang w:eastAsia="ru-RU"/>
        </w:rPr>
        <w:t xml:space="preserve"> 3.4.</w:t>
      </w:r>
      <w:r w:rsidR="008802CB" w:rsidRPr="00A32AB2">
        <w:rPr>
          <w:rFonts w:ascii="Times New Roman" w:eastAsia="Times New Roman" w:hAnsi="Times New Roman" w:cs="Times New Roman"/>
          <w:sz w:val="23"/>
          <w:szCs w:val="23"/>
          <w:lang w:eastAsia="ru-RU"/>
        </w:rPr>
        <w:t xml:space="preserve"> </w:t>
      </w:r>
      <w:r w:rsidR="00313568" w:rsidRPr="00A32AB2">
        <w:rPr>
          <w:rFonts w:ascii="Times New Roman" w:hAnsi="Times New Roman" w:cs="Times New Roman"/>
          <w:sz w:val="23"/>
          <w:szCs w:val="23"/>
          <w:shd w:val="clear" w:color="auto" w:fill="FFFFFF"/>
        </w:rPr>
        <w:t>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3</w:t>
      </w:r>
      <w:r w:rsidR="00A970CE" w:rsidRPr="00A32AB2">
        <w:rPr>
          <w:rFonts w:ascii="Times New Roman" w:hAnsi="Times New Roman" w:cs="Times New Roman"/>
          <w:sz w:val="23"/>
          <w:szCs w:val="23"/>
          <w:shd w:val="clear" w:color="auto" w:fill="FFFFFF"/>
        </w:rPr>
        <w:t>.</w:t>
      </w:r>
      <w:r w:rsidR="00313568" w:rsidRPr="00A32AB2">
        <w:rPr>
          <w:rFonts w:ascii="Times New Roman" w:hAnsi="Times New Roman" w:cs="Times New Roman"/>
          <w:sz w:val="23"/>
          <w:szCs w:val="23"/>
          <w:shd w:val="clear" w:color="auto" w:fill="FFFFFF"/>
        </w:rPr>
        <w:t>2. настоящего Порядка,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313568" w:rsidRPr="00A32AB2" w:rsidRDefault="00313568"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hAnsi="Times New Roman" w:cs="Times New Roman"/>
          <w:b/>
          <w:bCs/>
          <w:sz w:val="23"/>
          <w:szCs w:val="23"/>
          <w:shd w:val="clear" w:color="auto" w:fill="FFFFFF"/>
        </w:rPr>
        <w:t xml:space="preserve">          3.5.</w:t>
      </w:r>
      <w:r w:rsidRPr="00A32AB2">
        <w:rPr>
          <w:rFonts w:ascii="Times New Roman" w:hAnsi="Times New Roman" w:cs="Times New Roman"/>
          <w:sz w:val="23"/>
          <w:szCs w:val="23"/>
          <w:shd w:val="clear" w:color="auto" w:fill="FFFFFF"/>
        </w:rPr>
        <w:t xml:space="preserve"> Не допускается взимание с участников аукционов платы за участие </w:t>
      </w:r>
      <w:r w:rsidR="004B6213">
        <w:rPr>
          <w:rFonts w:ascii="Times New Roman" w:hAnsi="Times New Roman" w:cs="Times New Roman"/>
          <w:sz w:val="23"/>
          <w:szCs w:val="23"/>
          <w:shd w:val="clear" w:color="auto" w:fill="FFFFFF"/>
        </w:rPr>
        <w:t xml:space="preserve">в </w:t>
      </w:r>
      <w:r w:rsidRPr="00A32AB2">
        <w:rPr>
          <w:rFonts w:ascii="Times New Roman" w:hAnsi="Times New Roman" w:cs="Times New Roman"/>
          <w:sz w:val="23"/>
          <w:szCs w:val="23"/>
          <w:shd w:val="clear" w:color="auto" w:fill="FFFFFF"/>
        </w:rPr>
        <w:t>аукционе.</w:t>
      </w:r>
    </w:p>
    <w:p w:rsidR="00313568" w:rsidRPr="00A32AB2" w:rsidRDefault="00313568" w:rsidP="008802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32AB2">
        <w:rPr>
          <w:rFonts w:ascii="Arial" w:hAnsi="Arial" w:cs="Arial"/>
          <w:sz w:val="23"/>
          <w:szCs w:val="23"/>
          <w:shd w:val="clear" w:color="auto" w:fill="FFFFFF"/>
        </w:rPr>
        <w:t xml:space="preserve">      </w:t>
      </w:r>
    </w:p>
    <w:p w:rsidR="008802CB" w:rsidRPr="00A32AB2" w:rsidRDefault="008802CB" w:rsidP="008802CB">
      <w:pPr>
        <w:widowControl w:val="0"/>
        <w:autoSpaceDE w:val="0"/>
        <w:autoSpaceDN w:val="0"/>
        <w:adjustRightInd w:val="0"/>
        <w:spacing w:after="0" w:line="240" w:lineRule="auto"/>
        <w:jc w:val="center"/>
        <w:rPr>
          <w:rFonts w:ascii="Times New Roman CYR" w:eastAsia="Times New Roman" w:hAnsi="Times New Roman CYR" w:cs="Times New Roman CYR"/>
          <w:b/>
          <w:bCs/>
          <w:sz w:val="23"/>
          <w:szCs w:val="23"/>
          <w:lang w:eastAsia="ru-RU"/>
        </w:rPr>
      </w:pPr>
      <w:r w:rsidRPr="00A32AB2">
        <w:rPr>
          <w:rFonts w:ascii="Times New Roman CYR" w:eastAsia="Times New Roman" w:hAnsi="Times New Roman CYR" w:cs="Times New Roman CYR"/>
          <w:b/>
          <w:bCs/>
          <w:sz w:val="23"/>
          <w:szCs w:val="23"/>
          <w:lang w:eastAsia="ru-RU"/>
        </w:rPr>
        <w:t>4. Условия допуска к участию в аукционе.</w:t>
      </w:r>
    </w:p>
    <w:p w:rsidR="008802CB" w:rsidRPr="00A32AB2" w:rsidRDefault="008802CB" w:rsidP="008802CB">
      <w:pPr>
        <w:widowControl w:val="0"/>
        <w:autoSpaceDE w:val="0"/>
        <w:autoSpaceDN w:val="0"/>
        <w:adjustRightInd w:val="0"/>
        <w:spacing w:after="0" w:line="240" w:lineRule="auto"/>
        <w:jc w:val="center"/>
        <w:rPr>
          <w:rFonts w:ascii="Times New Roman CYR" w:eastAsia="Times New Roman" w:hAnsi="Times New Roman CYR" w:cs="Times New Roman CYR"/>
          <w:b/>
          <w:bCs/>
          <w:sz w:val="23"/>
          <w:szCs w:val="23"/>
          <w:lang w:eastAsia="ru-RU"/>
        </w:rPr>
      </w:pPr>
    </w:p>
    <w:p w:rsidR="00641E46" w:rsidRPr="00A32AB2" w:rsidRDefault="008802CB"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CYR" w:eastAsia="Times New Roman" w:hAnsi="Times New Roman CYR" w:cs="Times New Roman CYR"/>
          <w:sz w:val="23"/>
          <w:szCs w:val="23"/>
          <w:lang w:eastAsia="ru-RU"/>
        </w:rPr>
        <w:t xml:space="preserve">        </w:t>
      </w:r>
      <w:r w:rsidRPr="00A32AB2">
        <w:rPr>
          <w:rFonts w:ascii="Times New Roman" w:eastAsia="Times New Roman" w:hAnsi="Times New Roman" w:cs="Times New Roman"/>
          <w:b/>
          <w:bCs/>
          <w:sz w:val="23"/>
          <w:szCs w:val="23"/>
          <w:lang w:eastAsia="ru-RU"/>
        </w:rPr>
        <w:t>4.1.</w:t>
      </w:r>
      <w:r w:rsidRPr="00A32AB2">
        <w:rPr>
          <w:rFonts w:ascii="Times New Roman" w:eastAsia="Times New Roman" w:hAnsi="Times New Roman" w:cs="Times New Roman"/>
          <w:sz w:val="23"/>
          <w:szCs w:val="23"/>
          <w:lang w:eastAsia="ru-RU"/>
        </w:rPr>
        <w:t xml:space="preserve"> </w:t>
      </w:r>
      <w:r w:rsidR="00641E46" w:rsidRPr="00A32AB2">
        <w:rPr>
          <w:rFonts w:ascii="Times New Roman" w:hAnsi="Times New Roman" w:cs="Times New Roman"/>
          <w:sz w:val="23"/>
          <w:szCs w:val="23"/>
          <w:shd w:val="clear" w:color="auto" w:fill="FFFFFF"/>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rsidR="00A3773A" w:rsidRPr="00A32AB2" w:rsidRDefault="00A3773A" w:rsidP="008802CB">
      <w:pPr>
        <w:widowControl w:val="0"/>
        <w:autoSpaceDE w:val="0"/>
        <w:autoSpaceDN w:val="0"/>
        <w:adjustRightInd w:val="0"/>
        <w:spacing w:after="0" w:line="240" w:lineRule="auto"/>
        <w:jc w:val="both"/>
        <w:rPr>
          <w:rFonts w:ascii="Times New Roman" w:eastAsia="Times New Roman" w:hAnsi="Times New Roman" w:cs="Times New Roman"/>
          <w:b/>
          <w:bCs/>
          <w:sz w:val="23"/>
          <w:szCs w:val="23"/>
          <w:lang w:eastAsia="ru-RU"/>
        </w:rPr>
      </w:pPr>
      <w:r w:rsidRPr="00A32AB2">
        <w:rPr>
          <w:rFonts w:ascii="Times New Roman CYR" w:eastAsia="Times New Roman" w:hAnsi="Times New Roman CYR" w:cs="Times New Roman CYR"/>
          <w:sz w:val="23"/>
          <w:szCs w:val="23"/>
          <w:lang w:eastAsia="ru-RU"/>
        </w:rPr>
        <w:t xml:space="preserve">         Участие </w:t>
      </w:r>
      <w:r w:rsidR="00CA5117">
        <w:rPr>
          <w:rFonts w:ascii="Times New Roman CYR" w:eastAsia="Times New Roman" w:hAnsi="Times New Roman CYR" w:cs="Times New Roman CYR"/>
          <w:sz w:val="23"/>
          <w:szCs w:val="23"/>
          <w:lang w:eastAsia="ru-RU"/>
        </w:rPr>
        <w:t>в</w:t>
      </w:r>
      <w:r w:rsidRPr="00A32AB2">
        <w:rPr>
          <w:rFonts w:ascii="Times New Roman CYR" w:eastAsia="Times New Roman" w:hAnsi="Times New Roman CYR" w:cs="Times New Roman CYR"/>
          <w:sz w:val="23"/>
          <w:szCs w:val="23"/>
          <w:lang w:eastAsia="ru-RU"/>
        </w:rPr>
        <w:t xml:space="preserve">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1" w:history="1">
        <w:r w:rsidRPr="00A32AB2">
          <w:rPr>
            <w:rStyle w:val="a3"/>
            <w:rFonts w:ascii="Times New Roman CYR" w:eastAsia="Times New Roman" w:hAnsi="Times New Roman CYR" w:cs="Times New Roman CYR"/>
            <w:color w:val="auto"/>
            <w:sz w:val="23"/>
            <w:szCs w:val="23"/>
            <w:lang w:val="en-US" w:eastAsia="ru-RU"/>
          </w:rPr>
          <w:t>www</w:t>
        </w:r>
        <w:r w:rsidRPr="00A32AB2">
          <w:rPr>
            <w:rStyle w:val="a3"/>
            <w:rFonts w:ascii="Times New Roman CYR" w:eastAsia="Times New Roman" w:hAnsi="Times New Roman CYR" w:cs="Times New Roman CYR"/>
            <w:color w:val="auto"/>
            <w:sz w:val="23"/>
            <w:szCs w:val="23"/>
            <w:lang w:eastAsia="ru-RU"/>
          </w:rPr>
          <w:t>.</w:t>
        </w:r>
        <w:r w:rsidRPr="00A32AB2">
          <w:rPr>
            <w:rStyle w:val="a3"/>
            <w:rFonts w:ascii="Times New Roman CYR" w:eastAsia="Times New Roman" w:hAnsi="Times New Roman CYR" w:cs="Times New Roman CYR"/>
            <w:color w:val="auto"/>
            <w:sz w:val="23"/>
            <w:szCs w:val="23"/>
            <w:lang w:val="en-US" w:eastAsia="ru-RU"/>
          </w:rPr>
          <w:t>torgi</w:t>
        </w:r>
        <w:r w:rsidRPr="00A32AB2">
          <w:rPr>
            <w:rStyle w:val="a3"/>
            <w:rFonts w:ascii="Times New Roman CYR" w:eastAsia="Times New Roman" w:hAnsi="Times New Roman CYR" w:cs="Times New Roman CYR"/>
            <w:color w:val="auto"/>
            <w:sz w:val="23"/>
            <w:szCs w:val="23"/>
            <w:lang w:eastAsia="ru-RU"/>
          </w:rPr>
          <w:t>.</w:t>
        </w:r>
        <w:r w:rsidRPr="00A32AB2">
          <w:rPr>
            <w:rStyle w:val="a3"/>
            <w:rFonts w:ascii="Times New Roman CYR" w:eastAsia="Times New Roman" w:hAnsi="Times New Roman CYR" w:cs="Times New Roman CYR"/>
            <w:color w:val="auto"/>
            <w:sz w:val="23"/>
            <w:szCs w:val="23"/>
            <w:lang w:val="en-US" w:eastAsia="ru-RU"/>
          </w:rPr>
          <w:t>gov</w:t>
        </w:r>
        <w:r w:rsidRPr="00A32AB2">
          <w:rPr>
            <w:rStyle w:val="a3"/>
            <w:rFonts w:ascii="Times New Roman CYR" w:eastAsia="Times New Roman" w:hAnsi="Times New Roman CYR" w:cs="Times New Roman CYR"/>
            <w:color w:val="auto"/>
            <w:sz w:val="23"/>
            <w:szCs w:val="23"/>
            <w:lang w:eastAsia="ru-RU"/>
          </w:rPr>
          <w:t>.</w:t>
        </w:r>
        <w:r w:rsidRPr="00A32AB2">
          <w:rPr>
            <w:rStyle w:val="a3"/>
            <w:rFonts w:ascii="Times New Roman CYR" w:eastAsia="Times New Roman" w:hAnsi="Times New Roman CYR" w:cs="Times New Roman CYR"/>
            <w:color w:val="auto"/>
            <w:sz w:val="23"/>
            <w:szCs w:val="23"/>
            <w:lang w:val="en-US" w:eastAsia="ru-RU"/>
          </w:rPr>
          <w:t>ru</w:t>
        </w:r>
      </w:hyperlink>
      <w:r w:rsidRPr="00A32AB2">
        <w:rPr>
          <w:rFonts w:ascii="Times New Roman CYR" w:eastAsia="Times New Roman" w:hAnsi="Times New Roman CYR" w:cs="Times New Roman CYR"/>
          <w:sz w:val="23"/>
          <w:szCs w:val="23"/>
          <w:lang w:eastAsia="ru-RU"/>
        </w:rPr>
        <w:t xml:space="preserve"> (далее-официальный сайт)</w:t>
      </w:r>
      <w:r w:rsidR="00080ECD" w:rsidRPr="00A32AB2">
        <w:rPr>
          <w:rFonts w:ascii="Times New Roman CYR" w:eastAsia="Times New Roman" w:hAnsi="Times New Roman CYR" w:cs="Times New Roman CYR"/>
          <w:sz w:val="23"/>
          <w:szCs w:val="23"/>
          <w:lang w:eastAsia="ru-RU"/>
        </w:rPr>
        <w:t xml:space="preserve"> </w:t>
      </w:r>
      <w:r w:rsidR="00080ECD" w:rsidRPr="00A32AB2">
        <w:rPr>
          <w:rFonts w:ascii="Times New Roman" w:hAnsi="Times New Roman" w:cs="Times New Roman"/>
          <w:sz w:val="23"/>
          <w:szCs w:val="23"/>
          <w:shd w:val="clear" w:color="auto" w:fill="FFFFFF"/>
        </w:rPr>
        <w:t xml:space="preserve">в соответствии с главой II Регламента государственной информационной системы "Официальный </w:t>
      </w:r>
      <w:r w:rsidR="00080ECD" w:rsidRPr="00A32AB2">
        <w:rPr>
          <w:rFonts w:ascii="Times New Roman" w:hAnsi="Times New Roman" w:cs="Times New Roman"/>
          <w:sz w:val="23"/>
          <w:szCs w:val="23"/>
          <w:shd w:val="clear" w:color="auto" w:fill="FFFFFF"/>
        </w:rPr>
        <w:lastRenderedPageBreak/>
        <w:t>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 (зарегистрирован Министерством юстиции Российской Федерации 2 декабря 2021 г., регистрационный №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8802CB" w:rsidRPr="00A32AB2" w:rsidRDefault="008802CB" w:rsidP="008802CB">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A32AB2">
        <w:rPr>
          <w:rFonts w:ascii="Times New Roman CYR" w:eastAsia="Times New Roman" w:hAnsi="Times New Roman CYR" w:cs="Times New Roman CYR"/>
          <w:sz w:val="23"/>
          <w:szCs w:val="23"/>
          <w:lang w:eastAsia="ru-RU"/>
        </w:rPr>
        <w:t xml:space="preserve">        </w:t>
      </w:r>
      <w:r w:rsidRPr="00A32AB2">
        <w:rPr>
          <w:rFonts w:ascii="Times New Roman" w:eastAsia="Times New Roman" w:hAnsi="Times New Roman" w:cs="Times New Roman"/>
          <w:b/>
          <w:bCs/>
          <w:sz w:val="23"/>
          <w:szCs w:val="23"/>
          <w:lang w:eastAsia="ru-RU"/>
        </w:rPr>
        <w:t>4.2.</w:t>
      </w:r>
      <w:r w:rsidRPr="00A32AB2">
        <w:rPr>
          <w:rFonts w:ascii="Times New Roman" w:eastAsia="Times New Roman" w:hAnsi="Times New Roman" w:cs="Times New Roman"/>
          <w:sz w:val="23"/>
          <w:szCs w:val="23"/>
          <w:lang w:eastAsia="ru-RU"/>
        </w:rPr>
        <w:t xml:space="preserve"> </w:t>
      </w:r>
      <w:r w:rsidR="00CA5117">
        <w:rPr>
          <w:rFonts w:ascii="Times New Roman" w:hAnsi="Times New Roman" w:cs="Times New Roman"/>
          <w:sz w:val="23"/>
          <w:szCs w:val="23"/>
          <w:shd w:val="clear" w:color="auto" w:fill="FFFFFF"/>
        </w:rPr>
        <w:t>А</w:t>
      </w:r>
      <w:r w:rsidR="00A970CE" w:rsidRPr="00A32AB2">
        <w:rPr>
          <w:rFonts w:ascii="Times New Roman" w:hAnsi="Times New Roman" w:cs="Times New Roman"/>
          <w:sz w:val="23"/>
          <w:szCs w:val="23"/>
          <w:shd w:val="clear" w:color="auto" w:fill="FFFFFF"/>
        </w:rPr>
        <w:t>укционная комиссия принимает решение об отклонении заявки на участие в аукционе в случаях</w:t>
      </w:r>
      <w:r w:rsidRPr="00A32AB2">
        <w:rPr>
          <w:rFonts w:ascii="Times New Roman" w:eastAsia="Times New Roman" w:hAnsi="Times New Roman" w:cs="Times New Roman"/>
          <w:sz w:val="23"/>
          <w:szCs w:val="23"/>
          <w:lang w:eastAsia="ru-RU"/>
        </w:rPr>
        <w:t>:</w:t>
      </w:r>
    </w:p>
    <w:p w:rsidR="008802CB" w:rsidRPr="00A32AB2"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r w:rsidRPr="00A32AB2">
        <w:rPr>
          <w:rFonts w:ascii="Times New Roman CYR" w:eastAsia="Times New Roman" w:hAnsi="Times New Roman CYR" w:cs="Times New Roman CYR"/>
          <w:sz w:val="23"/>
          <w:szCs w:val="23"/>
          <w:lang w:eastAsia="ru-RU"/>
        </w:rPr>
        <w:t xml:space="preserve">         1) непредставления документов, определенных требованиями </w:t>
      </w:r>
      <w:r w:rsidR="00DD1CF5">
        <w:rPr>
          <w:rFonts w:ascii="Times New Roman CYR" w:eastAsia="Times New Roman" w:hAnsi="Times New Roman CYR" w:cs="Times New Roman CYR"/>
          <w:sz w:val="23"/>
          <w:szCs w:val="23"/>
          <w:lang w:eastAsia="ru-RU"/>
        </w:rPr>
        <w:t>п 7.2. аукционной документации</w:t>
      </w:r>
      <w:r w:rsidRPr="00A32AB2">
        <w:rPr>
          <w:rFonts w:ascii="Times New Roman CYR" w:eastAsia="Times New Roman" w:hAnsi="Times New Roman CYR" w:cs="Times New Roman CYR"/>
          <w:sz w:val="23"/>
          <w:szCs w:val="23"/>
          <w:lang w:eastAsia="ru-RU"/>
        </w:rPr>
        <w:t>, либо наличия в таких документах недостоверных сведений;</w:t>
      </w:r>
    </w:p>
    <w:p w:rsidR="00A970CE" w:rsidRPr="00A32AB2" w:rsidRDefault="008802CB" w:rsidP="008802CB">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sidRPr="00A32AB2">
        <w:rPr>
          <w:rFonts w:ascii="Times New Roman CYR" w:eastAsia="Times New Roman" w:hAnsi="Times New Roman CYR" w:cs="Times New Roman CYR"/>
          <w:sz w:val="23"/>
          <w:szCs w:val="23"/>
          <w:lang w:eastAsia="ru-RU"/>
        </w:rPr>
        <w:t xml:space="preserve">         2) несоответствия требованиям</w:t>
      </w:r>
      <w:r w:rsidR="00A970CE" w:rsidRPr="00A32AB2">
        <w:rPr>
          <w:rFonts w:ascii="Times New Roman CYR" w:eastAsia="Times New Roman" w:hAnsi="Times New Roman CYR" w:cs="Times New Roman CYR"/>
          <w:sz w:val="23"/>
          <w:szCs w:val="23"/>
          <w:lang w:eastAsia="ru-RU"/>
        </w:rPr>
        <w:t>, указанным в пункте 3.2. настоящей аукционной документации;</w:t>
      </w:r>
    </w:p>
    <w:p w:rsidR="00A970CE" w:rsidRPr="00A32AB2" w:rsidRDefault="00A970CE" w:rsidP="008802CB">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sidRPr="00A32AB2">
        <w:rPr>
          <w:rFonts w:ascii="Times New Roman CYR" w:eastAsia="Times New Roman" w:hAnsi="Times New Roman CYR" w:cs="Times New Roman CYR"/>
          <w:sz w:val="23"/>
          <w:szCs w:val="23"/>
          <w:lang w:eastAsia="ru-RU"/>
        </w:rPr>
        <w:t xml:space="preserve">         3) невнесение задатка;</w:t>
      </w:r>
    </w:p>
    <w:p w:rsidR="008802CB" w:rsidRPr="00A32AB2" w:rsidRDefault="008802CB" w:rsidP="00087B13">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A32AB2">
        <w:rPr>
          <w:rFonts w:ascii="Times New Roman" w:eastAsia="Times New Roman" w:hAnsi="Times New Roman" w:cs="Times New Roman"/>
          <w:sz w:val="23"/>
          <w:szCs w:val="23"/>
          <w:lang w:eastAsia="ru-RU"/>
        </w:rPr>
        <w:t xml:space="preserve">         </w:t>
      </w:r>
      <w:r w:rsidR="00A970CE" w:rsidRPr="00A32AB2">
        <w:rPr>
          <w:rFonts w:ascii="Times New Roman" w:eastAsia="Times New Roman" w:hAnsi="Times New Roman" w:cs="Times New Roman"/>
          <w:sz w:val="23"/>
          <w:szCs w:val="23"/>
          <w:lang w:eastAsia="ru-RU"/>
        </w:rPr>
        <w:t>4</w:t>
      </w:r>
      <w:r w:rsidRPr="00A32AB2">
        <w:rPr>
          <w:rFonts w:ascii="Times New Roman" w:eastAsia="Times New Roman" w:hAnsi="Times New Roman" w:cs="Times New Roman"/>
          <w:sz w:val="23"/>
          <w:szCs w:val="23"/>
          <w:lang w:eastAsia="ru-RU"/>
        </w:rPr>
        <w:t xml:space="preserve">) </w:t>
      </w:r>
      <w:r w:rsidR="00A970CE" w:rsidRPr="00A32AB2">
        <w:rPr>
          <w:rFonts w:ascii="Times New Roman" w:hAnsi="Times New Roman" w:cs="Times New Roman"/>
          <w:sz w:val="23"/>
          <w:szCs w:val="23"/>
          <w:shd w:val="clear" w:color="auto" w:fill="FFFFFF"/>
        </w:rPr>
        <w:t>несоответствия заявки на участие в аукционе требованиям документации об аукционе</w:t>
      </w:r>
      <w:r w:rsidR="007870EC">
        <w:rPr>
          <w:rFonts w:ascii="Times New Roman" w:hAnsi="Times New Roman" w:cs="Times New Roman"/>
          <w:sz w:val="23"/>
          <w:szCs w:val="23"/>
          <w:shd w:val="clear" w:color="auto" w:fill="FFFFFF"/>
        </w:rPr>
        <w:t>.</w:t>
      </w:r>
    </w:p>
    <w:p w:rsidR="00A970CE" w:rsidRPr="00A32AB2" w:rsidRDefault="008802CB"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sz w:val="23"/>
          <w:szCs w:val="23"/>
          <w:lang w:eastAsia="ru-RU"/>
        </w:rPr>
        <w:t xml:space="preserve">         </w:t>
      </w:r>
      <w:r w:rsidR="00EC5C04" w:rsidRPr="00EC5C04">
        <w:rPr>
          <w:rFonts w:ascii="Times New Roman" w:eastAsia="Times New Roman" w:hAnsi="Times New Roman" w:cs="Times New Roman"/>
          <w:sz w:val="23"/>
          <w:szCs w:val="23"/>
          <w:lang w:eastAsia="ru-RU"/>
        </w:rPr>
        <w:t>5</w:t>
      </w:r>
      <w:r w:rsidR="00A970CE" w:rsidRPr="00A32AB2">
        <w:rPr>
          <w:rFonts w:ascii="Times New Roman" w:hAnsi="Times New Roman" w:cs="Times New Roman"/>
          <w:sz w:val="23"/>
          <w:szCs w:val="23"/>
          <w:shd w:val="clear" w:color="auto" w:fill="FFFFFF"/>
        </w:rPr>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w:t>
      </w:r>
      <w:r w:rsidR="00CA5117">
        <w:rPr>
          <w:rFonts w:ascii="Times New Roman" w:hAnsi="Times New Roman" w:cs="Times New Roman"/>
          <w:sz w:val="23"/>
          <w:szCs w:val="23"/>
          <w:shd w:val="clear" w:color="auto" w:fill="FFFFFF"/>
        </w:rPr>
        <w:t>аукционного</w:t>
      </w:r>
      <w:r w:rsidR="00A970CE" w:rsidRPr="00A32AB2">
        <w:rPr>
          <w:rFonts w:ascii="Times New Roman" w:hAnsi="Times New Roman" w:cs="Times New Roman"/>
          <w:sz w:val="23"/>
          <w:szCs w:val="23"/>
          <w:shd w:val="clear" w:color="auto" w:fill="FFFFFF"/>
        </w:rPr>
        <w:t xml:space="preserve"> производства;</w:t>
      </w:r>
    </w:p>
    <w:p w:rsidR="008802CB" w:rsidRPr="00A32AB2" w:rsidRDefault="008802CB" w:rsidP="008802CB">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A32AB2">
        <w:rPr>
          <w:rFonts w:ascii="Times New Roman" w:eastAsia="Times New Roman" w:hAnsi="Times New Roman" w:cs="Times New Roman"/>
          <w:sz w:val="23"/>
          <w:szCs w:val="23"/>
          <w:lang w:eastAsia="ru-RU"/>
        </w:rPr>
        <w:t xml:space="preserve">         </w:t>
      </w:r>
      <w:r w:rsidR="00EC5C04" w:rsidRPr="00EC5C04">
        <w:rPr>
          <w:rFonts w:ascii="Times New Roman" w:eastAsia="Times New Roman" w:hAnsi="Times New Roman" w:cs="Times New Roman"/>
          <w:sz w:val="23"/>
          <w:szCs w:val="23"/>
          <w:lang w:eastAsia="ru-RU"/>
        </w:rPr>
        <w:t>6</w:t>
      </w:r>
      <w:r w:rsidRPr="00A32AB2">
        <w:rPr>
          <w:rFonts w:ascii="Times New Roman" w:eastAsia="Times New Roman" w:hAnsi="Times New Roman" w:cs="Times New Roman"/>
          <w:sz w:val="23"/>
          <w:szCs w:val="23"/>
          <w:lang w:eastAsia="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802CB" w:rsidRPr="00A32AB2"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r w:rsidRPr="00A32AB2">
        <w:rPr>
          <w:rFonts w:ascii="Times New Roman CYR" w:eastAsia="Times New Roman" w:hAnsi="Times New Roman CYR" w:cs="Times New Roman CYR"/>
          <w:sz w:val="23"/>
          <w:szCs w:val="23"/>
          <w:lang w:eastAsia="ru-RU"/>
        </w:rPr>
        <w:t xml:space="preserve">        </w:t>
      </w:r>
      <w:r w:rsidRPr="00A32AB2">
        <w:rPr>
          <w:rFonts w:ascii="Times New Roman CYR" w:eastAsia="Times New Roman" w:hAnsi="Times New Roman CYR" w:cs="Times New Roman CYR"/>
          <w:b/>
          <w:bCs/>
          <w:sz w:val="23"/>
          <w:szCs w:val="23"/>
          <w:lang w:eastAsia="ru-RU"/>
        </w:rPr>
        <w:t>4.3.</w:t>
      </w:r>
      <w:r w:rsidRPr="00A32AB2">
        <w:rPr>
          <w:rFonts w:ascii="Times New Roman CYR" w:eastAsia="Times New Roman" w:hAnsi="Times New Roman CYR" w:cs="Times New Roman CYR"/>
          <w:sz w:val="17"/>
          <w:szCs w:val="17"/>
          <w:lang w:eastAsia="ru-RU"/>
        </w:rPr>
        <w:t xml:space="preserve"> </w:t>
      </w:r>
      <w:r w:rsidRPr="00A32AB2">
        <w:rPr>
          <w:rFonts w:ascii="Times New Roman CYR" w:eastAsia="Times New Roman" w:hAnsi="Times New Roman CYR" w:cs="Times New Roman CYR"/>
          <w:sz w:val="23"/>
          <w:szCs w:val="23"/>
          <w:lang w:eastAsia="ru-RU"/>
        </w:rPr>
        <w:t>Отказ в допуске к участию в аукционе по иным основаниям, кроме случаев, указанных в пункте 4.2. настоящего раздела, не допускается.</w:t>
      </w:r>
    </w:p>
    <w:p w:rsidR="008802CB" w:rsidRPr="00A32AB2" w:rsidRDefault="008802CB" w:rsidP="008802CB">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A32AB2">
        <w:rPr>
          <w:rFonts w:ascii="Times New Roman CYR" w:eastAsia="Times New Roman" w:hAnsi="Times New Roman CYR" w:cs="Times New Roman CYR"/>
          <w:sz w:val="23"/>
          <w:szCs w:val="23"/>
          <w:lang w:eastAsia="ru-RU"/>
        </w:rPr>
        <w:t xml:space="preserve">        </w:t>
      </w:r>
      <w:r w:rsidRPr="00A32AB2">
        <w:rPr>
          <w:rFonts w:ascii="Times New Roman CYR" w:eastAsia="Times New Roman" w:hAnsi="Times New Roman CYR" w:cs="Times New Roman CYR"/>
          <w:b/>
          <w:bCs/>
          <w:sz w:val="23"/>
          <w:szCs w:val="23"/>
          <w:lang w:eastAsia="ru-RU"/>
        </w:rPr>
        <w:t>4.4.</w:t>
      </w:r>
      <w:r w:rsidRPr="00A32AB2">
        <w:rPr>
          <w:rFonts w:ascii="Times New Roman CYR" w:eastAsia="Times New Roman" w:hAnsi="Times New Roman CYR" w:cs="Times New Roman CYR"/>
          <w:sz w:val="23"/>
          <w:szCs w:val="23"/>
          <w:lang w:eastAsia="ru-RU"/>
        </w:rPr>
        <w:t xml:space="preserve">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r w:rsidR="00970D3F" w:rsidRPr="00A32AB2">
        <w:rPr>
          <w:rFonts w:ascii="Times New Roman CYR" w:eastAsia="Times New Roman" w:hAnsi="Times New Roman CYR" w:cs="Times New Roman CYR"/>
          <w:sz w:val="23"/>
          <w:szCs w:val="23"/>
          <w:lang w:eastAsia="ru-RU"/>
        </w:rPr>
        <w:t xml:space="preserve"> </w:t>
      </w:r>
      <w:r w:rsidR="00CE44F5" w:rsidRPr="00A32AB2">
        <w:rPr>
          <w:rFonts w:ascii="Arial" w:hAnsi="Arial" w:cs="Arial"/>
          <w:sz w:val="23"/>
          <w:szCs w:val="23"/>
          <w:shd w:val="clear" w:color="auto" w:fill="FFFFFF"/>
        </w:rPr>
        <w:t> </w:t>
      </w:r>
      <w:r w:rsidR="00CE44F5" w:rsidRPr="00A32AB2">
        <w:rPr>
          <w:rFonts w:ascii="Times New Roman" w:hAnsi="Times New Roman" w:cs="Times New Roman"/>
          <w:sz w:val="23"/>
          <w:szCs w:val="23"/>
          <w:shd w:val="clear" w:color="auto" w:fill="FFFFFF"/>
        </w:rPr>
        <w:t>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8802CB" w:rsidRPr="00A32AB2"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8802CB" w:rsidRPr="00A32AB2" w:rsidRDefault="00E424B1" w:rsidP="008802CB">
      <w:pPr>
        <w:widowControl w:val="0"/>
        <w:autoSpaceDE w:val="0"/>
        <w:autoSpaceDN w:val="0"/>
        <w:adjustRightInd w:val="0"/>
        <w:spacing w:after="0" w:line="240" w:lineRule="auto"/>
        <w:jc w:val="center"/>
        <w:rPr>
          <w:rFonts w:ascii="Times New Roman CYR" w:eastAsia="Times New Roman" w:hAnsi="Times New Roman CYR" w:cs="Times New Roman CYR"/>
          <w:b/>
          <w:bCs/>
          <w:sz w:val="23"/>
          <w:szCs w:val="23"/>
          <w:lang w:eastAsia="ru-RU"/>
        </w:rPr>
      </w:pPr>
      <w:r w:rsidRPr="00A32AB2">
        <w:rPr>
          <w:rFonts w:ascii="Times New Roman CYR" w:eastAsia="Times New Roman" w:hAnsi="Times New Roman CYR" w:cs="Times New Roman CYR"/>
          <w:b/>
          <w:bCs/>
          <w:sz w:val="23"/>
          <w:szCs w:val="23"/>
          <w:lang w:eastAsia="ru-RU"/>
        </w:rPr>
        <w:t>5</w:t>
      </w:r>
      <w:r w:rsidR="008802CB" w:rsidRPr="00A32AB2">
        <w:rPr>
          <w:rFonts w:ascii="Times New Roman CYR" w:eastAsia="Times New Roman" w:hAnsi="Times New Roman CYR" w:cs="Times New Roman CYR"/>
          <w:b/>
          <w:bCs/>
          <w:sz w:val="23"/>
          <w:szCs w:val="23"/>
          <w:lang w:eastAsia="ru-RU"/>
        </w:rPr>
        <w:t xml:space="preserve">. </w:t>
      </w:r>
      <w:r w:rsidR="001C4C6A">
        <w:rPr>
          <w:rFonts w:ascii="Times New Roman CYR" w:eastAsia="Times New Roman" w:hAnsi="Times New Roman CYR" w:cs="Times New Roman CYR"/>
          <w:b/>
          <w:bCs/>
          <w:sz w:val="23"/>
          <w:szCs w:val="23"/>
          <w:lang w:eastAsia="ru-RU"/>
        </w:rPr>
        <w:t>Порядок внесения изменений в и</w:t>
      </w:r>
      <w:r w:rsidR="008802CB" w:rsidRPr="00A32AB2">
        <w:rPr>
          <w:rFonts w:ascii="Times New Roman CYR" w:eastAsia="Times New Roman" w:hAnsi="Times New Roman CYR" w:cs="Times New Roman CYR"/>
          <w:b/>
          <w:bCs/>
          <w:sz w:val="23"/>
          <w:szCs w:val="23"/>
          <w:lang w:eastAsia="ru-RU"/>
        </w:rPr>
        <w:t>звещение о проведении аукциона</w:t>
      </w:r>
      <w:r w:rsidR="000C3E38">
        <w:rPr>
          <w:rFonts w:ascii="Times New Roman CYR" w:eastAsia="Times New Roman" w:hAnsi="Times New Roman CYR" w:cs="Times New Roman CYR"/>
          <w:b/>
          <w:bCs/>
          <w:sz w:val="23"/>
          <w:szCs w:val="23"/>
          <w:lang w:eastAsia="ru-RU"/>
        </w:rPr>
        <w:t>, аукционную документацию</w:t>
      </w:r>
    </w:p>
    <w:p w:rsidR="00136C87" w:rsidRPr="00A32AB2" w:rsidRDefault="00136C87" w:rsidP="008802CB">
      <w:pPr>
        <w:widowControl w:val="0"/>
        <w:autoSpaceDE w:val="0"/>
        <w:autoSpaceDN w:val="0"/>
        <w:adjustRightInd w:val="0"/>
        <w:spacing w:after="0" w:line="240" w:lineRule="auto"/>
        <w:jc w:val="center"/>
        <w:rPr>
          <w:rFonts w:ascii="Times New Roman CYR" w:eastAsia="Times New Roman" w:hAnsi="Times New Roman CYR" w:cs="Times New Roman CYR"/>
          <w:b/>
          <w:bCs/>
          <w:sz w:val="23"/>
          <w:szCs w:val="23"/>
          <w:lang w:eastAsia="ru-RU"/>
        </w:rPr>
      </w:pPr>
    </w:p>
    <w:p w:rsidR="00AA4DE7" w:rsidRPr="00A32AB2" w:rsidRDefault="00136C87"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CYR" w:eastAsia="Times New Roman" w:hAnsi="Times New Roman CYR" w:cs="Times New Roman CYR"/>
          <w:b/>
          <w:bCs/>
          <w:sz w:val="23"/>
          <w:szCs w:val="23"/>
          <w:lang w:eastAsia="ru-RU"/>
        </w:rPr>
        <w:t xml:space="preserve">         </w:t>
      </w:r>
      <w:r w:rsidR="00F47714" w:rsidRPr="00A32AB2">
        <w:rPr>
          <w:rFonts w:ascii="Times New Roman CYR" w:eastAsia="Times New Roman" w:hAnsi="Times New Roman CYR" w:cs="Times New Roman CYR"/>
          <w:b/>
          <w:bCs/>
          <w:sz w:val="23"/>
          <w:szCs w:val="23"/>
          <w:lang w:eastAsia="ru-RU"/>
        </w:rPr>
        <w:t>5</w:t>
      </w:r>
      <w:r w:rsidR="008802CB" w:rsidRPr="00A32AB2">
        <w:rPr>
          <w:rFonts w:ascii="Times New Roman CYR" w:eastAsia="Times New Roman" w:hAnsi="Times New Roman CYR" w:cs="Times New Roman CYR"/>
          <w:b/>
          <w:bCs/>
          <w:sz w:val="23"/>
          <w:szCs w:val="23"/>
          <w:lang w:eastAsia="ru-RU"/>
        </w:rPr>
        <w:t>.</w:t>
      </w:r>
      <w:r w:rsidR="001C4C6A">
        <w:rPr>
          <w:rFonts w:ascii="Times New Roman CYR" w:eastAsia="Times New Roman" w:hAnsi="Times New Roman CYR" w:cs="Times New Roman CYR"/>
          <w:b/>
          <w:bCs/>
          <w:sz w:val="23"/>
          <w:szCs w:val="23"/>
          <w:lang w:eastAsia="ru-RU"/>
        </w:rPr>
        <w:t>1</w:t>
      </w:r>
      <w:r w:rsidR="008802CB" w:rsidRPr="00A32AB2">
        <w:rPr>
          <w:rFonts w:ascii="Times New Roman CYR" w:eastAsia="Times New Roman" w:hAnsi="Times New Roman CYR" w:cs="Times New Roman CYR"/>
          <w:b/>
          <w:bCs/>
          <w:sz w:val="23"/>
          <w:szCs w:val="23"/>
          <w:lang w:eastAsia="ru-RU"/>
        </w:rPr>
        <w:t xml:space="preserve">. </w:t>
      </w:r>
      <w:r w:rsidR="00AA4DE7" w:rsidRPr="00A32AB2">
        <w:rPr>
          <w:rFonts w:ascii="Arial" w:hAnsi="Arial" w:cs="Arial"/>
          <w:sz w:val="23"/>
          <w:szCs w:val="23"/>
          <w:shd w:val="clear" w:color="auto" w:fill="FFFFFF"/>
        </w:rPr>
        <w:t> </w:t>
      </w:r>
      <w:r w:rsidR="00AA4DE7" w:rsidRPr="00A32AB2">
        <w:rPr>
          <w:rFonts w:ascii="Times New Roman" w:hAnsi="Times New Roman" w:cs="Times New Roman"/>
          <w:sz w:val="23"/>
          <w:szCs w:val="23"/>
          <w:shd w:val="clear" w:color="auto" w:fill="FFFFFF"/>
        </w:rPr>
        <w:t>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8802CB" w:rsidRPr="00A32AB2" w:rsidRDefault="00136C87"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CYR" w:eastAsia="Times New Roman" w:hAnsi="Times New Roman CYR" w:cs="Times New Roman CYR"/>
          <w:b/>
          <w:bCs/>
          <w:sz w:val="23"/>
          <w:szCs w:val="23"/>
          <w:lang w:eastAsia="ru-RU"/>
        </w:rPr>
        <w:t xml:space="preserve">          </w:t>
      </w:r>
      <w:r w:rsidR="00F47714" w:rsidRPr="00A32AB2">
        <w:rPr>
          <w:rFonts w:ascii="Times New Roman CYR" w:eastAsia="Times New Roman" w:hAnsi="Times New Roman CYR" w:cs="Times New Roman CYR"/>
          <w:b/>
          <w:bCs/>
          <w:sz w:val="23"/>
          <w:szCs w:val="23"/>
          <w:lang w:eastAsia="ru-RU"/>
        </w:rPr>
        <w:t>5</w:t>
      </w:r>
      <w:r w:rsidR="008802CB" w:rsidRPr="00A32AB2">
        <w:rPr>
          <w:rFonts w:ascii="Times New Roman CYR" w:eastAsia="Times New Roman" w:hAnsi="Times New Roman CYR" w:cs="Times New Roman CYR"/>
          <w:b/>
          <w:bCs/>
          <w:sz w:val="23"/>
          <w:szCs w:val="23"/>
          <w:lang w:eastAsia="ru-RU"/>
        </w:rPr>
        <w:t>.</w:t>
      </w:r>
      <w:r w:rsidR="001C4C6A">
        <w:rPr>
          <w:rFonts w:ascii="Times New Roman CYR" w:eastAsia="Times New Roman" w:hAnsi="Times New Roman CYR" w:cs="Times New Roman CYR"/>
          <w:b/>
          <w:bCs/>
          <w:sz w:val="23"/>
          <w:szCs w:val="23"/>
          <w:lang w:eastAsia="ru-RU"/>
        </w:rPr>
        <w:t>2</w:t>
      </w:r>
      <w:r w:rsidR="008802CB" w:rsidRPr="00A32AB2">
        <w:rPr>
          <w:rFonts w:ascii="Times New Roman CYR" w:eastAsia="Times New Roman" w:hAnsi="Times New Roman CYR" w:cs="Times New Roman CYR"/>
          <w:b/>
          <w:bCs/>
          <w:sz w:val="23"/>
          <w:szCs w:val="23"/>
          <w:lang w:eastAsia="ru-RU"/>
        </w:rPr>
        <w:t>.</w:t>
      </w:r>
      <w:r w:rsidR="008802CB" w:rsidRPr="00A32AB2">
        <w:rPr>
          <w:rFonts w:ascii="Times New Roman CYR" w:eastAsia="Times New Roman" w:hAnsi="Times New Roman CYR" w:cs="Times New Roman CYR"/>
          <w:sz w:val="23"/>
          <w:szCs w:val="23"/>
          <w:lang w:eastAsia="ru-RU"/>
        </w:rPr>
        <w:t xml:space="preserve"> </w:t>
      </w:r>
      <w:r w:rsidR="00AA4DE7" w:rsidRPr="00A32AB2">
        <w:rPr>
          <w:rFonts w:ascii="Times New Roman" w:hAnsi="Times New Roman" w:cs="Times New Roman"/>
          <w:sz w:val="23"/>
          <w:szCs w:val="23"/>
          <w:shd w:val="clear" w:color="auto" w:fill="FFFFFF"/>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w:t>
      </w:r>
      <w:r w:rsidR="00AA4DE7" w:rsidRPr="00A32AB2">
        <w:rPr>
          <w:rFonts w:ascii="Times New Roman" w:hAnsi="Times New Roman" w:cs="Times New Roman"/>
          <w:sz w:val="23"/>
          <w:szCs w:val="23"/>
          <w:shd w:val="clear" w:color="auto" w:fill="FFFFFF"/>
        </w:rPr>
        <w:lastRenderedPageBreak/>
        <w:t>рабочих дней с даты размещения извещения об отказе от проведения аукциона на официальном сайте.</w:t>
      </w:r>
    </w:p>
    <w:p w:rsidR="00DC2ECB" w:rsidRPr="00DC2ECB" w:rsidRDefault="00DC2ECB" w:rsidP="00DC2ECB">
      <w:pPr>
        <w:pStyle w:val="ac"/>
        <w:shd w:val="clear" w:color="auto" w:fill="FFFFFF"/>
        <w:spacing w:before="0" w:beforeAutospacing="0" w:after="0" w:afterAutospacing="0" w:line="270" w:lineRule="atLeast"/>
        <w:jc w:val="both"/>
        <w:rPr>
          <w:sz w:val="23"/>
          <w:szCs w:val="23"/>
        </w:rPr>
      </w:pPr>
      <w:r w:rsidRPr="00A32AB2">
        <w:rPr>
          <w:sz w:val="23"/>
          <w:szCs w:val="23"/>
        </w:rPr>
        <w:t xml:space="preserve">          </w:t>
      </w:r>
      <w:r w:rsidRPr="00DC2ECB">
        <w:rPr>
          <w:b/>
          <w:bCs/>
          <w:sz w:val="23"/>
          <w:szCs w:val="23"/>
        </w:rPr>
        <w:t>5.3.</w:t>
      </w:r>
      <w:r w:rsidRPr="00DC2ECB">
        <w:rPr>
          <w:sz w:val="23"/>
          <w:szCs w:val="23"/>
        </w:rPr>
        <w:t xml:space="preserve">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DC2ECB" w:rsidRPr="00AB00CF" w:rsidRDefault="00DC2ECB" w:rsidP="00DC2ECB">
      <w:pPr>
        <w:widowControl w:val="0"/>
        <w:autoSpaceDE w:val="0"/>
        <w:autoSpaceDN w:val="0"/>
        <w:adjustRightInd w:val="0"/>
        <w:spacing w:after="0" w:line="240" w:lineRule="auto"/>
        <w:jc w:val="center"/>
        <w:rPr>
          <w:rFonts w:ascii="Times New Roman" w:hAnsi="Times New Roman" w:cs="Times New Roman"/>
          <w:b/>
          <w:bCs/>
          <w:sz w:val="23"/>
          <w:szCs w:val="23"/>
          <w:highlight w:val="yellow"/>
          <w:shd w:val="clear" w:color="auto" w:fill="FFFFFF"/>
        </w:rPr>
      </w:pPr>
    </w:p>
    <w:p w:rsidR="00DC2ECB" w:rsidRPr="00DC2ECB" w:rsidRDefault="00DC2ECB" w:rsidP="00DC2ECB">
      <w:pPr>
        <w:widowControl w:val="0"/>
        <w:autoSpaceDE w:val="0"/>
        <w:autoSpaceDN w:val="0"/>
        <w:adjustRightInd w:val="0"/>
        <w:spacing w:after="0" w:line="240" w:lineRule="auto"/>
        <w:jc w:val="center"/>
        <w:rPr>
          <w:rFonts w:ascii="Times New Roman" w:hAnsi="Times New Roman" w:cs="Times New Roman"/>
          <w:b/>
          <w:bCs/>
          <w:sz w:val="23"/>
          <w:szCs w:val="23"/>
          <w:shd w:val="clear" w:color="auto" w:fill="FFFFFF"/>
        </w:rPr>
      </w:pPr>
      <w:r w:rsidRPr="00DC2ECB">
        <w:rPr>
          <w:rFonts w:ascii="Times New Roman" w:hAnsi="Times New Roman" w:cs="Times New Roman"/>
          <w:b/>
          <w:bCs/>
          <w:sz w:val="23"/>
          <w:szCs w:val="23"/>
          <w:shd w:val="clear" w:color="auto" w:fill="FFFFFF"/>
        </w:rPr>
        <w:t>6. Разъяснение положений об аукционе</w:t>
      </w:r>
    </w:p>
    <w:p w:rsidR="00DC2ECB" w:rsidRPr="00AB00CF" w:rsidRDefault="00DC2ECB" w:rsidP="00DC2ECB">
      <w:pPr>
        <w:widowControl w:val="0"/>
        <w:autoSpaceDE w:val="0"/>
        <w:autoSpaceDN w:val="0"/>
        <w:adjustRightInd w:val="0"/>
        <w:spacing w:after="0" w:line="240" w:lineRule="auto"/>
        <w:jc w:val="both"/>
        <w:rPr>
          <w:rFonts w:ascii="Times New Roman CYR" w:eastAsia="Times New Roman" w:hAnsi="Times New Roman CYR" w:cs="Times New Roman CYR"/>
          <w:sz w:val="24"/>
          <w:szCs w:val="24"/>
          <w:highlight w:val="yellow"/>
          <w:lang w:eastAsia="ru-RU"/>
        </w:rPr>
      </w:pPr>
    </w:p>
    <w:p w:rsidR="00DC2ECB" w:rsidRDefault="00DC2ECB" w:rsidP="00DC2ECB">
      <w:pPr>
        <w:widowControl w:val="0"/>
        <w:autoSpaceDE w:val="0"/>
        <w:autoSpaceDN w:val="0"/>
        <w:adjustRightInd w:val="0"/>
        <w:spacing w:after="0" w:line="240" w:lineRule="exact"/>
        <w:jc w:val="both"/>
        <w:rPr>
          <w:rFonts w:ascii="Times New Roman" w:eastAsia="Times New Roman" w:hAnsi="Times New Roman" w:cs="Times New Roman"/>
          <w:b/>
          <w:bCs/>
          <w:sz w:val="23"/>
          <w:szCs w:val="23"/>
          <w:lang w:eastAsia="ru-RU"/>
        </w:rPr>
      </w:pPr>
      <w:r w:rsidRPr="00DC2ECB">
        <w:rPr>
          <w:rFonts w:ascii="Times New Roman" w:hAnsi="Times New Roman" w:cs="Times New Roman"/>
          <w:b/>
          <w:sz w:val="23"/>
          <w:szCs w:val="23"/>
        </w:rPr>
        <w:t xml:space="preserve">        6.1</w:t>
      </w:r>
      <w:r w:rsidRPr="00DC2ECB">
        <w:rPr>
          <w:rFonts w:ascii="Times New Roman" w:hAnsi="Times New Roman" w:cs="Times New Roman"/>
          <w:sz w:val="23"/>
          <w:szCs w:val="23"/>
        </w:rPr>
        <w:t>.Любое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r w:rsidRPr="00A32AB2">
        <w:rPr>
          <w:rFonts w:ascii="Times New Roman" w:eastAsia="Times New Roman" w:hAnsi="Times New Roman" w:cs="Times New Roman"/>
          <w:b/>
          <w:bCs/>
          <w:sz w:val="23"/>
          <w:szCs w:val="23"/>
          <w:lang w:eastAsia="ru-RU"/>
        </w:rPr>
        <w:t xml:space="preserve"> </w:t>
      </w:r>
    </w:p>
    <w:p w:rsidR="00DC2ECB" w:rsidRDefault="00DC2ECB" w:rsidP="00DC2ECB">
      <w:pPr>
        <w:widowControl w:val="0"/>
        <w:autoSpaceDE w:val="0"/>
        <w:autoSpaceDN w:val="0"/>
        <w:adjustRightInd w:val="0"/>
        <w:spacing w:after="0" w:line="240" w:lineRule="exact"/>
        <w:jc w:val="center"/>
        <w:rPr>
          <w:rFonts w:ascii="Times New Roman" w:eastAsia="Times New Roman" w:hAnsi="Times New Roman" w:cs="Times New Roman"/>
          <w:b/>
          <w:bCs/>
          <w:sz w:val="23"/>
          <w:szCs w:val="23"/>
          <w:lang w:eastAsia="ru-RU"/>
        </w:rPr>
      </w:pPr>
    </w:p>
    <w:p w:rsidR="008802CB" w:rsidRPr="00A32AB2" w:rsidRDefault="00DF5EAD" w:rsidP="00DC2ECB">
      <w:pPr>
        <w:widowControl w:val="0"/>
        <w:autoSpaceDE w:val="0"/>
        <w:autoSpaceDN w:val="0"/>
        <w:adjustRightInd w:val="0"/>
        <w:spacing w:after="0" w:line="240" w:lineRule="exact"/>
        <w:jc w:val="center"/>
        <w:rPr>
          <w:rFonts w:ascii="Times New Roman" w:eastAsia="Times New Roman" w:hAnsi="Times New Roman" w:cs="Times New Roman"/>
          <w:b/>
          <w:bCs/>
          <w:sz w:val="23"/>
          <w:szCs w:val="23"/>
          <w:lang w:eastAsia="ru-RU"/>
        </w:rPr>
      </w:pPr>
      <w:r w:rsidRPr="00A32AB2">
        <w:rPr>
          <w:rFonts w:ascii="Times New Roman" w:eastAsia="Times New Roman" w:hAnsi="Times New Roman" w:cs="Times New Roman"/>
          <w:b/>
          <w:bCs/>
          <w:sz w:val="23"/>
          <w:szCs w:val="23"/>
          <w:lang w:eastAsia="ru-RU"/>
        </w:rPr>
        <w:t>7</w:t>
      </w:r>
      <w:r w:rsidR="008802CB" w:rsidRPr="00A32AB2">
        <w:rPr>
          <w:rFonts w:ascii="Times New Roman" w:eastAsia="Times New Roman" w:hAnsi="Times New Roman" w:cs="Times New Roman"/>
          <w:b/>
          <w:bCs/>
          <w:sz w:val="23"/>
          <w:szCs w:val="23"/>
          <w:lang w:eastAsia="ru-RU"/>
        </w:rPr>
        <w:t>. Порядок подачи заявок на участие в аукционе</w:t>
      </w:r>
    </w:p>
    <w:p w:rsidR="00136C87" w:rsidRPr="00A32AB2" w:rsidRDefault="00136C87" w:rsidP="008802CB">
      <w:pPr>
        <w:widowControl w:val="0"/>
        <w:autoSpaceDE w:val="0"/>
        <w:autoSpaceDN w:val="0"/>
        <w:adjustRightInd w:val="0"/>
        <w:spacing w:after="0" w:line="240" w:lineRule="exact"/>
        <w:jc w:val="center"/>
        <w:rPr>
          <w:rFonts w:ascii="Times New Roman" w:eastAsia="Times New Roman" w:hAnsi="Times New Roman" w:cs="Times New Roman"/>
          <w:b/>
          <w:bCs/>
          <w:sz w:val="23"/>
          <w:szCs w:val="23"/>
          <w:lang w:eastAsia="ru-RU"/>
        </w:rPr>
      </w:pPr>
    </w:p>
    <w:p w:rsidR="00861A41" w:rsidRPr="00A32AB2" w:rsidRDefault="00136C87" w:rsidP="00DF5EAD">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t xml:space="preserve">         </w:t>
      </w:r>
      <w:r w:rsidR="00DF5EAD" w:rsidRPr="00A32AB2">
        <w:rPr>
          <w:rFonts w:ascii="Times New Roman" w:eastAsia="Times New Roman" w:hAnsi="Times New Roman" w:cs="Times New Roman"/>
          <w:b/>
          <w:bCs/>
          <w:sz w:val="23"/>
          <w:szCs w:val="23"/>
          <w:lang w:eastAsia="ru-RU"/>
        </w:rPr>
        <w:t>7</w:t>
      </w:r>
      <w:r w:rsidR="008802CB" w:rsidRPr="00A32AB2">
        <w:rPr>
          <w:rFonts w:ascii="Times New Roman" w:eastAsia="Times New Roman" w:hAnsi="Times New Roman" w:cs="Times New Roman"/>
          <w:b/>
          <w:bCs/>
          <w:sz w:val="23"/>
          <w:szCs w:val="23"/>
          <w:lang w:eastAsia="ru-RU"/>
        </w:rPr>
        <w:t>.1.</w:t>
      </w:r>
      <w:r w:rsidR="008802CB" w:rsidRPr="00A32AB2">
        <w:rPr>
          <w:rFonts w:ascii="Times New Roman" w:eastAsia="Times New Roman" w:hAnsi="Times New Roman" w:cs="Times New Roman"/>
          <w:sz w:val="23"/>
          <w:szCs w:val="23"/>
          <w:lang w:eastAsia="ru-RU"/>
        </w:rPr>
        <w:t xml:space="preserve"> </w:t>
      </w:r>
      <w:r w:rsidR="00861A41" w:rsidRPr="00A32AB2">
        <w:rPr>
          <w:rFonts w:ascii="Times New Roman" w:hAnsi="Times New Roman" w:cs="Times New Roman"/>
          <w:sz w:val="23"/>
          <w:szCs w:val="23"/>
          <w:shd w:val="clear" w:color="auto" w:fill="FFFFFF"/>
        </w:rPr>
        <w:t>Заявка на участие в аукционе подается в срок и по форме, которые установлены документацией об аукционе.</w:t>
      </w:r>
    </w:p>
    <w:p w:rsidR="00861A41" w:rsidRPr="00A32AB2" w:rsidRDefault="00136C87" w:rsidP="00DF5EAD">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t xml:space="preserve">         </w:t>
      </w:r>
      <w:r w:rsidR="006A542B" w:rsidRPr="00A32AB2">
        <w:rPr>
          <w:rFonts w:ascii="Times New Roman" w:eastAsia="Times New Roman" w:hAnsi="Times New Roman" w:cs="Times New Roman"/>
          <w:b/>
          <w:bCs/>
          <w:sz w:val="23"/>
          <w:szCs w:val="23"/>
          <w:lang w:eastAsia="ru-RU"/>
        </w:rPr>
        <w:t>7</w:t>
      </w:r>
      <w:r w:rsidR="008802CB" w:rsidRPr="00A32AB2">
        <w:rPr>
          <w:rFonts w:ascii="Times New Roman" w:eastAsia="Times New Roman" w:hAnsi="Times New Roman" w:cs="Times New Roman"/>
          <w:b/>
          <w:bCs/>
          <w:sz w:val="23"/>
          <w:szCs w:val="23"/>
          <w:lang w:eastAsia="ru-RU"/>
        </w:rPr>
        <w:t>.2.</w:t>
      </w:r>
      <w:r w:rsidR="008802CB" w:rsidRPr="00A32AB2">
        <w:rPr>
          <w:rFonts w:ascii="Times New Roman" w:eastAsia="Times New Roman" w:hAnsi="Times New Roman" w:cs="Times New Roman"/>
          <w:sz w:val="23"/>
          <w:szCs w:val="23"/>
          <w:lang w:eastAsia="ru-RU"/>
        </w:rPr>
        <w:t xml:space="preserve"> </w:t>
      </w:r>
      <w:r w:rsidR="00861A41" w:rsidRPr="00A32AB2">
        <w:rPr>
          <w:rFonts w:ascii="Times New Roman" w:hAnsi="Times New Roman" w:cs="Times New Roman"/>
          <w:sz w:val="23"/>
          <w:szCs w:val="23"/>
          <w:shd w:val="clear" w:color="auto" w:fill="FFFFFF"/>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861A41" w:rsidRPr="00A32AB2" w:rsidRDefault="00861A41" w:rsidP="00D147F1">
      <w:pPr>
        <w:pStyle w:val="ac"/>
        <w:shd w:val="clear" w:color="auto" w:fill="FFFFFF"/>
        <w:spacing w:before="0" w:beforeAutospacing="0" w:after="0" w:afterAutospacing="0" w:line="270" w:lineRule="atLeast"/>
        <w:jc w:val="both"/>
        <w:rPr>
          <w:sz w:val="23"/>
          <w:szCs w:val="23"/>
        </w:rPr>
      </w:pPr>
      <w:r w:rsidRPr="00A32AB2">
        <w:rPr>
          <w:sz w:val="23"/>
          <w:szCs w:val="23"/>
        </w:rPr>
        <w:t>Заявка на участие в аукционе должна содержать следующие документы и сведения:</w:t>
      </w:r>
    </w:p>
    <w:p w:rsidR="00861A41" w:rsidRPr="00A32AB2" w:rsidRDefault="00861A41" w:rsidP="00D147F1">
      <w:pPr>
        <w:pStyle w:val="ac"/>
        <w:shd w:val="clear" w:color="auto" w:fill="FFFFFF"/>
        <w:spacing w:before="0" w:beforeAutospacing="0" w:after="0" w:afterAutospacing="0" w:line="270" w:lineRule="atLeast"/>
        <w:ind w:firstLine="567"/>
        <w:jc w:val="both"/>
        <w:rPr>
          <w:sz w:val="23"/>
          <w:szCs w:val="23"/>
        </w:rPr>
      </w:pPr>
      <w:r w:rsidRPr="00A32AB2">
        <w:rPr>
          <w:sz w:val="23"/>
          <w:szCs w:val="23"/>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861A41" w:rsidRPr="00A32AB2" w:rsidRDefault="00861A41" w:rsidP="00D147F1">
      <w:pPr>
        <w:pStyle w:val="ac"/>
        <w:shd w:val="clear" w:color="auto" w:fill="FFFFFF"/>
        <w:spacing w:before="0" w:beforeAutospacing="0" w:after="0" w:afterAutospacing="0" w:line="270" w:lineRule="atLeast"/>
        <w:ind w:firstLine="567"/>
        <w:jc w:val="both"/>
        <w:rPr>
          <w:sz w:val="23"/>
          <w:szCs w:val="23"/>
        </w:rPr>
      </w:pPr>
      <w:r w:rsidRPr="00A32AB2">
        <w:rPr>
          <w:sz w:val="23"/>
          <w:szCs w:val="23"/>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w:t>
      </w:r>
      <w:r w:rsidRPr="00A32AB2">
        <w:rPr>
          <w:sz w:val="23"/>
          <w:szCs w:val="23"/>
        </w:rPr>
        <w:lastRenderedPageBreak/>
        <w:t>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861A41" w:rsidRPr="00A32AB2" w:rsidRDefault="00861A41" w:rsidP="00D147F1">
      <w:pPr>
        <w:pStyle w:val="ac"/>
        <w:shd w:val="clear" w:color="auto" w:fill="FFFFFF"/>
        <w:spacing w:before="0" w:beforeAutospacing="0" w:after="0" w:afterAutospacing="0" w:line="270" w:lineRule="atLeast"/>
        <w:ind w:firstLine="567"/>
        <w:jc w:val="both"/>
        <w:rPr>
          <w:sz w:val="23"/>
          <w:szCs w:val="23"/>
        </w:rPr>
      </w:pPr>
      <w:r w:rsidRPr="00A32AB2">
        <w:rPr>
          <w:sz w:val="23"/>
          <w:szCs w:val="23"/>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861A41" w:rsidRPr="00A32AB2" w:rsidRDefault="00861A41" w:rsidP="00D147F1">
      <w:pPr>
        <w:pStyle w:val="ac"/>
        <w:shd w:val="clear" w:color="auto" w:fill="FFFFFF"/>
        <w:spacing w:before="0" w:beforeAutospacing="0" w:after="0" w:afterAutospacing="0" w:line="270" w:lineRule="atLeast"/>
        <w:ind w:firstLine="567"/>
        <w:jc w:val="both"/>
        <w:rPr>
          <w:sz w:val="23"/>
          <w:szCs w:val="23"/>
        </w:rPr>
      </w:pPr>
      <w:r w:rsidRPr="00A32AB2">
        <w:rPr>
          <w:sz w:val="23"/>
          <w:szCs w:val="23"/>
        </w:rPr>
        <w:t xml:space="preserve">4) </w:t>
      </w:r>
      <w:proofErr w:type="gramStart"/>
      <w:r w:rsidRPr="00A32AB2">
        <w:rPr>
          <w:sz w:val="23"/>
          <w:szCs w:val="23"/>
        </w:rPr>
        <w:t>надлежащим образом</w:t>
      </w:r>
      <w:proofErr w:type="gramEnd"/>
      <w:r w:rsidRPr="00A32AB2">
        <w:rPr>
          <w:sz w:val="23"/>
          <w:szCs w:val="23"/>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861A41" w:rsidRPr="00A32AB2" w:rsidRDefault="00861A41" w:rsidP="00D147F1">
      <w:pPr>
        <w:pStyle w:val="ac"/>
        <w:shd w:val="clear" w:color="auto" w:fill="FFFFFF"/>
        <w:spacing w:before="0" w:beforeAutospacing="0" w:after="0" w:afterAutospacing="0" w:line="270" w:lineRule="atLeast"/>
        <w:ind w:firstLine="567"/>
        <w:jc w:val="both"/>
        <w:rPr>
          <w:sz w:val="23"/>
          <w:szCs w:val="23"/>
        </w:rPr>
      </w:pPr>
      <w:r w:rsidRPr="00A32AB2">
        <w:rPr>
          <w:sz w:val="23"/>
          <w:szCs w:val="23"/>
        </w:rPr>
        <w:t xml:space="preserve">5) </w:t>
      </w:r>
      <w:proofErr w:type="gramStart"/>
      <w:r w:rsidRPr="00A32AB2">
        <w:rPr>
          <w:sz w:val="23"/>
          <w:szCs w:val="23"/>
        </w:rPr>
        <w:t>надлежащим образом</w:t>
      </w:r>
      <w:proofErr w:type="gramEnd"/>
      <w:r w:rsidRPr="00A32AB2">
        <w:rPr>
          <w:sz w:val="23"/>
          <w:szCs w:val="23"/>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61A41" w:rsidRPr="00A32AB2" w:rsidRDefault="00861A41" w:rsidP="00D147F1">
      <w:pPr>
        <w:pStyle w:val="ac"/>
        <w:shd w:val="clear" w:color="auto" w:fill="FFFFFF"/>
        <w:spacing w:before="0" w:beforeAutospacing="0" w:after="0" w:afterAutospacing="0" w:line="270" w:lineRule="atLeast"/>
        <w:ind w:firstLine="567"/>
        <w:jc w:val="both"/>
        <w:rPr>
          <w:sz w:val="23"/>
          <w:szCs w:val="23"/>
        </w:rPr>
      </w:pPr>
      <w:r w:rsidRPr="00A32AB2">
        <w:rPr>
          <w:sz w:val="23"/>
          <w:szCs w:val="23"/>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proofErr w:type="gramStart"/>
      <w:r w:rsidR="00DC7E00">
        <w:rPr>
          <w:sz w:val="23"/>
          <w:szCs w:val="23"/>
        </w:rPr>
        <w:t xml:space="preserve">аукционе </w:t>
      </w:r>
      <w:r w:rsidRPr="00A32AB2">
        <w:rPr>
          <w:sz w:val="23"/>
          <w:szCs w:val="23"/>
        </w:rPr>
        <w:t xml:space="preserve"> должна</w:t>
      </w:r>
      <w:proofErr w:type="gramEnd"/>
      <w:r w:rsidRPr="00A32AB2">
        <w:rPr>
          <w:sz w:val="23"/>
          <w:szCs w:val="23"/>
        </w:rPr>
        <w:t xml:space="preserve"> содержать также документ, подтверждающий полномочия такого лица;</w:t>
      </w:r>
    </w:p>
    <w:p w:rsidR="00861A41" w:rsidRPr="00A32AB2" w:rsidRDefault="00861A41" w:rsidP="00D147F1">
      <w:pPr>
        <w:pStyle w:val="ac"/>
        <w:shd w:val="clear" w:color="auto" w:fill="FFFFFF"/>
        <w:spacing w:before="0" w:beforeAutospacing="0" w:after="0" w:afterAutospacing="0" w:line="270" w:lineRule="atLeast"/>
        <w:ind w:firstLine="567"/>
        <w:jc w:val="both"/>
        <w:rPr>
          <w:sz w:val="23"/>
          <w:szCs w:val="23"/>
        </w:rPr>
      </w:pPr>
      <w:r w:rsidRPr="00A32AB2">
        <w:rPr>
          <w:sz w:val="23"/>
          <w:szCs w:val="23"/>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61A41" w:rsidRPr="00A32AB2" w:rsidRDefault="00861A41" w:rsidP="00D147F1">
      <w:pPr>
        <w:pStyle w:val="ac"/>
        <w:shd w:val="clear" w:color="auto" w:fill="FFFFFF"/>
        <w:spacing w:before="0" w:beforeAutospacing="0" w:after="0" w:afterAutospacing="0" w:line="270" w:lineRule="atLeast"/>
        <w:ind w:firstLine="567"/>
        <w:jc w:val="both"/>
        <w:rPr>
          <w:sz w:val="23"/>
          <w:szCs w:val="23"/>
        </w:rPr>
      </w:pPr>
      <w:r w:rsidRPr="00A32AB2">
        <w:rPr>
          <w:sz w:val="23"/>
          <w:szCs w:val="23"/>
        </w:rPr>
        <w:t xml:space="preserve">8) информацию о </w:t>
      </w:r>
      <w:proofErr w:type="spellStart"/>
      <w:r w:rsidRPr="00A32AB2">
        <w:rPr>
          <w:sz w:val="23"/>
          <w:szCs w:val="23"/>
        </w:rPr>
        <w:t>непроведении</w:t>
      </w:r>
      <w:proofErr w:type="spellEnd"/>
      <w:r w:rsidRPr="00A32AB2">
        <w:rPr>
          <w:sz w:val="23"/>
          <w:szCs w:val="23"/>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861A41" w:rsidRPr="00A32AB2" w:rsidRDefault="00861A41" w:rsidP="00D147F1">
      <w:pPr>
        <w:pStyle w:val="ac"/>
        <w:shd w:val="clear" w:color="auto" w:fill="FFFFFF"/>
        <w:spacing w:before="0" w:beforeAutospacing="0" w:after="0" w:afterAutospacing="0" w:line="270" w:lineRule="atLeast"/>
        <w:ind w:firstLine="567"/>
        <w:jc w:val="both"/>
        <w:rPr>
          <w:sz w:val="23"/>
          <w:szCs w:val="23"/>
        </w:rPr>
      </w:pPr>
      <w:r w:rsidRPr="00A32AB2">
        <w:rPr>
          <w:sz w:val="23"/>
          <w:szCs w:val="23"/>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 739;</w:t>
      </w:r>
    </w:p>
    <w:p w:rsidR="00861A41" w:rsidRPr="00A32AB2" w:rsidRDefault="00861A41" w:rsidP="00D147F1">
      <w:pPr>
        <w:pStyle w:val="ac"/>
        <w:shd w:val="clear" w:color="auto" w:fill="FFFFFF"/>
        <w:spacing w:before="0" w:beforeAutospacing="0" w:after="0" w:afterAutospacing="0" w:line="270" w:lineRule="atLeast"/>
        <w:ind w:firstLine="567"/>
        <w:rPr>
          <w:sz w:val="23"/>
          <w:szCs w:val="23"/>
        </w:rPr>
      </w:pPr>
      <w:r w:rsidRPr="00A32AB2">
        <w:rPr>
          <w:sz w:val="23"/>
          <w:szCs w:val="23"/>
        </w:rPr>
        <w:t>10) документы или копии документов, подтверждающие внесение задатка.</w:t>
      </w:r>
    </w:p>
    <w:p w:rsidR="005137A6" w:rsidRPr="00A32AB2" w:rsidRDefault="00136C87" w:rsidP="00D147F1">
      <w:pPr>
        <w:widowControl w:val="0"/>
        <w:autoSpaceDE w:val="0"/>
        <w:autoSpaceDN w:val="0"/>
        <w:adjustRightInd w:val="0"/>
        <w:spacing w:after="0" w:line="240" w:lineRule="auto"/>
        <w:jc w:val="both"/>
        <w:rPr>
          <w:rFonts w:ascii="Times New Roman" w:eastAsia="Times New Roman" w:hAnsi="Times New Roman" w:cs="Times New Roman"/>
          <w:b/>
          <w:bCs/>
          <w:sz w:val="23"/>
          <w:szCs w:val="23"/>
          <w:lang w:eastAsia="ru-RU"/>
        </w:rPr>
      </w:pPr>
      <w:r w:rsidRPr="00A32AB2">
        <w:rPr>
          <w:rFonts w:ascii="Times New Roman" w:eastAsia="Times New Roman" w:hAnsi="Times New Roman" w:cs="Times New Roman"/>
          <w:b/>
          <w:bCs/>
          <w:sz w:val="23"/>
          <w:szCs w:val="23"/>
          <w:lang w:eastAsia="ru-RU"/>
        </w:rPr>
        <w:t xml:space="preserve">          </w:t>
      </w:r>
      <w:r w:rsidR="006A542B" w:rsidRPr="00A32AB2">
        <w:rPr>
          <w:rFonts w:ascii="Times New Roman" w:eastAsia="Times New Roman" w:hAnsi="Times New Roman" w:cs="Times New Roman"/>
          <w:b/>
          <w:bCs/>
          <w:sz w:val="23"/>
          <w:szCs w:val="23"/>
          <w:lang w:eastAsia="ru-RU"/>
        </w:rPr>
        <w:t>7</w:t>
      </w:r>
      <w:r w:rsidR="008802CB" w:rsidRPr="00A32AB2">
        <w:rPr>
          <w:rFonts w:ascii="Times New Roman" w:eastAsia="Times New Roman" w:hAnsi="Times New Roman" w:cs="Times New Roman"/>
          <w:b/>
          <w:bCs/>
          <w:sz w:val="23"/>
          <w:szCs w:val="23"/>
          <w:lang w:eastAsia="ru-RU"/>
        </w:rPr>
        <w:t>.3.</w:t>
      </w:r>
      <w:r w:rsidR="008802CB" w:rsidRPr="00A32AB2">
        <w:rPr>
          <w:rFonts w:ascii="Times New Roman" w:eastAsia="Times New Roman" w:hAnsi="Times New Roman" w:cs="Times New Roman"/>
          <w:sz w:val="23"/>
          <w:szCs w:val="23"/>
          <w:lang w:eastAsia="ru-RU"/>
        </w:rPr>
        <w:t xml:space="preserve"> </w:t>
      </w:r>
      <w:r w:rsidR="005137A6" w:rsidRPr="00A32AB2">
        <w:rPr>
          <w:rFonts w:ascii="Times New Roman" w:hAnsi="Times New Roman" w:cs="Times New Roman"/>
          <w:sz w:val="23"/>
          <w:szCs w:val="23"/>
          <w:shd w:val="clear" w:color="auto" w:fill="FFFFFF"/>
        </w:rPr>
        <w:t>Информация и документы, предусмотренные подпунктами 1-4 и 8 пункта </w:t>
      </w:r>
      <w:r w:rsidR="0008564D">
        <w:rPr>
          <w:rFonts w:ascii="Times New Roman" w:hAnsi="Times New Roman" w:cs="Times New Roman"/>
          <w:sz w:val="23"/>
          <w:szCs w:val="23"/>
          <w:shd w:val="clear" w:color="auto" w:fill="FFFFFF"/>
        </w:rPr>
        <w:t>7</w:t>
      </w:r>
      <w:r w:rsidR="005137A6" w:rsidRPr="00A32AB2">
        <w:rPr>
          <w:rFonts w:ascii="Times New Roman" w:hAnsi="Times New Roman" w:cs="Times New Roman"/>
          <w:sz w:val="23"/>
          <w:szCs w:val="23"/>
          <w:shd w:val="clear" w:color="auto" w:fill="FFFFFF"/>
        </w:rPr>
        <w:t>.2.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r w:rsidRPr="00A32AB2">
        <w:rPr>
          <w:rFonts w:ascii="Times New Roman" w:eastAsia="Times New Roman" w:hAnsi="Times New Roman" w:cs="Times New Roman"/>
          <w:b/>
          <w:bCs/>
          <w:sz w:val="23"/>
          <w:szCs w:val="23"/>
          <w:lang w:eastAsia="ru-RU"/>
        </w:rPr>
        <w:t xml:space="preserve">  </w:t>
      </w:r>
    </w:p>
    <w:p w:rsidR="00FD74EF" w:rsidRPr="00A32AB2" w:rsidRDefault="00FD74EF" w:rsidP="008802CB">
      <w:pPr>
        <w:widowControl w:val="0"/>
        <w:autoSpaceDE w:val="0"/>
        <w:autoSpaceDN w:val="0"/>
        <w:adjustRightInd w:val="0"/>
        <w:spacing w:after="0" w:line="240" w:lineRule="auto"/>
        <w:jc w:val="both"/>
        <w:rPr>
          <w:rFonts w:ascii="Times New Roman" w:eastAsia="Times New Roman" w:hAnsi="Times New Roman" w:cs="Times New Roman"/>
          <w:b/>
          <w:bCs/>
          <w:sz w:val="23"/>
          <w:szCs w:val="23"/>
          <w:lang w:eastAsia="ru-RU"/>
        </w:rPr>
      </w:pPr>
      <w:r w:rsidRPr="00A32AB2">
        <w:rPr>
          <w:rFonts w:ascii="Times New Roman" w:hAnsi="Times New Roman" w:cs="Times New Roman"/>
          <w:sz w:val="23"/>
          <w:szCs w:val="23"/>
          <w:shd w:val="clear" w:color="auto" w:fill="FFFFFF"/>
        </w:rPr>
        <w:t xml:space="preserve">         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322123" w:rsidRPr="00A32AB2" w:rsidRDefault="00136C87"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t xml:space="preserve">        </w:t>
      </w:r>
      <w:r w:rsidR="006A542B" w:rsidRPr="00A32AB2">
        <w:rPr>
          <w:rFonts w:ascii="Times New Roman" w:eastAsia="Times New Roman" w:hAnsi="Times New Roman" w:cs="Times New Roman"/>
          <w:b/>
          <w:bCs/>
          <w:sz w:val="23"/>
          <w:szCs w:val="23"/>
          <w:lang w:eastAsia="ru-RU"/>
        </w:rPr>
        <w:t>7</w:t>
      </w:r>
      <w:r w:rsidR="008802CB" w:rsidRPr="00A32AB2">
        <w:rPr>
          <w:rFonts w:ascii="Times New Roman" w:eastAsia="Times New Roman" w:hAnsi="Times New Roman" w:cs="Times New Roman"/>
          <w:b/>
          <w:bCs/>
          <w:sz w:val="23"/>
          <w:szCs w:val="23"/>
          <w:lang w:eastAsia="ru-RU"/>
        </w:rPr>
        <w:t>.4.</w:t>
      </w:r>
      <w:r w:rsidR="008802CB" w:rsidRPr="00A32AB2">
        <w:rPr>
          <w:rFonts w:ascii="Times New Roman" w:eastAsia="Times New Roman" w:hAnsi="Times New Roman" w:cs="Times New Roman"/>
          <w:sz w:val="23"/>
          <w:szCs w:val="23"/>
          <w:lang w:eastAsia="ru-RU"/>
        </w:rPr>
        <w:t xml:space="preserve"> </w:t>
      </w:r>
      <w:r w:rsidR="00322123" w:rsidRPr="00A32AB2">
        <w:rPr>
          <w:rFonts w:ascii="Times New Roman" w:hAnsi="Times New Roman" w:cs="Times New Roman"/>
          <w:sz w:val="23"/>
          <w:szCs w:val="23"/>
          <w:shd w:val="clear" w:color="auto" w:fill="FFFFFF"/>
        </w:rPr>
        <w:t>Перечень документов и сведений, предъявляемых к составу заявки на участие в аукционе в соответствии с пунктом </w:t>
      </w:r>
      <w:r w:rsidR="00223418">
        <w:rPr>
          <w:rFonts w:ascii="Times New Roman" w:hAnsi="Times New Roman" w:cs="Times New Roman"/>
          <w:sz w:val="23"/>
          <w:szCs w:val="23"/>
          <w:shd w:val="clear" w:color="auto" w:fill="FFFFFF"/>
        </w:rPr>
        <w:t>7</w:t>
      </w:r>
      <w:r w:rsidR="00322123" w:rsidRPr="00A32AB2">
        <w:rPr>
          <w:rFonts w:ascii="Times New Roman" w:hAnsi="Times New Roman" w:cs="Times New Roman"/>
          <w:sz w:val="23"/>
          <w:szCs w:val="23"/>
          <w:shd w:val="clear" w:color="auto" w:fill="FFFFFF"/>
        </w:rPr>
        <w:t>.2. настоящего Порядка, является исчерпывающим.</w:t>
      </w:r>
    </w:p>
    <w:p w:rsidR="00322123" w:rsidRPr="00A32AB2" w:rsidRDefault="00136C87"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t xml:space="preserve">        </w:t>
      </w:r>
      <w:r w:rsidR="006A542B" w:rsidRPr="00A32AB2">
        <w:rPr>
          <w:rFonts w:ascii="Times New Roman" w:eastAsia="Times New Roman" w:hAnsi="Times New Roman" w:cs="Times New Roman"/>
          <w:b/>
          <w:bCs/>
          <w:sz w:val="23"/>
          <w:szCs w:val="23"/>
          <w:lang w:eastAsia="ru-RU"/>
        </w:rPr>
        <w:t>7</w:t>
      </w:r>
      <w:r w:rsidR="008802CB" w:rsidRPr="00A32AB2">
        <w:rPr>
          <w:rFonts w:ascii="Times New Roman" w:eastAsia="Times New Roman" w:hAnsi="Times New Roman" w:cs="Times New Roman"/>
          <w:b/>
          <w:bCs/>
          <w:sz w:val="23"/>
          <w:szCs w:val="23"/>
          <w:lang w:eastAsia="ru-RU"/>
        </w:rPr>
        <w:t>.5.</w:t>
      </w:r>
      <w:r w:rsidR="008802CB" w:rsidRPr="00A32AB2">
        <w:rPr>
          <w:rFonts w:ascii="Times New Roman" w:eastAsia="Times New Roman" w:hAnsi="Times New Roman" w:cs="Times New Roman"/>
          <w:sz w:val="23"/>
          <w:szCs w:val="23"/>
          <w:lang w:eastAsia="ru-RU"/>
        </w:rPr>
        <w:t xml:space="preserve"> </w:t>
      </w:r>
      <w:r w:rsidR="00322123" w:rsidRPr="00A32AB2">
        <w:rPr>
          <w:rFonts w:ascii="Times New Roman" w:hAnsi="Times New Roman" w:cs="Times New Roman"/>
          <w:sz w:val="23"/>
          <w:szCs w:val="23"/>
          <w:shd w:val="clear" w:color="auto" w:fill="FFFFFF"/>
        </w:rPr>
        <w:t>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322123" w:rsidRPr="00A32AB2" w:rsidRDefault="00136C87"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lastRenderedPageBreak/>
        <w:t xml:space="preserve">          </w:t>
      </w:r>
      <w:r w:rsidR="006A542B" w:rsidRPr="00A32AB2">
        <w:rPr>
          <w:rFonts w:ascii="Times New Roman" w:eastAsia="Times New Roman" w:hAnsi="Times New Roman" w:cs="Times New Roman"/>
          <w:b/>
          <w:bCs/>
          <w:sz w:val="23"/>
          <w:szCs w:val="23"/>
          <w:lang w:eastAsia="ru-RU"/>
        </w:rPr>
        <w:t>7</w:t>
      </w:r>
      <w:r w:rsidR="008802CB" w:rsidRPr="00A32AB2">
        <w:rPr>
          <w:rFonts w:ascii="Times New Roman" w:eastAsia="Times New Roman" w:hAnsi="Times New Roman" w:cs="Times New Roman"/>
          <w:b/>
          <w:bCs/>
          <w:sz w:val="23"/>
          <w:szCs w:val="23"/>
          <w:lang w:eastAsia="ru-RU"/>
        </w:rPr>
        <w:t>.6.</w:t>
      </w:r>
      <w:r w:rsidR="008802CB" w:rsidRPr="00A32AB2">
        <w:rPr>
          <w:rFonts w:ascii="Times New Roman" w:eastAsia="Times New Roman" w:hAnsi="Times New Roman" w:cs="Times New Roman"/>
          <w:sz w:val="23"/>
          <w:szCs w:val="23"/>
          <w:lang w:eastAsia="ru-RU"/>
        </w:rPr>
        <w:t xml:space="preserve"> </w:t>
      </w:r>
      <w:r w:rsidR="00322123" w:rsidRPr="00A32AB2">
        <w:rPr>
          <w:rFonts w:ascii="Times New Roman" w:hAnsi="Times New Roman" w:cs="Times New Roman"/>
          <w:sz w:val="23"/>
          <w:szCs w:val="23"/>
          <w:shd w:val="clear" w:color="auto" w:fill="FFFFFF"/>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322123" w:rsidRPr="00A32AB2" w:rsidRDefault="00136C87"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t xml:space="preserve">          </w:t>
      </w:r>
      <w:r w:rsidR="006A542B" w:rsidRPr="00A32AB2">
        <w:rPr>
          <w:rFonts w:ascii="Times New Roman" w:eastAsia="Times New Roman" w:hAnsi="Times New Roman" w:cs="Times New Roman"/>
          <w:b/>
          <w:bCs/>
          <w:sz w:val="23"/>
          <w:szCs w:val="23"/>
          <w:lang w:eastAsia="ru-RU"/>
        </w:rPr>
        <w:t>7</w:t>
      </w:r>
      <w:r w:rsidR="008802CB" w:rsidRPr="00A32AB2">
        <w:rPr>
          <w:rFonts w:ascii="Times New Roman" w:eastAsia="Times New Roman" w:hAnsi="Times New Roman" w:cs="Times New Roman"/>
          <w:b/>
          <w:bCs/>
          <w:sz w:val="23"/>
          <w:szCs w:val="23"/>
          <w:lang w:eastAsia="ru-RU"/>
        </w:rPr>
        <w:t>.7.</w:t>
      </w:r>
      <w:r w:rsidR="008802CB" w:rsidRPr="00A32AB2">
        <w:rPr>
          <w:rFonts w:ascii="Times New Roman" w:eastAsia="Times New Roman" w:hAnsi="Times New Roman" w:cs="Times New Roman"/>
          <w:sz w:val="23"/>
          <w:szCs w:val="23"/>
          <w:lang w:eastAsia="ru-RU"/>
        </w:rPr>
        <w:t xml:space="preserve"> </w:t>
      </w:r>
      <w:r w:rsidR="00322123" w:rsidRPr="00A32AB2">
        <w:rPr>
          <w:rFonts w:ascii="Times New Roman" w:hAnsi="Times New Roman" w:cs="Times New Roman"/>
          <w:sz w:val="23"/>
          <w:szCs w:val="23"/>
          <w:shd w:val="clear" w:color="auto" w:fill="FFFFFF"/>
        </w:rPr>
        <w:t>Прием заявок на участие в аукционе осуществляется до даты и времени окончания срока подачи таких заявок.</w:t>
      </w:r>
    </w:p>
    <w:p w:rsidR="00322123" w:rsidRPr="00A32AB2" w:rsidRDefault="00136C87"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t xml:space="preserve">          </w:t>
      </w:r>
      <w:r w:rsidR="006A542B" w:rsidRPr="00A32AB2">
        <w:rPr>
          <w:rFonts w:ascii="Times New Roman" w:eastAsia="Times New Roman" w:hAnsi="Times New Roman" w:cs="Times New Roman"/>
          <w:b/>
          <w:bCs/>
          <w:sz w:val="23"/>
          <w:szCs w:val="23"/>
          <w:lang w:eastAsia="ru-RU"/>
        </w:rPr>
        <w:t>7</w:t>
      </w:r>
      <w:r w:rsidR="008802CB" w:rsidRPr="00A32AB2">
        <w:rPr>
          <w:rFonts w:ascii="Times New Roman" w:eastAsia="Times New Roman" w:hAnsi="Times New Roman" w:cs="Times New Roman"/>
          <w:b/>
          <w:bCs/>
          <w:sz w:val="23"/>
          <w:szCs w:val="23"/>
          <w:lang w:eastAsia="ru-RU"/>
        </w:rPr>
        <w:t>.8.</w:t>
      </w:r>
      <w:r w:rsidR="008802CB" w:rsidRPr="00A32AB2">
        <w:rPr>
          <w:rFonts w:ascii="Times New Roman" w:eastAsia="Times New Roman" w:hAnsi="Times New Roman" w:cs="Times New Roman"/>
          <w:sz w:val="23"/>
          <w:szCs w:val="23"/>
          <w:lang w:eastAsia="ru-RU"/>
        </w:rPr>
        <w:t xml:space="preserve"> </w:t>
      </w:r>
      <w:r w:rsidR="00322123" w:rsidRPr="00A32AB2">
        <w:rPr>
          <w:rFonts w:ascii="Times New Roman" w:hAnsi="Times New Roman" w:cs="Times New Roman"/>
          <w:sz w:val="23"/>
          <w:szCs w:val="23"/>
          <w:shd w:val="clear" w:color="auto" w:fill="FFFFFF"/>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8802CB" w:rsidRPr="00A32AB2" w:rsidRDefault="00136C87" w:rsidP="008802CB">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A32AB2">
        <w:rPr>
          <w:rFonts w:ascii="Times New Roman" w:eastAsia="Times New Roman" w:hAnsi="Times New Roman" w:cs="Times New Roman"/>
          <w:b/>
          <w:bCs/>
          <w:sz w:val="23"/>
          <w:szCs w:val="23"/>
          <w:lang w:eastAsia="ru-RU"/>
        </w:rPr>
        <w:t xml:space="preserve">          </w:t>
      </w:r>
      <w:r w:rsidR="006A542B" w:rsidRPr="00A32AB2">
        <w:rPr>
          <w:rFonts w:ascii="Times New Roman" w:eastAsia="Times New Roman" w:hAnsi="Times New Roman" w:cs="Times New Roman"/>
          <w:b/>
          <w:bCs/>
          <w:sz w:val="23"/>
          <w:szCs w:val="23"/>
          <w:lang w:eastAsia="ru-RU"/>
        </w:rPr>
        <w:t>7</w:t>
      </w:r>
      <w:r w:rsidR="008802CB" w:rsidRPr="00A32AB2">
        <w:rPr>
          <w:rFonts w:ascii="Times New Roman" w:eastAsia="Times New Roman" w:hAnsi="Times New Roman" w:cs="Times New Roman"/>
          <w:b/>
          <w:bCs/>
          <w:sz w:val="23"/>
          <w:szCs w:val="23"/>
          <w:lang w:eastAsia="ru-RU"/>
        </w:rPr>
        <w:t>.9.</w:t>
      </w:r>
      <w:r w:rsidR="008802CB" w:rsidRPr="00A32AB2">
        <w:rPr>
          <w:rFonts w:ascii="Times New Roman" w:eastAsia="Times New Roman" w:hAnsi="Times New Roman" w:cs="Times New Roman"/>
          <w:sz w:val="23"/>
          <w:szCs w:val="23"/>
          <w:lang w:eastAsia="ru-RU"/>
        </w:rPr>
        <w:t xml:space="preserve"> </w:t>
      </w:r>
      <w:r w:rsidR="00322123" w:rsidRPr="00A32AB2">
        <w:rPr>
          <w:rFonts w:ascii="Times New Roman" w:hAnsi="Times New Roman" w:cs="Times New Roman"/>
          <w:sz w:val="23"/>
          <w:szCs w:val="23"/>
          <w:shd w:val="clear" w:color="auto" w:fill="FFFFFF"/>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8802CB" w:rsidRPr="00A32AB2" w:rsidRDefault="00136C87"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t xml:space="preserve">         </w:t>
      </w:r>
      <w:r w:rsidR="006A542B" w:rsidRPr="00A32AB2">
        <w:rPr>
          <w:rFonts w:ascii="Times New Roman" w:eastAsia="Times New Roman" w:hAnsi="Times New Roman" w:cs="Times New Roman"/>
          <w:b/>
          <w:bCs/>
          <w:sz w:val="23"/>
          <w:szCs w:val="23"/>
          <w:lang w:eastAsia="ru-RU"/>
        </w:rPr>
        <w:t>7</w:t>
      </w:r>
      <w:r w:rsidR="008802CB" w:rsidRPr="00A32AB2">
        <w:rPr>
          <w:rFonts w:ascii="Times New Roman" w:eastAsia="Times New Roman" w:hAnsi="Times New Roman" w:cs="Times New Roman"/>
          <w:b/>
          <w:bCs/>
          <w:sz w:val="23"/>
          <w:szCs w:val="23"/>
          <w:lang w:eastAsia="ru-RU"/>
        </w:rPr>
        <w:t>.10.</w:t>
      </w:r>
      <w:r w:rsidR="008802CB" w:rsidRPr="00A32AB2">
        <w:rPr>
          <w:rFonts w:ascii="Times New Roman" w:eastAsia="Times New Roman" w:hAnsi="Times New Roman" w:cs="Times New Roman"/>
          <w:sz w:val="23"/>
          <w:szCs w:val="23"/>
          <w:lang w:eastAsia="ru-RU"/>
        </w:rPr>
        <w:t xml:space="preserve"> </w:t>
      </w:r>
      <w:r w:rsidR="00322123" w:rsidRPr="00A32AB2">
        <w:rPr>
          <w:rFonts w:ascii="Times New Roman" w:hAnsi="Times New Roman" w:cs="Times New Roman"/>
          <w:sz w:val="23"/>
          <w:szCs w:val="23"/>
          <w:shd w:val="clear" w:color="auto" w:fill="FFFFFF"/>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322123" w:rsidRPr="00A32AB2" w:rsidRDefault="00322123"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8802CB" w:rsidRPr="00A32AB2" w:rsidRDefault="00285826" w:rsidP="008802CB">
      <w:pPr>
        <w:widowControl w:val="0"/>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A32AB2">
        <w:rPr>
          <w:rFonts w:ascii="Times New Roman" w:eastAsia="Times New Roman" w:hAnsi="Times New Roman" w:cs="Times New Roman"/>
          <w:b/>
          <w:bCs/>
          <w:sz w:val="23"/>
          <w:szCs w:val="23"/>
          <w:lang w:eastAsia="ru-RU"/>
        </w:rPr>
        <w:t>8</w:t>
      </w:r>
      <w:r w:rsidR="008802CB" w:rsidRPr="00A32AB2">
        <w:rPr>
          <w:rFonts w:ascii="Times New Roman" w:eastAsia="Times New Roman" w:hAnsi="Times New Roman" w:cs="Times New Roman"/>
          <w:b/>
          <w:bCs/>
          <w:sz w:val="23"/>
          <w:szCs w:val="23"/>
          <w:lang w:eastAsia="ru-RU"/>
        </w:rPr>
        <w:t>. Порядок рассмотрения заявок на участие в аукционе</w:t>
      </w:r>
    </w:p>
    <w:p w:rsidR="00136C87" w:rsidRPr="00A32AB2" w:rsidRDefault="00136C87" w:rsidP="008802CB">
      <w:pPr>
        <w:widowControl w:val="0"/>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p>
    <w:p w:rsidR="008802CB" w:rsidRPr="00A32AB2" w:rsidRDefault="00136C87" w:rsidP="008802CB">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A32AB2">
        <w:rPr>
          <w:rFonts w:ascii="Times New Roman" w:eastAsia="Times New Roman" w:hAnsi="Times New Roman" w:cs="Times New Roman"/>
          <w:b/>
          <w:bCs/>
          <w:sz w:val="23"/>
          <w:szCs w:val="23"/>
          <w:lang w:eastAsia="ru-RU"/>
        </w:rPr>
        <w:t xml:space="preserve">         </w:t>
      </w:r>
      <w:r w:rsidR="00285826" w:rsidRPr="00A32AB2">
        <w:rPr>
          <w:rFonts w:ascii="Times New Roman" w:eastAsia="Times New Roman" w:hAnsi="Times New Roman" w:cs="Times New Roman"/>
          <w:b/>
          <w:bCs/>
          <w:sz w:val="23"/>
          <w:szCs w:val="23"/>
          <w:lang w:eastAsia="ru-RU"/>
        </w:rPr>
        <w:t>8</w:t>
      </w:r>
      <w:r w:rsidR="008802CB" w:rsidRPr="00A32AB2">
        <w:rPr>
          <w:rFonts w:ascii="Times New Roman" w:eastAsia="Times New Roman" w:hAnsi="Times New Roman" w:cs="Times New Roman"/>
          <w:b/>
          <w:bCs/>
          <w:sz w:val="23"/>
          <w:szCs w:val="23"/>
          <w:lang w:eastAsia="ru-RU"/>
        </w:rPr>
        <w:t xml:space="preserve">.1. </w:t>
      </w:r>
      <w:r w:rsidR="008802CB" w:rsidRPr="00A32AB2">
        <w:rPr>
          <w:rFonts w:ascii="Times New Roman" w:eastAsia="Times New Roman" w:hAnsi="Times New Roman" w:cs="Times New Roman"/>
          <w:sz w:val="23"/>
          <w:szCs w:val="23"/>
          <w:lang w:eastAsia="ru-RU"/>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3 настоящей аукционной документации.</w:t>
      </w:r>
    </w:p>
    <w:p w:rsidR="008802CB" w:rsidRPr="00A32AB2" w:rsidRDefault="00136C87" w:rsidP="008802CB">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A32AB2">
        <w:rPr>
          <w:rFonts w:ascii="Times New Roman" w:eastAsia="Times New Roman" w:hAnsi="Times New Roman" w:cs="Times New Roman"/>
          <w:b/>
          <w:bCs/>
          <w:sz w:val="23"/>
          <w:szCs w:val="23"/>
          <w:lang w:eastAsia="ru-RU"/>
        </w:rPr>
        <w:t xml:space="preserve">         </w:t>
      </w:r>
      <w:r w:rsidR="00285826" w:rsidRPr="00A32AB2">
        <w:rPr>
          <w:rFonts w:ascii="Times New Roman" w:eastAsia="Times New Roman" w:hAnsi="Times New Roman" w:cs="Times New Roman"/>
          <w:b/>
          <w:bCs/>
          <w:sz w:val="23"/>
          <w:szCs w:val="23"/>
          <w:lang w:eastAsia="ru-RU"/>
        </w:rPr>
        <w:t>8</w:t>
      </w:r>
      <w:r w:rsidR="008802CB" w:rsidRPr="00A32AB2">
        <w:rPr>
          <w:rFonts w:ascii="Times New Roman" w:eastAsia="Times New Roman" w:hAnsi="Times New Roman" w:cs="Times New Roman"/>
          <w:b/>
          <w:bCs/>
          <w:sz w:val="23"/>
          <w:szCs w:val="23"/>
          <w:lang w:eastAsia="ru-RU"/>
        </w:rPr>
        <w:t xml:space="preserve">.2. </w:t>
      </w:r>
      <w:r w:rsidR="008802CB" w:rsidRPr="00A32AB2">
        <w:rPr>
          <w:rFonts w:ascii="Times New Roman" w:eastAsia="Times New Roman" w:hAnsi="Times New Roman" w:cs="Times New Roman"/>
          <w:sz w:val="23"/>
          <w:szCs w:val="23"/>
          <w:lang w:eastAsia="ru-RU"/>
        </w:rPr>
        <w:t xml:space="preserve">Срок рассмотрения заявок на участие в аукционе не может превышать </w:t>
      </w:r>
      <w:r w:rsidR="004D2056" w:rsidRPr="00A32AB2">
        <w:rPr>
          <w:rFonts w:ascii="Times New Roman" w:eastAsia="Times New Roman" w:hAnsi="Times New Roman" w:cs="Times New Roman"/>
          <w:sz w:val="23"/>
          <w:szCs w:val="23"/>
          <w:lang w:eastAsia="ru-RU"/>
        </w:rPr>
        <w:t>двух</w:t>
      </w:r>
      <w:r w:rsidR="008802CB" w:rsidRPr="00A32AB2">
        <w:rPr>
          <w:rFonts w:ascii="Times New Roman" w:eastAsia="Times New Roman" w:hAnsi="Times New Roman" w:cs="Times New Roman"/>
          <w:sz w:val="23"/>
          <w:szCs w:val="23"/>
          <w:lang w:eastAsia="ru-RU"/>
        </w:rPr>
        <w:t xml:space="preserve"> дней с даты окончания срока подачи заявок.</w:t>
      </w:r>
    </w:p>
    <w:p w:rsidR="008802CB" w:rsidRPr="00A32AB2" w:rsidRDefault="00136C87" w:rsidP="008802CB">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A32AB2">
        <w:rPr>
          <w:rFonts w:ascii="Times New Roman" w:eastAsia="Times New Roman" w:hAnsi="Times New Roman" w:cs="Times New Roman"/>
          <w:b/>
          <w:bCs/>
          <w:sz w:val="23"/>
          <w:szCs w:val="23"/>
          <w:lang w:eastAsia="ru-RU"/>
        </w:rPr>
        <w:t xml:space="preserve">         </w:t>
      </w:r>
      <w:r w:rsidR="00285826" w:rsidRPr="00A32AB2">
        <w:rPr>
          <w:rFonts w:ascii="Times New Roman" w:eastAsia="Times New Roman" w:hAnsi="Times New Roman" w:cs="Times New Roman"/>
          <w:b/>
          <w:bCs/>
          <w:sz w:val="23"/>
          <w:szCs w:val="23"/>
          <w:lang w:eastAsia="ru-RU"/>
        </w:rPr>
        <w:t>8</w:t>
      </w:r>
      <w:r w:rsidR="008802CB" w:rsidRPr="00A32AB2">
        <w:rPr>
          <w:rFonts w:ascii="Times New Roman" w:eastAsia="Times New Roman" w:hAnsi="Times New Roman" w:cs="Times New Roman"/>
          <w:b/>
          <w:bCs/>
          <w:sz w:val="23"/>
          <w:szCs w:val="23"/>
          <w:lang w:eastAsia="ru-RU"/>
        </w:rPr>
        <w:t xml:space="preserve">.3. </w:t>
      </w:r>
      <w:r w:rsidR="008802CB" w:rsidRPr="00A32AB2">
        <w:rPr>
          <w:rFonts w:ascii="Times New Roman" w:eastAsia="Times New Roman" w:hAnsi="Times New Roman" w:cs="Times New Roman"/>
          <w:sz w:val="23"/>
          <w:szCs w:val="23"/>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15179D" w:rsidRPr="00A32AB2" w:rsidRDefault="00136C87" w:rsidP="008802CB">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A32AB2">
        <w:rPr>
          <w:rFonts w:ascii="Times New Roman" w:eastAsia="Times New Roman" w:hAnsi="Times New Roman" w:cs="Times New Roman"/>
          <w:b/>
          <w:bCs/>
          <w:sz w:val="23"/>
          <w:szCs w:val="23"/>
          <w:lang w:eastAsia="ru-RU"/>
        </w:rPr>
        <w:t xml:space="preserve">        </w:t>
      </w:r>
      <w:r w:rsidR="00285826" w:rsidRPr="00A32AB2">
        <w:rPr>
          <w:rFonts w:ascii="Times New Roman" w:eastAsia="Times New Roman" w:hAnsi="Times New Roman" w:cs="Times New Roman"/>
          <w:b/>
          <w:bCs/>
          <w:sz w:val="23"/>
          <w:szCs w:val="23"/>
          <w:lang w:eastAsia="ru-RU"/>
        </w:rPr>
        <w:t>8</w:t>
      </w:r>
      <w:r w:rsidR="008802CB" w:rsidRPr="00A32AB2">
        <w:rPr>
          <w:rFonts w:ascii="Times New Roman" w:eastAsia="Times New Roman" w:hAnsi="Times New Roman" w:cs="Times New Roman"/>
          <w:b/>
          <w:bCs/>
          <w:sz w:val="23"/>
          <w:szCs w:val="23"/>
          <w:lang w:eastAsia="ru-RU"/>
        </w:rPr>
        <w:t xml:space="preserve">.4. </w:t>
      </w:r>
      <w:r w:rsidR="008802CB" w:rsidRPr="00A32AB2">
        <w:rPr>
          <w:rFonts w:ascii="Times New Roman" w:eastAsia="Times New Roman" w:hAnsi="Times New Roman" w:cs="Times New Roman"/>
          <w:sz w:val="23"/>
          <w:szCs w:val="23"/>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4.1. - 4.4. настоящей аукционной документацией, которое оформляется протоколом рассмотрения заявок на участие в аукционе.</w:t>
      </w:r>
    </w:p>
    <w:p w:rsidR="0015179D" w:rsidRPr="00A32AB2" w:rsidRDefault="0015179D"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t xml:space="preserve">         </w:t>
      </w:r>
      <w:r w:rsidR="00285826" w:rsidRPr="00A32AB2">
        <w:rPr>
          <w:rFonts w:ascii="Times New Roman" w:eastAsia="Times New Roman" w:hAnsi="Times New Roman" w:cs="Times New Roman"/>
          <w:b/>
          <w:bCs/>
          <w:sz w:val="23"/>
          <w:szCs w:val="23"/>
          <w:lang w:eastAsia="ru-RU"/>
        </w:rPr>
        <w:t>8</w:t>
      </w:r>
      <w:r w:rsidRPr="00A32AB2">
        <w:rPr>
          <w:rFonts w:ascii="Times New Roman" w:eastAsia="Times New Roman" w:hAnsi="Times New Roman" w:cs="Times New Roman"/>
          <w:b/>
          <w:bCs/>
          <w:sz w:val="23"/>
          <w:szCs w:val="23"/>
          <w:lang w:eastAsia="ru-RU"/>
        </w:rPr>
        <w:t>.5.</w:t>
      </w:r>
      <w:r w:rsidRPr="00A32AB2">
        <w:rPr>
          <w:rFonts w:ascii="Times New Roman" w:eastAsia="Times New Roman" w:hAnsi="Times New Roman" w:cs="Times New Roman"/>
          <w:sz w:val="23"/>
          <w:szCs w:val="23"/>
          <w:lang w:eastAsia="ru-RU"/>
        </w:rPr>
        <w:t xml:space="preserve"> </w:t>
      </w:r>
      <w:r w:rsidRPr="00A32AB2">
        <w:rPr>
          <w:rFonts w:ascii="Times New Roman" w:hAnsi="Times New Roman" w:cs="Times New Roman"/>
          <w:sz w:val="23"/>
          <w:szCs w:val="23"/>
          <w:shd w:val="clear" w:color="auto" w:fill="FFFFFF"/>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15179D" w:rsidRPr="00A32AB2" w:rsidRDefault="0015179D"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hAnsi="Times New Roman" w:cs="Times New Roman"/>
          <w:sz w:val="23"/>
          <w:szCs w:val="23"/>
          <w:shd w:val="clear" w:color="auto" w:fill="FFFFFF"/>
        </w:rP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15179D" w:rsidRPr="00A32AB2" w:rsidRDefault="0015179D"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hAnsi="Times New Roman" w:cs="Times New Roman"/>
          <w:sz w:val="23"/>
          <w:szCs w:val="23"/>
          <w:shd w:val="clear" w:color="auto" w:fill="FFFFFF"/>
        </w:rPr>
        <w:t xml:space="preserve">       </w:t>
      </w:r>
      <w:r w:rsidR="00285826" w:rsidRPr="00A32AB2">
        <w:rPr>
          <w:rFonts w:ascii="Times New Roman" w:hAnsi="Times New Roman" w:cs="Times New Roman"/>
          <w:b/>
          <w:bCs/>
          <w:sz w:val="23"/>
          <w:szCs w:val="23"/>
          <w:shd w:val="clear" w:color="auto" w:fill="FFFFFF"/>
        </w:rPr>
        <w:t>8</w:t>
      </w:r>
      <w:r w:rsidRPr="00A32AB2">
        <w:rPr>
          <w:rFonts w:ascii="Times New Roman" w:hAnsi="Times New Roman" w:cs="Times New Roman"/>
          <w:b/>
          <w:bCs/>
          <w:sz w:val="23"/>
          <w:szCs w:val="23"/>
          <w:shd w:val="clear" w:color="auto" w:fill="FFFFFF"/>
        </w:rPr>
        <w:t>.6.</w:t>
      </w:r>
      <w:r w:rsidRPr="00A32AB2">
        <w:rPr>
          <w:rFonts w:ascii="Times New Roman" w:hAnsi="Times New Roman" w:cs="Times New Roman"/>
          <w:sz w:val="23"/>
          <w:szCs w:val="23"/>
          <w:shd w:val="clear" w:color="auto" w:fill="FFFFFF"/>
        </w:rPr>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15179D" w:rsidRPr="00A32AB2" w:rsidRDefault="0015179D"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hAnsi="Times New Roman" w:cs="Times New Roman"/>
          <w:sz w:val="23"/>
          <w:szCs w:val="23"/>
          <w:shd w:val="clear" w:color="auto" w:fill="FFFFFF"/>
        </w:rPr>
        <w:t xml:space="preserve">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15179D" w:rsidRPr="00A32AB2" w:rsidRDefault="0015179D" w:rsidP="00285826">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hAnsi="Times New Roman" w:cs="Times New Roman"/>
          <w:sz w:val="23"/>
          <w:szCs w:val="23"/>
          <w:shd w:val="clear" w:color="auto" w:fill="FFFFFF"/>
        </w:rPr>
        <w:t xml:space="preserve">       </w:t>
      </w:r>
      <w:r w:rsidR="00285826" w:rsidRPr="00A32AB2">
        <w:rPr>
          <w:rFonts w:ascii="Times New Roman" w:hAnsi="Times New Roman" w:cs="Times New Roman"/>
          <w:b/>
          <w:bCs/>
          <w:sz w:val="23"/>
          <w:szCs w:val="23"/>
          <w:shd w:val="clear" w:color="auto" w:fill="FFFFFF"/>
        </w:rPr>
        <w:t>8</w:t>
      </w:r>
      <w:r w:rsidRPr="00A32AB2">
        <w:rPr>
          <w:rFonts w:ascii="Times New Roman" w:hAnsi="Times New Roman" w:cs="Times New Roman"/>
          <w:b/>
          <w:bCs/>
          <w:sz w:val="23"/>
          <w:szCs w:val="23"/>
          <w:shd w:val="clear" w:color="auto" w:fill="FFFFFF"/>
        </w:rPr>
        <w:t>.7.</w:t>
      </w:r>
      <w:r w:rsidRPr="00A32AB2">
        <w:rPr>
          <w:rFonts w:ascii="Times New Roman" w:hAnsi="Times New Roman" w:cs="Times New Roman"/>
          <w:sz w:val="23"/>
          <w:szCs w:val="23"/>
          <w:shd w:val="clear" w:color="auto" w:fill="FFFFFF"/>
        </w:rPr>
        <w:t xml:space="preserve"> Задаток возвращается заявителям, не допущенным к участию в аукционе, в течение пяти </w:t>
      </w:r>
      <w:r w:rsidRPr="00A32AB2">
        <w:rPr>
          <w:rFonts w:ascii="Times New Roman" w:hAnsi="Times New Roman" w:cs="Times New Roman"/>
          <w:sz w:val="23"/>
          <w:szCs w:val="23"/>
          <w:shd w:val="clear" w:color="auto" w:fill="FFFFFF"/>
        </w:rPr>
        <w:lastRenderedPageBreak/>
        <w:t>рабочих дней с даты подписания протокола рассмотрения заявок на участие в аукционе.</w:t>
      </w:r>
    </w:p>
    <w:p w:rsidR="0015179D" w:rsidRPr="00A32AB2" w:rsidRDefault="0015179D" w:rsidP="00285826">
      <w:pPr>
        <w:pStyle w:val="ac"/>
        <w:shd w:val="clear" w:color="auto" w:fill="FFFFFF"/>
        <w:spacing w:before="0" w:beforeAutospacing="0" w:after="0" w:afterAutospacing="0" w:line="270" w:lineRule="atLeast"/>
        <w:jc w:val="both"/>
        <w:rPr>
          <w:sz w:val="23"/>
          <w:szCs w:val="23"/>
        </w:rPr>
      </w:pPr>
      <w:r w:rsidRPr="00A32AB2">
        <w:rPr>
          <w:sz w:val="23"/>
          <w:szCs w:val="23"/>
          <w:shd w:val="clear" w:color="auto" w:fill="FFFFFF"/>
        </w:rPr>
        <w:t xml:space="preserve">       </w:t>
      </w:r>
      <w:r w:rsidR="00285826" w:rsidRPr="00A32AB2">
        <w:rPr>
          <w:b/>
          <w:bCs/>
          <w:sz w:val="23"/>
          <w:szCs w:val="23"/>
          <w:shd w:val="clear" w:color="auto" w:fill="FFFFFF"/>
        </w:rPr>
        <w:t>8</w:t>
      </w:r>
      <w:r w:rsidRPr="00A32AB2">
        <w:rPr>
          <w:b/>
          <w:bCs/>
          <w:sz w:val="23"/>
          <w:szCs w:val="23"/>
          <w:shd w:val="clear" w:color="auto" w:fill="FFFFFF"/>
        </w:rPr>
        <w:t xml:space="preserve">.8. </w:t>
      </w:r>
      <w:r w:rsidRPr="00A32AB2">
        <w:rPr>
          <w:sz w:val="23"/>
          <w:szCs w:val="23"/>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15179D" w:rsidRPr="00A32AB2" w:rsidRDefault="0015179D" w:rsidP="00285826">
      <w:pPr>
        <w:pStyle w:val="ac"/>
        <w:shd w:val="clear" w:color="auto" w:fill="FFFFFF"/>
        <w:spacing w:before="0" w:beforeAutospacing="0" w:after="0" w:afterAutospacing="0" w:line="270" w:lineRule="atLeast"/>
        <w:jc w:val="both"/>
        <w:rPr>
          <w:sz w:val="23"/>
          <w:szCs w:val="23"/>
        </w:rPr>
      </w:pPr>
      <w:r w:rsidRPr="00A32AB2">
        <w:rPr>
          <w:sz w:val="23"/>
          <w:szCs w:val="23"/>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15179D" w:rsidRPr="00A32AB2" w:rsidRDefault="0015179D" w:rsidP="00285826">
      <w:pPr>
        <w:pStyle w:val="ac"/>
        <w:shd w:val="clear" w:color="auto" w:fill="FFFFFF"/>
        <w:spacing w:before="0" w:beforeAutospacing="0" w:after="0" w:afterAutospacing="0" w:line="270" w:lineRule="atLeast"/>
        <w:jc w:val="both"/>
        <w:rPr>
          <w:sz w:val="23"/>
          <w:szCs w:val="23"/>
        </w:rPr>
      </w:pPr>
      <w:r w:rsidRPr="00A32AB2">
        <w:rPr>
          <w:sz w:val="23"/>
          <w:szCs w:val="23"/>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15179D" w:rsidRPr="00A32AB2" w:rsidRDefault="00136C87" w:rsidP="00285826">
      <w:pPr>
        <w:widowControl w:val="0"/>
        <w:autoSpaceDE w:val="0"/>
        <w:autoSpaceDN w:val="0"/>
        <w:adjustRightInd w:val="0"/>
        <w:spacing w:after="0" w:line="240" w:lineRule="auto"/>
        <w:jc w:val="both"/>
        <w:rPr>
          <w:rFonts w:ascii="Times New Roman" w:eastAsia="Times New Roman" w:hAnsi="Times New Roman" w:cs="Times New Roman"/>
          <w:b/>
          <w:bCs/>
          <w:sz w:val="23"/>
          <w:szCs w:val="23"/>
          <w:lang w:eastAsia="ru-RU"/>
        </w:rPr>
      </w:pPr>
      <w:r w:rsidRPr="00A32AB2">
        <w:rPr>
          <w:rFonts w:ascii="Times New Roman" w:eastAsia="Times New Roman" w:hAnsi="Times New Roman" w:cs="Times New Roman"/>
          <w:b/>
          <w:sz w:val="23"/>
          <w:szCs w:val="23"/>
          <w:lang w:eastAsia="ru-RU"/>
        </w:rPr>
        <w:t xml:space="preserve">        </w:t>
      </w:r>
      <w:r w:rsidR="00285826" w:rsidRPr="00A32AB2">
        <w:rPr>
          <w:rFonts w:ascii="Times New Roman" w:eastAsia="Times New Roman" w:hAnsi="Times New Roman" w:cs="Times New Roman"/>
          <w:b/>
          <w:sz w:val="23"/>
          <w:szCs w:val="23"/>
          <w:lang w:eastAsia="ru-RU"/>
        </w:rPr>
        <w:t>8</w:t>
      </w:r>
      <w:r w:rsidR="008802CB" w:rsidRPr="00A32AB2">
        <w:rPr>
          <w:rFonts w:ascii="Times New Roman" w:eastAsia="Times New Roman" w:hAnsi="Times New Roman" w:cs="Times New Roman"/>
          <w:b/>
          <w:sz w:val="23"/>
          <w:szCs w:val="23"/>
          <w:lang w:eastAsia="ru-RU"/>
        </w:rPr>
        <w:t>.</w:t>
      </w:r>
      <w:r w:rsidR="0015179D" w:rsidRPr="00A32AB2">
        <w:rPr>
          <w:rFonts w:ascii="Times New Roman" w:eastAsia="Times New Roman" w:hAnsi="Times New Roman" w:cs="Times New Roman"/>
          <w:b/>
          <w:sz w:val="23"/>
          <w:szCs w:val="23"/>
          <w:lang w:eastAsia="ru-RU"/>
        </w:rPr>
        <w:t>9</w:t>
      </w:r>
      <w:r w:rsidR="008802CB" w:rsidRPr="00A32AB2">
        <w:rPr>
          <w:rFonts w:ascii="Times New Roman" w:eastAsia="Times New Roman" w:hAnsi="Times New Roman" w:cs="Times New Roman"/>
          <w:b/>
          <w:sz w:val="23"/>
          <w:szCs w:val="23"/>
          <w:lang w:eastAsia="ru-RU"/>
        </w:rPr>
        <w:t>.</w:t>
      </w:r>
      <w:r w:rsidR="008802CB" w:rsidRPr="00A32AB2">
        <w:rPr>
          <w:rFonts w:ascii="Times New Roman" w:eastAsia="Times New Roman" w:hAnsi="Times New Roman" w:cs="Times New Roman"/>
          <w:sz w:val="23"/>
          <w:szCs w:val="23"/>
          <w:lang w:eastAsia="ru-RU"/>
        </w:rPr>
        <w:t xml:space="preserve"> </w:t>
      </w:r>
      <w:r w:rsidR="0015179D" w:rsidRPr="00A32AB2">
        <w:rPr>
          <w:rFonts w:ascii="Times New Roman" w:hAnsi="Times New Roman" w:cs="Times New Roman"/>
          <w:sz w:val="23"/>
          <w:szCs w:val="23"/>
          <w:shd w:val="clear" w:color="auto" w:fill="FFFFFF"/>
        </w:rPr>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8802CB" w:rsidRPr="00A32AB2">
        <w:rPr>
          <w:rFonts w:ascii="Times New Roman" w:eastAsia="Times New Roman" w:hAnsi="Times New Roman" w:cs="Times New Roman"/>
          <w:b/>
          <w:bCs/>
          <w:sz w:val="23"/>
          <w:szCs w:val="23"/>
          <w:lang w:eastAsia="ru-RU"/>
        </w:rPr>
        <w:t xml:space="preserve">  </w:t>
      </w:r>
    </w:p>
    <w:p w:rsidR="008802CB" w:rsidRPr="00A32AB2" w:rsidRDefault="0015179D" w:rsidP="008802CB">
      <w:pPr>
        <w:widowControl w:val="0"/>
        <w:autoSpaceDE w:val="0"/>
        <w:autoSpaceDN w:val="0"/>
        <w:adjustRightInd w:val="0"/>
        <w:spacing w:after="0" w:line="240" w:lineRule="auto"/>
        <w:jc w:val="both"/>
        <w:rPr>
          <w:rFonts w:ascii="Times New Roman" w:eastAsia="Times New Roman" w:hAnsi="Times New Roman" w:cs="Times New Roman"/>
          <w:b/>
          <w:bCs/>
          <w:sz w:val="23"/>
          <w:szCs w:val="23"/>
          <w:lang w:eastAsia="ru-RU"/>
        </w:rPr>
      </w:pPr>
      <w:r w:rsidRPr="00A32AB2">
        <w:rPr>
          <w:rFonts w:ascii="Times New Roman" w:eastAsia="Times New Roman" w:hAnsi="Times New Roman" w:cs="Times New Roman"/>
          <w:b/>
          <w:bCs/>
          <w:sz w:val="23"/>
          <w:szCs w:val="23"/>
          <w:lang w:eastAsia="ru-RU"/>
        </w:rPr>
        <w:t xml:space="preserve">        </w:t>
      </w:r>
      <w:r w:rsidR="00285826" w:rsidRPr="00A32AB2">
        <w:rPr>
          <w:rFonts w:ascii="Times New Roman" w:eastAsia="Times New Roman" w:hAnsi="Times New Roman" w:cs="Times New Roman"/>
          <w:b/>
          <w:bCs/>
          <w:sz w:val="23"/>
          <w:szCs w:val="23"/>
          <w:lang w:eastAsia="ru-RU"/>
        </w:rPr>
        <w:t>8</w:t>
      </w:r>
      <w:r w:rsidRPr="00A32AB2">
        <w:rPr>
          <w:rFonts w:ascii="Times New Roman" w:eastAsia="Times New Roman" w:hAnsi="Times New Roman" w:cs="Times New Roman"/>
          <w:b/>
          <w:bCs/>
          <w:sz w:val="23"/>
          <w:szCs w:val="23"/>
          <w:lang w:eastAsia="ru-RU"/>
        </w:rPr>
        <w:t xml:space="preserve">.10. </w:t>
      </w:r>
      <w:r w:rsidR="008802CB" w:rsidRPr="00A32AB2">
        <w:rPr>
          <w:rFonts w:ascii="Times New Roman" w:eastAsia="Times New Roman" w:hAnsi="Times New Roman" w:cs="Times New Roman"/>
          <w:b/>
          <w:bCs/>
          <w:sz w:val="23"/>
          <w:szCs w:val="23"/>
          <w:lang w:eastAsia="ru-RU"/>
        </w:rPr>
        <w:t xml:space="preserve"> </w:t>
      </w:r>
      <w:r w:rsidRPr="00A32AB2">
        <w:rPr>
          <w:rFonts w:ascii="Times New Roman" w:hAnsi="Times New Roman" w:cs="Times New Roman"/>
          <w:sz w:val="23"/>
          <w:szCs w:val="23"/>
          <w:shd w:val="clear" w:color="auto" w:fill="FFFFFF"/>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r w:rsidR="008802CB" w:rsidRPr="00A32AB2">
        <w:rPr>
          <w:rFonts w:ascii="Times New Roman" w:eastAsia="Times New Roman" w:hAnsi="Times New Roman" w:cs="Times New Roman"/>
          <w:b/>
          <w:bCs/>
          <w:sz w:val="23"/>
          <w:szCs w:val="23"/>
          <w:lang w:eastAsia="ru-RU"/>
        </w:rPr>
        <w:t xml:space="preserve">                                   </w:t>
      </w:r>
    </w:p>
    <w:p w:rsidR="008802CB" w:rsidRPr="00A32AB2" w:rsidRDefault="008802CB" w:rsidP="008802CB">
      <w:pPr>
        <w:widowControl w:val="0"/>
        <w:autoSpaceDE w:val="0"/>
        <w:autoSpaceDN w:val="0"/>
        <w:adjustRightInd w:val="0"/>
        <w:spacing w:after="0" w:line="240" w:lineRule="auto"/>
        <w:jc w:val="center"/>
        <w:rPr>
          <w:rFonts w:ascii="Times New Roman CYR" w:eastAsia="Times New Roman" w:hAnsi="Times New Roman CYR" w:cs="Times New Roman CYR"/>
          <w:b/>
          <w:bCs/>
          <w:sz w:val="23"/>
          <w:szCs w:val="23"/>
          <w:lang w:eastAsia="ru-RU"/>
        </w:rPr>
      </w:pPr>
    </w:p>
    <w:p w:rsidR="008802CB" w:rsidRPr="00A32AB2" w:rsidRDefault="00B009F7" w:rsidP="008802CB">
      <w:pPr>
        <w:widowControl w:val="0"/>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A32AB2">
        <w:rPr>
          <w:rFonts w:ascii="Times New Roman" w:eastAsia="Times New Roman" w:hAnsi="Times New Roman" w:cs="Times New Roman"/>
          <w:b/>
          <w:bCs/>
          <w:sz w:val="23"/>
          <w:szCs w:val="23"/>
          <w:lang w:eastAsia="ru-RU"/>
        </w:rPr>
        <w:t>9</w:t>
      </w:r>
      <w:r w:rsidR="008802CB" w:rsidRPr="00A32AB2">
        <w:rPr>
          <w:rFonts w:ascii="Times New Roman" w:eastAsia="Times New Roman" w:hAnsi="Times New Roman" w:cs="Times New Roman"/>
          <w:b/>
          <w:bCs/>
          <w:sz w:val="23"/>
          <w:szCs w:val="23"/>
          <w:lang w:eastAsia="ru-RU"/>
        </w:rPr>
        <w:t>. Порядок проведения аукциона</w:t>
      </w:r>
    </w:p>
    <w:p w:rsidR="003F729C" w:rsidRPr="00A32AB2" w:rsidRDefault="00136C87" w:rsidP="008802CB">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A32AB2">
        <w:rPr>
          <w:rFonts w:ascii="Times New Roman" w:eastAsia="Times New Roman" w:hAnsi="Times New Roman" w:cs="Times New Roman"/>
          <w:b/>
          <w:bCs/>
          <w:sz w:val="23"/>
          <w:szCs w:val="23"/>
          <w:lang w:eastAsia="ru-RU"/>
        </w:rPr>
        <w:t xml:space="preserve">         </w:t>
      </w:r>
      <w:r w:rsidR="00B009F7" w:rsidRPr="00A32AB2">
        <w:rPr>
          <w:rFonts w:ascii="Times New Roman" w:eastAsia="Times New Roman" w:hAnsi="Times New Roman" w:cs="Times New Roman"/>
          <w:b/>
          <w:bCs/>
          <w:sz w:val="23"/>
          <w:szCs w:val="23"/>
          <w:lang w:eastAsia="ru-RU"/>
        </w:rPr>
        <w:t>9</w:t>
      </w:r>
      <w:r w:rsidR="008802CB" w:rsidRPr="00A32AB2">
        <w:rPr>
          <w:rFonts w:ascii="Times New Roman" w:eastAsia="Times New Roman" w:hAnsi="Times New Roman" w:cs="Times New Roman"/>
          <w:b/>
          <w:bCs/>
          <w:sz w:val="23"/>
          <w:szCs w:val="23"/>
          <w:lang w:eastAsia="ru-RU"/>
        </w:rPr>
        <w:t>.1.</w:t>
      </w:r>
      <w:r w:rsidR="008802CB" w:rsidRPr="00A32AB2">
        <w:rPr>
          <w:rFonts w:ascii="Times New Roman" w:eastAsia="Times New Roman" w:hAnsi="Times New Roman" w:cs="Times New Roman"/>
          <w:sz w:val="23"/>
          <w:szCs w:val="23"/>
          <w:lang w:eastAsia="ru-RU"/>
        </w:rPr>
        <w:t xml:space="preserve"> В аукционе могут участвовать только заявители, признанные участниками аукциона.</w:t>
      </w:r>
    </w:p>
    <w:p w:rsidR="003F729C" w:rsidRPr="00A32AB2" w:rsidRDefault="00136C87"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t xml:space="preserve">         </w:t>
      </w:r>
      <w:r w:rsidR="00B009F7" w:rsidRPr="00A32AB2">
        <w:rPr>
          <w:rFonts w:ascii="Times New Roman" w:eastAsia="Times New Roman" w:hAnsi="Times New Roman" w:cs="Times New Roman"/>
          <w:b/>
          <w:bCs/>
          <w:sz w:val="23"/>
          <w:szCs w:val="23"/>
          <w:lang w:eastAsia="ru-RU"/>
        </w:rPr>
        <w:t>9</w:t>
      </w:r>
      <w:r w:rsidR="008802CB" w:rsidRPr="00A32AB2">
        <w:rPr>
          <w:rFonts w:ascii="Times New Roman" w:eastAsia="Times New Roman" w:hAnsi="Times New Roman" w:cs="Times New Roman"/>
          <w:b/>
          <w:bCs/>
          <w:sz w:val="23"/>
          <w:szCs w:val="23"/>
          <w:lang w:eastAsia="ru-RU"/>
        </w:rPr>
        <w:t>.2</w:t>
      </w:r>
      <w:r w:rsidR="008802CB" w:rsidRPr="00A32AB2">
        <w:rPr>
          <w:rFonts w:ascii="Times New Roman" w:eastAsia="Times New Roman" w:hAnsi="Times New Roman" w:cs="Times New Roman"/>
          <w:sz w:val="23"/>
          <w:szCs w:val="23"/>
          <w:lang w:eastAsia="ru-RU"/>
        </w:rPr>
        <w:t xml:space="preserve">. </w:t>
      </w:r>
      <w:r w:rsidR="003F729C" w:rsidRPr="00A32AB2">
        <w:rPr>
          <w:rFonts w:ascii="Times New Roman" w:hAnsi="Times New Roman" w:cs="Times New Roman"/>
          <w:sz w:val="23"/>
          <w:szCs w:val="23"/>
          <w:shd w:val="clear" w:color="auto" w:fill="FFFFFF"/>
        </w:rPr>
        <w:t>Аукцион проводится не позднее одного рабочего дня со дня размещения на официальном сайте информации, предусмотренной пунктом </w:t>
      </w:r>
      <w:r w:rsidR="006C1088" w:rsidRPr="00A32AB2">
        <w:rPr>
          <w:rFonts w:ascii="Times New Roman" w:hAnsi="Times New Roman" w:cs="Times New Roman"/>
          <w:sz w:val="23"/>
          <w:szCs w:val="23"/>
          <w:shd w:val="clear" w:color="auto" w:fill="FFFFFF"/>
        </w:rPr>
        <w:t>8</w:t>
      </w:r>
      <w:r w:rsidR="003F729C" w:rsidRPr="00A32AB2">
        <w:rPr>
          <w:rFonts w:ascii="Times New Roman" w:hAnsi="Times New Roman" w:cs="Times New Roman"/>
          <w:sz w:val="23"/>
          <w:szCs w:val="23"/>
          <w:shd w:val="clear" w:color="auto" w:fill="FFFFFF"/>
        </w:rPr>
        <w:t>.6. настоящей аукционной документации,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3F729C" w:rsidRPr="00A32AB2" w:rsidRDefault="00136C87" w:rsidP="003F729C">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t xml:space="preserve">         </w:t>
      </w:r>
      <w:r w:rsidR="00B009F7" w:rsidRPr="00A32AB2">
        <w:rPr>
          <w:rFonts w:ascii="Times New Roman" w:eastAsia="Times New Roman" w:hAnsi="Times New Roman" w:cs="Times New Roman"/>
          <w:b/>
          <w:bCs/>
          <w:sz w:val="23"/>
          <w:szCs w:val="23"/>
          <w:lang w:eastAsia="ru-RU"/>
        </w:rPr>
        <w:t>9</w:t>
      </w:r>
      <w:r w:rsidR="008802CB" w:rsidRPr="00A32AB2">
        <w:rPr>
          <w:rFonts w:ascii="Times New Roman" w:eastAsia="Times New Roman" w:hAnsi="Times New Roman" w:cs="Times New Roman"/>
          <w:b/>
          <w:bCs/>
          <w:sz w:val="23"/>
          <w:szCs w:val="23"/>
          <w:lang w:eastAsia="ru-RU"/>
        </w:rPr>
        <w:t xml:space="preserve">.3. </w:t>
      </w:r>
      <w:r w:rsidR="003F729C" w:rsidRPr="00A32AB2">
        <w:rPr>
          <w:rFonts w:ascii="Times New Roman" w:hAnsi="Times New Roman" w:cs="Times New Roman"/>
          <w:sz w:val="23"/>
          <w:szCs w:val="23"/>
          <w:shd w:val="clear" w:color="auto" w:fill="FFFFFF"/>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3F729C" w:rsidRPr="00A32AB2" w:rsidRDefault="00136C87" w:rsidP="003F729C">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t xml:space="preserve">         </w:t>
      </w:r>
      <w:r w:rsidR="00B009F7" w:rsidRPr="00A32AB2">
        <w:rPr>
          <w:rFonts w:ascii="Times New Roman" w:eastAsia="Times New Roman" w:hAnsi="Times New Roman" w:cs="Times New Roman"/>
          <w:b/>
          <w:bCs/>
          <w:sz w:val="23"/>
          <w:szCs w:val="23"/>
          <w:lang w:eastAsia="ru-RU"/>
        </w:rPr>
        <w:t>9</w:t>
      </w:r>
      <w:r w:rsidR="008802CB" w:rsidRPr="00A32AB2">
        <w:rPr>
          <w:rFonts w:ascii="Times New Roman" w:eastAsia="Times New Roman" w:hAnsi="Times New Roman" w:cs="Times New Roman"/>
          <w:b/>
          <w:bCs/>
          <w:sz w:val="23"/>
          <w:szCs w:val="23"/>
          <w:lang w:eastAsia="ru-RU"/>
        </w:rPr>
        <w:t>.4.</w:t>
      </w:r>
      <w:r w:rsidR="008802CB" w:rsidRPr="00A32AB2">
        <w:rPr>
          <w:rFonts w:ascii="Times New Roman" w:eastAsia="Times New Roman" w:hAnsi="Times New Roman" w:cs="Times New Roman"/>
          <w:sz w:val="23"/>
          <w:szCs w:val="23"/>
          <w:lang w:eastAsia="ru-RU"/>
        </w:rPr>
        <w:t xml:space="preserve"> </w:t>
      </w:r>
      <w:r w:rsidR="003F729C" w:rsidRPr="00A32AB2">
        <w:rPr>
          <w:rFonts w:ascii="Times New Roman" w:hAnsi="Times New Roman" w:cs="Times New Roman"/>
          <w:sz w:val="23"/>
          <w:szCs w:val="23"/>
          <w:shd w:val="clear" w:color="auto" w:fill="FFFFFF"/>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3F729C" w:rsidRPr="00A32AB2" w:rsidRDefault="003F729C" w:rsidP="003F729C">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hAnsi="Times New Roman" w:cs="Times New Roman"/>
          <w:sz w:val="23"/>
          <w:szCs w:val="23"/>
          <w:shd w:val="clear" w:color="auto" w:fill="FFFFFF"/>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3F729C" w:rsidRPr="00A32AB2" w:rsidRDefault="00136C87"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t xml:space="preserve">         </w:t>
      </w:r>
      <w:r w:rsidR="00B009F7" w:rsidRPr="00A32AB2">
        <w:rPr>
          <w:rFonts w:ascii="Times New Roman" w:eastAsia="Times New Roman" w:hAnsi="Times New Roman" w:cs="Times New Roman"/>
          <w:b/>
          <w:bCs/>
          <w:sz w:val="23"/>
          <w:szCs w:val="23"/>
          <w:lang w:eastAsia="ru-RU"/>
        </w:rPr>
        <w:t>9</w:t>
      </w:r>
      <w:r w:rsidR="008802CB" w:rsidRPr="00A32AB2">
        <w:rPr>
          <w:rFonts w:ascii="Times New Roman" w:eastAsia="Times New Roman" w:hAnsi="Times New Roman" w:cs="Times New Roman"/>
          <w:b/>
          <w:bCs/>
          <w:sz w:val="23"/>
          <w:szCs w:val="23"/>
          <w:lang w:eastAsia="ru-RU"/>
        </w:rPr>
        <w:t>.5.</w:t>
      </w:r>
      <w:r w:rsidR="008802CB" w:rsidRPr="00A32AB2">
        <w:rPr>
          <w:rFonts w:ascii="Times New Roman" w:eastAsia="Times New Roman" w:hAnsi="Times New Roman" w:cs="Times New Roman"/>
          <w:sz w:val="23"/>
          <w:szCs w:val="23"/>
          <w:lang w:eastAsia="ru-RU"/>
        </w:rPr>
        <w:t xml:space="preserve"> </w:t>
      </w:r>
      <w:r w:rsidR="003F729C" w:rsidRPr="00A32AB2">
        <w:rPr>
          <w:rFonts w:ascii="Times New Roman" w:hAnsi="Times New Roman" w:cs="Times New Roman"/>
          <w:sz w:val="23"/>
          <w:szCs w:val="23"/>
          <w:shd w:val="clear" w:color="auto" w:fill="FFFFFF"/>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3F729C" w:rsidRPr="00A32AB2" w:rsidRDefault="00136C87"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lastRenderedPageBreak/>
        <w:t xml:space="preserve">         </w:t>
      </w:r>
      <w:r w:rsidR="00B009F7" w:rsidRPr="00A32AB2">
        <w:rPr>
          <w:rFonts w:ascii="Times New Roman" w:eastAsia="Times New Roman" w:hAnsi="Times New Roman" w:cs="Times New Roman"/>
          <w:b/>
          <w:bCs/>
          <w:sz w:val="23"/>
          <w:szCs w:val="23"/>
          <w:lang w:eastAsia="ru-RU"/>
        </w:rPr>
        <w:t>9</w:t>
      </w:r>
      <w:r w:rsidR="008802CB" w:rsidRPr="00A32AB2">
        <w:rPr>
          <w:rFonts w:ascii="Times New Roman" w:eastAsia="Times New Roman" w:hAnsi="Times New Roman" w:cs="Times New Roman"/>
          <w:b/>
          <w:bCs/>
          <w:sz w:val="23"/>
          <w:szCs w:val="23"/>
          <w:lang w:eastAsia="ru-RU"/>
        </w:rPr>
        <w:t>.6.</w:t>
      </w:r>
      <w:r w:rsidR="008802CB" w:rsidRPr="00A32AB2">
        <w:rPr>
          <w:rFonts w:ascii="Times New Roman" w:eastAsia="Times New Roman" w:hAnsi="Times New Roman" w:cs="Times New Roman"/>
          <w:sz w:val="23"/>
          <w:szCs w:val="23"/>
          <w:lang w:eastAsia="ru-RU"/>
        </w:rPr>
        <w:t xml:space="preserve"> </w:t>
      </w:r>
      <w:r w:rsidR="003F729C" w:rsidRPr="00A32AB2">
        <w:rPr>
          <w:rFonts w:ascii="Times New Roman" w:hAnsi="Times New Roman" w:cs="Times New Roman"/>
          <w:sz w:val="23"/>
          <w:szCs w:val="23"/>
          <w:shd w:val="clear" w:color="auto" w:fill="FFFFFF"/>
        </w:rPr>
        <w:t>Победителем аукциона признается лицо, предложившее наиболее высокую цену договора.</w:t>
      </w:r>
    </w:p>
    <w:p w:rsidR="00A42192" w:rsidRPr="00A32AB2" w:rsidRDefault="00A42192"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t xml:space="preserve">         </w:t>
      </w:r>
      <w:r w:rsidR="00B009F7" w:rsidRPr="00A32AB2">
        <w:rPr>
          <w:rFonts w:ascii="Times New Roman" w:eastAsia="Times New Roman" w:hAnsi="Times New Roman" w:cs="Times New Roman"/>
          <w:b/>
          <w:bCs/>
          <w:sz w:val="23"/>
          <w:szCs w:val="23"/>
          <w:lang w:eastAsia="ru-RU"/>
        </w:rPr>
        <w:t>9</w:t>
      </w:r>
      <w:r w:rsidRPr="00A32AB2">
        <w:rPr>
          <w:rFonts w:ascii="Times New Roman" w:eastAsia="Times New Roman" w:hAnsi="Times New Roman" w:cs="Times New Roman"/>
          <w:b/>
          <w:bCs/>
          <w:sz w:val="23"/>
          <w:szCs w:val="23"/>
          <w:lang w:eastAsia="ru-RU"/>
        </w:rPr>
        <w:t>.7.</w:t>
      </w:r>
      <w:r w:rsidRPr="00A32AB2">
        <w:rPr>
          <w:rFonts w:ascii="Times New Roman" w:eastAsia="Times New Roman" w:hAnsi="Times New Roman" w:cs="Times New Roman"/>
          <w:sz w:val="23"/>
          <w:szCs w:val="23"/>
          <w:lang w:eastAsia="ru-RU"/>
        </w:rPr>
        <w:t xml:space="preserve"> </w:t>
      </w:r>
      <w:r w:rsidRPr="00A32AB2">
        <w:rPr>
          <w:rFonts w:ascii="Times New Roman" w:hAnsi="Times New Roman" w:cs="Times New Roman"/>
          <w:sz w:val="23"/>
          <w:szCs w:val="23"/>
          <w:shd w:val="clear" w:color="auto" w:fill="FFFFFF"/>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8802CB" w:rsidRPr="00A32AB2" w:rsidRDefault="00A42192"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t xml:space="preserve">          </w:t>
      </w:r>
      <w:r w:rsidR="00B009F7" w:rsidRPr="00A32AB2">
        <w:rPr>
          <w:rFonts w:ascii="Times New Roman" w:eastAsia="Times New Roman" w:hAnsi="Times New Roman" w:cs="Times New Roman"/>
          <w:b/>
          <w:bCs/>
          <w:sz w:val="23"/>
          <w:szCs w:val="23"/>
          <w:lang w:eastAsia="ru-RU"/>
        </w:rPr>
        <w:t>9</w:t>
      </w:r>
      <w:r w:rsidRPr="00A32AB2">
        <w:rPr>
          <w:rFonts w:ascii="Times New Roman" w:eastAsia="Times New Roman" w:hAnsi="Times New Roman" w:cs="Times New Roman"/>
          <w:b/>
          <w:bCs/>
          <w:sz w:val="23"/>
          <w:szCs w:val="23"/>
          <w:lang w:eastAsia="ru-RU"/>
        </w:rPr>
        <w:t>.8.</w:t>
      </w:r>
      <w:r w:rsidRPr="00A32AB2">
        <w:rPr>
          <w:rFonts w:ascii="Times New Roman" w:eastAsia="Times New Roman" w:hAnsi="Times New Roman" w:cs="Times New Roman"/>
          <w:sz w:val="23"/>
          <w:szCs w:val="23"/>
          <w:lang w:eastAsia="ru-RU"/>
        </w:rPr>
        <w:t xml:space="preserve"> </w:t>
      </w:r>
      <w:r w:rsidRPr="00A32AB2">
        <w:rPr>
          <w:rFonts w:ascii="Times New Roman" w:hAnsi="Times New Roman" w:cs="Times New Roman"/>
          <w:sz w:val="23"/>
          <w:szCs w:val="23"/>
          <w:shd w:val="clear" w:color="auto" w:fill="FFFFFF"/>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A42192" w:rsidRPr="00A32AB2" w:rsidRDefault="00A42192" w:rsidP="00B009F7">
      <w:pPr>
        <w:pStyle w:val="ac"/>
        <w:shd w:val="clear" w:color="auto" w:fill="FFFFFF"/>
        <w:spacing w:before="0" w:beforeAutospacing="0" w:after="0" w:afterAutospacing="0" w:line="270" w:lineRule="atLeast"/>
        <w:ind w:firstLine="567"/>
        <w:rPr>
          <w:sz w:val="23"/>
          <w:szCs w:val="23"/>
        </w:rPr>
      </w:pPr>
      <w:r w:rsidRPr="00A32AB2">
        <w:rPr>
          <w:sz w:val="23"/>
          <w:szCs w:val="23"/>
        </w:rPr>
        <w:t>1) дата и время проведения аукциона;</w:t>
      </w:r>
    </w:p>
    <w:p w:rsidR="00A42192" w:rsidRPr="00A32AB2" w:rsidRDefault="00A42192" w:rsidP="00B009F7">
      <w:pPr>
        <w:pStyle w:val="ac"/>
        <w:shd w:val="clear" w:color="auto" w:fill="FFFFFF"/>
        <w:spacing w:before="0" w:beforeAutospacing="0" w:after="0" w:afterAutospacing="0" w:line="270" w:lineRule="atLeast"/>
        <w:ind w:firstLine="567"/>
        <w:rPr>
          <w:sz w:val="23"/>
          <w:szCs w:val="23"/>
        </w:rPr>
      </w:pPr>
      <w:r w:rsidRPr="00A32AB2">
        <w:rPr>
          <w:sz w:val="23"/>
          <w:szCs w:val="23"/>
        </w:rPr>
        <w:t>2) полные наименования (для юридических лиц), фамилии, имена, отчества (при наличии) (для физических лиц) участников аукциона;</w:t>
      </w:r>
    </w:p>
    <w:p w:rsidR="00A42192" w:rsidRPr="00A32AB2" w:rsidRDefault="00A42192" w:rsidP="00B009F7">
      <w:pPr>
        <w:pStyle w:val="ac"/>
        <w:shd w:val="clear" w:color="auto" w:fill="FFFFFF"/>
        <w:spacing w:before="0" w:beforeAutospacing="0" w:after="0" w:afterAutospacing="0" w:line="270" w:lineRule="atLeast"/>
        <w:ind w:firstLine="567"/>
        <w:rPr>
          <w:sz w:val="23"/>
          <w:szCs w:val="23"/>
        </w:rPr>
      </w:pPr>
      <w:r w:rsidRPr="00A32AB2">
        <w:rPr>
          <w:sz w:val="23"/>
          <w:szCs w:val="23"/>
        </w:rPr>
        <w:t>3) начальная (минимальная) цена договора (цена лота), последнее и предпоследнее предложения о цене договора;</w:t>
      </w:r>
    </w:p>
    <w:p w:rsidR="00A42192" w:rsidRPr="00A32AB2" w:rsidRDefault="00A42192" w:rsidP="00B009F7">
      <w:pPr>
        <w:pStyle w:val="ac"/>
        <w:shd w:val="clear" w:color="auto" w:fill="FFFFFF"/>
        <w:spacing w:before="0" w:beforeAutospacing="0" w:after="0" w:afterAutospacing="0" w:line="270" w:lineRule="atLeast"/>
        <w:ind w:firstLine="567"/>
        <w:rPr>
          <w:sz w:val="23"/>
          <w:szCs w:val="23"/>
        </w:rPr>
      </w:pPr>
      <w:r w:rsidRPr="00A32AB2">
        <w:rPr>
          <w:sz w:val="23"/>
          <w:szCs w:val="23"/>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8802CB" w:rsidRPr="00A32AB2" w:rsidRDefault="00A42192"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sz w:val="23"/>
          <w:szCs w:val="23"/>
          <w:lang w:eastAsia="ru-RU"/>
        </w:rPr>
        <w:t xml:space="preserve">          </w:t>
      </w:r>
      <w:r w:rsidR="00B009F7" w:rsidRPr="00A32AB2">
        <w:rPr>
          <w:rFonts w:ascii="Times New Roman" w:eastAsia="Times New Roman" w:hAnsi="Times New Roman" w:cs="Times New Roman"/>
          <w:b/>
          <w:bCs/>
          <w:sz w:val="23"/>
          <w:szCs w:val="23"/>
          <w:lang w:eastAsia="ru-RU"/>
        </w:rPr>
        <w:t>9</w:t>
      </w:r>
      <w:r w:rsidRPr="00A32AB2">
        <w:rPr>
          <w:rFonts w:ascii="Times New Roman" w:eastAsia="Times New Roman" w:hAnsi="Times New Roman" w:cs="Times New Roman"/>
          <w:b/>
          <w:bCs/>
          <w:sz w:val="23"/>
          <w:szCs w:val="23"/>
          <w:lang w:eastAsia="ru-RU"/>
        </w:rPr>
        <w:t>.9.</w:t>
      </w:r>
      <w:r w:rsidRPr="00A32AB2">
        <w:rPr>
          <w:rFonts w:ascii="Times New Roman" w:eastAsia="Times New Roman" w:hAnsi="Times New Roman" w:cs="Times New Roman"/>
          <w:sz w:val="23"/>
          <w:szCs w:val="23"/>
          <w:lang w:eastAsia="ru-RU"/>
        </w:rPr>
        <w:t xml:space="preserve"> </w:t>
      </w:r>
      <w:r w:rsidRPr="00A32AB2">
        <w:rPr>
          <w:rFonts w:ascii="Times New Roman" w:hAnsi="Times New Roman" w:cs="Times New Roman"/>
          <w:sz w:val="23"/>
          <w:szCs w:val="23"/>
          <w:shd w:val="clear" w:color="auto" w:fill="FFFFFF"/>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A42192" w:rsidRPr="00A32AB2" w:rsidRDefault="00A42192" w:rsidP="00B009F7">
      <w:pPr>
        <w:pStyle w:val="ac"/>
        <w:shd w:val="clear" w:color="auto" w:fill="FFFFFF"/>
        <w:spacing w:before="0" w:beforeAutospacing="0" w:after="0" w:afterAutospacing="0" w:line="270" w:lineRule="atLeast"/>
        <w:rPr>
          <w:sz w:val="23"/>
          <w:szCs w:val="23"/>
        </w:rPr>
      </w:pPr>
      <w:r w:rsidRPr="00A32AB2">
        <w:rPr>
          <w:sz w:val="23"/>
          <w:szCs w:val="23"/>
          <w:shd w:val="clear" w:color="auto" w:fill="FFFFFF"/>
        </w:rPr>
        <w:t xml:space="preserve">         </w:t>
      </w:r>
      <w:r w:rsidR="00B009F7" w:rsidRPr="00A32AB2">
        <w:rPr>
          <w:b/>
          <w:bCs/>
          <w:sz w:val="23"/>
          <w:szCs w:val="23"/>
          <w:shd w:val="clear" w:color="auto" w:fill="FFFFFF"/>
        </w:rPr>
        <w:t>9</w:t>
      </w:r>
      <w:r w:rsidRPr="00A32AB2">
        <w:rPr>
          <w:b/>
          <w:bCs/>
          <w:sz w:val="23"/>
          <w:szCs w:val="23"/>
          <w:shd w:val="clear" w:color="auto" w:fill="FFFFFF"/>
        </w:rPr>
        <w:t>.10.</w:t>
      </w:r>
      <w:r w:rsidRPr="00A32AB2">
        <w:rPr>
          <w:sz w:val="23"/>
          <w:szCs w:val="23"/>
          <w:shd w:val="clear" w:color="auto" w:fill="FFFFFF"/>
        </w:rPr>
        <w:t xml:space="preserve"> </w:t>
      </w:r>
      <w:r w:rsidRPr="00A32AB2">
        <w:rPr>
          <w:sz w:val="23"/>
          <w:szCs w:val="23"/>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A42192" w:rsidRPr="00A32AB2" w:rsidRDefault="00A42192" w:rsidP="00B009F7">
      <w:pPr>
        <w:pStyle w:val="ac"/>
        <w:shd w:val="clear" w:color="auto" w:fill="FFFFFF"/>
        <w:spacing w:before="0" w:beforeAutospacing="0" w:after="0" w:afterAutospacing="0" w:line="270" w:lineRule="atLeast"/>
        <w:rPr>
          <w:sz w:val="23"/>
          <w:szCs w:val="23"/>
        </w:rPr>
      </w:pPr>
      <w:r w:rsidRPr="00A32AB2">
        <w:rPr>
          <w:sz w:val="23"/>
          <w:szCs w:val="23"/>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A42192" w:rsidRPr="00A32AB2" w:rsidRDefault="00B009F7" w:rsidP="00B009F7">
      <w:pPr>
        <w:pStyle w:val="ac"/>
        <w:shd w:val="clear" w:color="auto" w:fill="FFFFFF"/>
        <w:spacing w:before="0" w:beforeAutospacing="0" w:after="0" w:afterAutospacing="0" w:line="270" w:lineRule="atLeast"/>
        <w:ind w:firstLine="567"/>
        <w:rPr>
          <w:sz w:val="23"/>
          <w:szCs w:val="23"/>
          <w:shd w:val="clear" w:color="auto" w:fill="FFFFFF"/>
        </w:rPr>
      </w:pPr>
      <w:r w:rsidRPr="00A32AB2">
        <w:rPr>
          <w:b/>
          <w:bCs/>
          <w:sz w:val="23"/>
          <w:szCs w:val="23"/>
        </w:rPr>
        <w:t>9</w:t>
      </w:r>
      <w:r w:rsidR="00A42192" w:rsidRPr="00A32AB2">
        <w:rPr>
          <w:b/>
          <w:bCs/>
          <w:sz w:val="23"/>
          <w:szCs w:val="23"/>
        </w:rPr>
        <w:t>.1</w:t>
      </w:r>
      <w:r w:rsidRPr="00A32AB2">
        <w:rPr>
          <w:b/>
          <w:bCs/>
          <w:sz w:val="23"/>
          <w:szCs w:val="23"/>
        </w:rPr>
        <w:t>1</w:t>
      </w:r>
      <w:r w:rsidR="00A42192" w:rsidRPr="00A32AB2">
        <w:rPr>
          <w:b/>
          <w:bCs/>
          <w:sz w:val="23"/>
          <w:szCs w:val="23"/>
        </w:rPr>
        <w:t>.</w:t>
      </w:r>
      <w:r w:rsidR="00A42192" w:rsidRPr="00A32AB2">
        <w:rPr>
          <w:sz w:val="23"/>
          <w:szCs w:val="23"/>
        </w:rPr>
        <w:t xml:space="preserve"> </w:t>
      </w:r>
      <w:r w:rsidR="00A42192" w:rsidRPr="00A32AB2">
        <w:rPr>
          <w:sz w:val="23"/>
          <w:szCs w:val="23"/>
          <w:shd w:val="clear" w:color="auto" w:fill="FFFFFF"/>
        </w:rPr>
        <w:t>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A42192" w:rsidRPr="00A32AB2" w:rsidRDefault="00136C87" w:rsidP="00B009F7">
      <w:pPr>
        <w:pStyle w:val="ac"/>
        <w:shd w:val="clear" w:color="auto" w:fill="FFFFFF"/>
        <w:spacing w:before="0" w:beforeAutospacing="0" w:after="0" w:afterAutospacing="0" w:line="270" w:lineRule="atLeast"/>
        <w:rPr>
          <w:sz w:val="23"/>
          <w:szCs w:val="23"/>
        </w:rPr>
      </w:pPr>
      <w:r w:rsidRPr="00A32AB2">
        <w:rPr>
          <w:b/>
          <w:bCs/>
          <w:sz w:val="23"/>
          <w:szCs w:val="23"/>
        </w:rPr>
        <w:t xml:space="preserve">          </w:t>
      </w:r>
      <w:r w:rsidR="00B009F7" w:rsidRPr="00A32AB2">
        <w:rPr>
          <w:b/>
          <w:bCs/>
          <w:sz w:val="23"/>
          <w:szCs w:val="23"/>
        </w:rPr>
        <w:t>9</w:t>
      </w:r>
      <w:r w:rsidR="008802CB" w:rsidRPr="00A32AB2">
        <w:rPr>
          <w:b/>
          <w:bCs/>
          <w:sz w:val="23"/>
          <w:szCs w:val="23"/>
        </w:rPr>
        <w:t>.</w:t>
      </w:r>
      <w:r w:rsidR="00A42192" w:rsidRPr="00A32AB2">
        <w:rPr>
          <w:b/>
          <w:bCs/>
          <w:sz w:val="23"/>
          <w:szCs w:val="23"/>
        </w:rPr>
        <w:t>12</w:t>
      </w:r>
      <w:r w:rsidR="008802CB" w:rsidRPr="00A32AB2">
        <w:rPr>
          <w:sz w:val="23"/>
          <w:szCs w:val="23"/>
        </w:rPr>
        <w:t xml:space="preserve">. </w:t>
      </w:r>
      <w:r w:rsidR="00A42192" w:rsidRPr="00A32AB2">
        <w:rPr>
          <w:sz w:val="23"/>
          <w:szCs w:val="23"/>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A42192" w:rsidRPr="00A32AB2" w:rsidRDefault="00B009F7" w:rsidP="00B009F7">
      <w:pPr>
        <w:pStyle w:val="ac"/>
        <w:shd w:val="clear" w:color="auto" w:fill="FFFFFF"/>
        <w:spacing w:before="0" w:beforeAutospacing="0" w:after="0" w:afterAutospacing="0" w:line="270" w:lineRule="atLeast"/>
        <w:rPr>
          <w:sz w:val="23"/>
          <w:szCs w:val="23"/>
        </w:rPr>
      </w:pPr>
      <w:r w:rsidRPr="00A32AB2">
        <w:rPr>
          <w:sz w:val="23"/>
          <w:szCs w:val="23"/>
        </w:rPr>
        <w:t xml:space="preserve">          </w:t>
      </w:r>
      <w:r w:rsidR="00A42192" w:rsidRPr="00A32AB2">
        <w:rPr>
          <w:sz w:val="23"/>
          <w:szCs w:val="23"/>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42192" w:rsidRPr="00A32AB2" w:rsidRDefault="00136C87" w:rsidP="00B009F7">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t xml:space="preserve">          </w:t>
      </w:r>
      <w:r w:rsidR="008802CB" w:rsidRPr="00A32AB2">
        <w:rPr>
          <w:rFonts w:ascii="Times New Roman" w:eastAsia="Times New Roman" w:hAnsi="Times New Roman" w:cs="Times New Roman"/>
          <w:b/>
          <w:bCs/>
          <w:sz w:val="23"/>
          <w:szCs w:val="23"/>
          <w:lang w:eastAsia="ru-RU"/>
        </w:rPr>
        <w:t>10.</w:t>
      </w:r>
      <w:r w:rsidR="00A42192" w:rsidRPr="00A32AB2">
        <w:rPr>
          <w:rFonts w:ascii="Times New Roman" w:eastAsia="Times New Roman" w:hAnsi="Times New Roman" w:cs="Times New Roman"/>
          <w:b/>
          <w:bCs/>
          <w:sz w:val="23"/>
          <w:szCs w:val="23"/>
          <w:lang w:eastAsia="ru-RU"/>
        </w:rPr>
        <w:t>13</w:t>
      </w:r>
      <w:r w:rsidR="008802CB" w:rsidRPr="00A32AB2">
        <w:rPr>
          <w:rFonts w:ascii="Times New Roman" w:eastAsia="Times New Roman" w:hAnsi="Times New Roman" w:cs="Times New Roman"/>
          <w:b/>
          <w:bCs/>
          <w:sz w:val="23"/>
          <w:szCs w:val="23"/>
          <w:lang w:eastAsia="ru-RU"/>
        </w:rPr>
        <w:t xml:space="preserve">. </w:t>
      </w:r>
      <w:r w:rsidR="00A42192" w:rsidRPr="00A32AB2">
        <w:rPr>
          <w:rFonts w:ascii="Times New Roman" w:hAnsi="Times New Roman" w:cs="Times New Roman"/>
          <w:sz w:val="23"/>
          <w:szCs w:val="23"/>
          <w:shd w:val="clear" w:color="auto" w:fill="FFFFFF"/>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A42192" w:rsidRPr="00A32AB2" w:rsidRDefault="00136C87" w:rsidP="008802CB">
      <w:pPr>
        <w:widowControl w:val="0"/>
        <w:autoSpaceDE w:val="0"/>
        <w:autoSpaceDN w:val="0"/>
        <w:adjustRightInd w:val="0"/>
        <w:spacing w:after="0" w:line="240" w:lineRule="auto"/>
        <w:jc w:val="both"/>
        <w:rPr>
          <w:rFonts w:ascii="Times New Roman" w:hAnsi="Times New Roman" w:cs="Times New Roman"/>
          <w:sz w:val="23"/>
          <w:szCs w:val="23"/>
          <w:shd w:val="clear" w:color="auto" w:fill="FFFFFF"/>
        </w:rPr>
      </w:pPr>
      <w:r w:rsidRPr="00A32AB2">
        <w:rPr>
          <w:rFonts w:ascii="Times New Roman" w:eastAsia="Times New Roman" w:hAnsi="Times New Roman" w:cs="Times New Roman"/>
          <w:b/>
          <w:bCs/>
          <w:sz w:val="23"/>
          <w:szCs w:val="23"/>
          <w:lang w:eastAsia="ru-RU"/>
        </w:rPr>
        <w:t xml:space="preserve">         </w:t>
      </w:r>
      <w:r w:rsidR="008802CB" w:rsidRPr="00A32AB2">
        <w:rPr>
          <w:rFonts w:ascii="Times New Roman" w:eastAsia="Times New Roman" w:hAnsi="Times New Roman" w:cs="Times New Roman"/>
          <w:b/>
          <w:bCs/>
          <w:sz w:val="23"/>
          <w:szCs w:val="23"/>
          <w:lang w:eastAsia="ru-RU"/>
        </w:rPr>
        <w:t>10.</w:t>
      </w:r>
      <w:r w:rsidR="00A42192" w:rsidRPr="00A32AB2">
        <w:rPr>
          <w:rFonts w:ascii="Times New Roman" w:eastAsia="Times New Roman" w:hAnsi="Times New Roman" w:cs="Times New Roman"/>
          <w:b/>
          <w:bCs/>
          <w:sz w:val="23"/>
          <w:szCs w:val="23"/>
          <w:lang w:eastAsia="ru-RU"/>
        </w:rPr>
        <w:t>14</w:t>
      </w:r>
      <w:r w:rsidR="008802CB" w:rsidRPr="00A32AB2">
        <w:rPr>
          <w:rFonts w:ascii="Times New Roman" w:eastAsia="Times New Roman" w:hAnsi="Times New Roman" w:cs="Times New Roman"/>
          <w:b/>
          <w:bCs/>
          <w:sz w:val="23"/>
          <w:szCs w:val="23"/>
          <w:lang w:eastAsia="ru-RU"/>
        </w:rPr>
        <w:t xml:space="preserve">. </w:t>
      </w:r>
      <w:r w:rsidR="00A42192" w:rsidRPr="00A32AB2">
        <w:rPr>
          <w:rFonts w:ascii="Times New Roman" w:hAnsi="Times New Roman" w:cs="Times New Roman"/>
          <w:sz w:val="23"/>
          <w:szCs w:val="23"/>
          <w:shd w:val="clear" w:color="auto" w:fill="FFFFFF"/>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8802CB" w:rsidRPr="00B009F7" w:rsidRDefault="008802CB" w:rsidP="008802CB">
      <w:pPr>
        <w:widowControl w:val="0"/>
        <w:autoSpaceDE w:val="0"/>
        <w:autoSpaceDN w:val="0"/>
        <w:adjustRightInd w:val="0"/>
        <w:spacing w:after="0" w:line="240" w:lineRule="auto"/>
        <w:jc w:val="both"/>
        <w:rPr>
          <w:rFonts w:ascii="Times New Roman" w:eastAsia="Times New Roman" w:hAnsi="Times New Roman" w:cs="Times New Roman"/>
          <w:color w:val="0070C0"/>
          <w:sz w:val="23"/>
          <w:szCs w:val="23"/>
          <w:lang w:eastAsia="ru-RU"/>
        </w:rPr>
      </w:pPr>
    </w:p>
    <w:p w:rsidR="00836A3B" w:rsidRPr="00A32AB2" w:rsidRDefault="00836A3B" w:rsidP="00836A3B">
      <w:pPr>
        <w:widowControl w:val="0"/>
        <w:autoSpaceDE w:val="0"/>
        <w:autoSpaceDN w:val="0"/>
        <w:adjustRightInd w:val="0"/>
        <w:spacing w:after="0" w:line="240" w:lineRule="auto"/>
        <w:jc w:val="center"/>
        <w:rPr>
          <w:rFonts w:ascii="Times New Roman CYR" w:eastAsia="Times New Roman" w:hAnsi="Times New Roman CYR" w:cs="Times New Roman CYR"/>
          <w:b/>
          <w:bCs/>
          <w:sz w:val="23"/>
          <w:szCs w:val="23"/>
          <w:lang w:eastAsia="ru-RU"/>
        </w:rPr>
      </w:pPr>
      <w:r w:rsidRPr="00A32AB2">
        <w:rPr>
          <w:rFonts w:ascii="Times New Roman CYR" w:eastAsia="Times New Roman" w:hAnsi="Times New Roman CYR" w:cs="Times New Roman CYR"/>
          <w:b/>
          <w:bCs/>
          <w:sz w:val="23"/>
          <w:szCs w:val="23"/>
          <w:lang w:eastAsia="ru-RU"/>
        </w:rPr>
        <w:t>11. Заключение договора по результатам проведения аукциона</w:t>
      </w:r>
    </w:p>
    <w:p w:rsidR="00836A3B" w:rsidRPr="00836A3B" w:rsidRDefault="00836A3B" w:rsidP="00836A3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3"/>
          <w:szCs w:val="23"/>
          <w:lang w:eastAsia="ru-RU"/>
        </w:rPr>
      </w:pPr>
      <w:r w:rsidRPr="00A32AB2">
        <w:rPr>
          <w:rFonts w:ascii="Times New Roman CYR" w:eastAsia="Times New Roman" w:hAnsi="Times New Roman CYR" w:cs="Times New Roman CYR"/>
          <w:b/>
          <w:bCs/>
          <w:sz w:val="23"/>
          <w:szCs w:val="23"/>
          <w:lang w:eastAsia="ru-RU"/>
        </w:rPr>
        <w:t>11.1.</w:t>
      </w:r>
      <w:r w:rsidRPr="00836A3B">
        <w:rPr>
          <w:rFonts w:ascii="Times New Roman CYR" w:eastAsia="Times New Roman" w:hAnsi="Times New Roman CYR" w:cs="Times New Roman CYR"/>
          <w:sz w:val="23"/>
          <w:szCs w:val="23"/>
          <w:lang w:eastAsia="ru-RU"/>
        </w:rPr>
        <w:tab/>
        <w:t xml:space="preserve">Договор аренды заключается с победителем аукциона в срок, составляющий не </w:t>
      </w:r>
      <w:r w:rsidR="00166ED4">
        <w:rPr>
          <w:rFonts w:ascii="Times New Roman CYR" w:eastAsia="Times New Roman" w:hAnsi="Times New Roman CYR" w:cs="Times New Roman CYR"/>
          <w:sz w:val="23"/>
          <w:szCs w:val="23"/>
          <w:lang w:eastAsia="ru-RU"/>
        </w:rPr>
        <w:t>ранее</w:t>
      </w:r>
      <w:r w:rsidRPr="00836A3B">
        <w:rPr>
          <w:rFonts w:ascii="Times New Roman CYR" w:eastAsia="Times New Roman" w:hAnsi="Times New Roman CYR" w:cs="Times New Roman CYR"/>
          <w:sz w:val="23"/>
          <w:szCs w:val="23"/>
          <w:lang w:eastAsia="ru-RU"/>
        </w:rPr>
        <w:t xml:space="preserve"> десяти дней со дня размещения на официальном сайте торгов протокола аукциона либо </w:t>
      </w:r>
      <w:r w:rsidRPr="00836A3B">
        <w:rPr>
          <w:rFonts w:ascii="Times New Roman CYR" w:eastAsia="Times New Roman" w:hAnsi="Times New Roman CYR" w:cs="Times New Roman CYR"/>
          <w:sz w:val="23"/>
          <w:szCs w:val="23"/>
          <w:lang w:eastAsia="ru-RU"/>
        </w:rPr>
        <w:lastRenderedPageBreak/>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836A3B" w:rsidRPr="00836A3B" w:rsidRDefault="00836A3B" w:rsidP="00836A3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3"/>
          <w:szCs w:val="23"/>
          <w:lang w:eastAsia="ru-RU"/>
        </w:rPr>
      </w:pPr>
      <w:r w:rsidRPr="00836A3B">
        <w:rPr>
          <w:rFonts w:ascii="Times New Roman CYR" w:eastAsia="Times New Roman" w:hAnsi="Times New Roman CYR" w:cs="Times New Roman CYR"/>
          <w:sz w:val="23"/>
          <w:szCs w:val="23"/>
          <w:lang w:eastAsia="ru-RU"/>
        </w:rPr>
        <w:t>Результаты аукциона оформляются протоколом, который подписывается организатором аукциона в день проведения аукциона.</w:t>
      </w:r>
    </w:p>
    <w:p w:rsidR="00836A3B" w:rsidRPr="00836A3B" w:rsidRDefault="00836A3B" w:rsidP="00836A3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3"/>
          <w:szCs w:val="23"/>
          <w:lang w:eastAsia="ru-RU"/>
        </w:rPr>
      </w:pPr>
      <w:r w:rsidRPr="00836A3B">
        <w:rPr>
          <w:rFonts w:ascii="Times New Roman CYR" w:eastAsia="Times New Roman" w:hAnsi="Times New Roman CYR" w:cs="Times New Roman CYR"/>
          <w:sz w:val="23"/>
          <w:szCs w:val="23"/>
          <w:lang w:eastAsia="ru-RU"/>
        </w:rPr>
        <w:t>Оператор электронной площадки в течение пяти рабочих дней с даты подписания протокола аукциона обязан возвратить задаток участникам аукциона, которые участвовали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802CB" w:rsidRPr="008802CB" w:rsidRDefault="00836A3B" w:rsidP="00836A3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3"/>
          <w:szCs w:val="23"/>
          <w:lang w:eastAsia="ru-RU"/>
        </w:rPr>
      </w:pPr>
      <w:r w:rsidRPr="00A32AB2">
        <w:rPr>
          <w:rFonts w:ascii="Times New Roman CYR" w:eastAsia="Times New Roman" w:hAnsi="Times New Roman CYR" w:cs="Times New Roman CYR"/>
          <w:b/>
          <w:bCs/>
          <w:sz w:val="23"/>
          <w:szCs w:val="23"/>
          <w:lang w:eastAsia="ru-RU"/>
        </w:rPr>
        <w:t>11.2.</w:t>
      </w:r>
      <w:r w:rsidRPr="00836A3B">
        <w:rPr>
          <w:rFonts w:ascii="Times New Roman CYR" w:eastAsia="Times New Roman" w:hAnsi="Times New Roman CYR" w:cs="Times New Roman CYR"/>
          <w:sz w:val="23"/>
          <w:szCs w:val="23"/>
          <w:lang w:eastAsia="ru-RU"/>
        </w:rPr>
        <w:tab/>
        <w:t>В случае не подписания проекта договора аренды в течение десяти дней со дня направления победителю аукциона проектов указанных договоров, победитель аукциона считается уклонившимся от заключения договора аренды и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8802CB" w:rsidRPr="008802CB"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8802CB" w:rsidRPr="008802CB"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8802CB" w:rsidRPr="008802CB"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8802CB" w:rsidRPr="008802CB"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8802CB"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C17949" w:rsidRDefault="00C17949"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bookmarkStart w:id="1" w:name="_GoBack"/>
      <w:bookmarkEnd w:id="1"/>
    </w:p>
    <w:p w:rsidR="004C62D7"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4C62D7" w:rsidRPr="008802CB" w:rsidRDefault="004C62D7"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8802CB" w:rsidRPr="008802CB"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B2245C" w:rsidRPr="00F3210E" w:rsidRDefault="00FA1750" w:rsidP="008F76A6">
      <w:pPr>
        <w:widowControl w:val="0"/>
        <w:autoSpaceDE w:val="0"/>
        <w:autoSpaceDN w:val="0"/>
        <w:adjustRightInd w:val="0"/>
        <w:spacing w:after="0" w:line="240" w:lineRule="auto"/>
        <w:jc w:val="center"/>
        <w:rPr>
          <w:rFonts w:ascii="Times New Roman CYR" w:eastAsia="Times New Roman" w:hAnsi="Times New Roman CYR" w:cs="Times New Roman CYR"/>
          <w:b/>
          <w:bCs/>
          <w:sz w:val="23"/>
          <w:szCs w:val="23"/>
          <w:lang w:eastAsia="ru-RU"/>
        </w:rPr>
      </w:pPr>
      <w:r w:rsidRPr="00FA1750">
        <w:rPr>
          <w:rFonts w:ascii="Times New Roman CYR" w:eastAsia="Times New Roman" w:hAnsi="Times New Roman CYR" w:cs="Times New Roman CYR"/>
          <w:b/>
          <w:bCs/>
          <w:sz w:val="23"/>
          <w:szCs w:val="23"/>
          <w:lang w:eastAsia="ru-RU"/>
        </w:rPr>
        <w:lastRenderedPageBreak/>
        <w:t>12</w:t>
      </w:r>
      <w:r>
        <w:rPr>
          <w:rFonts w:ascii="Times New Roman CYR" w:eastAsia="Times New Roman" w:hAnsi="Times New Roman CYR" w:cs="Times New Roman CYR"/>
          <w:sz w:val="23"/>
          <w:szCs w:val="23"/>
          <w:lang w:eastAsia="ru-RU"/>
        </w:rPr>
        <w:t xml:space="preserve">. </w:t>
      </w:r>
      <w:r w:rsidR="008E339E">
        <w:rPr>
          <w:rFonts w:ascii="Times New Roman CYR" w:eastAsia="Times New Roman" w:hAnsi="Times New Roman CYR" w:cs="Times New Roman CYR"/>
          <w:sz w:val="23"/>
          <w:szCs w:val="23"/>
          <w:lang w:eastAsia="ru-RU"/>
        </w:rPr>
        <w:t>Ф</w:t>
      </w:r>
      <w:r w:rsidRPr="00F3210E">
        <w:rPr>
          <w:rFonts w:ascii="Times New Roman CYR" w:eastAsia="Times New Roman" w:hAnsi="Times New Roman CYR" w:cs="Times New Roman CYR"/>
          <w:b/>
          <w:bCs/>
          <w:sz w:val="23"/>
          <w:szCs w:val="23"/>
          <w:lang w:eastAsia="ru-RU"/>
        </w:rPr>
        <w:t>орм</w:t>
      </w:r>
      <w:r w:rsidR="008E339E">
        <w:rPr>
          <w:rFonts w:ascii="Times New Roman CYR" w:eastAsia="Times New Roman" w:hAnsi="Times New Roman CYR" w:cs="Times New Roman CYR"/>
          <w:b/>
          <w:bCs/>
          <w:sz w:val="23"/>
          <w:szCs w:val="23"/>
          <w:lang w:eastAsia="ru-RU"/>
        </w:rPr>
        <w:t>а</w:t>
      </w:r>
      <w:r w:rsidRPr="00F3210E">
        <w:rPr>
          <w:rFonts w:ascii="Times New Roman CYR" w:eastAsia="Times New Roman" w:hAnsi="Times New Roman CYR" w:cs="Times New Roman CYR"/>
          <w:b/>
          <w:bCs/>
          <w:sz w:val="23"/>
          <w:szCs w:val="23"/>
          <w:lang w:eastAsia="ru-RU"/>
        </w:rPr>
        <w:t xml:space="preserve"> документов, представленных претендентами для участия в </w:t>
      </w:r>
      <w:proofErr w:type="gramStart"/>
      <w:r w:rsidR="00623A56">
        <w:rPr>
          <w:rFonts w:ascii="Times New Roman CYR" w:eastAsia="Times New Roman" w:hAnsi="Times New Roman CYR" w:cs="Times New Roman CYR"/>
          <w:b/>
          <w:bCs/>
          <w:sz w:val="23"/>
          <w:szCs w:val="23"/>
          <w:lang w:eastAsia="ru-RU"/>
        </w:rPr>
        <w:t xml:space="preserve">электронном </w:t>
      </w:r>
      <w:r w:rsidRPr="00F3210E">
        <w:rPr>
          <w:rFonts w:ascii="Times New Roman CYR" w:eastAsia="Times New Roman" w:hAnsi="Times New Roman CYR" w:cs="Times New Roman CYR"/>
          <w:b/>
          <w:bCs/>
          <w:sz w:val="23"/>
          <w:szCs w:val="23"/>
          <w:lang w:eastAsia="ru-RU"/>
        </w:rPr>
        <w:t xml:space="preserve"> аукционе</w:t>
      </w:r>
      <w:proofErr w:type="gramEnd"/>
      <w:r w:rsidRPr="00F3210E">
        <w:rPr>
          <w:rFonts w:ascii="Times New Roman CYR" w:eastAsia="Times New Roman" w:hAnsi="Times New Roman CYR" w:cs="Times New Roman CYR"/>
          <w:b/>
          <w:bCs/>
          <w:sz w:val="23"/>
          <w:szCs w:val="23"/>
          <w:lang w:eastAsia="ru-RU"/>
        </w:rPr>
        <w:t>.</w:t>
      </w:r>
    </w:p>
    <w:p w:rsidR="008802CB" w:rsidRPr="008802CB" w:rsidRDefault="008802CB" w:rsidP="008F76A6">
      <w:pPr>
        <w:widowControl w:val="0"/>
        <w:autoSpaceDE w:val="0"/>
        <w:autoSpaceDN w:val="0"/>
        <w:adjustRightInd w:val="0"/>
        <w:spacing w:after="0" w:line="240" w:lineRule="auto"/>
        <w:jc w:val="center"/>
        <w:rPr>
          <w:rFonts w:ascii="Times New Roman CYR" w:eastAsia="Times New Roman" w:hAnsi="Times New Roman CYR" w:cs="Times New Roman CYR"/>
          <w:sz w:val="23"/>
          <w:szCs w:val="23"/>
          <w:lang w:eastAsia="ru-RU"/>
        </w:rPr>
      </w:pPr>
    </w:p>
    <w:p w:rsidR="008802CB" w:rsidRPr="008802CB" w:rsidRDefault="008802CB" w:rsidP="008802C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p w:rsidR="00DE093A" w:rsidRDefault="00FA1750" w:rsidP="00FA1750">
      <w:pPr>
        <w:spacing w:after="0" w:line="192" w:lineRule="auto"/>
        <w:jc w:val="center"/>
        <w:rPr>
          <w:rFonts w:ascii="Times New Roman" w:eastAsia="Times New Roman" w:hAnsi="Times New Roman" w:cs="Times New Roman"/>
          <w:b/>
          <w:sz w:val="24"/>
          <w:szCs w:val="20"/>
        </w:rPr>
      </w:pPr>
      <w:r w:rsidRPr="00FA1750">
        <w:rPr>
          <w:rFonts w:ascii="Times New Roman" w:eastAsia="Times New Roman" w:hAnsi="Times New Roman" w:cs="Times New Roman"/>
          <w:b/>
          <w:sz w:val="24"/>
          <w:szCs w:val="20"/>
        </w:rPr>
        <w:t xml:space="preserve">ФОРМА ЗАЯВКИ НА УЧАСТИЕ </w:t>
      </w:r>
      <w:proofErr w:type="gramStart"/>
      <w:r w:rsidRPr="00FA1750">
        <w:rPr>
          <w:rFonts w:ascii="Times New Roman" w:eastAsia="Times New Roman" w:hAnsi="Times New Roman" w:cs="Times New Roman"/>
          <w:b/>
          <w:sz w:val="24"/>
          <w:szCs w:val="20"/>
        </w:rPr>
        <w:t xml:space="preserve">В </w:t>
      </w:r>
      <w:r w:rsidR="00DE093A">
        <w:rPr>
          <w:rFonts w:ascii="Times New Roman" w:eastAsia="Times New Roman" w:hAnsi="Times New Roman" w:cs="Times New Roman"/>
          <w:b/>
          <w:sz w:val="24"/>
          <w:szCs w:val="20"/>
        </w:rPr>
        <w:t xml:space="preserve"> ЭЛЕКТРОННОМ</w:t>
      </w:r>
      <w:proofErr w:type="gramEnd"/>
      <w:r w:rsidR="00DE093A">
        <w:rPr>
          <w:rFonts w:ascii="Times New Roman" w:eastAsia="Times New Roman" w:hAnsi="Times New Roman" w:cs="Times New Roman"/>
          <w:b/>
          <w:sz w:val="24"/>
          <w:szCs w:val="20"/>
        </w:rPr>
        <w:t xml:space="preserve"> </w:t>
      </w:r>
      <w:r w:rsidRPr="00FA1750">
        <w:rPr>
          <w:rFonts w:ascii="Times New Roman" w:eastAsia="Times New Roman" w:hAnsi="Times New Roman" w:cs="Times New Roman"/>
          <w:b/>
          <w:sz w:val="24"/>
          <w:szCs w:val="20"/>
        </w:rPr>
        <w:t xml:space="preserve">АУКЦИОНЕ </w:t>
      </w:r>
    </w:p>
    <w:p w:rsidR="00FA1750" w:rsidRPr="008E339E" w:rsidRDefault="000C3E38" w:rsidP="008E339E">
      <w:pPr>
        <w:spacing w:after="0" w:line="192" w:lineRule="auto"/>
        <w:jc w:val="center"/>
        <w:rPr>
          <w:rFonts w:ascii="Times New Roman" w:eastAsia="Times New Roman" w:hAnsi="Times New Roman" w:cs="Times New Roman"/>
          <w:b/>
        </w:rPr>
      </w:pPr>
      <w:proofErr w:type="gramStart"/>
      <w:r>
        <w:rPr>
          <w:rFonts w:ascii="Times New Roman" w:eastAsia="Times New Roman" w:hAnsi="Times New Roman" w:cs="Times New Roman"/>
          <w:b/>
          <w:sz w:val="24"/>
          <w:szCs w:val="20"/>
        </w:rPr>
        <w:t xml:space="preserve">на </w:t>
      </w:r>
      <w:r w:rsidR="00FA1750" w:rsidRPr="00FA1750">
        <w:rPr>
          <w:rFonts w:ascii="Times New Roman" w:eastAsia="Times New Roman" w:hAnsi="Times New Roman" w:cs="Times New Roman"/>
          <w:b/>
          <w:sz w:val="24"/>
          <w:szCs w:val="20"/>
        </w:rPr>
        <w:t xml:space="preserve"> прав</w:t>
      </w:r>
      <w:r>
        <w:rPr>
          <w:rFonts w:ascii="Times New Roman" w:eastAsia="Times New Roman" w:hAnsi="Times New Roman" w:cs="Times New Roman"/>
          <w:b/>
          <w:sz w:val="24"/>
          <w:szCs w:val="20"/>
        </w:rPr>
        <w:t>о</w:t>
      </w:r>
      <w:proofErr w:type="gramEnd"/>
      <w:r>
        <w:rPr>
          <w:rFonts w:ascii="Times New Roman" w:eastAsia="Times New Roman" w:hAnsi="Times New Roman" w:cs="Times New Roman"/>
          <w:b/>
          <w:sz w:val="24"/>
          <w:szCs w:val="20"/>
        </w:rPr>
        <w:t xml:space="preserve"> заключения договора </w:t>
      </w:r>
      <w:r w:rsidR="00FA1750" w:rsidRPr="00FA1750">
        <w:rPr>
          <w:rFonts w:ascii="Times New Roman" w:eastAsia="Times New Roman" w:hAnsi="Times New Roman" w:cs="Times New Roman"/>
          <w:b/>
          <w:sz w:val="24"/>
          <w:szCs w:val="20"/>
        </w:rPr>
        <w:t xml:space="preserve"> аренды муниципального имущества</w:t>
      </w:r>
      <w:r>
        <w:rPr>
          <w:rFonts w:ascii="Times New Roman" w:eastAsia="Times New Roman" w:hAnsi="Times New Roman" w:cs="Times New Roman"/>
          <w:b/>
          <w:sz w:val="24"/>
          <w:szCs w:val="20"/>
        </w:rPr>
        <w:t>,</w:t>
      </w:r>
      <w:r w:rsidR="00DE093A">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инструкция по ее </w:t>
      </w:r>
      <w:r w:rsidR="00623A56">
        <w:rPr>
          <w:rFonts w:ascii="Times New Roman" w:eastAsia="Times New Roman" w:hAnsi="Times New Roman" w:cs="Times New Roman"/>
          <w:b/>
          <w:sz w:val="24"/>
          <w:szCs w:val="20"/>
        </w:rPr>
        <w:t>заполнению</w:t>
      </w:r>
      <w:r w:rsidR="008E339E">
        <w:rPr>
          <w:rFonts w:ascii="Times New Roman" w:eastAsia="Times New Roman" w:hAnsi="Times New Roman" w:cs="Times New Roman"/>
          <w:b/>
        </w:rPr>
        <w:t>.</w:t>
      </w:r>
    </w:p>
    <w:p w:rsidR="00FA1750" w:rsidRPr="00FA1750" w:rsidRDefault="00FA1750" w:rsidP="00FA1750">
      <w:pPr>
        <w:spacing w:after="0" w:line="240" w:lineRule="auto"/>
        <w:ind w:left="-284"/>
        <w:rPr>
          <w:rFonts w:ascii="Times New Roman" w:eastAsia="Times New Roman" w:hAnsi="Times New Roman" w:cs="Times New Roman"/>
          <w:sz w:val="20"/>
          <w:szCs w:val="19"/>
        </w:rPr>
      </w:pPr>
      <w:bookmarkStart w:id="2" w:name="OLE_LINK6"/>
      <w:bookmarkStart w:id="3" w:name="OLE_LINK5"/>
    </w:p>
    <w:bookmarkEnd w:id="2"/>
    <w:bookmarkEnd w:id="3"/>
    <w:p w:rsidR="00FA1750" w:rsidRPr="00FA1750" w:rsidRDefault="00FA1750" w:rsidP="00FA1750">
      <w:pPr>
        <w:pBdr>
          <w:bottom w:val="single" w:sz="4" w:space="1" w:color="auto"/>
        </w:pBdr>
        <w:spacing w:after="0" w:line="240" w:lineRule="auto"/>
        <w:ind w:left="-284"/>
        <w:rPr>
          <w:rFonts w:ascii="Times New Roman" w:eastAsia="Times New Roman" w:hAnsi="Times New Roman" w:cs="Times New Roman"/>
          <w:sz w:val="20"/>
          <w:szCs w:val="19"/>
        </w:rPr>
      </w:pPr>
      <w:r w:rsidRPr="00FA1750">
        <w:rPr>
          <w:rFonts w:ascii="Times New Roman" w:eastAsia="Times New Roman" w:hAnsi="Times New Roman" w:cs="Times New Roman"/>
          <w:b/>
          <w:sz w:val="20"/>
          <w:szCs w:val="19"/>
        </w:rPr>
        <w:t xml:space="preserve">Претендент </w:t>
      </w:r>
      <w:r w:rsidRPr="00FA1750">
        <w:rPr>
          <w:rFonts w:ascii="Times New Roman" w:eastAsia="Times New Roman" w:hAnsi="Times New Roman" w:cs="Times New Roman"/>
          <w:sz w:val="20"/>
          <w:szCs w:val="19"/>
        </w:rPr>
        <w:t xml:space="preserve"> </w:t>
      </w:r>
    </w:p>
    <w:p w:rsidR="00FA1750" w:rsidRPr="00FA1750" w:rsidRDefault="00FA1750" w:rsidP="00FA1750">
      <w:pPr>
        <w:spacing w:after="0" w:line="240" w:lineRule="auto"/>
        <w:ind w:left="-284"/>
        <w:jc w:val="center"/>
        <w:rPr>
          <w:rFonts w:ascii="Times New Roman" w:eastAsia="Times New Roman" w:hAnsi="Times New Roman" w:cs="Times New Roman"/>
          <w:sz w:val="18"/>
          <w:szCs w:val="18"/>
        </w:rPr>
      </w:pPr>
      <w:r w:rsidRPr="00FA1750">
        <w:rPr>
          <w:rFonts w:ascii="Times New Roman" w:eastAsia="Times New Roman" w:hAnsi="Times New Roman" w:cs="Times New Roman"/>
          <w:sz w:val="18"/>
          <w:szCs w:val="18"/>
        </w:rPr>
        <w:t xml:space="preserve">           </w:t>
      </w:r>
      <w:r w:rsidRPr="00FA1750">
        <w:rPr>
          <w:rFonts w:ascii="Times New Roman" w:eastAsia="Times New Roman" w:hAnsi="Times New Roman" w:cs="Times New Roman"/>
          <w:sz w:val="16"/>
          <w:szCs w:val="18"/>
        </w:rPr>
        <w:t>(</w:t>
      </w:r>
      <w:r w:rsidRPr="00FA1750">
        <w:rPr>
          <w:rFonts w:ascii="Times New Roman" w:eastAsia="Times New Roman" w:hAnsi="Times New Roman" w:cs="Times New Roman"/>
          <w:bCs/>
          <w:sz w:val="16"/>
          <w:szCs w:val="18"/>
        </w:rPr>
        <w:t xml:space="preserve">Ф.И.О. физического лица, индивидуального </w:t>
      </w:r>
      <w:proofErr w:type="gramStart"/>
      <w:r w:rsidRPr="00FA1750">
        <w:rPr>
          <w:rFonts w:ascii="Times New Roman" w:eastAsia="Times New Roman" w:hAnsi="Times New Roman" w:cs="Times New Roman"/>
          <w:bCs/>
          <w:sz w:val="16"/>
          <w:szCs w:val="18"/>
        </w:rPr>
        <w:t>предпринимателя,</w:t>
      </w:r>
      <w:r w:rsidRPr="00FA1750">
        <w:rPr>
          <w:rFonts w:ascii="Times New Roman" w:eastAsia="Times New Roman" w:hAnsi="Times New Roman" w:cs="Times New Roman"/>
          <w:bCs/>
          <w:sz w:val="16"/>
          <w:szCs w:val="18"/>
        </w:rPr>
        <w:br/>
        <w:t>наименование</w:t>
      </w:r>
      <w:proofErr w:type="gramEnd"/>
      <w:r w:rsidRPr="00FA1750">
        <w:rPr>
          <w:rFonts w:ascii="Times New Roman" w:eastAsia="Times New Roman" w:hAnsi="Times New Roman" w:cs="Times New Roman"/>
          <w:bCs/>
          <w:sz w:val="16"/>
          <w:szCs w:val="18"/>
        </w:rPr>
        <w:t xml:space="preserve"> юридического лица с указанием организационно-правовой формы</w:t>
      </w:r>
      <w:r w:rsidRPr="00FA1750">
        <w:rPr>
          <w:rFonts w:ascii="Times New Roman" w:eastAsia="Times New Roman" w:hAnsi="Times New Roman" w:cs="Times New Roman"/>
          <w:sz w:val="16"/>
          <w:szCs w:val="18"/>
        </w:rPr>
        <w:t>)</w:t>
      </w:r>
    </w:p>
    <w:p w:rsidR="00FA1750" w:rsidRPr="00FA1750" w:rsidRDefault="00FA1750" w:rsidP="00FA1750">
      <w:pPr>
        <w:pBdr>
          <w:bottom w:val="single" w:sz="4" w:space="1" w:color="auto"/>
        </w:pBdr>
        <w:spacing w:after="0" w:line="240" w:lineRule="auto"/>
        <w:ind w:left="-284"/>
        <w:rPr>
          <w:rFonts w:ascii="Times New Roman" w:eastAsia="Times New Roman" w:hAnsi="Times New Roman" w:cs="Times New Roman"/>
          <w:sz w:val="20"/>
          <w:szCs w:val="19"/>
        </w:rPr>
      </w:pPr>
      <w:r w:rsidRPr="00FA1750">
        <w:rPr>
          <w:rFonts w:ascii="Times New Roman" w:eastAsia="Times New Roman" w:hAnsi="Times New Roman" w:cs="Times New Roman"/>
          <w:b/>
          <w:sz w:val="20"/>
          <w:szCs w:val="19"/>
        </w:rPr>
        <w:t>в лице</w:t>
      </w:r>
      <w:r w:rsidRPr="00FA1750">
        <w:rPr>
          <w:rFonts w:ascii="Times New Roman" w:eastAsia="Times New Roman" w:hAnsi="Times New Roman" w:cs="Times New Roman"/>
          <w:sz w:val="20"/>
          <w:szCs w:val="19"/>
        </w:rPr>
        <w:t xml:space="preserve">               </w:t>
      </w:r>
    </w:p>
    <w:p w:rsidR="00FA1750" w:rsidRPr="00FA1750" w:rsidRDefault="00FA1750" w:rsidP="00FA1750">
      <w:pPr>
        <w:spacing w:after="0" w:line="240" w:lineRule="auto"/>
        <w:ind w:left="-284"/>
        <w:jc w:val="center"/>
        <w:rPr>
          <w:rFonts w:ascii="Times New Roman" w:eastAsia="Times New Roman" w:hAnsi="Times New Roman" w:cs="Times New Roman"/>
          <w:sz w:val="18"/>
          <w:szCs w:val="18"/>
        </w:rPr>
      </w:pPr>
      <w:r w:rsidRPr="00FA1750">
        <w:rPr>
          <w:rFonts w:ascii="Times New Roman" w:eastAsia="Times New Roman" w:hAnsi="Times New Roman" w:cs="Times New Roman"/>
          <w:sz w:val="16"/>
          <w:szCs w:val="18"/>
        </w:rPr>
        <w:t>(</w:t>
      </w:r>
      <w:r w:rsidRPr="00FA1750">
        <w:rPr>
          <w:rFonts w:ascii="Times New Roman" w:eastAsia="Times New Roman" w:hAnsi="Times New Roman" w:cs="Times New Roman"/>
          <w:bCs/>
          <w:sz w:val="16"/>
          <w:szCs w:val="18"/>
        </w:rPr>
        <w:t>Ф.И.О. руководителя юридического лица или уполномоченного лица</w:t>
      </w:r>
      <w:r w:rsidRPr="00FA1750">
        <w:rPr>
          <w:rFonts w:ascii="Times New Roman" w:eastAsia="Times New Roman" w:hAnsi="Times New Roman" w:cs="Times New Roman"/>
          <w:sz w:val="16"/>
          <w:szCs w:val="18"/>
        </w:rPr>
        <w:t>)</w:t>
      </w:r>
    </w:p>
    <w:p w:rsidR="00FA1750" w:rsidRPr="00FA1750" w:rsidRDefault="00FA1750" w:rsidP="00FA1750">
      <w:pPr>
        <w:pBdr>
          <w:bottom w:val="single" w:sz="4" w:space="1" w:color="auto"/>
        </w:pBdr>
        <w:spacing w:after="0" w:line="240" w:lineRule="auto"/>
        <w:ind w:left="-284"/>
        <w:jc w:val="both"/>
        <w:rPr>
          <w:rFonts w:ascii="Times New Roman" w:eastAsia="Times New Roman" w:hAnsi="Times New Roman" w:cs="Times New Roman"/>
          <w:b/>
          <w:bCs/>
          <w:sz w:val="20"/>
          <w:szCs w:val="19"/>
        </w:rPr>
      </w:pPr>
      <w:r w:rsidRPr="00FA1750">
        <w:rPr>
          <w:rFonts w:ascii="Times New Roman" w:eastAsia="Times New Roman" w:hAnsi="Times New Roman" w:cs="Times New Roman"/>
          <w:b/>
          <w:bCs/>
          <w:sz w:val="20"/>
          <w:szCs w:val="19"/>
        </w:rPr>
        <w:t>действующего на основании</w:t>
      </w:r>
      <w:r w:rsidRPr="00FA1750">
        <w:rPr>
          <w:rFonts w:ascii="Times New Roman" w:eastAsia="Times New Roman" w:hAnsi="Times New Roman" w:cs="Times New Roman"/>
          <w:sz w:val="20"/>
          <w:szCs w:val="19"/>
          <w:vertAlign w:val="superscript"/>
          <w:lang w:val="en-US"/>
        </w:rPr>
        <w:footnoteReference w:id="1"/>
      </w:r>
      <w:r w:rsidRPr="00FA1750">
        <w:rPr>
          <w:rFonts w:ascii="Times New Roman" w:eastAsia="Times New Roman" w:hAnsi="Times New Roman" w:cs="Times New Roman"/>
          <w:sz w:val="20"/>
          <w:szCs w:val="19"/>
        </w:rPr>
        <w:t xml:space="preserve">    </w:t>
      </w:r>
    </w:p>
    <w:p w:rsidR="00FA1750" w:rsidRPr="00FA1750" w:rsidRDefault="00FA1750" w:rsidP="00FA1750">
      <w:pPr>
        <w:spacing w:after="0" w:line="240" w:lineRule="auto"/>
        <w:ind w:left="-284"/>
        <w:jc w:val="center"/>
        <w:rPr>
          <w:rFonts w:ascii="Times New Roman" w:eastAsia="Times New Roman" w:hAnsi="Times New Roman" w:cs="Times New Roman"/>
          <w:sz w:val="18"/>
          <w:szCs w:val="20"/>
        </w:rPr>
      </w:pPr>
      <w:r w:rsidRPr="00FA1750">
        <w:rPr>
          <w:rFonts w:ascii="Times New Roman" w:eastAsia="Times New Roman" w:hAnsi="Times New Roman" w:cs="Times New Roman"/>
          <w:sz w:val="18"/>
          <w:szCs w:val="20"/>
        </w:rPr>
        <w:t>(</w:t>
      </w:r>
      <w:r w:rsidRPr="00FA1750">
        <w:rPr>
          <w:rFonts w:ascii="Times New Roman" w:eastAsia="Times New Roman" w:hAnsi="Times New Roman" w:cs="Times New Roman"/>
          <w:sz w:val="16"/>
          <w:szCs w:val="18"/>
        </w:rPr>
        <w:t>Устав, Положение, Соглашение и т.д</w:t>
      </w:r>
      <w:r w:rsidRPr="00FA1750">
        <w:rPr>
          <w:rFonts w:ascii="Times New Roman" w:eastAsia="Times New Roman" w:hAnsi="Times New Roman" w:cs="Times New Roman"/>
          <w:sz w:val="18"/>
          <w:szCs w:val="20"/>
        </w:rPr>
        <w:t>.)</w:t>
      </w:r>
    </w:p>
    <w:tbl>
      <w:tblPr>
        <w:tblW w:w="10344" w:type="dxa"/>
        <w:tblInd w:w="-597" w:type="dxa"/>
        <w:tblLayout w:type="fixed"/>
        <w:tblLook w:val="0000" w:firstRow="0" w:lastRow="0" w:firstColumn="0" w:lastColumn="0" w:noHBand="0" w:noVBand="0"/>
      </w:tblPr>
      <w:tblGrid>
        <w:gridCol w:w="10344"/>
      </w:tblGrid>
      <w:tr w:rsidR="00FA1750" w:rsidRPr="00FA1750" w:rsidTr="00F3210E">
        <w:trPr>
          <w:trHeight w:val="1124"/>
        </w:trPr>
        <w:tc>
          <w:tcPr>
            <w:tcW w:w="103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A1750" w:rsidRPr="00FA1750" w:rsidRDefault="00FA1750" w:rsidP="00FA1750">
            <w:pPr>
              <w:spacing w:after="0"/>
              <w:jc w:val="both"/>
              <w:rPr>
                <w:rFonts w:ascii="Times New Roman" w:eastAsia="Times New Roman" w:hAnsi="Times New Roman" w:cs="Times New Roman"/>
                <w:sz w:val="18"/>
                <w:szCs w:val="18"/>
              </w:rPr>
            </w:pPr>
            <w:r w:rsidRPr="00FA1750">
              <w:rPr>
                <w:rFonts w:ascii="Times New Roman" w:eastAsia="Times New Roman" w:hAnsi="Times New Roman" w:cs="Times New Roman"/>
                <w:b/>
                <w:sz w:val="18"/>
                <w:szCs w:val="18"/>
              </w:rPr>
              <w:t>(заполняется</w:t>
            </w:r>
            <w:r w:rsidRPr="00FA1750">
              <w:rPr>
                <w:rFonts w:ascii="Times New Roman" w:eastAsia="Times New Roman" w:hAnsi="Times New Roman" w:cs="Times New Roman"/>
                <w:sz w:val="18"/>
                <w:szCs w:val="18"/>
              </w:rPr>
              <w:t xml:space="preserve"> </w:t>
            </w:r>
            <w:r w:rsidRPr="00FA1750">
              <w:rPr>
                <w:rFonts w:ascii="Times New Roman" w:eastAsia="Times New Roman" w:hAnsi="Times New Roman" w:cs="Times New Roman"/>
                <w:b/>
                <w:sz w:val="18"/>
                <w:szCs w:val="18"/>
              </w:rPr>
              <w:t>физическим лицом, индивидуальным предпринимателем)</w:t>
            </w:r>
          </w:p>
          <w:p w:rsidR="00FA1750" w:rsidRPr="00603DDC" w:rsidRDefault="00FA1750" w:rsidP="00FA1750">
            <w:pPr>
              <w:spacing w:after="0"/>
              <w:jc w:val="both"/>
              <w:rPr>
                <w:rFonts w:ascii="Times New Roman" w:eastAsia="Times New Roman" w:hAnsi="Times New Roman" w:cs="Times New Roman"/>
                <w:sz w:val="18"/>
                <w:szCs w:val="18"/>
              </w:rPr>
            </w:pPr>
            <w:r w:rsidRPr="00FA1750">
              <w:rPr>
                <w:rFonts w:ascii="Times New Roman" w:eastAsia="Times New Roman" w:hAnsi="Times New Roman" w:cs="Times New Roman"/>
                <w:sz w:val="18"/>
                <w:szCs w:val="18"/>
                <w:u w:val="single"/>
              </w:rPr>
              <w:t xml:space="preserve">Паспортные данные: серия </w:t>
            </w:r>
            <w:r w:rsidR="00603DDC">
              <w:rPr>
                <w:rFonts w:ascii="Times New Roman" w:eastAsia="Times New Roman" w:hAnsi="Times New Roman" w:cs="Times New Roman"/>
                <w:sz w:val="18"/>
                <w:szCs w:val="18"/>
                <w:u w:val="single"/>
              </w:rPr>
              <w:t xml:space="preserve">                                                              </w:t>
            </w:r>
            <w:proofErr w:type="gramStart"/>
            <w:r w:rsidR="00603DDC">
              <w:rPr>
                <w:rFonts w:ascii="Times New Roman" w:eastAsia="Times New Roman" w:hAnsi="Times New Roman" w:cs="Times New Roman"/>
                <w:sz w:val="18"/>
                <w:szCs w:val="18"/>
                <w:u w:val="single"/>
              </w:rPr>
              <w:t xml:space="preserve">  </w:t>
            </w:r>
            <w:r w:rsidR="00603DDC">
              <w:rPr>
                <w:rFonts w:ascii="Times New Roman" w:eastAsia="Times New Roman" w:hAnsi="Times New Roman" w:cs="Times New Roman"/>
                <w:sz w:val="18"/>
                <w:szCs w:val="18"/>
              </w:rPr>
              <w:t>.</w:t>
            </w:r>
            <w:proofErr w:type="gramEnd"/>
          </w:p>
          <w:p w:rsidR="00FA1750" w:rsidRPr="00FA1750" w:rsidRDefault="00FA1750" w:rsidP="00FA1750">
            <w:pPr>
              <w:spacing w:after="0"/>
              <w:jc w:val="both"/>
              <w:rPr>
                <w:rFonts w:ascii="Times New Roman" w:eastAsia="Times New Roman" w:hAnsi="Times New Roman" w:cs="Times New Roman"/>
                <w:sz w:val="18"/>
                <w:szCs w:val="18"/>
                <w:u w:val="single"/>
              </w:rPr>
            </w:pPr>
            <w:r w:rsidRPr="00FA1750">
              <w:rPr>
                <w:rFonts w:ascii="Times New Roman" w:eastAsia="Times New Roman" w:hAnsi="Times New Roman" w:cs="Times New Roman"/>
                <w:sz w:val="18"/>
                <w:szCs w:val="18"/>
                <w:u w:val="single"/>
              </w:rPr>
              <w:t xml:space="preserve">кем </w:t>
            </w:r>
            <w:proofErr w:type="gramStart"/>
            <w:r w:rsidRPr="00FA1750">
              <w:rPr>
                <w:rFonts w:ascii="Times New Roman" w:eastAsia="Times New Roman" w:hAnsi="Times New Roman" w:cs="Times New Roman"/>
                <w:sz w:val="18"/>
                <w:szCs w:val="18"/>
                <w:u w:val="single"/>
              </w:rPr>
              <w:t xml:space="preserve">выдан:  </w:t>
            </w:r>
            <w:r w:rsidRPr="00FA1750">
              <w:rPr>
                <w:rFonts w:ascii="Times New Roman" w:eastAsia="Times New Roman" w:hAnsi="Times New Roman" w:cs="Times New Roman"/>
                <w:sz w:val="18"/>
                <w:szCs w:val="18"/>
                <w:u w:val="single"/>
              </w:rPr>
              <w:fldChar w:fldCharType="begin"/>
            </w:r>
            <w:r w:rsidRPr="00FA1750">
              <w:rPr>
                <w:rFonts w:ascii="Times New Roman" w:eastAsia="Times New Roman" w:hAnsi="Times New Roman" w:cs="Times New Roman"/>
                <w:sz w:val="18"/>
                <w:szCs w:val="18"/>
                <w:u w:val="single"/>
              </w:rPr>
              <w:instrText xml:space="preserve"> PassportIssuer </w:instrText>
            </w:r>
            <w:r w:rsidRPr="00FA1750">
              <w:rPr>
                <w:rFonts w:ascii="Times New Roman" w:eastAsia="Times New Roman" w:hAnsi="Times New Roman" w:cs="Times New Roman"/>
                <w:sz w:val="18"/>
                <w:szCs w:val="18"/>
                <w:u w:val="single"/>
              </w:rPr>
              <w:fldChar w:fldCharType="separate"/>
            </w:r>
            <w:r w:rsidR="00603DDC">
              <w:rPr>
                <w:rFonts w:ascii="Times New Roman" w:eastAsia="Times New Roman" w:hAnsi="Times New Roman" w:cs="Times New Roman"/>
                <w:b/>
                <w:bCs/>
                <w:sz w:val="18"/>
                <w:szCs w:val="18"/>
                <w:u w:val="single"/>
              </w:rPr>
              <w:t xml:space="preserve"> </w:t>
            </w:r>
            <w:proofErr w:type="gramEnd"/>
            <w:r w:rsidR="00603DDC">
              <w:rPr>
                <w:rFonts w:ascii="Times New Roman" w:eastAsia="Times New Roman" w:hAnsi="Times New Roman" w:cs="Times New Roman"/>
                <w:b/>
                <w:bCs/>
                <w:sz w:val="18"/>
                <w:szCs w:val="18"/>
                <w:u w:val="single"/>
              </w:rPr>
              <w:t xml:space="preserve">                                                                      </w:t>
            </w:r>
            <w:r w:rsidR="00F3210E">
              <w:rPr>
                <w:rFonts w:ascii="Times New Roman" w:eastAsia="Times New Roman" w:hAnsi="Times New Roman" w:cs="Times New Roman"/>
                <w:b/>
                <w:bCs/>
                <w:sz w:val="18"/>
                <w:szCs w:val="18"/>
                <w:u w:val="single"/>
              </w:rPr>
              <w:t>.</w:t>
            </w:r>
            <w:r w:rsidRPr="00FA1750">
              <w:rPr>
                <w:rFonts w:ascii="Times New Roman" w:eastAsia="Times New Roman" w:hAnsi="Times New Roman" w:cs="Times New Roman"/>
                <w:sz w:val="18"/>
                <w:szCs w:val="18"/>
                <w:u w:val="single"/>
              </w:rPr>
              <w:fldChar w:fldCharType="end"/>
            </w:r>
          </w:p>
          <w:p w:rsidR="00FA1750" w:rsidRPr="00FA1750" w:rsidRDefault="00FA1750" w:rsidP="00FA1750">
            <w:pPr>
              <w:spacing w:after="0"/>
              <w:jc w:val="both"/>
              <w:rPr>
                <w:rFonts w:ascii="Times New Roman" w:eastAsia="Times New Roman" w:hAnsi="Times New Roman" w:cs="Times New Roman"/>
                <w:sz w:val="18"/>
                <w:szCs w:val="18"/>
                <w:u w:val="single"/>
              </w:rPr>
            </w:pPr>
            <w:r w:rsidRPr="00FA1750">
              <w:rPr>
                <w:rFonts w:ascii="Times New Roman" w:eastAsia="Times New Roman" w:hAnsi="Times New Roman" w:cs="Times New Roman"/>
                <w:sz w:val="18"/>
                <w:szCs w:val="18"/>
                <w:u w:val="single"/>
              </w:rPr>
              <w:t>Адрес места жительства (по паспорту</w:t>
            </w:r>
            <w:proofErr w:type="gramStart"/>
            <w:r w:rsidRPr="00FA1750">
              <w:rPr>
                <w:rFonts w:ascii="Times New Roman" w:eastAsia="Times New Roman" w:hAnsi="Times New Roman" w:cs="Times New Roman"/>
                <w:sz w:val="18"/>
                <w:szCs w:val="18"/>
                <w:u w:val="single"/>
              </w:rPr>
              <w:t>):</w:t>
            </w:r>
            <w:r w:rsidR="00603DDC">
              <w:rPr>
                <w:rFonts w:ascii="Times New Roman" w:eastAsia="Times New Roman" w:hAnsi="Times New Roman" w:cs="Times New Roman"/>
                <w:sz w:val="18"/>
                <w:szCs w:val="18"/>
                <w:u w:val="single"/>
              </w:rPr>
              <w:t xml:space="preserve">   </w:t>
            </w:r>
            <w:proofErr w:type="gramEnd"/>
            <w:r w:rsidR="00603DDC">
              <w:rPr>
                <w:rFonts w:ascii="Times New Roman" w:eastAsia="Times New Roman" w:hAnsi="Times New Roman" w:cs="Times New Roman"/>
                <w:sz w:val="18"/>
                <w:szCs w:val="18"/>
                <w:u w:val="single"/>
              </w:rPr>
              <w:t xml:space="preserve">                                                                        </w:t>
            </w:r>
            <w:r w:rsidRPr="00FA1750">
              <w:rPr>
                <w:rFonts w:ascii="Times New Roman" w:eastAsia="Times New Roman" w:hAnsi="Times New Roman" w:cs="Times New Roman"/>
                <w:sz w:val="18"/>
                <w:szCs w:val="18"/>
                <w:u w:val="single"/>
              </w:rPr>
              <w:t xml:space="preserve"> </w:t>
            </w:r>
            <w:r w:rsidR="00603DDC">
              <w:rPr>
                <w:rFonts w:ascii="Times New Roman" w:eastAsia="Times New Roman" w:hAnsi="Times New Roman" w:cs="Times New Roman"/>
                <w:sz w:val="18"/>
                <w:szCs w:val="18"/>
                <w:u w:val="single"/>
              </w:rPr>
              <w:t>.</w:t>
            </w:r>
            <w:r w:rsidRPr="00FA1750">
              <w:rPr>
                <w:rFonts w:ascii="Times New Roman" w:eastAsia="Times New Roman" w:hAnsi="Times New Roman" w:cs="Times New Roman"/>
                <w:sz w:val="18"/>
                <w:szCs w:val="18"/>
                <w:u w:val="single"/>
              </w:rPr>
              <w:t xml:space="preserve">   </w:t>
            </w:r>
          </w:p>
          <w:p w:rsidR="00FA1750" w:rsidRPr="00FA1750" w:rsidRDefault="00FA1750" w:rsidP="00FA1750">
            <w:pPr>
              <w:spacing w:after="0"/>
              <w:jc w:val="both"/>
              <w:rPr>
                <w:rFonts w:ascii="Times New Roman" w:eastAsia="Times New Roman" w:hAnsi="Times New Roman" w:cs="Times New Roman"/>
                <w:sz w:val="18"/>
                <w:szCs w:val="18"/>
                <w:u w:val="single"/>
              </w:rPr>
            </w:pPr>
            <w:r w:rsidRPr="00FA1750">
              <w:rPr>
                <w:rFonts w:ascii="Times New Roman" w:eastAsia="Times New Roman" w:hAnsi="Times New Roman" w:cs="Times New Roman"/>
                <w:sz w:val="18"/>
                <w:szCs w:val="18"/>
                <w:u w:val="single"/>
              </w:rPr>
              <w:t>Почтовый адрес (для корреспонденции</w:t>
            </w:r>
            <w:proofErr w:type="gramStart"/>
            <w:r w:rsidRPr="00FA1750">
              <w:rPr>
                <w:rFonts w:ascii="Times New Roman" w:eastAsia="Times New Roman" w:hAnsi="Times New Roman" w:cs="Times New Roman"/>
                <w:sz w:val="18"/>
                <w:szCs w:val="18"/>
                <w:u w:val="single"/>
              </w:rPr>
              <w:t>):</w:t>
            </w:r>
            <w:r w:rsidR="00603DDC">
              <w:rPr>
                <w:rFonts w:ascii="Times New Roman" w:eastAsia="Times New Roman" w:hAnsi="Times New Roman" w:cs="Times New Roman"/>
                <w:sz w:val="18"/>
                <w:szCs w:val="18"/>
                <w:u w:val="single"/>
              </w:rPr>
              <w:t xml:space="preserve">   </w:t>
            </w:r>
            <w:proofErr w:type="gramEnd"/>
            <w:r w:rsidR="00603DDC">
              <w:rPr>
                <w:rFonts w:ascii="Times New Roman" w:eastAsia="Times New Roman" w:hAnsi="Times New Roman" w:cs="Times New Roman"/>
                <w:sz w:val="18"/>
                <w:szCs w:val="18"/>
                <w:u w:val="single"/>
              </w:rPr>
              <w:t xml:space="preserve">                                                                    </w:t>
            </w:r>
            <w:r w:rsidRPr="00FA1750">
              <w:rPr>
                <w:rFonts w:ascii="Times New Roman" w:eastAsia="Times New Roman" w:hAnsi="Times New Roman" w:cs="Times New Roman"/>
                <w:sz w:val="18"/>
                <w:szCs w:val="18"/>
                <w:u w:val="single"/>
              </w:rPr>
              <w:t xml:space="preserve"> </w:t>
            </w:r>
            <w:r w:rsidR="00603DDC">
              <w:rPr>
                <w:rFonts w:ascii="Times New Roman" w:eastAsia="Times New Roman" w:hAnsi="Times New Roman" w:cs="Times New Roman"/>
                <w:sz w:val="18"/>
                <w:szCs w:val="18"/>
                <w:u w:val="single"/>
              </w:rPr>
              <w:t>.</w:t>
            </w:r>
          </w:p>
          <w:p w:rsidR="00FA1750" w:rsidRPr="00FA1750" w:rsidRDefault="00FA1750" w:rsidP="00FA1750">
            <w:pPr>
              <w:spacing w:after="0"/>
              <w:jc w:val="both"/>
              <w:rPr>
                <w:rFonts w:ascii="Times New Roman" w:eastAsia="Times New Roman" w:hAnsi="Times New Roman" w:cs="Times New Roman"/>
                <w:sz w:val="18"/>
                <w:szCs w:val="18"/>
                <w:u w:val="single"/>
              </w:rPr>
            </w:pPr>
            <w:r w:rsidRPr="00FA1750">
              <w:rPr>
                <w:rFonts w:ascii="Times New Roman" w:eastAsia="Times New Roman" w:hAnsi="Times New Roman" w:cs="Times New Roman"/>
                <w:sz w:val="18"/>
                <w:szCs w:val="18"/>
                <w:u w:val="single"/>
              </w:rPr>
              <w:t xml:space="preserve">Контактный </w:t>
            </w:r>
            <w:proofErr w:type="gramStart"/>
            <w:r w:rsidRPr="00FA1750">
              <w:rPr>
                <w:rFonts w:ascii="Times New Roman" w:eastAsia="Times New Roman" w:hAnsi="Times New Roman" w:cs="Times New Roman"/>
                <w:sz w:val="18"/>
                <w:szCs w:val="18"/>
                <w:u w:val="single"/>
              </w:rPr>
              <w:t xml:space="preserve">телефон:   </w:t>
            </w:r>
            <w:proofErr w:type="gramEnd"/>
            <w:r w:rsidRPr="00FA1750">
              <w:rPr>
                <w:rFonts w:ascii="Times New Roman" w:eastAsia="Times New Roman" w:hAnsi="Times New Roman" w:cs="Times New Roman"/>
                <w:sz w:val="18"/>
                <w:szCs w:val="18"/>
                <w:u w:val="single"/>
              </w:rPr>
              <w:t xml:space="preserve">      </w:t>
            </w:r>
            <w:r w:rsidRPr="00FA1750">
              <w:rPr>
                <w:rFonts w:ascii="Times New Roman" w:eastAsia="Times New Roman" w:hAnsi="Times New Roman" w:cs="Times New Roman"/>
                <w:sz w:val="18"/>
                <w:szCs w:val="18"/>
                <w:u w:val="single"/>
              </w:rPr>
              <w:fldChar w:fldCharType="begin"/>
            </w:r>
            <w:r w:rsidRPr="00FA1750">
              <w:rPr>
                <w:rFonts w:ascii="Times New Roman" w:eastAsia="Times New Roman" w:hAnsi="Times New Roman" w:cs="Times New Roman"/>
                <w:sz w:val="18"/>
                <w:szCs w:val="18"/>
                <w:u w:val="single"/>
              </w:rPr>
              <w:instrText xml:space="preserve"> PhoneNumber </w:instrText>
            </w:r>
            <w:r w:rsidRPr="00FA1750">
              <w:rPr>
                <w:rFonts w:ascii="Times New Roman" w:eastAsia="Times New Roman" w:hAnsi="Times New Roman" w:cs="Times New Roman"/>
                <w:sz w:val="18"/>
                <w:szCs w:val="18"/>
                <w:u w:val="single"/>
              </w:rPr>
              <w:fldChar w:fldCharType="separate"/>
            </w:r>
            <w:r w:rsidR="00603DDC">
              <w:rPr>
                <w:rFonts w:ascii="Times New Roman" w:eastAsia="Times New Roman" w:hAnsi="Times New Roman" w:cs="Times New Roman"/>
                <w:b/>
                <w:bCs/>
                <w:sz w:val="18"/>
                <w:szCs w:val="18"/>
                <w:u w:val="single"/>
              </w:rPr>
              <w:t xml:space="preserve">                                                                                               </w:t>
            </w:r>
            <w:r w:rsidR="00F3210E">
              <w:rPr>
                <w:rFonts w:ascii="Times New Roman" w:eastAsia="Times New Roman" w:hAnsi="Times New Roman" w:cs="Times New Roman"/>
                <w:b/>
                <w:bCs/>
                <w:sz w:val="18"/>
                <w:szCs w:val="18"/>
                <w:u w:val="single"/>
              </w:rPr>
              <w:t>.</w:t>
            </w:r>
            <w:r w:rsidRPr="00FA1750">
              <w:rPr>
                <w:rFonts w:ascii="Times New Roman" w:eastAsia="Times New Roman" w:hAnsi="Times New Roman" w:cs="Times New Roman"/>
                <w:sz w:val="18"/>
                <w:szCs w:val="18"/>
                <w:u w:val="single"/>
              </w:rPr>
              <w:fldChar w:fldCharType="end"/>
            </w:r>
          </w:p>
          <w:p w:rsidR="00FA1750" w:rsidRPr="00FA1750" w:rsidRDefault="00FA1750" w:rsidP="00FA1750">
            <w:pPr>
              <w:spacing w:after="0"/>
              <w:jc w:val="both"/>
              <w:rPr>
                <w:rFonts w:ascii="Times New Roman" w:eastAsia="Times New Roman" w:hAnsi="Times New Roman" w:cs="Times New Roman"/>
                <w:sz w:val="18"/>
                <w:szCs w:val="18"/>
                <w:u w:val="single"/>
              </w:rPr>
            </w:pPr>
            <w:r w:rsidRPr="00FA1750">
              <w:rPr>
                <w:rFonts w:ascii="Times New Roman" w:eastAsia="Times New Roman" w:hAnsi="Times New Roman" w:cs="Times New Roman"/>
                <w:sz w:val="18"/>
                <w:szCs w:val="18"/>
                <w:u w:val="single"/>
              </w:rPr>
              <w:t xml:space="preserve">ОГРНИП (для индивидуального предпринимателя) №      </w:t>
            </w:r>
            <w:r w:rsidRPr="00FA1750">
              <w:rPr>
                <w:rFonts w:ascii="Times New Roman" w:eastAsia="Times New Roman" w:hAnsi="Times New Roman" w:cs="Times New Roman"/>
                <w:sz w:val="18"/>
                <w:szCs w:val="18"/>
                <w:u w:val="single"/>
              </w:rPr>
              <w:fldChar w:fldCharType="begin"/>
            </w:r>
            <w:r w:rsidRPr="00FA1750">
              <w:rPr>
                <w:rFonts w:ascii="Times New Roman" w:eastAsia="Times New Roman" w:hAnsi="Times New Roman" w:cs="Times New Roman"/>
                <w:sz w:val="18"/>
                <w:szCs w:val="18"/>
                <w:u w:val="single"/>
              </w:rPr>
              <w:instrText xml:space="preserve"> </w:instrText>
            </w:r>
            <w:r w:rsidRPr="00FA1750">
              <w:rPr>
                <w:rFonts w:ascii="Times New Roman" w:eastAsia="Times New Roman" w:hAnsi="Times New Roman" w:cs="Times New Roman"/>
                <w:sz w:val="18"/>
                <w:szCs w:val="18"/>
                <w:u w:val="single"/>
                <w:lang w:val="en-US"/>
              </w:rPr>
              <w:instrText>OGRNIP</w:instrText>
            </w:r>
            <w:r w:rsidRPr="00FA1750">
              <w:rPr>
                <w:rFonts w:ascii="Times New Roman" w:eastAsia="Times New Roman" w:hAnsi="Times New Roman" w:cs="Times New Roman"/>
                <w:sz w:val="18"/>
                <w:szCs w:val="18"/>
                <w:u w:val="single"/>
              </w:rPr>
              <w:instrText xml:space="preserve"> </w:instrText>
            </w:r>
            <w:r w:rsidRPr="00FA1750">
              <w:rPr>
                <w:rFonts w:ascii="Times New Roman" w:eastAsia="Times New Roman" w:hAnsi="Times New Roman" w:cs="Times New Roman"/>
                <w:sz w:val="18"/>
                <w:szCs w:val="18"/>
                <w:u w:val="single"/>
              </w:rPr>
              <w:fldChar w:fldCharType="separate"/>
            </w:r>
            <w:r w:rsidR="00603DDC">
              <w:rPr>
                <w:rFonts w:ascii="Times New Roman" w:eastAsia="Times New Roman" w:hAnsi="Times New Roman" w:cs="Times New Roman"/>
                <w:b/>
                <w:bCs/>
                <w:sz w:val="18"/>
                <w:szCs w:val="18"/>
                <w:u w:val="single"/>
              </w:rPr>
              <w:t xml:space="preserve">                                          </w:t>
            </w:r>
            <w:proofErr w:type="gramStart"/>
            <w:r w:rsidR="00603DDC">
              <w:rPr>
                <w:rFonts w:ascii="Times New Roman" w:eastAsia="Times New Roman" w:hAnsi="Times New Roman" w:cs="Times New Roman"/>
                <w:b/>
                <w:bCs/>
                <w:sz w:val="18"/>
                <w:szCs w:val="18"/>
                <w:u w:val="single"/>
              </w:rPr>
              <w:t xml:space="preserve">  </w:t>
            </w:r>
            <w:r w:rsidR="00F3210E">
              <w:rPr>
                <w:rFonts w:ascii="Times New Roman" w:eastAsia="Times New Roman" w:hAnsi="Times New Roman" w:cs="Times New Roman"/>
                <w:b/>
                <w:bCs/>
                <w:sz w:val="18"/>
                <w:szCs w:val="18"/>
                <w:u w:val="single"/>
              </w:rPr>
              <w:t>.</w:t>
            </w:r>
            <w:proofErr w:type="gramEnd"/>
            <w:r w:rsidRPr="00FA1750">
              <w:rPr>
                <w:rFonts w:ascii="Times New Roman" w:eastAsia="Times New Roman" w:hAnsi="Times New Roman" w:cs="Times New Roman"/>
                <w:sz w:val="18"/>
                <w:szCs w:val="18"/>
                <w:u w:val="single"/>
              </w:rPr>
              <w:fldChar w:fldCharType="end"/>
            </w:r>
          </w:p>
          <w:p w:rsidR="00FA1750" w:rsidRPr="00FA1750" w:rsidRDefault="00FA1750" w:rsidP="00FA1750">
            <w:pPr>
              <w:spacing w:after="0"/>
              <w:jc w:val="both"/>
              <w:rPr>
                <w:rFonts w:ascii="Times New Roman" w:eastAsia="Times New Roman" w:hAnsi="Times New Roman" w:cs="Times New Roman"/>
                <w:sz w:val="6"/>
                <w:szCs w:val="6"/>
              </w:rPr>
            </w:pPr>
          </w:p>
        </w:tc>
      </w:tr>
      <w:tr w:rsidR="00FA1750" w:rsidRPr="00FA1750" w:rsidTr="00F3210E">
        <w:trPr>
          <w:trHeight w:val="1024"/>
        </w:trPr>
        <w:tc>
          <w:tcPr>
            <w:tcW w:w="103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A1750" w:rsidRPr="00FA1750" w:rsidRDefault="00FA1750" w:rsidP="00FA1750">
            <w:pPr>
              <w:spacing w:after="0"/>
              <w:jc w:val="both"/>
              <w:rPr>
                <w:rFonts w:ascii="Times New Roman" w:eastAsia="Times New Roman" w:hAnsi="Times New Roman" w:cs="Times New Roman"/>
                <w:sz w:val="18"/>
                <w:szCs w:val="18"/>
              </w:rPr>
            </w:pPr>
            <w:r w:rsidRPr="00FA1750">
              <w:rPr>
                <w:rFonts w:ascii="Times New Roman" w:eastAsia="Times New Roman" w:hAnsi="Times New Roman" w:cs="Times New Roman"/>
                <w:b/>
                <w:sz w:val="18"/>
                <w:szCs w:val="18"/>
              </w:rPr>
              <w:t>(заполняется юридическим лицом)</w:t>
            </w:r>
          </w:p>
          <w:p w:rsidR="00FA1750" w:rsidRPr="00FA1750" w:rsidRDefault="00FA1750" w:rsidP="00FA1750">
            <w:pPr>
              <w:spacing w:after="0"/>
              <w:jc w:val="both"/>
              <w:rPr>
                <w:rFonts w:ascii="Times New Roman" w:eastAsia="Times New Roman" w:hAnsi="Times New Roman" w:cs="Times New Roman"/>
                <w:sz w:val="18"/>
                <w:szCs w:val="18"/>
                <w:u w:val="single"/>
              </w:rPr>
            </w:pPr>
            <w:r w:rsidRPr="00FA1750">
              <w:rPr>
                <w:rFonts w:ascii="Times New Roman" w:eastAsia="Times New Roman" w:hAnsi="Times New Roman" w:cs="Times New Roman"/>
                <w:sz w:val="18"/>
                <w:szCs w:val="18"/>
                <w:u w:val="single"/>
              </w:rPr>
              <w:t xml:space="preserve">Адрес </w:t>
            </w:r>
            <w:proofErr w:type="gramStart"/>
            <w:r w:rsidRPr="00FA1750">
              <w:rPr>
                <w:rFonts w:ascii="Times New Roman" w:eastAsia="Times New Roman" w:hAnsi="Times New Roman" w:cs="Times New Roman"/>
                <w:sz w:val="18"/>
                <w:szCs w:val="18"/>
                <w:u w:val="single"/>
              </w:rPr>
              <w:t xml:space="preserve">местонахождения:   </w:t>
            </w:r>
            <w:proofErr w:type="gramEnd"/>
            <w:r w:rsidRPr="00FA1750">
              <w:rPr>
                <w:rFonts w:ascii="Times New Roman" w:eastAsia="Times New Roman" w:hAnsi="Times New Roman" w:cs="Times New Roman"/>
                <w:sz w:val="18"/>
                <w:szCs w:val="18"/>
                <w:u w:val="single"/>
              </w:rPr>
              <w:t xml:space="preserve">   </w:t>
            </w:r>
            <w:r w:rsidRPr="00FA1750">
              <w:rPr>
                <w:rFonts w:ascii="Times New Roman" w:eastAsia="Times New Roman" w:hAnsi="Times New Roman" w:cs="Times New Roman"/>
                <w:sz w:val="18"/>
                <w:szCs w:val="18"/>
                <w:u w:val="single"/>
              </w:rPr>
              <w:fldChar w:fldCharType="begin"/>
            </w:r>
            <w:r w:rsidRPr="00FA1750">
              <w:rPr>
                <w:rFonts w:ascii="Times New Roman" w:eastAsia="Times New Roman" w:hAnsi="Times New Roman" w:cs="Times New Roman"/>
                <w:sz w:val="18"/>
                <w:szCs w:val="18"/>
                <w:u w:val="single"/>
              </w:rPr>
              <w:instrText xml:space="preserve"> Address</w:instrText>
            </w:r>
            <w:r w:rsidRPr="00FA1750">
              <w:rPr>
                <w:rFonts w:ascii="Times New Roman" w:eastAsia="Times New Roman" w:hAnsi="Times New Roman" w:cs="Times New Roman"/>
                <w:sz w:val="18"/>
                <w:szCs w:val="18"/>
                <w:u w:val="single"/>
                <w:lang w:val="en-US"/>
              </w:rPr>
              <w:instrText>UL</w:instrText>
            </w:r>
            <w:r w:rsidRPr="00FA1750">
              <w:rPr>
                <w:rFonts w:ascii="Times New Roman" w:eastAsia="Times New Roman" w:hAnsi="Times New Roman" w:cs="Times New Roman"/>
                <w:sz w:val="18"/>
                <w:szCs w:val="18"/>
                <w:u w:val="single"/>
              </w:rPr>
              <w:instrText xml:space="preserve">1 </w:instrText>
            </w:r>
            <w:r w:rsidRPr="00FA1750">
              <w:rPr>
                <w:rFonts w:ascii="Times New Roman" w:eastAsia="Times New Roman" w:hAnsi="Times New Roman" w:cs="Times New Roman"/>
                <w:sz w:val="18"/>
                <w:szCs w:val="18"/>
                <w:u w:val="single"/>
              </w:rPr>
              <w:fldChar w:fldCharType="separate"/>
            </w:r>
            <w:r w:rsidR="00603DDC">
              <w:rPr>
                <w:rFonts w:ascii="Times New Roman" w:eastAsia="Times New Roman" w:hAnsi="Times New Roman" w:cs="Times New Roman"/>
                <w:b/>
                <w:bCs/>
                <w:sz w:val="18"/>
                <w:szCs w:val="18"/>
                <w:u w:val="single"/>
              </w:rPr>
              <w:t xml:space="preserve">                                                                          </w:t>
            </w:r>
            <w:r w:rsidR="00F3210E">
              <w:rPr>
                <w:rFonts w:ascii="Times New Roman" w:eastAsia="Times New Roman" w:hAnsi="Times New Roman" w:cs="Times New Roman"/>
                <w:b/>
                <w:bCs/>
                <w:sz w:val="18"/>
                <w:szCs w:val="18"/>
                <w:u w:val="single"/>
              </w:rPr>
              <w:t>.</w:t>
            </w:r>
            <w:r w:rsidRPr="00FA1750">
              <w:rPr>
                <w:rFonts w:ascii="Times New Roman" w:eastAsia="Times New Roman" w:hAnsi="Times New Roman" w:cs="Times New Roman"/>
                <w:sz w:val="18"/>
                <w:szCs w:val="18"/>
                <w:u w:val="single"/>
              </w:rPr>
              <w:fldChar w:fldCharType="end"/>
            </w:r>
          </w:p>
          <w:p w:rsidR="00FA1750" w:rsidRPr="00FA1750" w:rsidRDefault="00FA1750" w:rsidP="00FA1750">
            <w:pPr>
              <w:spacing w:after="0"/>
              <w:jc w:val="both"/>
              <w:rPr>
                <w:rFonts w:ascii="Times New Roman" w:eastAsia="Times New Roman" w:hAnsi="Times New Roman" w:cs="Times New Roman"/>
                <w:sz w:val="18"/>
                <w:szCs w:val="18"/>
                <w:u w:val="single"/>
              </w:rPr>
            </w:pPr>
            <w:r w:rsidRPr="00FA1750">
              <w:rPr>
                <w:rFonts w:ascii="Times New Roman" w:eastAsia="Times New Roman" w:hAnsi="Times New Roman" w:cs="Times New Roman"/>
                <w:sz w:val="18"/>
                <w:szCs w:val="18"/>
                <w:u w:val="single"/>
              </w:rPr>
              <w:t>Почтовый адрес (для корреспонденции</w:t>
            </w:r>
            <w:proofErr w:type="gramStart"/>
            <w:r w:rsidRPr="00FA1750">
              <w:rPr>
                <w:rFonts w:ascii="Times New Roman" w:eastAsia="Times New Roman" w:hAnsi="Times New Roman" w:cs="Times New Roman"/>
                <w:sz w:val="18"/>
                <w:szCs w:val="18"/>
                <w:u w:val="single"/>
              </w:rPr>
              <w:t xml:space="preserve">):   </w:t>
            </w:r>
            <w:proofErr w:type="gramEnd"/>
            <w:r w:rsidRPr="00FA1750">
              <w:rPr>
                <w:rFonts w:ascii="Times New Roman" w:eastAsia="Times New Roman" w:hAnsi="Times New Roman" w:cs="Times New Roman"/>
                <w:sz w:val="18"/>
                <w:szCs w:val="18"/>
                <w:u w:val="single"/>
              </w:rPr>
              <w:t xml:space="preserve">     </w:t>
            </w:r>
            <w:r w:rsidR="00603DDC">
              <w:rPr>
                <w:rFonts w:ascii="Times New Roman" w:eastAsia="Times New Roman" w:hAnsi="Times New Roman" w:cs="Times New Roman"/>
                <w:sz w:val="18"/>
                <w:szCs w:val="18"/>
                <w:u w:val="single"/>
              </w:rPr>
              <w:t xml:space="preserve">                                              .</w:t>
            </w:r>
          </w:p>
          <w:p w:rsidR="00FA1750" w:rsidRPr="00FA1750" w:rsidRDefault="00FA1750" w:rsidP="00FA1750">
            <w:pPr>
              <w:spacing w:after="0"/>
              <w:jc w:val="both"/>
              <w:rPr>
                <w:rFonts w:ascii="Times New Roman" w:eastAsia="Times New Roman" w:hAnsi="Times New Roman" w:cs="Times New Roman"/>
                <w:sz w:val="18"/>
                <w:szCs w:val="18"/>
                <w:u w:val="single"/>
              </w:rPr>
            </w:pPr>
            <w:r w:rsidRPr="00FA1750">
              <w:rPr>
                <w:rFonts w:ascii="Times New Roman" w:eastAsia="Times New Roman" w:hAnsi="Times New Roman" w:cs="Times New Roman"/>
                <w:sz w:val="18"/>
                <w:szCs w:val="18"/>
                <w:u w:val="single"/>
              </w:rPr>
              <w:t xml:space="preserve">Контактный </w:t>
            </w:r>
            <w:proofErr w:type="gramStart"/>
            <w:r w:rsidRPr="00FA1750">
              <w:rPr>
                <w:rFonts w:ascii="Times New Roman" w:eastAsia="Times New Roman" w:hAnsi="Times New Roman" w:cs="Times New Roman"/>
                <w:sz w:val="18"/>
                <w:szCs w:val="18"/>
                <w:u w:val="single"/>
              </w:rPr>
              <w:t xml:space="preserve">телефон:   </w:t>
            </w:r>
            <w:proofErr w:type="gramEnd"/>
            <w:r w:rsidRPr="00FA1750">
              <w:rPr>
                <w:rFonts w:ascii="Times New Roman" w:eastAsia="Times New Roman" w:hAnsi="Times New Roman" w:cs="Times New Roman"/>
                <w:sz w:val="18"/>
                <w:szCs w:val="18"/>
                <w:u w:val="single"/>
              </w:rPr>
              <w:t xml:space="preserve">  </w:t>
            </w:r>
            <w:r w:rsidRPr="00FA1750">
              <w:rPr>
                <w:rFonts w:ascii="Times New Roman" w:eastAsia="Times New Roman" w:hAnsi="Times New Roman" w:cs="Times New Roman"/>
                <w:sz w:val="18"/>
                <w:szCs w:val="18"/>
                <w:u w:val="single"/>
              </w:rPr>
              <w:fldChar w:fldCharType="begin"/>
            </w:r>
            <w:r w:rsidRPr="00FA1750">
              <w:rPr>
                <w:rFonts w:ascii="Times New Roman" w:eastAsia="Times New Roman" w:hAnsi="Times New Roman" w:cs="Times New Roman"/>
                <w:sz w:val="18"/>
                <w:szCs w:val="18"/>
                <w:u w:val="single"/>
              </w:rPr>
              <w:instrText xml:space="preserve"> PhoneNumber</w:instrText>
            </w:r>
            <w:r w:rsidRPr="00FA1750">
              <w:rPr>
                <w:rFonts w:ascii="Times New Roman" w:eastAsia="Times New Roman" w:hAnsi="Times New Roman" w:cs="Times New Roman"/>
                <w:sz w:val="18"/>
                <w:szCs w:val="18"/>
                <w:u w:val="single"/>
                <w:lang w:val="en-US"/>
              </w:rPr>
              <w:instrText>UL</w:instrText>
            </w:r>
            <w:r w:rsidRPr="00FA1750">
              <w:rPr>
                <w:rFonts w:ascii="Times New Roman" w:eastAsia="Times New Roman" w:hAnsi="Times New Roman" w:cs="Times New Roman"/>
                <w:sz w:val="18"/>
                <w:szCs w:val="18"/>
                <w:u w:val="single"/>
              </w:rPr>
              <w:instrText xml:space="preserve"> </w:instrText>
            </w:r>
            <w:r w:rsidRPr="00FA1750">
              <w:rPr>
                <w:rFonts w:ascii="Times New Roman" w:eastAsia="Times New Roman" w:hAnsi="Times New Roman" w:cs="Times New Roman"/>
                <w:sz w:val="18"/>
                <w:szCs w:val="18"/>
                <w:u w:val="single"/>
              </w:rPr>
              <w:fldChar w:fldCharType="separate"/>
            </w:r>
            <w:r w:rsidR="00603DDC">
              <w:rPr>
                <w:rFonts w:ascii="Times New Roman" w:eastAsia="Times New Roman" w:hAnsi="Times New Roman" w:cs="Times New Roman"/>
                <w:b/>
                <w:bCs/>
                <w:sz w:val="18"/>
                <w:szCs w:val="18"/>
                <w:u w:val="single"/>
              </w:rPr>
              <w:t xml:space="preserve">                                                                                 </w:t>
            </w:r>
            <w:r w:rsidR="00F3210E">
              <w:rPr>
                <w:rFonts w:ascii="Times New Roman" w:eastAsia="Times New Roman" w:hAnsi="Times New Roman" w:cs="Times New Roman"/>
                <w:b/>
                <w:bCs/>
                <w:sz w:val="18"/>
                <w:szCs w:val="18"/>
                <w:u w:val="single"/>
              </w:rPr>
              <w:t>.</w:t>
            </w:r>
            <w:r w:rsidRPr="00FA1750">
              <w:rPr>
                <w:rFonts w:ascii="Times New Roman" w:eastAsia="Times New Roman" w:hAnsi="Times New Roman" w:cs="Times New Roman"/>
                <w:sz w:val="18"/>
                <w:szCs w:val="18"/>
                <w:u w:val="single"/>
              </w:rPr>
              <w:fldChar w:fldCharType="end"/>
            </w:r>
          </w:p>
          <w:p w:rsidR="00FA1750" w:rsidRPr="00FA1750" w:rsidRDefault="00FA1750" w:rsidP="00FA1750">
            <w:pPr>
              <w:spacing w:after="0"/>
              <w:jc w:val="both"/>
              <w:rPr>
                <w:rFonts w:ascii="Times New Roman" w:eastAsia="Times New Roman" w:hAnsi="Times New Roman" w:cs="Times New Roman"/>
                <w:sz w:val="18"/>
                <w:szCs w:val="18"/>
                <w:u w:val="single"/>
              </w:rPr>
            </w:pPr>
            <w:r w:rsidRPr="00FA1750">
              <w:rPr>
                <w:rFonts w:ascii="Times New Roman" w:eastAsia="Times New Roman" w:hAnsi="Times New Roman" w:cs="Times New Roman"/>
                <w:sz w:val="18"/>
                <w:szCs w:val="18"/>
                <w:u w:val="single"/>
              </w:rPr>
              <w:t>ИНН</w:t>
            </w:r>
            <w:r w:rsidR="00603DDC">
              <w:rPr>
                <w:rFonts w:ascii="Times New Roman" w:eastAsia="Times New Roman" w:hAnsi="Times New Roman" w:cs="Times New Roman"/>
                <w:sz w:val="18"/>
                <w:szCs w:val="18"/>
                <w:u w:val="single"/>
              </w:rPr>
              <w:t xml:space="preserve">, </w:t>
            </w:r>
            <w:r w:rsidRPr="00FA1750">
              <w:rPr>
                <w:rFonts w:ascii="Times New Roman" w:eastAsia="Times New Roman" w:hAnsi="Times New Roman" w:cs="Times New Roman"/>
                <w:sz w:val="18"/>
                <w:szCs w:val="18"/>
                <w:u w:val="single"/>
              </w:rPr>
              <w:t>КПП</w:t>
            </w:r>
            <w:r w:rsidR="00603DDC">
              <w:rPr>
                <w:rFonts w:ascii="Times New Roman" w:eastAsia="Times New Roman" w:hAnsi="Times New Roman" w:cs="Times New Roman"/>
                <w:sz w:val="18"/>
                <w:szCs w:val="18"/>
                <w:u w:val="single"/>
              </w:rPr>
              <w:t xml:space="preserve">, </w:t>
            </w:r>
            <w:r w:rsidRPr="00FA1750">
              <w:rPr>
                <w:rFonts w:ascii="Times New Roman" w:eastAsia="Times New Roman" w:hAnsi="Times New Roman" w:cs="Times New Roman"/>
                <w:sz w:val="18"/>
                <w:szCs w:val="18"/>
                <w:u w:val="single"/>
              </w:rPr>
              <w:t xml:space="preserve">ОГРН     </w:t>
            </w:r>
            <w:r w:rsidRPr="00FA1750">
              <w:rPr>
                <w:rFonts w:ascii="Times New Roman" w:eastAsia="Times New Roman" w:hAnsi="Times New Roman" w:cs="Times New Roman"/>
                <w:sz w:val="18"/>
                <w:szCs w:val="18"/>
                <w:u w:val="single"/>
              </w:rPr>
              <w:fldChar w:fldCharType="begin"/>
            </w:r>
            <w:r w:rsidRPr="00FA1750">
              <w:rPr>
                <w:rFonts w:ascii="Times New Roman" w:eastAsia="Times New Roman" w:hAnsi="Times New Roman" w:cs="Times New Roman"/>
                <w:sz w:val="18"/>
                <w:szCs w:val="18"/>
                <w:u w:val="single"/>
              </w:rPr>
              <w:instrText xml:space="preserve"> </w:instrText>
            </w:r>
            <w:r w:rsidRPr="00FA1750">
              <w:rPr>
                <w:rFonts w:ascii="Times New Roman" w:eastAsia="Times New Roman" w:hAnsi="Times New Roman" w:cs="Times New Roman"/>
                <w:sz w:val="18"/>
                <w:szCs w:val="18"/>
                <w:u w:val="single"/>
                <w:lang w:val="en-US"/>
              </w:rPr>
              <w:instrText>OGRN</w:instrText>
            </w:r>
            <w:r w:rsidRPr="00FA1750">
              <w:rPr>
                <w:rFonts w:ascii="Times New Roman" w:eastAsia="Times New Roman" w:hAnsi="Times New Roman" w:cs="Times New Roman"/>
                <w:sz w:val="18"/>
                <w:szCs w:val="18"/>
                <w:u w:val="single"/>
              </w:rPr>
              <w:instrText xml:space="preserve"> </w:instrText>
            </w:r>
            <w:r w:rsidRPr="00FA1750">
              <w:rPr>
                <w:rFonts w:ascii="Times New Roman" w:eastAsia="Times New Roman" w:hAnsi="Times New Roman" w:cs="Times New Roman"/>
                <w:sz w:val="18"/>
                <w:szCs w:val="18"/>
                <w:u w:val="single"/>
              </w:rPr>
              <w:fldChar w:fldCharType="separate"/>
            </w:r>
            <w:r w:rsidR="00603DDC">
              <w:rPr>
                <w:rFonts w:ascii="Times New Roman" w:eastAsia="Times New Roman" w:hAnsi="Times New Roman" w:cs="Times New Roman"/>
                <w:b/>
                <w:bCs/>
                <w:sz w:val="18"/>
                <w:szCs w:val="18"/>
                <w:u w:val="single"/>
              </w:rPr>
              <w:t xml:space="preserve">                                                                                    </w:t>
            </w:r>
            <w:proofErr w:type="gramStart"/>
            <w:r w:rsidR="00603DDC">
              <w:rPr>
                <w:rFonts w:ascii="Times New Roman" w:eastAsia="Times New Roman" w:hAnsi="Times New Roman" w:cs="Times New Roman"/>
                <w:b/>
                <w:bCs/>
                <w:sz w:val="18"/>
                <w:szCs w:val="18"/>
                <w:u w:val="single"/>
              </w:rPr>
              <w:t xml:space="preserve">  </w:t>
            </w:r>
            <w:r w:rsidR="00F3210E">
              <w:rPr>
                <w:rFonts w:ascii="Times New Roman" w:eastAsia="Times New Roman" w:hAnsi="Times New Roman" w:cs="Times New Roman"/>
                <w:b/>
                <w:bCs/>
                <w:sz w:val="18"/>
                <w:szCs w:val="18"/>
                <w:u w:val="single"/>
              </w:rPr>
              <w:t>.</w:t>
            </w:r>
            <w:proofErr w:type="gramEnd"/>
            <w:r w:rsidRPr="00FA1750">
              <w:rPr>
                <w:rFonts w:ascii="Times New Roman" w:eastAsia="Times New Roman" w:hAnsi="Times New Roman" w:cs="Times New Roman"/>
                <w:sz w:val="18"/>
                <w:szCs w:val="18"/>
                <w:u w:val="single"/>
              </w:rPr>
              <w:fldChar w:fldCharType="end"/>
            </w:r>
          </w:p>
          <w:p w:rsidR="00FA1750" w:rsidRPr="00FA1750" w:rsidRDefault="00FA1750" w:rsidP="00FA1750">
            <w:pPr>
              <w:spacing w:after="0"/>
              <w:jc w:val="both"/>
              <w:rPr>
                <w:rFonts w:ascii="Times New Roman" w:eastAsia="Times New Roman" w:hAnsi="Times New Roman" w:cs="Times New Roman"/>
                <w:b/>
                <w:sz w:val="6"/>
                <w:szCs w:val="6"/>
              </w:rPr>
            </w:pPr>
          </w:p>
        </w:tc>
      </w:tr>
      <w:tr w:rsidR="00FA1750" w:rsidRPr="00FA1750" w:rsidTr="00F3210E">
        <w:trPr>
          <w:trHeight w:val="1179"/>
        </w:trPr>
        <w:tc>
          <w:tcPr>
            <w:tcW w:w="103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A1750" w:rsidRPr="00FA1750" w:rsidRDefault="00FA1750" w:rsidP="00FA1750">
            <w:pPr>
              <w:pBdr>
                <w:bottom w:val="single" w:sz="4" w:space="1" w:color="auto"/>
              </w:pBdr>
              <w:spacing w:after="0"/>
              <w:jc w:val="both"/>
              <w:rPr>
                <w:rFonts w:ascii="Times New Roman" w:eastAsia="Times New Roman" w:hAnsi="Times New Roman" w:cs="Times New Roman"/>
                <w:sz w:val="18"/>
                <w:szCs w:val="18"/>
              </w:rPr>
            </w:pPr>
            <w:r w:rsidRPr="00FA1750">
              <w:rPr>
                <w:rFonts w:ascii="Times New Roman" w:eastAsia="Times New Roman" w:hAnsi="Times New Roman" w:cs="Times New Roman"/>
                <w:b/>
                <w:sz w:val="18"/>
                <w:szCs w:val="18"/>
              </w:rPr>
              <w:t>Представитель Заявителя</w:t>
            </w:r>
            <w:r w:rsidRPr="00FA1750">
              <w:rPr>
                <w:rFonts w:ascii="Times New Roman" w:eastAsia="Times New Roman" w:hAnsi="Times New Roman" w:cs="Times New Roman"/>
                <w:sz w:val="18"/>
                <w:szCs w:val="18"/>
                <w:vertAlign w:val="superscript"/>
                <w:lang w:val="en-US"/>
              </w:rPr>
              <w:footnoteReference w:id="2"/>
            </w:r>
            <w:r w:rsidRPr="00FA1750">
              <w:rPr>
                <w:rFonts w:ascii="Times New Roman" w:eastAsia="Times New Roman" w:hAnsi="Times New Roman" w:cs="Times New Roman"/>
                <w:b/>
                <w:sz w:val="18"/>
                <w:szCs w:val="18"/>
              </w:rPr>
              <w:t xml:space="preserve">    </w:t>
            </w:r>
          </w:p>
          <w:p w:rsidR="00FA1750" w:rsidRPr="00FA1750" w:rsidRDefault="00FA1750" w:rsidP="00FA1750">
            <w:pPr>
              <w:spacing w:after="0"/>
              <w:jc w:val="center"/>
              <w:rPr>
                <w:rFonts w:ascii="Times New Roman" w:eastAsia="Times New Roman" w:hAnsi="Times New Roman" w:cs="Times New Roman"/>
                <w:b/>
                <w:sz w:val="18"/>
                <w:szCs w:val="18"/>
              </w:rPr>
            </w:pPr>
            <w:r w:rsidRPr="00FA1750">
              <w:rPr>
                <w:rFonts w:ascii="Times New Roman" w:eastAsia="Times New Roman" w:hAnsi="Times New Roman" w:cs="Times New Roman"/>
                <w:sz w:val="18"/>
                <w:szCs w:val="18"/>
              </w:rPr>
              <w:t>(Ф.И.О.)</w:t>
            </w:r>
          </w:p>
          <w:p w:rsidR="00FA1750" w:rsidRPr="00FA1750" w:rsidRDefault="00FA1750" w:rsidP="00FA1750">
            <w:pPr>
              <w:spacing w:after="0"/>
              <w:jc w:val="both"/>
              <w:rPr>
                <w:rFonts w:ascii="Times New Roman" w:eastAsia="Times New Roman" w:hAnsi="Times New Roman" w:cs="Times New Roman"/>
                <w:sz w:val="18"/>
                <w:szCs w:val="18"/>
                <w:u w:val="single"/>
              </w:rPr>
            </w:pPr>
            <w:r w:rsidRPr="00FA1750">
              <w:rPr>
                <w:rFonts w:ascii="Times New Roman" w:eastAsia="Times New Roman" w:hAnsi="Times New Roman" w:cs="Times New Roman"/>
                <w:sz w:val="18"/>
                <w:szCs w:val="18"/>
                <w:u w:val="single"/>
              </w:rPr>
              <w:t>Действует на основании доверенности</w:t>
            </w:r>
            <w:r w:rsidR="00603DDC">
              <w:rPr>
                <w:rFonts w:ascii="Times New Roman" w:eastAsia="Times New Roman" w:hAnsi="Times New Roman" w:cs="Times New Roman"/>
                <w:sz w:val="18"/>
                <w:szCs w:val="18"/>
                <w:u w:val="single"/>
              </w:rPr>
              <w:t xml:space="preserve">                                                                                                                                                         </w:t>
            </w:r>
            <w:proofErr w:type="gramStart"/>
            <w:r w:rsidR="00603DDC">
              <w:rPr>
                <w:rFonts w:ascii="Times New Roman" w:eastAsia="Times New Roman" w:hAnsi="Times New Roman" w:cs="Times New Roman"/>
                <w:sz w:val="18"/>
                <w:szCs w:val="18"/>
                <w:u w:val="single"/>
              </w:rPr>
              <w:t xml:space="preserve"> </w:t>
            </w:r>
            <w:r w:rsidRPr="00FA1750">
              <w:rPr>
                <w:rFonts w:ascii="Times New Roman" w:eastAsia="Times New Roman" w:hAnsi="Times New Roman" w:cs="Times New Roman"/>
                <w:sz w:val="18"/>
                <w:szCs w:val="18"/>
                <w:u w:val="single"/>
              </w:rPr>
              <w:t xml:space="preserve"> </w:t>
            </w:r>
            <w:r w:rsidR="00603DDC">
              <w:rPr>
                <w:rFonts w:ascii="Times New Roman" w:eastAsia="Times New Roman" w:hAnsi="Times New Roman" w:cs="Times New Roman"/>
                <w:sz w:val="18"/>
                <w:szCs w:val="18"/>
                <w:u w:val="single"/>
              </w:rPr>
              <w:t>.</w:t>
            </w:r>
            <w:proofErr w:type="gramEnd"/>
          </w:p>
          <w:p w:rsidR="00FA1750" w:rsidRPr="00FA1750" w:rsidRDefault="00FA1750" w:rsidP="00FA1750">
            <w:pPr>
              <w:spacing w:after="0"/>
              <w:jc w:val="both"/>
              <w:rPr>
                <w:rFonts w:ascii="Times New Roman" w:eastAsia="Times New Roman" w:hAnsi="Times New Roman" w:cs="Times New Roman"/>
                <w:sz w:val="18"/>
                <w:szCs w:val="18"/>
                <w:u w:val="single"/>
              </w:rPr>
            </w:pPr>
            <w:r w:rsidRPr="00FA1750">
              <w:rPr>
                <w:rFonts w:ascii="Times New Roman" w:eastAsia="Times New Roman" w:hAnsi="Times New Roman" w:cs="Times New Roman"/>
                <w:sz w:val="18"/>
                <w:szCs w:val="18"/>
                <w:u w:val="single"/>
              </w:rPr>
              <w:t xml:space="preserve">Паспортные данные </w:t>
            </w:r>
            <w:proofErr w:type="gramStart"/>
            <w:r w:rsidRPr="00FA1750">
              <w:rPr>
                <w:rFonts w:ascii="Times New Roman" w:eastAsia="Times New Roman" w:hAnsi="Times New Roman" w:cs="Times New Roman"/>
                <w:sz w:val="18"/>
                <w:szCs w:val="18"/>
                <w:u w:val="single"/>
              </w:rPr>
              <w:t>представителя:</w:t>
            </w:r>
            <w:r w:rsidR="00603DDC">
              <w:rPr>
                <w:rFonts w:ascii="Times New Roman" w:eastAsia="Times New Roman" w:hAnsi="Times New Roman" w:cs="Times New Roman"/>
                <w:sz w:val="18"/>
                <w:szCs w:val="18"/>
                <w:u w:val="single"/>
              </w:rPr>
              <w:t xml:space="preserve">   </w:t>
            </w:r>
            <w:proofErr w:type="gramEnd"/>
            <w:r w:rsidR="00603DDC">
              <w:rPr>
                <w:rFonts w:ascii="Times New Roman" w:eastAsia="Times New Roman" w:hAnsi="Times New Roman" w:cs="Times New Roman"/>
                <w:sz w:val="18"/>
                <w:szCs w:val="18"/>
                <w:u w:val="single"/>
              </w:rPr>
              <w:t xml:space="preserve">                                                                                                                                                             .</w:t>
            </w:r>
          </w:p>
          <w:p w:rsidR="00FA1750" w:rsidRPr="00FA1750" w:rsidRDefault="00FA1750" w:rsidP="00FA1750">
            <w:pPr>
              <w:spacing w:after="0"/>
              <w:jc w:val="both"/>
              <w:rPr>
                <w:rFonts w:ascii="Times New Roman" w:eastAsia="Times New Roman" w:hAnsi="Times New Roman" w:cs="Times New Roman"/>
                <w:sz w:val="18"/>
                <w:szCs w:val="18"/>
                <w:u w:val="single"/>
              </w:rPr>
            </w:pPr>
            <w:r w:rsidRPr="00FA1750">
              <w:rPr>
                <w:rFonts w:ascii="Times New Roman" w:eastAsia="Times New Roman" w:hAnsi="Times New Roman" w:cs="Times New Roman"/>
                <w:sz w:val="18"/>
                <w:szCs w:val="18"/>
                <w:u w:val="single"/>
              </w:rPr>
              <w:t>Адрес места жительства (по паспорту</w:t>
            </w:r>
            <w:proofErr w:type="gramStart"/>
            <w:r w:rsidRPr="00FA1750">
              <w:rPr>
                <w:rFonts w:ascii="Times New Roman" w:eastAsia="Times New Roman" w:hAnsi="Times New Roman" w:cs="Times New Roman"/>
                <w:sz w:val="18"/>
                <w:szCs w:val="18"/>
                <w:u w:val="single"/>
              </w:rPr>
              <w:t xml:space="preserve">):   </w:t>
            </w:r>
            <w:proofErr w:type="gramEnd"/>
            <w:r w:rsidRPr="00FA1750">
              <w:rPr>
                <w:rFonts w:ascii="Times New Roman" w:eastAsia="Times New Roman" w:hAnsi="Times New Roman" w:cs="Times New Roman"/>
                <w:sz w:val="18"/>
                <w:szCs w:val="18"/>
                <w:u w:val="single"/>
              </w:rPr>
              <w:t xml:space="preserve">       </w:t>
            </w:r>
            <w:r w:rsidRPr="00FA1750">
              <w:rPr>
                <w:rFonts w:ascii="Times New Roman" w:eastAsia="Times New Roman" w:hAnsi="Times New Roman" w:cs="Times New Roman"/>
                <w:sz w:val="18"/>
                <w:szCs w:val="18"/>
                <w:u w:val="single"/>
              </w:rPr>
              <w:fldChar w:fldCharType="begin"/>
            </w:r>
            <w:r w:rsidRPr="00FA1750">
              <w:rPr>
                <w:rFonts w:ascii="Times New Roman" w:eastAsia="Times New Roman" w:hAnsi="Times New Roman" w:cs="Times New Roman"/>
                <w:sz w:val="18"/>
                <w:szCs w:val="18"/>
                <w:u w:val="single"/>
              </w:rPr>
              <w:instrText xml:space="preserve"> RepresentativeAddress1 </w:instrText>
            </w:r>
            <w:r w:rsidRPr="00FA1750">
              <w:rPr>
                <w:rFonts w:ascii="Times New Roman" w:eastAsia="Times New Roman" w:hAnsi="Times New Roman" w:cs="Times New Roman"/>
                <w:sz w:val="18"/>
                <w:szCs w:val="18"/>
                <w:u w:val="single"/>
              </w:rPr>
              <w:fldChar w:fldCharType="separate"/>
            </w:r>
            <w:r w:rsidR="00603DDC">
              <w:rPr>
                <w:rFonts w:ascii="Times New Roman" w:eastAsia="Times New Roman" w:hAnsi="Times New Roman" w:cs="Times New Roman"/>
                <w:b/>
                <w:bCs/>
                <w:sz w:val="18"/>
                <w:szCs w:val="18"/>
                <w:u w:val="single"/>
              </w:rPr>
              <w:t xml:space="preserve">                                                                                                                                                </w:t>
            </w:r>
            <w:r w:rsidR="00F3210E">
              <w:rPr>
                <w:rFonts w:ascii="Times New Roman" w:eastAsia="Times New Roman" w:hAnsi="Times New Roman" w:cs="Times New Roman"/>
                <w:b/>
                <w:bCs/>
                <w:sz w:val="18"/>
                <w:szCs w:val="18"/>
                <w:u w:val="single"/>
              </w:rPr>
              <w:t>.</w:t>
            </w:r>
            <w:r w:rsidRPr="00FA1750">
              <w:rPr>
                <w:rFonts w:ascii="Times New Roman" w:eastAsia="Times New Roman" w:hAnsi="Times New Roman" w:cs="Times New Roman"/>
                <w:sz w:val="18"/>
                <w:szCs w:val="18"/>
                <w:u w:val="single"/>
              </w:rPr>
              <w:fldChar w:fldCharType="end"/>
            </w:r>
          </w:p>
          <w:p w:rsidR="00FA1750" w:rsidRPr="00FA1750" w:rsidRDefault="00FA1750" w:rsidP="00FA1750">
            <w:pPr>
              <w:spacing w:after="0"/>
              <w:jc w:val="both"/>
              <w:rPr>
                <w:rFonts w:ascii="Times New Roman" w:eastAsia="Times New Roman" w:hAnsi="Times New Roman" w:cs="Times New Roman"/>
                <w:sz w:val="18"/>
                <w:szCs w:val="18"/>
                <w:u w:val="single"/>
              </w:rPr>
            </w:pPr>
            <w:r w:rsidRPr="00FA1750">
              <w:rPr>
                <w:rFonts w:ascii="Times New Roman" w:eastAsia="Times New Roman" w:hAnsi="Times New Roman" w:cs="Times New Roman"/>
                <w:sz w:val="18"/>
                <w:szCs w:val="18"/>
                <w:u w:val="single"/>
              </w:rPr>
              <w:t>Почтовый адрес (для корреспонденции</w:t>
            </w:r>
            <w:proofErr w:type="gramStart"/>
            <w:r w:rsidRPr="00FA1750">
              <w:rPr>
                <w:rFonts w:ascii="Times New Roman" w:eastAsia="Times New Roman" w:hAnsi="Times New Roman" w:cs="Times New Roman"/>
                <w:sz w:val="18"/>
                <w:szCs w:val="18"/>
                <w:u w:val="single"/>
              </w:rPr>
              <w:t xml:space="preserve">):   </w:t>
            </w:r>
            <w:proofErr w:type="gramEnd"/>
            <w:r w:rsidRPr="00FA1750">
              <w:rPr>
                <w:rFonts w:ascii="Times New Roman" w:eastAsia="Times New Roman" w:hAnsi="Times New Roman" w:cs="Times New Roman"/>
                <w:sz w:val="18"/>
                <w:szCs w:val="18"/>
                <w:u w:val="single"/>
              </w:rPr>
              <w:t xml:space="preserve">    </w:t>
            </w:r>
            <w:r w:rsidRPr="00FA1750">
              <w:rPr>
                <w:rFonts w:ascii="Times New Roman" w:eastAsia="Times New Roman" w:hAnsi="Times New Roman" w:cs="Times New Roman"/>
                <w:sz w:val="18"/>
                <w:szCs w:val="18"/>
                <w:u w:val="single"/>
                <w:lang w:val="en-US"/>
              </w:rPr>
              <w:fldChar w:fldCharType="begin"/>
            </w:r>
            <w:r w:rsidRPr="00FA1750">
              <w:rPr>
                <w:rFonts w:ascii="Times New Roman" w:eastAsia="Times New Roman" w:hAnsi="Times New Roman" w:cs="Times New Roman"/>
                <w:sz w:val="18"/>
                <w:szCs w:val="18"/>
                <w:u w:val="single"/>
              </w:rPr>
              <w:instrText xml:space="preserve"> </w:instrText>
            </w:r>
            <w:r w:rsidRPr="00FA1750">
              <w:rPr>
                <w:rFonts w:ascii="Times New Roman" w:eastAsia="Times New Roman" w:hAnsi="Times New Roman" w:cs="Times New Roman"/>
                <w:sz w:val="18"/>
                <w:szCs w:val="18"/>
                <w:u w:val="single"/>
                <w:lang w:val="en-US"/>
              </w:rPr>
              <w:instrText>RepresentativeAddress</w:instrText>
            </w:r>
            <w:r w:rsidRPr="00FA1750">
              <w:rPr>
                <w:rFonts w:ascii="Times New Roman" w:eastAsia="Times New Roman" w:hAnsi="Times New Roman" w:cs="Times New Roman"/>
                <w:sz w:val="18"/>
                <w:szCs w:val="18"/>
                <w:u w:val="single"/>
              </w:rPr>
              <w:instrText xml:space="preserve">2 </w:instrText>
            </w:r>
            <w:r w:rsidRPr="00FA1750">
              <w:rPr>
                <w:rFonts w:ascii="Times New Roman" w:eastAsia="Times New Roman" w:hAnsi="Times New Roman" w:cs="Times New Roman"/>
                <w:sz w:val="18"/>
                <w:szCs w:val="18"/>
                <w:u w:val="single"/>
                <w:lang w:val="en-US"/>
              </w:rPr>
              <w:fldChar w:fldCharType="separate"/>
            </w:r>
            <w:r w:rsidR="00603DDC">
              <w:rPr>
                <w:rFonts w:ascii="Times New Roman" w:eastAsia="Times New Roman" w:hAnsi="Times New Roman" w:cs="Times New Roman"/>
                <w:b/>
                <w:bCs/>
                <w:sz w:val="18"/>
                <w:szCs w:val="18"/>
                <w:u w:val="single"/>
              </w:rPr>
              <w:t xml:space="preserve">                                                                                                                                                </w:t>
            </w:r>
            <w:r w:rsidR="00F3210E">
              <w:rPr>
                <w:rFonts w:ascii="Times New Roman" w:eastAsia="Times New Roman" w:hAnsi="Times New Roman" w:cs="Times New Roman"/>
                <w:b/>
                <w:bCs/>
                <w:sz w:val="18"/>
                <w:szCs w:val="18"/>
                <w:u w:val="single"/>
              </w:rPr>
              <w:t>.</w:t>
            </w:r>
            <w:r w:rsidRPr="00FA1750">
              <w:rPr>
                <w:rFonts w:ascii="Times New Roman" w:eastAsia="Times New Roman" w:hAnsi="Times New Roman" w:cs="Times New Roman"/>
                <w:sz w:val="18"/>
                <w:szCs w:val="18"/>
                <w:u w:val="single"/>
                <w:lang w:val="en-US"/>
              </w:rPr>
              <w:fldChar w:fldCharType="end"/>
            </w:r>
          </w:p>
          <w:p w:rsidR="00FA1750" w:rsidRPr="00FA1750" w:rsidRDefault="00FA1750" w:rsidP="00FA1750">
            <w:pPr>
              <w:spacing w:after="0"/>
              <w:jc w:val="both"/>
              <w:rPr>
                <w:rFonts w:ascii="Times New Roman" w:eastAsia="Times New Roman" w:hAnsi="Times New Roman" w:cs="Times New Roman"/>
                <w:sz w:val="18"/>
                <w:szCs w:val="18"/>
                <w:u w:val="single"/>
              </w:rPr>
            </w:pPr>
            <w:r w:rsidRPr="00FA1750">
              <w:rPr>
                <w:rFonts w:ascii="Times New Roman" w:eastAsia="Times New Roman" w:hAnsi="Times New Roman" w:cs="Times New Roman"/>
                <w:sz w:val="18"/>
                <w:szCs w:val="18"/>
                <w:u w:val="single"/>
              </w:rPr>
              <w:t xml:space="preserve">Контактный </w:t>
            </w:r>
            <w:proofErr w:type="gramStart"/>
            <w:r w:rsidRPr="00FA1750">
              <w:rPr>
                <w:rFonts w:ascii="Times New Roman" w:eastAsia="Times New Roman" w:hAnsi="Times New Roman" w:cs="Times New Roman"/>
                <w:sz w:val="18"/>
                <w:szCs w:val="18"/>
                <w:u w:val="single"/>
              </w:rPr>
              <w:t xml:space="preserve">телефон:   </w:t>
            </w:r>
            <w:proofErr w:type="gramEnd"/>
            <w:r w:rsidRPr="00FA1750">
              <w:rPr>
                <w:rFonts w:ascii="Times New Roman" w:eastAsia="Times New Roman" w:hAnsi="Times New Roman" w:cs="Times New Roman"/>
                <w:sz w:val="18"/>
                <w:szCs w:val="18"/>
                <w:u w:val="single"/>
              </w:rPr>
              <w:t xml:space="preserve">      </w:t>
            </w:r>
            <w:r w:rsidRPr="00FA1750">
              <w:rPr>
                <w:rFonts w:ascii="Times New Roman" w:eastAsia="Times New Roman" w:hAnsi="Times New Roman" w:cs="Times New Roman"/>
                <w:sz w:val="18"/>
                <w:szCs w:val="18"/>
                <w:u w:val="single"/>
                <w:lang w:val="en-US"/>
              </w:rPr>
              <w:fldChar w:fldCharType="begin"/>
            </w:r>
            <w:r w:rsidRPr="00FA1750">
              <w:rPr>
                <w:rFonts w:ascii="Times New Roman" w:eastAsia="Times New Roman" w:hAnsi="Times New Roman" w:cs="Times New Roman"/>
                <w:sz w:val="18"/>
                <w:szCs w:val="18"/>
                <w:u w:val="single"/>
              </w:rPr>
              <w:instrText xml:space="preserve"> </w:instrText>
            </w:r>
            <w:r w:rsidRPr="00FA1750">
              <w:rPr>
                <w:rFonts w:ascii="Times New Roman" w:eastAsia="Times New Roman" w:hAnsi="Times New Roman" w:cs="Times New Roman"/>
                <w:sz w:val="18"/>
                <w:szCs w:val="18"/>
                <w:u w:val="single"/>
                <w:lang w:val="en-US"/>
              </w:rPr>
              <w:instrText>RepresentativePhoneNumber</w:instrText>
            </w:r>
            <w:r w:rsidRPr="00FA1750">
              <w:rPr>
                <w:rFonts w:ascii="Times New Roman" w:eastAsia="Times New Roman" w:hAnsi="Times New Roman" w:cs="Times New Roman"/>
                <w:sz w:val="18"/>
                <w:szCs w:val="18"/>
                <w:u w:val="single"/>
              </w:rPr>
              <w:instrText xml:space="preserve"> </w:instrText>
            </w:r>
            <w:r w:rsidRPr="00FA1750">
              <w:rPr>
                <w:rFonts w:ascii="Times New Roman" w:eastAsia="Times New Roman" w:hAnsi="Times New Roman" w:cs="Times New Roman"/>
                <w:sz w:val="18"/>
                <w:szCs w:val="18"/>
                <w:u w:val="single"/>
                <w:lang w:val="en-US"/>
              </w:rPr>
              <w:fldChar w:fldCharType="separate"/>
            </w:r>
            <w:r w:rsidR="00603DDC">
              <w:rPr>
                <w:rFonts w:ascii="Times New Roman" w:eastAsia="Times New Roman" w:hAnsi="Times New Roman" w:cs="Times New Roman"/>
                <w:b/>
                <w:bCs/>
                <w:sz w:val="18"/>
                <w:szCs w:val="18"/>
                <w:u w:val="single"/>
              </w:rPr>
              <w:t xml:space="preserve">                                                                                                                                                                              </w:t>
            </w:r>
            <w:r w:rsidR="00F3210E">
              <w:rPr>
                <w:rFonts w:ascii="Times New Roman" w:eastAsia="Times New Roman" w:hAnsi="Times New Roman" w:cs="Times New Roman"/>
                <w:b/>
                <w:bCs/>
                <w:sz w:val="18"/>
                <w:szCs w:val="18"/>
                <w:u w:val="single"/>
              </w:rPr>
              <w:t>.</w:t>
            </w:r>
            <w:r w:rsidRPr="00FA1750">
              <w:rPr>
                <w:rFonts w:ascii="Times New Roman" w:eastAsia="Times New Roman" w:hAnsi="Times New Roman" w:cs="Times New Roman"/>
                <w:sz w:val="18"/>
                <w:szCs w:val="18"/>
                <w:u w:val="single"/>
                <w:lang w:val="en-US"/>
              </w:rPr>
              <w:fldChar w:fldCharType="end"/>
            </w:r>
          </w:p>
          <w:p w:rsidR="00FA1750" w:rsidRPr="00FA1750" w:rsidRDefault="00FA1750" w:rsidP="00FA1750">
            <w:pPr>
              <w:spacing w:after="0"/>
              <w:jc w:val="both"/>
              <w:rPr>
                <w:rFonts w:ascii="Times New Roman" w:eastAsia="Times New Roman" w:hAnsi="Times New Roman" w:cs="Times New Roman"/>
                <w:sz w:val="6"/>
                <w:szCs w:val="6"/>
              </w:rPr>
            </w:pPr>
          </w:p>
        </w:tc>
      </w:tr>
    </w:tbl>
    <w:p w:rsidR="00FA1750" w:rsidRPr="00FA1750" w:rsidRDefault="00FA1750" w:rsidP="00FA1750">
      <w:pPr>
        <w:widowControl w:val="0"/>
        <w:autoSpaceDE w:val="0"/>
        <w:spacing w:before="1" w:after="1" w:line="192" w:lineRule="auto"/>
        <w:ind w:left="-426"/>
        <w:jc w:val="both"/>
        <w:rPr>
          <w:rFonts w:ascii="Times New Roman" w:eastAsia="Times New Roman" w:hAnsi="Times New Roman" w:cs="Times New Roman"/>
          <w:b/>
          <w:bCs/>
          <w:sz w:val="19"/>
          <w:szCs w:val="19"/>
        </w:rPr>
      </w:pPr>
    </w:p>
    <w:p w:rsidR="00FA1750" w:rsidRPr="00FA1750" w:rsidRDefault="00FA1750" w:rsidP="00FA1750">
      <w:pPr>
        <w:widowControl w:val="0"/>
        <w:autoSpaceDE w:val="0"/>
        <w:spacing w:before="1" w:after="1" w:line="192" w:lineRule="auto"/>
        <w:ind w:left="-426"/>
        <w:jc w:val="both"/>
        <w:rPr>
          <w:rFonts w:ascii="Times New Roman" w:eastAsia="Times New Roman" w:hAnsi="Times New Roman" w:cs="Times New Roman"/>
          <w:b/>
          <w:bCs/>
          <w:sz w:val="19"/>
          <w:szCs w:val="19"/>
        </w:rPr>
      </w:pPr>
      <w:r w:rsidRPr="00FA1750">
        <w:rPr>
          <w:rFonts w:ascii="Times New Roman" w:eastAsia="Times New Roman" w:hAnsi="Times New Roman" w:cs="Times New Roman"/>
          <w:b/>
          <w:bCs/>
          <w:sz w:val="19"/>
          <w:szCs w:val="19"/>
        </w:rPr>
        <w:t>принял решение об участии в аукционе в электронной форме по продаже права аренды муниципального имущества и обязуется обеспечить поступление задатка в размере</w:t>
      </w:r>
      <w:r w:rsidRPr="00FA1750">
        <w:rPr>
          <w:rFonts w:ascii="Times New Roman" w:eastAsia="Times New Roman" w:hAnsi="Times New Roman" w:cs="Times New Roman"/>
          <w:b/>
          <w:bCs/>
          <w:sz w:val="19"/>
          <w:szCs w:val="19"/>
          <w:u w:val="single"/>
        </w:rPr>
        <w:t xml:space="preserve">   </w:t>
      </w:r>
      <w:r w:rsidRPr="00FA1750">
        <w:rPr>
          <w:rFonts w:ascii="Times New Roman" w:eastAsia="Times New Roman" w:hAnsi="Times New Roman" w:cs="Times New Roman"/>
          <w:bCs/>
          <w:sz w:val="19"/>
          <w:szCs w:val="19"/>
          <w:u w:val="single"/>
        </w:rPr>
        <w:t xml:space="preserve"> </w:t>
      </w:r>
      <w:r w:rsidR="00965959">
        <w:rPr>
          <w:rFonts w:ascii="Times New Roman" w:eastAsia="Times New Roman" w:hAnsi="Times New Roman" w:cs="Times New Roman"/>
          <w:bCs/>
          <w:sz w:val="19"/>
          <w:szCs w:val="19"/>
          <w:u w:val="single"/>
        </w:rPr>
        <w:t xml:space="preserve">                                                           </w:t>
      </w:r>
      <w:proofErr w:type="gramStart"/>
      <w:r w:rsidR="00965959">
        <w:rPr>
          <w:rFonts w:ascii="Times New Roman" w:eastAsia="Times New Roman" w:hAnsi="Times New Roman" w:cs="Times New Roman"/>
          <w:bCs/>
          <w:sz w:val="19"/>
          <w:szCs w:val="19"/>
          <w:u w:val="single"/>
        </w:rPr>
        <w:t xml:space="preserve">   </w:t>
      </w:r>
      <w:r w:rsidRPr="00FA1750">
        <w:rPr>
          <w:rFonts w:ascii="Times New Roman" w:eastAsia="Times New Roman" w:hAnsi="Times New Roman" w:cs="Times New Roman"/>
          <w:b/>
          <w:bCs/>
          <w:sz w:val="19"/>
          <w:szCs w:val="19"/>
        </w:rPr>
        <w:t>(</w:t>
      </w:r>
      <w:proofErr w:type="gramEnd"/>
      <w:r w:rsidRPr="00FA1750">
        <w:rPr>
          <w:rFonts w:ascii="Times New Roman" w:eastAsia="Times New Roman" w:hAnsi="Times New Roman" w:cs="Times New Roman"/>
          <w:b/>
          <w:bCs/>
          <w:sz w:val="19"/>
          <w:szCs w:val="19"/>
        </w:rPr>
        <w:t>сумма прописью), в сроки и в порядке, установленные в Аукционной документации на указанное имущество и в соответствии с Регламентом Оператора электронной площадки.</w:t>
      </w:r>
    </w:p>
    <w:p w:rsidR="00FA1750" w:rsidRPr="00FA1750" w:rsidRDefault="00FA1750" w:rsidP="00FA1750">
      <w:pPr>
        <w:widowControl w:val="0"/>
        <w:autoSpaceDE w:val="0"/>
        <w:spacing w:before="1" w:after="1" w:line="192" w:lineRule="auto"/>
        <w:ind w:left="-426"/>
        <w:jc w:val="both"/>
        <w:rPr>
          <w:rFonts w:ascii="Times New Roman" w:eastAsia="Times New Roman" w:hAnsi="Times New Roman" w:cs="Times New Roman"/>
          <w:b/>
          <w:bCs/>
          <w:sz w:val="19"/>
          <w:szCs w:val="19"/>
        </w:rPr>
      </w:pPr>
    </w:p>
    <w:p w:rsidR="00FA1750" w:rsidRPr="00FA1750" w:rsidRDefault="00FA1750" w:rsidP="00FA1750">
      <w:pPr>
        <w:numPr>
          <w:ilvl w:val="0"/>
          <w:numId w:val="17"/>
        </w:numPr>
        <w:suppressAutoHyphens/>
        <w:spacing w:after="0" w:line="240" w:lineRule="auto"/>
        <w:ind w:left="-567" w:hanging="284"/>
        <w:jc w:val="both"/>
        <w:rPr>
          <w:rFonts w:ascii="Times New Roman" w:eastAsia="Times New Roman" w:hAnsi="Times New Roman" w:cs="Times New Roman"/>
          <w:sz w:val="18"/>
          <w:szCs w:val="17"/>
          <w:lang w:val="en-US"/>
        </w:rPr>
      </w:pPr>
      <w:r w:rsidRPr="00FA1750">
        <w:rPr>
          <w:rFonts w:ascii="Times New Roman" w:eastAsia="Times New Roman" w:hAnsi="Times New Roman" w:cs="Times New Roman"/>
          <w:sz w:val="18"/>
          <w:szCs w:val="17"/>
          <w:lang w:val="en-US"/>
        </w:rPr>
        <w:t xml:space="preserve">Претендент </w:t>
      </w:r>
      <w:proofErr w:type="spellStart"/>
      <w:r w:rsidRPr="00FA1750">
        <w:rPr>
          <w:rFonts w:ascii="Times New Roman" w:eastAsia="Times New Roman" w:hAnsi="Times New Roman" w:cs="Times New Roman"/>
          <w:sz w:val="18"/>
          <w:szCs w:val="17"/>
          <w:lang w:val="en-US"/>
        </w:rPr>
        <w:t>обязуется</w:t>
      </w:r>
      <w:proofErr w:type="spellEnd"/>
      <w:r w:rsidRPr="00FA1750">
        <w:rPr>
          <w:rFonts w:ascii="Times New Roman" w:eastAsia="Times New Roman" w:hAnsi="Times New Roman" w:cs="Times New Roman"/>
          <w:sz w:val="18"/>
          <w:szCs w:val="17"/>
          <w:lang w:val="en-US"/>
        </w:rPr>
        <w:t>:</w:t>
      </w:r>
    </w:p>
    <w:p w:rsidR="00FA1750" w:rsidRPr="00FA1750" w:rsidRDefault="00FA1750" w:rsidP="00FA1750">
      <w:pPr>
        <w:numPr>
          <w:ilvl w:val="1"/>
          <w:numId w:val="17"/>
        </w:numPr>
        <w:suppressAutoHyphens/>
        <w:spacing w:after="0" w:line="240" w:lineRule="auto"/>
        <w:ind w:left="-567" w:hanging="284"/>
        <w:jc w:val="both"/>
        <w:rPr>
          <w:rFonts w:ascii="Times New Roman" w:eastAsia="Times New Roman" w:hAnsi="Times New Roman" w:cs="Times New Roman"/>
          <w:sz w:val="18"/>
          <w:szCs w:val="17"/>
        </w:rPr>
      </w:pPr>
      <w:r w:rsidRPr="00FA1750">
        <w:rPr>
          <w:rFonts w:ascii="Times New Roman" w:eastAsia="Times New Roman" w:hAnsi="Times New Roman" w:cs="Times New Roman"/>
          <w:sz w:val="18"/>
          <w:szCs w:val="17"/>
        </w:rPr>
        <w:t>Соблюдать условия и порядок проведения аукциона в электронной форме, содержащиеся в Аукционной документации и Регламенте Оператора электронной площадки.</w:t>
      </w:r>
      <w:r w:rsidRPr="00FA1750">
        <w:rPr>
          <w:rFonts w:ascii="Times New Roman" w:eastAsia="Times New Roman" w:hAnsi="Times New Roman" w:cs="Times New Roman"/>
          <w:sz w:val="18"/>
          <w:szCs w:val="17"/>
          <w:vertAlign w:val="superscript"/>
          <w:lang w:val="en-US"/>
        </w:rPr>
        <w:footnoteReference w:id="3"/>
      </w:r>
    </w:p>
    <w:p w:rsidR="00FA1750" w:rsidRPr="00FA1750" w:rsidRDefault="00FA1750" w:rsidP="00FA1750">
      <w:pPr>
        <w:numPr>
          <w:ilvl w:val="1"/>
          <w:numId w:val="17"/>
        </w:numPr>
        <w:suppressAutoHyphens/>
        <w:spacing w:after="0" w:line="240" w:lineRule="auto"/>
        <w:ind w:left="-567" w:hanging="284"/>
        <w:jc w:val="both"/>
        <w:rPr>
          <w:rFonts w:ascii="Times New Roman" w:eastAsia="Times New Roman" w:hAnsi="Times New Roman" w:cs="Times New Roman"/>
          <w:sz w:val="18"/>
          <w:szCs w:val="17"/>
        </w:rPr>
      </w:pPr>
      <w:r w:rsidRPr="00FA1750">
        <w:rPr>
          <w:rFonts w:ascii="Times New Roman" w:eastAsia="Times New Roman" w:hAnsi="Times New Roman" w:cs="Times New Roman"/>
          <w:sz w:val="18"/>
          <w:szCs w:val="17"/>
        </w:rPr>
        <w:t xml:space="preserve">В случае признания Победителем аукциона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Аукционной документацией и договором купли-продажи. </w:t>
      </w:r>
    </w:p>
    <w:p w:rsidR="00FA1750" w:rsidRPr="00FA1750" w:rsidRDefault="00FA1750" w:rsidP="00FA1750">
      <w:pPr>
        <w:numPr>
          <w:ilvl w:val="0"/>
          <w:numId w:val="17"/>
        </w:numPr>
        <w:suppressAutoHyphens/>
        <w:spacing w:after="0" w:line="240" w:lineRule="auto"/>
        <w:ind w:left="-567" w:hanging="284"/>
        <w:jc w:val="both"/>
        <w:rPr>
          <w:rFonts w:ascii="Times New Roman" w:eastAsia="Times New Roman" w:hAnsi="Times New Roman" w:cs="Times New Roman"/>
          <w:sz w:val="18"/>
          <w:szCs w:val="17"/>
        </w:rPr>
      </w:pPr>
      <w:r w:rsidRPr="00FA1750">
        <w:rPr>
          <w:rFonts w:ascii="Times New Roman" w:eastAsia="Times New Roman" w:hAnsi="Times New Roman" w:cs="Times New Roman"/>
          <w:sz w:val="18"/>
          <w:szCs w:val="17"/>
        </w:rPr>
        <w:t>Задаток Победителя аукциона засчитывается в счет оплаты приобретаемого имущества.</w:t>
      </w:r>
    </w:p>
    <w:p w:rsidR="00FA1750" w:rsidRPr="00FA1750" w:rsidRDefault="00FA1750" w:rsidP="00FA1750">
      <w:pPr>
        <w:numPr>
          <w:ilvl w:val="0"/>
          <w:numId w:val="17"/>
        </w:numPr>
        <w:suppressAutoHyphens/>
        <w:spacing w:after="0" w:line="240" w:lineRule="auto"/>
        <w:ind w:left="-567" w:hanging="284"/>
        <w:jc w:val="both"/>
        <w:rPr>
          <w:rFonts w:ascii="Times New Roman" w:eastAsia="Times New Roman" w:hAnsi="Times New Roman" w:cs="Times New Roman"/>
          <w:sz w:val="20"/>
          <w:szCs w:val="18"/>
        </w:rPr>
      </w:pPr>
      <w:r w:rsidRPr="00FA1750">
        <w:rPr>
          <w:rFonts w:ascii="Times New Roman" w:eastAsia="Times New Roman" w:hAnsi="Times New Roman" w:cs="Times New Roman"/>
          <w:sz w:val="18"/>
          <w:szCs w:val="17"/>
        </w:rPr>
        <w:t xml:space="preserve">Претендент согласен и принимает все условия, требования, положения Аукционной документации,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FA1750">
        <w:rPr>
          <w:rFonts w:ascii="Times New Roman" w:eastAsia="Times New Roman" w:hAnsi="Times New Roman" w:cs="Times New Roman"/>
          <w:b/>
          <w:sz w:val="18"/>
          <w:szCs w:val="17"/>
        </w:rPr>
        <w:t>и он не имеет претензий к ним</w:t>
      </w:r>
      <w:r w:rsidRPr="00FA1750">
        <w:rPr>
          <w:rFonts w:ascii="Times New Roman" w:eastAsia="Times New Roman" w:hAnsi="Times New Roman" w:cs="Times New Roman"/>
          <w:sz w:val="18"/>
          <w:szCs w:val="17"/>
        </w:rPr>
        <w:t>.</w:t>
      </w:r>
    </w:p>
    <w:p w:rsidR="00FA1750" w:rsidRPr="00FA1750" w:rsidRDefault="00FA1750" w:rsidP="00FA1750">
      <w:pPr>
        <w:numPr>
          <w:ilvl w:val="0"/>
          <w:numId w:val="17"/>
        </w:numPr>
        <w:tabs>
          <w:tab w:val="num" w:pos="0"/>
        </w:tabs>
        <w:suppressAutoHyphens/>
        <w:spacing w:after="0" w:line="240" w:lineRule="auto"/>
        <w:ind w:left="-567" w:hanging="284"/>
        <w:jc w:val="both"/>
        <w:rPr>
          <w:rFonts w:ascii="Times New Roman" w:eastAsia="Times New Roman" w:hAnsi="Times New Roman" w:cs="Times New Roman"/>
          <w:sz w:val="18"/>
          <w:szCs w:val="17"/>
        </w:rPr>
      </w:pPr>
      <w:r w:rsidRPr="00FA1750">
        <w:rPr>
          <w:rFonts w:ascii="Times New Roman" w:eastAsia="Times New Roman" w:hAnsi="Times New Roman" w:cs="Times New Roman"/>
          <w:sz w:val="18"/>
          <w:szCs w:val="17"/>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Аукционной документации.</w:t>
      </w:r>
    </w:p>
    <w:p w:rsidR="00FA1750" w:rsidRPr="00FA1750" w:rsidRDefault="00FA1750" w:rsidP="00FA1750">
      <w:pPr>
        <w:numPr>
          <w:ilvl w:val="0"/>
          <w:numId w:val="17"/>
        </w:numPr>
        <w:suppressAutoHyphens/>
        <w:spacing w:after="0" w:line="240" w:lineRule="auto"/>
        <w:ind w:left="-567" w:hanging="284"/>
        <w:jc w:val="both"/>
        <w:rPr>
          <w:rFonts w:ascii="Times New Roman" w:eastAsia="Times New Roman" w:hAnsi="Times New Roman" w:cs="Times New Roman"/>
          <w:sz w:val="18"/>
          <w:szCs w:val="17"/>
        </w:rPr>
      </w:pPr>
      <w:r w:rsidRPr="00FA1750">
        <w:rPr>
          <w:rFonts w:ascii="Times New Roman" w:eastAsia="Times New Roman" w:hAnsi="Times New Roman" w:cs="Times New Roman"/>
          <w:sz w:val="18"/>
          <w:szCs w:val="17"/>
        </w:rPr>
        <w:t xml:space="preserve">Ответственность за достоверность представленных документов и информации несет Претендент. </w:t>
      </w:r>
    </w:p>
    <w:p w:rsidR="00FA1750" w:rsidRPr="00FA1750" w:rsidRDefault="00FA1750" w:rsidP="00FA1750">
      <w:pPr>
        <w:numPr>
          <w:ilvl w:val="0"/>
          <w:numId w:val="17"/>
        </w:numPr>
        <w:suppressAutoHyphens/>
        <w:spacing w:after="0" w:line="240" w:lineRule="auto"/>
        <w:ind w:left="-567" w:hanging="284"/>
        <w:jc w:val="both"/>
        <w:rPr>
          <w:rFonts w:ascii="Times New Roman" w:eastAsia="Times New Roman" w:hAnsi="Times New Roman" w:cs="Times New Roman"/>
          <w:sz w:val="18"/>
          <w:szCs w:val="17"/>
        </w:rPr>
      </w:pPr>
      <w:r w:rsidRPr="00FA1750">
        <w:rPr>
          <w:rFonts w:ascii="Times New Roman" w:eastAsia="Times New Roman" w:hAnsi="Times New Roman" w:cs="Times New Roman"/>
          <w:sz w:val="18"/>
          <w:szCs w:val="17"/>
        </w:rPr>
        <w:t>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Аукционной документацией и проектом</w:t>
      </w:r>
      <w:r w:rsidRPr="00FA1750">
        <w:rPr>
          <w:rFonts w:ascii="Times New Roman" w:eastAsia="Times New Roman" w:hAnsi="Times New Roman" w:cs="Times New Roman"/>
          <w:color w:val="FF0000"/>
          <w:sz w:val="18"/>
          <w:szCs w:val="17"/>
        </w:rPr>
        <w:t xml:space="preserve"> </w:t>
      </w:r>
      <w:r w:rsidRPr="00FA1750">
        <w:rPr>
          <w:rFonts w:ascii="Times New Roman" w:eastAsia="Times New Roman" w:hAnsi="Times New Roman" w:cs="Times New Roman"/>
          <w:sz w:val="18"/>
          <w:szCs w:val="17"/>
        </w:rPr>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FA1750" w:rsidRPr="00FA1750" w:rsidRDefault="00FA1750" w:rsidP="00FA1750">
      <w:pPr>
        <w:numPr>
          <w:ilvl w:val="0"/>
          <w:numId w:val="17"/>
        </w:numPr>
        <w:suppressAutoHyphens/>
        <w:spacing w:after="0" w:line="240" w:lineRule="auto"/>
        <w:ind w:left="-567" w:hanging="284"/>
        <w:jc w:val="both"/>
        <w:rPr>
          <w:rFonts w:ascii="Times New Roman" w:eastAsia="Times New Roman" w:hAnsi="Times New Roman" w:cs="Times New Roman"/>
          <w:sz w:val="18"/>
          <w:szCs w:val="17"/>
        </w:rPr>
      </w:pPr>
      <w:r w:rsidRPr="00FA1750">
        <w:rPr>
          <w:rFonts w:ascii="Times New Roman" w:eastAsia="Times New Roman" w:hAnsi="Times New Roman" w:cs="Times New Roman"/>
          <w:sz w:val="18"/>
          <w:szCs w:val="17"/>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Аукционную документацию, а также приостановлением процедуры проведения аукциона в электронной форме. При </w:t>
      </w:r>
      <w:r w:rsidRPr="00FA1750">
        <w:rPr>
          <w:rFonts w:ascii="Times New Roman" w:eastAsia="Times New Roman" w:hAnsi="Times New Roman" w:cs="Times New Roman"/>
          <w:sz w:val="18"/>
          <w:szCs w:val="17"/>
        </w:rPr>
        <w:lastRenderedPageBreak/>
        <w:t xml:space="preserve">этом Претендент считается уведомленным об отмене аукциона в электронной форме, внесении изменений в Аукционную документацию с даты публикации информации об отмене аукциона </w:t>
      </w:r>
      <w:r w:rsidRPr="00FA1750">
        <w:rPr>
          <w:rFonts w:ascii="Times New Roman" w:eastAsia="Times New Roman" w:hAnsi="Times New Roman" w:cs="Times New Roman"/>
          <w:sz w:val="18"/>
          <w:szCs w:val="17"/>
        </w:rPr>
        <w:br/>
        <w:t xml:space="preserve">в электронной форме, внесении изменений в Аукционную документацию на официальном сайте торгов Российской Федерации </w:t>
      </w:r>
      <w:r w:rsidRPr="00FA1750">
        <w:rPr>
          <w:rFonts w:ascii="Times New Roman" w:eastAsia="Times New Roman" w:hAnsi="Times New Roman" w:cs="Times New Roman"/>
          <w:sz w:val="18"/>
          <w:szCs w:val="17"/>
        </w:rPr>
        <w:br/>
        <w:t xml:space="preserve">в информационно-телекоммуникационной сети «Интернет» для размещения информации о проведении торгов </w:t>
      </w:r>
      <w:hyperlink r:id="rId12" w:history="1">
        <w:r w:rsidRPr="00FA1750">
          <w:rPr>
            <w:rFonts w:ascii="Times New Roman" w:eastAsia="Times New Roman" w:hAnsi="Times New Roman" w:cs="Times New Roman"/>
            <w:sz w:val="18"/>
            <w:szCs w:val="17"/>
            <w:u w:val="single"/>
            <w:lang w:val="en-US"/>
          </w:rPr>
          <w:t>www</w:t>
        </w:r>
        <w:r w:rsidRPr="00FA1750">
          <w:rPr>
            <w:rFonts w:ascii="Times New Roman" w:eastAsia="Times New Roman" w:hAnsi="Times New Roman" w:cs="Times New Roman"/>
            <w:sz w:val="18"/>
            <w:szCs w:val="17"/>
            <w:u w:val="single"/>
          </w:rPr>
          <w:t>.</w:t>
        </w:r>
        <w:r w:rsidRPr="00FA1750">
          <w:rPr>
            <w:rFonts w:ascii="Times New Roman" w:eastAsia="Times New Roman" w:hAnsi="Times New Roman" w:cs="Times New Roman"/>
            <w:sz w:val="18"/>
            <w:szCs w:val="17"/>
            <w:u w:val="single"/>
            <w:lang w:val="en-US"/>
          </w:rPr>
          <w:t>torgi</w:t>
        </w:r>
        <w:r w:rsidRPr="00FA1750">
          <w:rPr>
            <w:rFonts w:ascii="Times New Roman" w:eastAsia="Times New Roman" w:hAnsi="Times New Roman" w:cs="Times New Roman"/>
            <w:sz w:val="18"/>
            <w:szCs w:val="17"/>
            <w:u w:val="single"/>
          </w:rPr>
          <w:t>.</w:t>
        </w:r>
        <w:r w:rsidRPr="00FA1750">
          <w:rPr>
            <w:rFonts w:ascii="Times New Roman" w:eastAsia="Times New Roman" w:hAnsi="Times New Roman" w:cs="Times New Roman"/>
            <w:sz w:val="18"/>
            <w:szCs w:val="17"/>
            <w:u w:val="single"/>
            <w:lang w:val="en-US"/>
          </w:rPr>
          <w:t>gov</w:t>
        </w:r>
        <w:r w:rsidRPr="00FA1750">
          <w:rPr>
            <w:rFonts w:ascii="Times New Roman" w:eastAsia="Times New Roman" w:hAnsi="Times New Roman" w:cs="Times New Roman"/>
            <w:sz w:val="18"/>
            <w:szCs w:val="17"/>
            <w:u w:val="single"/>
          </w:rPr>
          <w:t>.</w:t>
        </w:r>
        <w:r w:rsidRPr="00FA1750">
          <w:rPr>
            <w:rFonts w:ascii="Times New Roman" w:eastAsia="Times New Roman" w:hAnsi="Times New Roman" w:cs="Times New Roman"/>
            <w:sz w:val="18"/>
            <w:szCs w:val="17"/>
            <w:u w:val="single"/>
            <w:lang w:val="en-US"/>
          </w:rPr>
          <w:t>ru</w:t>
        </w:r>
      </w:hyperlink>
      <w:r w:rsidRPr="00FA1750">
        <w:rPr>
          <w:rFonts w:ascii="Times New Roman" w:eastAsia="Times New Roman" w:hAnsi="Times New Roman" w:cs="Times New Roman"/>
          <w:sz w:val="18"/>
          <w:szCs w:val="17"/>
        </w:rPr>
        <w:t xml:space="preserve"> и сайте </w:t>
      </w:r>
      <w:r w:rsidRPr="00FA1750">
        <w:rPr>
          <w:rFonts w:ascii="Times New Roman" w:eastAsia="Times New Roman" w:hAnsi="Times New Roman" w:cs="Times New Roman"/>
          <w:sz w:val="18"/>
          <w:szCs w:val="17"/>
          <w:u w:val="single"/>
        </w:rPr>
        <w:t>Оператора электронной площадки.</w:t>
      </w:r>
    </w:p>
    <w:p w:rsidR="00FA1750" w:rsidRPr="00FA1750" w:rsidRDefault="00FA1750" w:rsidP="00FA1750">
      <w:pPr>
        <w:numPr>
          <w:ilvl w:val="0"/>
          <w:numId w:val="17"/>
        </w:numPr>
        <w:suppressAutoHyphens/>
        <w:spacing w:after="0" w:line="240" w:lineRule="auto"/>
        <w:ind w:left="-567" w:hanging="284"/>
        <w:jc w:val="both"/>
        <w:rPr>
          <w:rFonts w:ascii="Times New Roman" w:eastAsia="Times New Roman" w:hAnsi="Times New Roman" w:cs="Times New Roman"/>
          <w:sz w:val="18"/>
          <w:szCs w:val="17"/>
        </w:rPr>
      </w:pPr>
      <w:r w:rsidRPr="00FA1750">
        <w:rPr>
          <w:rFonts w:ascii="Times New Roman" w:eastAsia="Times New Roman" w:hAnsi="Times New Roman" w:cs="Times New Roman"/>
          <w:sz w:val="18"/>
          <w:szCs w:val="17"/>
        </w:rPr>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Аукционной документации сроки и порядке являются акцептом оферты в соответствии со статьей 438 Гражданского кодекса Российской Федерации.</w:t>
      </w:r>
    </w:p>
    <w:p w:rsidR="00FA1750" w:rsidRPr="00FA1750" w:rsidRDefault="00FA1750" w:rsidP="00FA1750">
      <w:pPr>
        <w:tabs>
          <w:tab w:val="left" w:pos="4620"/>
        </w:tabs>
        <w:spacing w:after="0" w:line="240" w:lineRule="auto"/>
        <w:jc w:val="both"/>
        <w:rPr>
          <w:rFonts w:ascii="Times New Roman" w:eastAsia="Times New Roman" w:hAnsi="Times New Roman" w:cs="Times New Roman"/>
          <w:sz w:val="24"/>
          <w:szCs w:val="24"/>
          <w:lang w:eastAsia="ru-RU"/>
        </w:rPr>
      </w:pPr>
      <w:r w:rsidRPr="00FA1750">
        <w:rPr>
          <w:rFonts w:ascii="Times New Roman" w:eastAsia="Times New Roman" w:hAnsi="Times New Roman" w:cs="Times New Roman"/>
          <w:sz w:val="18"/>
          <w:szCs w:val="17"/>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w:t>
      </w:r>
    </w:p>
    <w:p w:rsidR="00FA1750" w:rsidRPr="00FA1750" w:rsidRDefault="00FA1750" w:rsidP="00FA1750">
      <w:pPr>
        <w:tabs>
          <w:tab w:val="left" w:pos="4620"/>
        </w:tabs>
        <w:spacing w:after="0" w:line="240" w:lineRule="auto"/>
        <w:rPr>
          <w:rFonts w:ascii="Times New Roman" w:eastAsia="Times New Roman" w:hAnsi="Times New Roman" w:cs="Times New Roman"/>
          <w:sz w:val="24"/>
          <w:szCs w:val="24"/>
          <w:lang w:eastAsia="ru-RU"/>
        </w:rPr>
      </w:pPr>
    </w:p>
    <w:p w:rsidR="008802CB" w:rsidRP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8802CB" w:rsidRDefault="008802CB"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F3210E" w:rsidRDefault="00F3210E"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F3210E" w:rsidRDefault="00F3210E"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F3210E" w:rsidRDefault="00F3210E"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F3210E" w:rsidRDefault="00F3210E"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F3210E" w:rsidRDefault="00F3210E"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F3210E" w:rsidRDefault="00F3210E"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F3210E" w:rsidRDefault="00F3210E"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F3210E" w:rsidRDefault="00F3210E"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4C62D7" w:rsidRDefault="004C62D7"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F3210E" w:rsidRDefault="00F3210E"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F3210E" w:rsidRDefault="00F3210E"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F3210E" w:rsidRDefault="00F3210E"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F3210E" w:rsidRDefault="00F3210E"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F3210E" w:rsidRDefault="00F3210E"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F3210E" w:rsidRDefault="00F3210E" w:rsidP="008802CB">
      <w:pPr>
        <w:widowControl w:val="0"/>
        <w:autoSpaceDE w:val="0"/>
        <w:autoSpaceDN w:val="0"/>
        <w:adjustRightInd w:val="0"/>
        <w:spacing w:after="0" w:line="240" w:lineRule="auto"/>
        <w:rPr>
          <w:rFonts w:ascii="Times New Roman CYR" w:eastAsia="Times New Roman" w:hAnsi="Times New Roman CYR" w:cs="Times New Roman CYR"/>
          <w:color w:val="000000"/>
          <w:sz w:val="17"/>
          <w:szCs w:val="17"/>
          <w:lang w:eastAsia="ru-RU"/>
        </w:rPr>
      </w:pPr>
    </w:p>
    <w:p w:rsidR="00A03204" w:rsidRPr="008802CB" w:rsidRDefault="00A03204" w:rsidP="00A55CFD">
      <w:pPr>
        <w:widowControl w:val="0"/>
        <w:autoSpaceDE w:val="0"/>
        <w:autoSpaceDN w:val="0"/>
        <w:adjustRightInd w:val="0"/>
        <w:spacing w:after="0" w:line="240" w:lineRule="auto"/>
        <w:rPr>
          <w:rFonts w:ascii="Times New Roman CYR" w:eastAsia="Times New Roman" w:hAnsi="Times New Roman CYR" w:cs="Times New Roman CYR"/>
          <w:b/>
          <w:bCs/>
          <w:sz w:val="23"/>
          <w:szCs w:val="23"/>
          <w:lang w:eastAsia="ru-RU"/>
        </w:rPr>
      </w:pPr>
      <w:r>
        <w:rPr>
          <w:rFonts w:ascii="Times New Roman CYR" w:eastAsia="Times New Roman" w:hAnsi="Times New Roman CYR" w:cs="Times New Roman CYR"/>
          <w:color w:val="000000"/>
          <w:sz w:val="17"/>
          <w:szCs w:val="17"/>
          <w:lang w:eastAsia="ru-RU"/>
        </w:rPr>
        <w:t xml:space="preserve">      </w:t>
      </w:r>
    </w:p>
    <w:p w:rsidR="008802CB" w:rsidRPr="008802CB" w:rsidRDefault="008802CB" w:rsidP="008802CB">
      <w:pPr>
        <w:widowControl w:val="0"/>
        <w:tabs>
          <w:tab w:val="left" w:pos="1680"/>
          <w:tab w:val="left" w:pos="7340"/>
        </w:tabs>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8802CB">
        <w:rPr>
          <w:rFonts w:ascii="Times New Roman CYR" w:eastAsia="Times New Roman" w:hAnsi="Times New Roman CYR" w:cs="Times New Roman CYR"/>
          <w:sz w:val="24"/>
          <w:szCs w:val="24"/>
          <w:lang w:eastAsia="ru-RU"/>
        </w:rPr>
        <w:lastRenderedPageBreak/>
        <w:t>Приложение № 1</w:t>
      </w:r>
    </w:p>
    <w:p w:rsidR="008802CB" w:rsidRPr="008802CB" w:rsidRDefault="008802CB" w:rsidP="008802CB">
      <w:pPr>
        <w:widowControl w:val="0"/>
        <w:tabs>
          <w:tab w:val="left" w:pos="1680"/>
          <w:tab w:val="left" w:pos="7340"/>
        </w:tabs>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8802CB">
        <w:rPr>
          <w:rFonts w:ascii="Times New Roman CYR" w:eastAsia="Times New Roman" w:hAnsi="Times New Roman CYR" w:cs="Times New Roman CYR"/>
          <w:sz w:val="24"/>
          <w:szCs w:val="24"/>
          <w:lang w:eastAsia="ru-RU"/>
        </w:rPr>
        <w:t>к аукционной документации</w:t>
      </w:r>
    </w:p>
    <w:p w:rsidR="008802CB" w:rsidRPr="008802CB" w:rsidRDefault="008802CB" w:rsidP="008802CB">
      <w:pPr>
        <w:widowControl w:val="0"/>
        <w:tabs>
          <w:tab w:val="left" w:pos="1680"/>
          <w:tab w:val="left" w:pos="7340"/>
        </w:tabs>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8802CB" w:rsidRPr="008802CB" w:rsidRDefault="008802CB" w:rsidP="008802CB">
      <w:pPr>
        <w:widowControl w:val="0"/>
        <w:tabs>
          <w:tab w:val="left" w:pos="1680"/>
          <w:tab w:val="left" w:pos="7340"/>
        </w:tabs>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8802CB" w:rsidRPr="008802CB" w:rsidRDefault="008802CB" w:rsidP="008802CB">
      <w:pPr>
        <w:widowControl w:val="0"/>
        <w:tabs>
          <w:tab w:val="left" w:pos="1680"/>
          <w:tab w:val="left" w:pos="7340"/>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802CB">
        <w:rPr>
          <w:rFonts w:ascii="Times New Roman CYR" w:eastAsia="Times New Roman" w:hAnsi="Times New Roman CYR" w:cs="Times New Roman CYR"/>
          <w:sz w:val="24"/>
          <w:szCs w:val="24"/>
          <w:lang w:eastAsia="ru-RU"/>
        </w:rPr>
        <w:t>ГРАФИК ОСМОТРА ИМУЩЕСТВА</w:t>
      </w:r>
    </w:p>
    <w:p w:rsidR="008802CB" w:rsidRPr="008802CB" w:rsidRDefault="008802CB" w:rsidP="008802CB">
      <w:pPr>
        <w:widowControl w:val="0"/>
        <w:tabs>
          <w:tab w:val="left" w:pos="1680"/>
          <w:tab w:val="left" w:pos="7340"/>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2200"/>
        <w:gridCol w:w="3300"/>
        <w:gridCol w:w="3305"/>
      </w:tblGrid>
      <w:tr w:rsidR="008802CB" w:rsidRPr="008802CB" w:rsidTr="00DD58BD">
        <w:trPr>
          <w:trHeight w:val="495"/>
        </w:trPr>
        <w:tc>
          <w:tcPr>
            <w:tcW w:w="826" w:type="dxa"/>
            <w:tcBorders>
              <w:top w:val="single" w:sz="4" w:space="0" w:color="auto"/>
              <w:left w:val="single" w:sz="4" w:space="0" w:color="auto"/>
              <w:bottom w:val="single" w:sz="4" w:space="0" w:color="auto"/>
              <w:right w:val="single" w:sz="4" w:space="0" w:color="auto"/>
            </w:tcBorders>
            <w:hideMark/>
          </w:tcPr>
          <w:p w:rsidR="008802CB" w:rsidRPr="008802CB" w:rsidRDefault="008802CB" w:rsidP="008802CB">
            <w:pPr>
              <w:widowControl w:val="0"/>
              <w:tabs>
                <w:tab w:val="left" w:pos="1680"/>
                <w:tab w:val="left" w:pos="7340"/>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802CB">
              <w:rPr>
                <w:rFonts w:ascii="Times New Roman CYR" w:eastAsia="Times New Roman" w:hAnsi="Times New Roman CYR" w:cs="Times New Roman CYR"/>
                <w:sz w:val="24"/>
                <w:szCs w:val="24"/>
                <w:lang w:eastAsia="ru-RU"/>
              </w:rPr>
              <w:t>№п/п</w:t>
            </w:r>
          </w:p>
        </w:tc>
        <w:tc>
          <w:tcPr>
            <w:tcW w:w="2232" w:type="dxa"/>
            <w:tcBorders>
              <w:top w:val="single" w:sz="4" w:space="0" w:color="auto"/>
              <w:left w:val="single" w:sz="4" w:space="0" w:color="auto"/>
              <w:bottom w:val="single" w:sz="4" w:space="0" w:color="auto"/>
              <w:right w:val="single" w:sz="4" w:space="0" w:color="auto"/>
            </w:tcBorders>
            <w:hideMark/>
          </w:tcPr>
          <w:p w:rsidR="008802CB" w:rsidRPr="008802CB" w:rsidRDefault="008802CB" w:rsidP="008802CB">
            <w:pPr>
              <w:widowControl w:val="0"/>
              <w:tabs>
                <w:tab w:val="left" w:pos="1680"/>
                <w:tab w:val="left" w:pos="7340"/>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802CB">
              <w:rPr>
                <w:rFonts w:ascii="Times New Roman CYR" w:eastAsia="Times New Roman" w:hAnsi="Times New Roman CYR" w:cs="Times New Roman CYR"/>
                <w:sz w:val="24"/>
                <w:szCs w:val="24"/>
                <w:lang w:eastAsia="ru-RU"/>
              </w:rPr>
              <w:t>Наименование имущества</w:t>
            </w:r>
          </w:p>
        </w:tc>
        <w:tc>
          <w:tcPr>
            <w:tcW w:w="3367" w:type="dxa"/>
            <w:tcBorders>
              <w:top w:val="single" w:sz="4" w:space="0" w:color="auto"/>
              <w:left w:val="single" w:sz="4" w:space="0" w:color="auto"/>
              <w:bottom w:val="single" w:sz="4" w:space="0" w:color="auto"/>
              <w:right w:val="single" w:sz="4" w:space="0" w:color="auto"/>
            </w:tcBorders>
            <w:hideMark/>
          </w:tcPr>
          <w:p w:rsidR="008802CB" w:rsidRPr="008802CB" w:rsidRDefault="008802CB" w:rsidP="008802CB">
            <w:pPr>
              <w:widowControl w:val="0"/>
              <w:tabs>
                <w:tab w:val="left" w:pos="1680"/>
                <w:tab w:val="left" w:pos="7340"/>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802CB">
              <w:rPr>
                <w:rFonts w:ascii="Times New Roman CYR" w:eastAsia="Times New Roman" w:hAnsi="Times New Roman CYR" w:cs="Times New Roman CYR"/>
                <w:sz w:val="24"/>
                <w:szCs w:val="24"/>
                <w:lang w:eastAsia="ru-RU"/>
              </w:rPr>
              <w:t>Адрес месторасположения</w:t>
            </w:r>
          </w:p>
        </w:tc>
        <w:tc>
          <w:tcPr>
            <w:tcW w:w="3429" w:type="dxa"/>
            <w:tcBorders>
              <w:top w:val="single" w:sz="4" w:space="0" w:color="auto"/>
              <w:left w:val="single" w:sz="4" w:space="0" w:color="auto"/>
              <w:bottom w:val="single" w:sz="4" w:space="0" w:color="auto"/>
              <w:right w:val="single" w:sz="4" w:space="0" w:color="auto"/>
            </w:tcBorders>
            <w:hideMark/>
          </w:tcPr>
          <w:p w:rsidR="008802CB" w:rsidRPr="008802CB" w:rsidRDefault="008802CB" w:rsidP="008802CB">
            <w:pPr>
              <w:widowControl w:val="0"/>
              <w:tabs>
                <w:tab w:val="left" w:pos="1680"/>
                <w:tab w:val="left" w:pos="7340"/>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802CB">
              <w:rPr>
                <w:rFonts w:ascii="Times New Roman CYR" w:eastAsia="Times New Roman" w:hAnsi="Times New Roman CYR" w:cs="Times New Roman CYR"/>
                <w:sz w:val="24"/>
                <w:szCs w:val="24"/>
                <w:lang w:eastAsia="ru-RU"/>
              </w:rPr>
              <w:t xml:space="preserve">Дата и время </w:t>
            </w:r>
          </w:p>
          <w:p w:rsidR="008802CB" w:rsidRPr="008802CB" w:rsidRDefault="008802CB" w:rsidP="008802CB">
            <w:pPr>
              <w:widowControl w:val="0"/>
              <w:tabs>
                <w:tab w:val="left" w:pos="1680"/>
                <w:tab w:val="left" w:pos="7340"/>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802CB">
              <w:rPr>
                <w:rFonts w:ascii="Times New Roman CYR" w:eastAsia="Times New Roman" w:hAnsi="Times New Roman CYR" w:cs="Times New Roman CYR"/>
                <w:sz w:val="24"/>
                <w:szCs w:val="24"/>
                <w:lang w:eastAsia="ru-RU"/>
              </w:rPr>
              <w:t>осмотра</w:t>
            </w:r>
          </w:p>
        </w:tc>
      </w:tr>
      <w:tr w:rsidR="008802CB" w:rsidRPr="008802CB" w:rsidTr="00DD58BD">
        <w:tc>
          <w:tcPr>
            <w:tcW w:w="826" w:type="dxa"/>
            <w:tcBorders>
              <w:top w:val="single" w:sz="4" w:space="0" w:color="auto"/>
              <w:left w:val="single" w:sz="4" w:space="0" w:color="auto"/>
              <w:bottom w:val="single" w:sz="4" w:space="0" w:color="auto"/>
              <w:right w:val="single" w:sz="4" w:space="0" w:color="auto"/>
            </w:tcBorders>
            <w:hideMark/>
          </w:tcPr>
          <w:p w:rsidR="008802CB" w:rsidRPr="008802CB" w:rsidRDefault="008802CB" w:rsidP="008802CB">
            <w:pPr>
              <w:widowControl w:val="0"/>
              <w:tabs>
                <w:tab w:val="left" w:pos="1680"/>
                <w:tab w:val="left" w:pos="7340"/>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802CB">
              <w:rPr>
                <w:rFonts w:ascii="Times New Roman CYR" w:eastAsia="Times New Roman" w:hAnsi="Times New Roman CYR" w:cs="Times New Roman CYR"/>
                <w:sz w:val="24"/>
                <w:szCs w:val="24"/>
                <w:lang w:eastAsia="ru-RU"/>
              </w:rPr>
              <w:t>1</w:t>
            </w:r>
          </w:p>
        </w:tc>
        <w:tc>
          <w:tcPr>
            <w:tcW w:w="2232" w:type="dxa"/>
            <w:tcBorders>
              <w:top w:val="single" w:sz="4" w:space="0" w:color="auto"/>
              <w:left w:val="single" w:sz="4" w:space="0" w:color="auto"/>
              <w:bottom w:val="single" w:sz="4" w:space="0" w:color="auto"/>
              <w:right w:val="single" w:sz="4" w:space="0" w:color="auto"/>
            </w:tcBorders>
            <w:hideMark/>
          </w:tcPr>
          <w:p w:rsidR="00FC6929" w:rsidRDefault="00FC6929" w:rsidP="000321AC">
            <w:pPr>
              <w:widowControl w:val="0"/>
              <w:tabs>
                <w:tab w:val="left" w:pos="1680"/>
                <w:tab w:val="left" w:pos="7340"/>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Автомобиль</w:t>
            </w:r>
          </w:p>
          <w:p w:rsidR="008802CB" w:rsidRPr="008802CB" w:rsidRDefault="000321AC" w:rsidP="000321AC">
            <w:pPr>
              <w:widowControl w:val="0"/>
              <w:tabs>
                <w:tab w:val="left" w:pos="1680"/>
                <w:tab w:val="left" w:pos="7340"/>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0321AC">
              <w:rPr>
                <w:rFonts w:ascii="Times New Roman CYR" w:eastAsia="Times New Roman" w:hAnsi="Times New Roman CYR" w:cs="Times New Roman CYR"/>
                <w:sz w:val="24"/>
                <w:szCs w:val="24"/>
                <w:lang w:eastAsia="ru-RU"/>
              </w:rPr>
              <w:t>КО-503В-2</w:t>
            </w:r>
            <w:r>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17"/>
                <w:szCs w:val="17"/>
                <w:lang w:eastAsia="ru-RU"/>
              </w:rPr>
              <w:t xml:space="preserve"> </w:t>
            </w:r>
            <w:r w:rsidR="008802CB" w:rsidRPr="008802CB">
              <w:rPr>
                <w:rFonts w:ascii="Times New Roman CYR" w:eastAsia="Times New Roman" w:hAnsi="Times New Roman CYR" w:cs="Times New Roman CYR"/>
                <w:sz w:val="24"/>
                <w:szCs w:val="24"/>
                <w:lang w:eastAsia="ru-RU"/>
              </w:rPr>
              <w:t>20</w:t>
            </w:r>
            <w:r>
              <w:rPr>
                <w:rFonts w:ascii="Times New Roman CYR" w:eastAsia="Times New Roman" w:hAnsi="Times New Roman CYR" w:cs="Times New Roman CYR"/>
                <w:sz w:val="24"/>
                <w:szCs w:val="24"/>
                <w:lang w:eastAsia="ru-RU"/>
              </w:rPr>
              <w:t>10</w:t>
            </w:r>
            <w:r w:rsidR="008802CB" w:rsidRPr="008802CB">
              <w:rPr>
                <w:rFonts w:ascii="Times New Roman CYR" w:eastAsia="Times New Roman" w:hAnsi="Times New Roman CYR" w:cs="Times New Roman CYR"/>
                <w:sz w:val="24"/>
                <w:szCs w:val="24"/>
                <w:lang w:eastAsia="ru-RU"/>
              </w:rPr>
              <w:t xml:space="preserve"> года выпуска</w:t>
            </w:r>
          </w:p>
        </w:tc>
        <w:tc>
          <w:tcPr>
            <w:tcW w:w="3367" w:type="dxa"/>
            <w:tcBorders>
              <w:top w:val="single" w:sz="4" w:space="0" w:color="auto"/>
              <w:left w:val="single" w:sz="4" w:space="0" w:color="auto"/>
              <w:bottom w:val="single" w:sz="4" w:space="0" w:color="auto"/>
              <w:right w:val="single" w:sz="4" w:space="0" w:color="auto"/>
            </w:tcBorders>
            <w:hideMark/>
          </w:tcPr>
          <w:p w:rsidR="008802CB" w:rsidRPr="008802CB" w:rsidRDefault="000321AC" w:rsidP="000321AC">
            <w:pPr>
              <w:widowControl w:val="0"/>
              <w:tabs>
                <w:tab w:val="left" w:pos="1680"/>
                <w:tab w:val="left" w:pos="7340"/>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Республика коми, Корткеросский район, с.Корткерос, </w:t>
            </w:r>
            <w:proofErr w:type="spellStart"/>
            <w:r>
              <w:rPr>
                <w:rFonts w:ascii="Times New Roman CYR" w:eastAsia="Times New Roman" w:hAnsi="Times New Roman CYR" w:cs="Times New Roman CYR"/>
                <w:sz w:val="24"/>
                <w:szCs w:val="24"/>
                <w:lang w:eastAsia="ru-RU"/>
              </w:rPr>
              <w:t>ул.Советская</w:t>
            </w:r>
            <w:proofErr w:type="spellEnd"/>
            <w:r>
              <w:rPr>
                <w:rFonts w:ascii="Times New Roman CYR" w:eastAsia="Times New Roman" w:hAnsi="Times New Roman CYR" w:cs="Times New Roman CYR"/>
                <w:sz w:val="24"/>
                <w:szCs w:val="24"/>
                <w:lang w:eastAsia="ru-RU"/>
              </w:rPr>
              <w:t xml:space="preserve"> д.254Б</w:t>
            </w:r>
          </w:p>
        </w:tc>
        <w:tc>
          <w:tcPr>
            <w:tcW w:w="3429" w:type="dxa"/>
            <w:tcBorders>
              <w:top w:val="single" w:sz="4" w:space="0" w:color="auto"/>
              <w:left w:val="single" w:sz="4" w:space="0" w:color="auto"/>
              <w:bottom w:val="single" w:sz="4" w:space="0" w:color="auto"/>
              <w:right w:val="single" w:sz="4" w:space="0" w:color="auto"/>
            </w:tcBorders>
            <w:hideMark/>
          </w:tcPr>
          <w:p w:rsidR="008802CB" w:rsidRPr="00FC6929" w:rsidRDefault="00FC6929" w:rsidP="008802CB">
            <w:pPr>
              <w:widowControl w:val="0"/>
              <w:tabs>
                <w:tab w:val="left" w:pos="1680"/>
                <w:tab w:val="left" w:pos="7340"/>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FC6929">
              <w:rPr>
                <w:rFonts w:ascii="Times New Roman CYR" w:eastAsia="Times New Roman" w:hAnsi="Times New Roman CYR" w:cs="Times New Roman CYR"/>
                <w:sz w:val="24"/>
                <w:szCs w:val="24"/>
                <w:lang w:eastAsia="ru-RU"/>
              </w:rPr>
              <w:t>08</w:t>
            </w:r>
            <w:r w:rsidR="00DD58BD" w:rsidRPr="00FC6929">
              <w:rPr>
                <w:rFonts w:ascii="Times New Roman CYR" w:eastAsia="Times New Roman" w:hAnsi="Times New Roman CYR" w:cs="Times New Roman CYR"/>
                <w:sz w:val="24"/>
                <w:szCs w:val="24"/>
                <w:lang w:eastAsia="ru-RU"/>
              </w:rPr>
              <w:t>.</w:t>
            </w:r>
            <w:r w:rsidRPr="00FC6929">
              <w:rPr>
                <w:rFonts w:ascii="Times New Roman CYR" w:eastAsia="Times New Roman" w:hAnsi="Times New Roman CYR" w:cs="Times New Roman CYR"/>
                <w:sz w:val="24"/>
                <w:szCs w:val="24"/>
                <w:lang w:eastAsia="ru-RU"/>
              </w:rPr>
              <w:t>05</w:t>
            </w:r>
            <w:r w:rsidR="00DD58BD" w:rsidRPr="00FC6929">
              <w:rPr>
                <w:rFonts w:ascii="Times New Roman CYR" w:eastAsia="Times New Roman" w:hAnsi="Times New Roman CYR" w:cs="Times New Roman CYR"/>
                <w:sz w:val="24"/>
                <w:szCs w:val="24"/>
                <w:lang w:eastAsia="ru-RU"/>
              </w:rPr>
              <w:t>.202</w:t>
            </w:r>
            <w:r w:rsidRPr="00FC6929">
              <w:rPr>
                <w:rFonts w:ascii="Times New Roman CYR" w:eastAsia="Times New Roman" w:hAnsi="Times New Roman CYR" w:cs="Times New Roman CYR"/>
                <w:sz w:val="24"/>
                <w:szCs w:val="24"/>
                <w:lang w:eastAsia="ru-RU"/>
              </w:rPr>
              <w:t>4</w:t>
            </w:r>
            <w:r w:rsidR="00AD4FEC" w:rsidRPr="00FC6929">
              <w:rPr>
                <w:rFonts w:ascii="Times New Roman CYR" w:eastAsia="Times New Roman" w:hAnsi="Times New Roman CYR" w:cs="Times New Roman CYR"/>
                <w:sz w:val="24"/>
                <w:szCs w:val="24"/>
                <w:lang w:eastAsia="ru-RU"/>
              </w:rPr>
              <w:t>г  в</w:t>
            </w:r>
            <w:proofErr w:type="gramEnd"/>
            <w:r w:rsidR="00AD4FEC" w:rsidRPr="00FC6929">
              <w:rPr>
                <w:rFonts w:ascii="Times New Roman CYR" w:eastAsia="Times New Roman" w:hAnsi="Times New Roman CYR" w:cs="Times New Roman CYR"/>
                <w:sz w:val="24"/>
                <w:szCs w:val="24"/>
                <w:lang w:eastAsia="ru-RU"/>
              </w:rPr>
              <w:t xml:space="preserve"> 12</w:t>
            </w:r>
            <w:r w:rsidR="008802CB" w:rsidRPr="00FC6929">
              <w:rPr>
                <w:rFonts w:ascii="Times New Roman CYR" w:eastAsia="Times New Roman" w:hAnsi="Times New Roman CYR" w:cs="Times New Roman CYR"/>
                <w:sz w:val="24"/>
                <w:szCs w:val="24"/>
                <w:lang w:eastAsia="ru-RU"/>
              </w:rPr>
              <w:t xml:space="preserve">.00; </w:t>
            </w:r>
          </w:p>
          <w:p w:rsidR="008802CB" w:rsidRPr="00FC6929" w:rsidRDefault="00FC6929" w:rsidP="008802CB">
            <w:pPr>
              <w:widowControl w:val="0"/>
              <w:tabs>
                <w:tab w:val="left" w:pos="1680"/>
                <w:tab w:val="left" w:pos="7340"/>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C6929">
              <w:rPr>
                <w:rFonts w:ascii="Times New Roman CYR" w:eastAsia="Times New Roman" w:hAnsi="Times New Roman CYR" w:cs="Times New Roman CYR"/>
                <w:sz w:val="24"/>
                <w:szCs w:val="24"/>
                <w:lang w:eastAsia="ru-RU"/>
              </w:rPr>
              <w:t>15</w:t>
            </w:r>
            <w:r w:rsidR="00AD4FEC" w:rsidRPr="00FC6929">
              <w:rPr>
                <w:rFonts w:ascii="Times New Roman CYR" w:eastAsia="Times New Roman" w:hAnsi="Times New Roman CYR" w:cs="Times New Roman CYR"/>
                <w:sz w:val="24"/>
                <w:szCs w:val="24"/>
                <w:lang w:eastAsia="ru-RU"/>
              </w:rPr>
              <w:t>.</w:t>
            </w:r>
            <w:r w:rsidRPr="00FC6929">
              <w:rPr>
                <w:rFonts w:ascii="Times New Roman CYR" w:eastAsia="Times New Roman" w:hAnsi="Times New Roman CYR" w:cs="Times New Roman CYR"/>
                <w:sz w:val="24"/>
                <w:szCs w:val="24"/>
                <w:lang w:eastAsia="ru-RU"/>
              </w:rPr>
              <w:t>05.</w:t>
            </w:r>
            <w:r w:rsidR="00AD4FEC" w:rsidRPr="00FC6929">
              <w:rPr>
                <w:rFonts w:ascii="Times New Roman CYR" w:eastAsia="Times New Roman" w:hAnsi="Times New Roman CYR" w:cs="Times New Roman CYR"/>
                <w:sz w:val="24"/>
                <w:szCs w:val="24"/>
                <w:lang w:eastAsia="ru-RU"/>
              </w:rPr>
              <w:t>202</w:t>
            </w:r>
            <w:r w:rsidRPr="00FC6929">
              <w:rPr>
                <w:rFonts w:ascii="Times New Roman CYR" w:eastAsia="Times New Roman" w:hAnsi="Times New Roman CYR" w:cs="Times New Roman CYR"/>
                <w:sz w:val="24"/>
                <w:szCs w:val="24"/>
                <w:lang w:eastAsia="ru-RU"/>
              </w:rPr>
              <w:t>4</w:t>
            </w:r>
            <w:r w:rsidR="00AD4FEC" w:rsidRPr="00FC6929">
              <w:rPr>
                <w:rFonts w:ascii="Times New Roman CYR" w:eastAsia="Times New Roman" w:hAnsi="Times New Roman CYR" w:cs="Times New Roman CYR"/>
                <w:sz w:val="24"/>
                <w:szCs w:val="24"/>
                <w:lang w:eastAsia="ru-RU"/>
              </w:rPr>
              <w:t>г в 12</w:t>
            </w:r>
            <w:r w:rsidR="00DD58BD" w:rsidRPr="00FC6929">
              <w:rPr>
                <w:rFonts w:ascii="Times New Roman CYR" w:eastAsia="Times New Roman" w:hAnsi="Times New Roman CYR" w:cs="Times New Roman CYR"/>
                <w:sz w:val="24"/>
                <w:szCs w:val="24"/>
                <w:lang w:eastAsia="ru-RU"/>
              </w:rPr>
              <w:t>.00.</w:t>
            </w:r>
          </w:p>
          <w:p w:rsidR="00FC6929" w:rsidRPr="00C54C23" w:rsidRDefault="00FC6929" w:rsidP="008802CB">
            <w:pPr>
              <w:widowControl w:val="0"/>
              <w:tabs>
                <w:tab w:val="left" w:pos="1680"/>
                <w:tab w:val="left" w:pos="7340"/>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C6929">
              <w:rPr>
                <w:rFonts w:ascii="Times New Roman CYR" w:eastAsia="Times New Roman" w:hAnsi="Times New Roman CYR" w:cs="Times New Roman CYR"/>
                <w:sz w:val="24"/>
                <w:szCs w:val="24"/>
                <w:lang w:eastAsia="ru-RU"/>
              </w:rPr>
              <w:t>22.05.2024 в 12.00.</w:t>
            </w:r>
          </w:p>
          <w:p w:rsidR="008802CB" w:rsidRPr="009143DC" w:rsidRDefault="008802CB" w:rsidP="008802CB">
            <w:pPr>
              <w:widowControl w:val="0"/>
              <w:tabs>
                <w:tab w:val="left" w:pos="1680"/>
                <w:tab w:val="left" w:pos="7340"/>
              </w:tabs>
              <w:autoSpaceDE w:val="0"/>
              <w:autoSpaceDN w:val="0"/>
              <w:adjustRightInd w:val="0"/>
              <w:spacing w:after="0" w:line="240" w:lineRule="auto"/>
              <w:jc w:val="center"/>
              <w:rPr>
                <w:rFonts w:ascii="Times New Roman CYR" w:eastAsia="Times New Roman" w:hAnsi="Times New Roman CYR" w:cs="Times New Roman CYR"/>
                <w:sz w:val="24"/>
                <w:szCs w:val="24"/>
                <w:highlight w:val="yellow"/>
                <w:lang w:eastAsia="ru-RU"/>
              </w:rPr>
            </w:pPr>
          </w:p>
        </w:tc>
      </w:tr>
    </w:tbl>
    <w:p w:rsidR="008802CB" w:rsidRPr="008802CB" w:rsidRDefault="008802CB" w:rsidP="008E339E">
      <w:pPr>
        <w:widowControl w:val="0"/>
        <w:autoSpaceDE w:val="0"/>
        <w:autoSpaceDN w:val="0"/>
        <w:adjustRightInd w:val="0"/>
        <w:spacing w:after="0" w:line="240" w:lineRule="auto"/>
        <w:jc w:val="center"/>
        <w:rPr>
          <w:rFonts w:ascii="Times New Roman CYR" w:eastAsia="Times New Roman" w:hAnsi="Times New Roman CYR" w:cs="Times New Roman CYR"/>
          <w:sz w:val="23"/>
          <w:szCs w:val="23"/>
          <w:lang w:eastAsia="ru-RU"/>
        </w:rPr>
      </w:pPr>
    </w:p>
    <w:p w:rsidR="008802CB" w:rsidRPr="008802CB" w:rsidRDefault="008802CB" w:rsidP="008E339E">
      <w:pPr>
        <w:widowControl w:val="0"/>
        <w:autoSpaceDE w:val="0"/>
        <w:autoSpaceDN w:val="0"/>
        <w:adjustRightInd w:val="0"/>
        <w:spacing w:after="0" w:line="240" w:lineRule="auto"/>
        <w:jc w:val="center"/>
        <w:rPr>
          <w:rFonts w:ascii="Times New Roman CYR" w:eastAsia="Times New Roman" w:hAnsi="Times New Roman CYR" w:cs="Times New Roman CYR"/>
          <w:sz w:val="23"/>
          <w:szCs w:val="23"/>
          <w:lang w:eastAsia="ru-RU"/>
        </w:rPr>
      </w:pPr>
    </w:p>
    <w:p w:rsidR="008802CB" w:rsidRPr="008802CB" w:rsidRDefault="008802CB" w:rsidP="008E339E">
      <w:pPr>
        <w:widowControl w:val="0"/>
        <w:autoSpaceDE w:val="0"/>
        <w:autoSpaceDN w:val="0"/>
        <w:adjustRightInd w:val="0"/>
        <w:spacing w:after="0" w:line="240" w:lineRule="auto"/>
        <w:jc w:val="center"/>
        <w:rPr>
          <w:rFonts w:ascii="Times New Roman CYR" w:eastAsia="Times New Roman" w:hAnsi="Times New Roman CYR" w:cs="Times New Roman CYR"/>
          <w:sz w:val="23"/>
          <w:szCs w:val="23"/>
          <w:lang w:eastAsia="ru-RU"/>
        </w:rPr>
      </w:pPr>
    </w:p>
    <w:p w:rsidR="008802CB" w:rsidRPr="008802CB" w:rsidRDefault="008802CB" w:rsidP="008E339E">
      <w:pPr>
        <w:widowControl w:val="0"/>
        <w:autoSpaceDE w:val="0"/>
        <w:autoSpaceDN w:val="0"/>
        <w:adjustRightInd w:val="0"/>
        <w:spacing w:after="0" w:line="240" w:lineRule="auto"/>
        <w:jc w:val="center"/>
        <w:rPr>
          <w:rFonts w:ascii="Times New Roman CYR" w:eastAsia="Times New Roman" w:hAnsi="Times New Roman CYR" w:cs="Times New Roman CYR"/>
          <w:sz w:val="23"/>
          <w:szCs w:val="23"/>
          <w:lang w:eastAsia="ru-RU"/>
        </w:rPr>
      </w:pPr>
    </w:p>
    <w:p w:rsidR="008802CB" w:rsidRPr="008802CB" w:rsidRDefault="008802CB" w:rsidP="008E339E">
      <w:pPr>
        <w:widowControl w:val="0"/>
        <w:autoSpaceDE w:val="0"/>
        <w:autoSpaceDN w:val="0"/>
        <w:adjustRightInd w:val="0"/>
        <w:spacing w:after="0" w:line="240" w:lineRule="auto"/>
        <w:jc w:val="center"/>
        <w:rPr>
          <w:rFonts w:ascii="Times New Roman CYR" w:eastAsia="Times New Roman" w:hAnsi="Times New Roman CYR" w:cs="Times New Roman CYR"/>
          <w:sz w:val="23"/>
          <w:szCs w:val="23"/>
          <w:lang w:eastAsia="ru-RU"/>
        </w:rPr>
      </w:pPr>
    </w:p>
    <w:p w:rsidR="008802CB" w:rsidRPr="008802CB" w:rsidRDefault="008802CB" w:rsidP="008E339E">
      <w:pPr>
        <w:widowControl w:val="0"/>
        <w:autoSpaceDE w:val="0"/>
        <w:autoSpaceDN w:val="0"/>
        <w:adjustRightInd w:val="0"/>
        <w:spacing w:after="0" w:line="240" w:lineRule="auto"/>
        <w:jc w:val="center"/>
        <w:rPr>
          <w:rFonts w:ascii="Times New Roman CYR" w:eastAsia="Times New Roman" w:hAnsi="Times New Roman CYR" w:cs="Times New Roman CYR"/>
          <w:sz w:val="23"/>
          <w:szCs w:val="23"/>
          <w:lang w:eastAsia="ru-RU"/>
        </w:rPr>
      </w:pPr>
    </w:p>
    <w:p w:rsidR="008802CB" w:rsidRPr="008802CB" w:rsidRDefault="008802CB" w:rsidP="008E339E">
      <w:pPr>
        <w:widowControl w:val="0"/>
        <w:autoSpaceDE w:val="0"/>
        <w:autoSpaceDN w:val="0"/>
        <w:adjustRightInd w:val="0"/>
        <w:spacing w:after="0" w:line="240" w:lineRule="auto"/>
        <w:jc w:val="center"/>
        <w:rPr>
          <w:rFonts w:ascii="Times New Roman CYR" w:eastAsia="Times New Roman" w:hAnsi="Times New Roman CYR" w:cs="Times New Roman CYR"/>
          <w:sz w:val="23"/>
          <w:szCs w:val="23"/>
          <w:lang w:eastAsia="ru-RU"/>
        </w:rPr>
      </w:pPr>
    </w:p>
    <w:p w:rsidR="008802CB" w:rsidRPr="008802CB" w:rsidRDefault="008802CB" w:rsidP="008E339E">
      <w:pPr>
        <w:widowControl w:val="0"/>
        <w:autoSpaceDE w:val="0"/>
        <w:autoSpaceDN w:val="0"/>
        <w:adjustRightInd w:val="0"/>
        <w:spacing w:after="0" w:line="240" w:lineRule="auto"/>
        <w:jc w:val="center"/>
        <w:rPr>
          <w:rFonts w:ascii="Times New Roman CYR" w:eastAsia="Times New Roman" w:hAnsi="Times New Roman CYR" w:cs="Times New Roman CYR"/>
          <w:sz w:val="23"/>
          <w:szCs w:val="23"/>
          <w:lang w:eastAsia="ru-RU"/>
        </w:rPr>
      </w:pPr>
    </w:p>
    <w:p w:rsidR="008802CB" w:rsidRPr="008802CB" w:rsidRDefault="008802CB" w:rsidP="008E339E">
      <w:pPr>
        <w:widowControl w:val="0"/>
        <w:autoSpaceDE w:val="0"/>
        <w:autoSpaceDN w:val="0"/>
        <w:adjustRightInd w:val="0"/>
        <w:spacing w:after="0" w:line="240" w:lineRule="auto"/>
        <w:jc w:val="center"/>
        <w:rPr>
          <w:rFonts w:ascii="Times New Roman CYR" w:eastAsia="Times New Roman" w:hAnsi="Times New Roman CYR" w:cs="Times New Roman CYR"/>
          <w:sz w:val="23"/>
          <w:szCs w:val="23"/>
          <w:lang w:eastAsia="ru-RU"/>
        </w:rPr>
      </w:pPr>
    </w:p>
    <w:sectPr w:rsidR="008802CB" w:rsidRPr="008802CB" w:rsidSect="00981FC7">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F72" w:rsidRDefault="00324F72" w:rsidP="00FA1750">
      <w:pPr>
        <w:spacing w:after="0" w:line="240" w:lineRule="auto"/>
      </w:pPr>
      <w:r>
        <w:separator/>
      </w:r>
    </w:p>
  </w:endnote>
  <w:endnote w:type="continuationSeparator" w:id="0">
    <w:p w:rsidR="00324F72" w:rsidRDefault="00324F72" w:rsidP="00FA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F72" w:rsidRDefault="00324F72" w:rsidP="00FA1750">
      <w:pPr>
        <w:spacing w:after="0" w:line="240" w:lineRule="auto"/>
      </w:pPr>
      <w:r>
        <w:separator/>
      </w:r>
    </w:p>
  </w:footnote>
  <w:footnote w:type="continuationSeparator" w:id="0">
    <w:p w:rsidR="00324F72" w:rsidRDefault="00324F72" w:rsidP="00FA1750">
      <w:pPr>
        <w:spacing w:after="0" w:line="240" w:lineRule="auto"/>
      </w:pPr>
      <w:r>
        <w:continuationSeparator/>
      </w:r>
    </w:p>
  </w:footnote>
  <w:footnote w:id="1">
    <w:p w:rsidR="009F3389" w:rsidRPr="00497295" w:rsidRDefault="009F3389" w:rsidP="00FA1750">
      <w:pPr>
        <w:pStyle w:val="ad"/>
        <w:ind w:left="-426"/>
        <w:rPr>
          <w:sz w:val="16"/>
          <w:szCs w:val="16"/>
        </w:rPr>
      </w:pPr>
      <w:r w:rsidRPr="00497295">
        <w:rPr>
          <w:rStyle w:val="af"/>
          <w:sz w:val="16"/>
          <w:szCs w:val="16"/>
        </w:rPr>
        <w:footnoteRef/>
      </w:r>
      <w:r w:rsidRPr="00497295">
        <w:rPr>
          <w:sz w:val="16"/>
          <w:szCs w:val="16"/>
        </w:rPr>
        <w:t xml:space="preserve"> Заполняется при подаче Заявки юридическим лицом.</w:t>
      </w:r>
    </w:p>
  </w:footnote>
  <w:footnote w:id="2">
    <w:p w:rsidR="009F3389" w:rsidRPr="00D25AD6" w:rsidRDefault="009F3389" w:rsidP="00FA1750">
      <w:pPr>
        <w:ind w:left="-426"/>
        <w:jc w:val="both"/>
        <w:rPr>
          <w:sz w:val="16"/>
          <w:szCs w:val="16"/>
        </w:rPr>
      </w:pPr>
      <w:r w:rsidRPr="00497295">
        <w:rPr>
          <w:rStyle w:val="af"/>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3">
    <w:p w:rsidR="009F3389" w:rsidRPr="000F1D3E" w:rsidRDefault="009F3389" w:rsidP="00FA1750">
      <w:pPr>
        <w:pStyle w:val="ad"/>
        <w:ind w:left="-426"/>
        <w:rPr>
          <w:sz w:val="18"/>
          <w:szCs w:val="18"/>
        </w:rPr>
      </w:pPr>
      <w:r w:rsidRPr="00497295">
        <w:rPr>
          <w:rStyle w:val="af"/>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A427A9"/>
    <w:multiLevelType w:val="hybridMultilevel"/>
    <w:tmpl w:val="29644EDC"/>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C4A23"/>
    <w:multiLevelType w:val="hybridMultilevel"/>
    <w:tmpl w:val="F5FED30A"/>
    <w:lvl w:ilvl="0" w:tplc="F7901AFE">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D300ED"/>
    <w:multiLevelType w:val="singleLevel"/>
    <w:tmpl w:val="405A3370"/>
    <w:lvl w:ilvl="0">
      <w:start w:val="1"/>
      <w:numFmt w:val="decimal"/>
      <w:lvlText w:val="9.%1."/>
      <w:legacy w:legacy="1" w:legacySpace="0" w:legacyIndent="417"/>
      <w:lvlJc w:val="left"/>
      <w:pPr>
        <w:ind w:left="0" w:firstLine="0"/>
      </w:pPr>
      <w:rPr>
        <w:rFonts w:ascii="Times New Roman" w:hAnsi="Times New Roman" w:cs="Times New Roman" w:hint="default"/>
      </w:rPr>
    </w:lvl>
  </w:abstractNum>
  <w:abstractNum w:abstractNumId="4" w15:restartNumberingAfterBreak="0">
    <w:nsid w:val="0FAB4909"/>
    <w:multiLevelType w:val="multilevel"/>
    <w:tmpl w:val="D4B22E66"/>
    <w:lvl w:ilvl="0">
      <w:start w:val="1"/>
      <w:numFmt w:val="decimal"/>
      <w:lvlText w:val="%1."/>
      <w:lvlJc w:val="left"/>
      <w:pPr>
        <w:ind w:left="900" w:hanging="360"/>
      </w:pPr>
      <w:rPr>
        <w:rFonts w:hint="default"/>
      </w:rPr>
    </w:lvl>
    <w:lvl w:ilvl="1">
      <w:start w:val="1"/>
      <w:numFmt w:val="decimal"/>
      <w:isLgl/>
      <w:lvlText w:val="%1.%2."/>
      <w:lvlJc w:val="left"/>
      <w:pPr>
        <w:ind w:left="2145" w:hanging="1005"/>
      </w:pPr>
      <w:rPr>
        <w:rFonts w:hint="default"/>
      </w:rPr>
    </w:lvl>
    <w:lvl w:ilvl="2">
      <w:start w:val="1"/>
      <w:numFmt w:val="decimal"/>
      <w:isLgl/>
      <w:lvlText w:val="%1.%2.%3."/>
      <w:lvlJc w:val="left"/>
      <w:pPr>
        <w:ind w:left="2745" w:hanging="1005"/>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540" w:hanging="1800"/>
      </w:pPr>
      <w:rPr>
        <w:rFonts w:hint="default"/>
      </w:rPr>
    </w:lvl>
    <w:lvl w:ilvl="8">
      <w:start w:val="1"/>
      <w:numFmt w:val="decimal"/>
      <w:isLgl/>
      <w:lvlText w:val="%1.%2.%3.%4.%5.%6.%7.%8.%9."/>
      <w:lvlJc w:val="left"/>
      <w:pPr>
        <w:ind w:left="7140" w:hanging="1800"/>
      </w:pPr>
      <w:rPr>
        <w:rFonts w:hint="default"/>
      </w:rPr>
    </w:lvl>
  </w:abstractNum>
  <w:abstractNum w:abstractNumId="5" w15:restartNumberingAfterBreak="0">
    <w:nsid w:val="210D37E1"/>
    <w:multiLevelType w:val="hybridMultilevel"/>
    <w:tmpl w:val="4518105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4E353B"/>
    <w:multiLevelType w:val="multilevel"/>
    <w:tmpl w:val="BC440D7C"/>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B6A2E5F"/>
    <w:multiLevelType w:val="hybridMultilevel"/>
    <w:tmpl w:val="561602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C51459"/>
    <w:multiLevelType w:val="multilevel"/>
    <w:tmpl w:val="77987998"/>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44E537BD"/>
    <w:multiLevelType w:val="multilevel"/>
    <w:tmpl w:val="30885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B0513F"/>
    <w:multiLevelType w:val="multilevel"/>
    <w:tmpl w:val="B5E6BEC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500878B0"/>
    <w:multiLevelType w:val="hybridMultilevel"/>
    <w:tmpl w:val="5ACEE8A2"/>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63368F"/>
    <w:multiLevelType w:val="multilevel"/>
    <w:tmpl w:val="C5ACEA2C"/>
    <w:lvl w:ilvl="0">
      <w:start w:val="1"/>
      <w:numFmt w:val="upperRoman"/>
      <w:lvlText w:val="%1."/>
      <w:legacy w:legacy="1" w:legacySpace="0" w:legacyIndent="360"/>
      <w:lvlJc w:val="left"/>
      <w:rPr>
        <w:rFonts w:ascii="Times New Roman CYR" w:hAnsi="Times New Roman CYR" w:cs="Times New Roman CYR" w:hint="default"/>
      </w:rPr>
    </w:lvl>
    <w:lvl w:ilvl="1">
      <w:start w:val="3"/>
      <w:numFmt w:val="decimal"/>
      <w:isLgl/>
      <w:lvlText w:val="%1.%2."/>
      <w:lvlJc w:val="left"/>
      <w:pPr>
        <w:ind w:left="870" w:hanging="390"/>
      </w:pPr>
      <w:rPr>
        <w:rFonts w:hint="default"/>
        <w:b/>
      </w:rPr>
    </w:lvl>
    <w:lvl w:ilvl="2">
      <w:start w:val="1"/>
      <w:numFmt w:val="decimal"/>
      <w:isLgl/>
      <w:lvlText w:val="%1.%2.%3."/>
      <w:lvlJc w:val="left"/>
      <w:pPr>
        <w:ind w:left="168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3000" w:hanging="1080"/>
      </w:pPr>
      <w:rPr>
        <w:rFonts w:hint="default"/>
        <w:b/>
      </w:rPr>
    </w:lvl>
    <w:lvl w:ilvl="5">
      <w:start w:val="1"/>
      <w:numFmt w:val="decimal"/>
      <w:isLgl/>
      <w:lvlText w:val="%1.%2.%3.%4.%5.%6."/>
      <w:lvlJc w:val="left"/>
      <w:pPr>
        <w:ind w:left="348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800" w:hanging="1440"/>
      </w:pPr>
      <w:rPr>
        <w:rFonts w:hint="default"/>
        <w:b/>
      </w:rPr>
    </w:lvl>
    <w:lvl w:ilvl="8">
      <w:start w:val="1"/>
      <w:numFmt w:val="decimal"/>
      <w:isLgl/>
      <w:lvlText w:val="%1.%2.%3.%4.%5.%6.%7.%8.%9."/>
      <w:lvlJc w:val="left"/>
      <w:pPr>
        <w:ind w:left="5640" w:hanging="1800"/>
      </w:pPr>
      <w:rPr>
        <w:rFonts w:hint="default"/>
        <w:b/>
      </w:rPr>
    </w:lvl>
  </w:abstractNum>
  <w:abstractNum w:abstractNumId="13" w15:restartNumberingAfterBreak="0">
    <w:nsid w:val="682C336F"/>
    <w:multiLevelType w:val="singleLevel"/>
    <w:tmpl w:val="BF90ABBE"/>
    <w:lvl w:ilvl="0">
      <w:start w:val="1"/>
      <w:numFmt w:val="decimal"/>
      <w:lvlText w:val="9.5.%1."/>
      <w:legacy w:legacy="1" w:legacySpace="0" w:legacyIndent="604"/>
      <w:lvlJc w:val="left"/>
      <w:pPr>
        <w:ind w:left="0" w:firstLine="0"/>
      </w:pPr>
      <w:rPr>
        <w:rFonts w:ascii="Times New Roman" w:hAnsi="Times New Roman" w:cs="Times New Roman" w:hint="default"/>
      </w:rPr>
    </w:lvl>
  </w:abstractNum>
  <w:abstractNum w:abstractNumId="14" w15:restartNumberingAfterBreak="0">
    <w:nsid w:val="6B167925"/>
    <w:multiLevelType w:val="multilevel"/>
    <w:tmpl w:val="FB78EB10"/>
    <w:lvl w:ilvl="0">
      <w:start w:val="1"/>
      <w:numFmt w:val="decimal"/>
      <w:lvlText w:val="%1."/>
      <w:lvlJc w:val="left"/>
      <w:pPr>
        <w:ind w:left="465" w:hanging="465"/>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5" w15:restartNumberingAfterBreak="0">
    <w:nsid w:val="6BC35AB7"/>
    <w:multiLevelType w:val="multilevel"/>
    <w:tmpl w:val="62B4F936"/>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6" w15:restartNumberingAfterBreak="0">
    <w:nsid w:val="6EE63D44"/>
    <w:multiLevelType w:val="multilevel"/>
    <w:tmpl w:val="15A48F4E"/>
    <w:lvl w:ilvl="0">
      <w:start w:val="3"/>
      <w:numFmt w:val="decimal"/>
      <w:lvlText w:val="%1."/>
      <w:lvlJc w:val="left"/>
      <w:pPr>
        <w:ind w:left="390" w:hanging="390"/>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num w:numId="1">
    <w:abstractNumId w:val="12"/>
  </w:num>
  <w:num w:numId="2">
    <w:abstractNumId w:val="3"/>
    <w:lvlOverride w:ilvl="0">
      <w:startOverride w:val="1"/>
    </w:lvlOverride>
  </w:num>
  <w:num w:numId="3">
    <w:abstractNumId w:val="13"/>
    <w:lvlOverride w:ilvl="0">
      <w:startOverride w:val="1"/>
    </w:lvlOverride>
  </w:num>
  <w:num w:numId="4">
    <w:abstractNumId w:val="14"/>
  </w:num>
  <w:num w:numId="5">
    <w:abstractNumId w:val="4"/>
  </w:num>
  <w:num w:numId="6">
    <w:abstractNumId w:val="2"/>
  </w:num>
  <w:num w:numId="7">
    <w:abstractNumId w:val="15"/>
  </w:num>
  <w:num w:numId="8">
    <w:abstractNumId w:val="16"/>
  </w:num>
  <w:num w:numId="9">
    <w:abstractNumId w:val="7"/>
  </w:num>
  <w:num w:numId="10">
    <w:abstractNumId w:val="6"/>
  </w:num>
  <w:num w:numId="11">
    <w:abstractNumId w:val="5"/>
  </w:num>
  <w:num w:numId="12">
    <w:abstractNumId w:val="8"/>
  </w:num>
  <w:num w:numId="13">
    <w:abstractNumId w:val="1"/>
  </w:num>
  <w:num w:numId="14">
    <w:abstractNumId w:val="11"/>
  </w:num>
  <w:num w:numId="15">
    <w:abstractNumId w:val="9"/>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B5"/>
    <w:rsid w:val="0000378F"/>
    <w:rsid w:val="00021D0B"/>
    <w:rsid w:val="000321AC"/>
    <w:rsid w:val="00044D80"/>
    <w:rsid w:val="0005213A"/>
    <w:rsid w:val="00054C8D"/>
    <w:rsid w:val="00055D0F"/>
    <w:rsid w:val="000736C9"/>
    <w:rsid w:val="00080ECD"/>
    <w:rsid w:val="00082C09"/>
    <w:rsid w:val="0008564D"/>
    <w:rsid w:val="00087B13"/>
    <w:rsid w:val="000940CA"/>
    <w:rsid w:val="000A3134"/>
    <w:rsid w:val="000A4BDF"/>
    <w:rsid w:val="000B0FC6"/>
    <w:rsid w:val="000B27AD"/>
    <w:rsid w:val="000C3E38"/>
    <w:rsid w:val="000C3F67"/>
    <w:rsid w:val="000C42E4"/>
    <w:rsid w:val="000D60F2"/>
    <w:rsid w:val="000E4A72"/>
    <w:rsid w:val="00127408"/>
    <w:rsid w:val="00131E7B"/>
    <w:rsid w:val="00134A88"/>
    <w:rsid w:val="00136C87"/>
    <w:rsid w:val="0015179D"/>
    <w:rsid w:val="001663F8"/>
    <w:rsid w:val="00166ED4"/>
    <w:rsid w:val="00174FBC"/>
    <w:rsid w:val="00180177"/>
    <w:rsid w:val="00190239"/>
    <w:rsid w:val="001B2815"/>
    <w:rsid w:val="001C304B"/>
    <w:rsid w:val="001C4C6A"/>
    <w:rsid w:val="001C7A34"/>
    <w:rsid w:val="00202288"/>
    <w:rsid w:val="00202EAE"/>
    <w:rsid w:val="00223418"/>
    <w:rsid w:val="00236334"/>
    <w:rsid w:val="002378E8"/>
    <w:rsid w:val="00246282"/>
    <w:rsid w:val="0026401A"/>
    <w:rsid w:val="0027795A"/>
    <w:rsid w:val="00285826"/>
    <w:rsid w:val="00293BD3"/>
    <w:rsid w:val="002947DF"/>
    <w:rsid w:val="002E0283"/>
    <w:rsid w:val="002F5A8F"/>
    <w:rsid w:val="003020CD"/>
    <w:rsid w:val="00313568"/>
    <w:rsid w:val="00321826"/>
    <w:rsid w:val="00322123"/>
    <w:rsid w:val="00324F72"/>
    <w:rsid w:val="00373C1A"/>
    <w:rsid w:val="003F729C"/>
    <w:rsid w:val="004110D3"/>
    <w:rsid w:val="00497AF2"/>
    <w:rsid w:val="004B6213"/>
    <w:rsid w:val="004C62D7"/>
    <w:rsid w:val="004D2056"/>
    <w:rsid w:val="004D50D4"/>
    <w:rsid w:val="004E2C3B"/>
    <w:rsid w:val="00500571"/>
    <w:rsid w:val="00503ACC"/>
    <w:rsid w:val="005137A6"/>
    <w:rsid w:val="00521C47"/>
    <w:rsid w:val="005240FD"/>
    <w:rsid w:val="00541216"/>
    <w:rsid w:val="00562D59"/>
    <w:rsid w:val="00574135"/>
    <w:rsid w:val="00575023"/>
    <w:rsid w:val="005940A3"/>
    <w:rsid w:val="005C063B"/>
    <w:rsid w:val="005C1724"/>
    <w:rsid w:val="00603DDC"/>
    <w:rsid w:val="00623A56"/>
    <w:rsid w:val="006250F1"/>
    <w:rsid w:val="00641E46"/>
    <w:rsid w:val="00676B38"/>
    <w:rsid w:val="00677153"/>
    <w:rsid w:val="006A542B"/>
    <w:rsid w:val="006C1088"/>
    <w:rsid w:val="006F12AD"/>
    <w:rsid w:val="006F79F4"/>
    <w:rsid w:val="007033A1"/>
    <w:rsid w:val="007039BB"/>
    <w:rsid w:val="00703D78"/>
    <w:rsid w:val="007130F5"/>
    <w:rsid w:val="0071317B"/>
    <w:rsid w:val="00731004"/>
    <w:rsid w:val="00734DE1"/>
    <w:rsid w:val="0074255F"/>
    <w:rsid w:val="007870EC"/>
    <w:rsid w:val="007A7756"/>
    <w:rsid w:val="007B395C"/>
    <w:rsid w:val="007C358C"/>
    <w:rsid w:val="007C77ED"/>
    <w:rsid w:val="00822095"/>
    <w:rsid w:val="00836A3B"/>
    <w:rsid w:val="00846E1D"/>
    <w:rsid w:val="00856FA3"/>
    <w:rsid w:val="00861484"/>
    <w:rsid w:val="00861A41"/>
    <w:rsid w:val="0087061C"/>
    <w:rsid w:val="008802CB"/>
    <w:rsid w:val="0088683B"/>
    <w:rsid w:val="008A74DC"/>
    <w:rsid w:val="008B3CE2"/>
    <w:rsid w:val="008D5A95"/>
    <w:rsid w:val="008E339E"/>
    <w:rsid w:val="008F76A6"/>
    <w:rsid w:val="009143DC"/>
    <w:rsid w:val="00917439"/>
    <w:rsid w:val="00917FFE"/>
    <w:rsid w:val="009324DE"/>
    <w:rsid w:val="00937E6C"/>
    <w:rsid w:val="009442B8"/>
    <w:rsid w:val="0096003F"/>
    <w:rsid w:val="00965959"/>
    <w:rsid w:val="00970D3F"/>
    <w:rsid w:val="00973F2C"/>
    <w:rsid w:val="0097416E"/>
    <w:rsid w:val="00981FC7"/>
    <w:rsid w:val="0099117A"/>
    <w:rsid w:val="009B2B7D"/>
    <w:rsid w:val="009B7DEF"/>
    <w:rsid w:val="009C6566"/>
    <w:rsid w:val="009C6A11"/>
    <w:rsid w:val="009E035E"/>
    <w:rsid w:val="009F3389"/>
    <w:rsid w:val="009F46E8"/>
    <w:rsid w:val="00A03204"/>
    <w:rsid w:val="00A208DB"/>
    <w:rsid w:val="00A32AB2"/>
    <w:rsid w:val="00A3773A"/>
    <w:rsid w:val="00A42192"/>
    <w:rsid w:val="00A51EB5"/>
    <w:rsid w:val="00A55CFD"/>
    <w:rsid w:val="00A76074"/>
    <w:rsid w:val="00A863BD"/>
    <w:rsid w:val="00A86FE8"/>
    <w:rsid w:val="00A970CE"/>
    <w:rsid w:val="00AA0902"/>
    <w:rsid w:val="00AA4DE7"/>
    <w:rsid w:val="00AB6782"/>
    <w:rsid w:val="00AC3267"/>
    <w:rsid w:val="00AC441D"/>
    <w:rsid w:val="00AD4FEC"/>
    <w:rsid w:val="00AE0456"/>
    <w:rsid w:val="00AF3F27"/>
    <w:rsid w:val="00B009F7"/>
    <w:rsid w:val="00B05D9B"/>
    <w:rsid w:val="00B2245C"/>
    <w:rsid w:val="00B30940"/>
    <w:rsid w:val="00B61BC1"/>
    <w:rsid w:val="00B7063B"/>
    <w:rsid w:val="00B7363C"/>
    <w:rsid w:val="00B758EF"/>
    <w:rsid w:val="00B97F49"/>
    <w:rsid w:val="00BB3068"/>
    <w:rsid w:val="00BB3FD1"/>
    <w:rsid w:val="00BE4AF2"/>
    <w:rsid w:val="00BE678F"/>
    <w:rsid w:val="00C04843"/>
    <w:rsid w:val="00C12748"/>
    <w:rsid w:val="00C17949"/>
    <w:rsid w:val="00C31ACB"/>
    <w:rsid w:val="00C32BE1"/>
    <w:rsid w:val="00C32F02"/>
    <w:rsid w:val="00C5313A"/>
    <w:rsid w:val="00C54C23"/>
    <w:rsid w:val="00C60CD8"/>
    <w:rsid w:val="00C66983"/>
    <w:rsid w:val="00C70102"/>
    <w:rsid w:val="00C72EC5"/>
    <w:rsid w:val="00CA5117"/>
    <w:rsid w:val="00CB048E"/>
    <w:rsid w:val="00CD6921"/>
    <w:rsid w:val="00CE1B4A"/>
    <w:rsid w:val="00CE44F5"/>
    <w:rsid w:val="00D04BCB"/>
    <w:rsid w:val="00D07A59"/>
    <w:rsid w:val="00D147F1"/>
    <w:rsid w:val="00D244CB"/>
    <w:rsid w:val="00D34140"/>
    <w:rsid w:val="00D770F1"/>
    <w:rsid w:val="00D8620F"/>
    <w:rsid w:val="00D92F4A"/>
    <w:rsid w:val="00D9699A"/>
    <w:rsid w:val="00DC2ECB"/>
    <w:rsid w:val="00DC7E00"/>
    <w:rsid w:val="00DD1CF5"/>
    <w:rsid w:val="00DD58BD"/>
    <w:rsid w:val="00DE093A"/>
    <w:rsid w:val="00DE1B01"/>
    <w:rsid w:val="00DF5EAD"/>
    <w:rsid w:val="00E12B76"/>
    <w:rsid w:val="00E21FCA"/>
    <w:rsid w:val="00E33ECD"/>
    <w:rsid w:val="00E424B1"/>
    <w:rsid w:val="00E477DD"/>
    <w:rsid w:val="00E53764"/>
    <w:rsid w:val="00E62955"/>
    <w:rsid w:val="00E71E47"/>
    <w:rsid w:val="00E87970"/>
    <w:rsid w:val="00E9364F"/>
    <w:rsid w:val="00EA142A"/>
    <w:rsid w:val="00EC1139"/>
    <w:rsid w:val="00EC5C04"/>
    <w:rsid w:val="00ED75E0"/>
    <w:rsid w:val="00EE4F58"/>
    <w:rsid w:val="00EE6EF4"/>
    <w:rsid w:val="00F25028"/>
    <w:rsid w:val="00F3210E"/>
    <w:rsid w:val="00F41F43"/>
    <w:rsid w:val="00F47714"/>
    <w:rsid w:val="00F47B67"/>
    <w:rsid w:val="00FA1750"/>
    <w:rsid w:val="00FC6929"/>
    <w:rsid w:val="00FD272A"/>
    <w:rsid w:val="00FD7060"/>
    <w:rsid w:val="00FD74EF"/>
    <w:rsid w:val="00FD77EA"/>
    <w:rsid w:val="00FF0AF2"/>
    <w:rsid w:val="00FF2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CB6FA-2977-4C1B-82A6-36F753CC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802CB"/>
  </w:style>
  <w:style w:type="paragraph" w:customStyle="1" w:styleId="ConsPlusNonformat">
    <w:name w:val="ConsPlusNonformat"/>
    <w:rsid w:val="008802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8802CB"/>
    <w:rPr>
      <w:color w:val="0000FF"/>
      <w:u w:val="single"/>
    </w:rPr>
  </w:style>
  <w:style w:type="paragraph" w:customStyle="1" w:styleId="ConsNormal">
    <w:name w:val="ConsNormal"/>
    <w:rsid w:val="008802CB"/>
    <w:pPr>
      <w:widowControl w:val="0"/>
      <w:snapToGrid w:val="0"/>
      <w:spacing w:after="0" w:line="240" w:lineRule="auto"/>
      <w:ind w:firstLine="720"/>
    </w:pPr>
    <w:rPr>
      <w:rFonts w:ascii="Arial" w:eastAsia="Times New Roman" w:hAnsi="Arial" w:cs="Times New Roman"/>
      <w:sz w:val="20"/>
      <w:szCs w:val="20"/>
      <w:lang w:eastAsia="ru-RU"/>
    </w:rPr>
  </w:style>
  <w:style w:type="table" w:styleId="a4">
    <w:name w:val="Table Grid"/>
    <w:basedOn w:val="a1"/>
    <w:rsid w:val="008802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802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8802CB"/>
    <w:rPr>
      <w:rFonts w:ascii="Times New Roman" w:eastAsia="Times New Roman" w:hAnsi="Times New Roman" w:cs="Times New Roman"/>
      <w:sz w:val="24"/>
      <w:szCs w:val="24"/>
      <w:lang w:eastAsia="ru-RU"/>
    </w:rPr>
  </w:style>
  <w:style w:type="paragraph" w:styleId="a7">
    <w:name w:val="footer"/>
    <w:basedOn w:val="a"/>
    <w:link w:val="a8"/>
    <w:rsid w:val="008802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8802CB"/>
    <w:rPr>
      <w:rFonts w:ascii="Times New Roman" w:eastAsia="Times New Roman" w:hAnsi="Times New Roman" w:cs="Times New Roman"/>
      <w:sz w:val="24"/>
      <w:szCs w:val="24"/>
      <w:lang w:eastAsia="ru-RU"/>
    </w:rPr>
  </w:style>
  <w:style w:type="paragraph" w:customStyle="1" w:styleId="Style7">
    <w:name w:val="Style7"/>
    <w:basedOn w:val="a"/>
    <w:rsid w:val="008802CB"/>
    <w:pPr>
      <w:widowControl w:val="0"/>
      <w:autoSpaceDE w:val="0"/>
      <w:autoSpaceDN w:val="0"/>
      <w:adjustRightInd w:val="0"/>
      <w:spacing w:after="0" w:line="277" w:lineRule="exact"/>
      <w:ind w:firstLine="552"/>
      <w:jc w:val="both"/>
    </w:pPr>
    <w:rPr>
      <w:rFonts w:ascii="Times New Roman" w:eastAsia="Times New Roman" w:hAnsi="Times New Roman" w:cs="Times New Roman"/>
      <w:sz w:val="24"/>
      <w:szCs w:val="24"/>
      <w:lang w:eastAsia="ru-RU"/>
    </w:rPr>
  </w:style>
  <w:style w:type="character" w:customStyle="1" w:styleId="FontStyle17">
    <w:name w:val="Font Style17"/>
    <w:rsid w:val="008802CB"/>
    <w:rPr>
      <w:rFonts w:ascii="Times New Roman" w:hAnsi="Times New Roman" w:cs="Times New Roman" w:hint="default"/>
      <w:sz w:val="22"/>
      <w:szCs w:val="22"/>
    </w:rPr>
  </w:style>
  <w:style w:type="paragraph" w:styleId="a9">
    <w:name w:val="Balloon Text"/>
    <w:basedOn w:val="a"/>
    <w:link w:val="aa"/>
    <w:rsid w:val="008802CB"/>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rsid w:val="008802CB"/>
    <w:rPr>
      <w:rFonts w:ascii="Tahoma" w:eastAsia="Times New Roman" w:hAnsi="Tahoma" w:cs="Tahoma"/>
      <w:sz w:val="16"/>
      <w:szCs w:val="16"/>
      <w:lang w:eastAsia="ru-RU"/>
    </w:rPr>
  </w:style>
  <w:style w:type="paragraph" w:styleId="ab">
    <w:name w:val="List Paragraph"/>
    <w:basedOn w:val="a"/>
    <w:uiPriority w:val="34"/>
    <w:qFormat/>
    <w:rsid w:val="00136C87"/>
    <w:pPr>
      <w:ind w:left="720"/>
      <w:contextualSpacing/>
    </w:pPr>
  </w:style>
  <w:style w:type="character" w:customStyle="1" w:styleId="10">
    <w:name w:val="Неразрешенное упоминание1"/>
    <w:basedOn w:val="a0"/>
    <w:uiPriority w:val="99"/>
    <w:semiHidden/>
    <w:unhideWhenUsed/>
    <w:rsid w:val="00A3773A"/>
    <w:rPr>
      <w:color w:val="605E5C"/>
      <w:shd w:val="clear" w:color="auto" w:fill="E1DFDD"/>
    </w:rPr>
  </w:style>
  <w:style w:type="paragraph" w:styleId="ac">
    <w:name w:val="Normal (Web)"/>
    <w:basedOn w:val="a"/>
    <w:uiPriority w:val="99"/>
    <w:unhideWhenUsed/>
    <w:rsid w:val="00AA4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7795A"/>
    <w:pPr>
      <w:widowControl w:val="0"/>
      <w:autoSpaceDE w:val="0"/>
      <w:autoSpaceDN w:val="0"/>
      <w:spacing w:after="0" w:line="240" w:lineRule="auto"/>
    </w:pPr>
    <w:rPr>
      <w:rFonts w:ascii="Calibri" w:eastAsiaTheme="minorEastAsia" w:hAnsi="Calibri" w:cs="Calibri"/>
      <w:lang w:eastAsia="ru-RU"/>
    </w:rPr>
  </w:style>
  <w:style w:type="paragraph" w:styleId="ad">
    <w:name w:val="footnote text"/>
    <w:basedOn w:val="a"/>
    <w:link w:val="ae"/>
    <w:rsid w:val="00FA1750"/>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FA1750"/>
    <w:rPr>
      <w:rFonts w:ascii="Times New Roman" w:eastAsia="Times New Roman" w:hAnsi="Times New Roman" w:cs="Times New Roman"/>
      <w:sz w:val="20"/>
      <w:szCs w:val="20"/>
      <w:lang w:eastAsia="ru-RU"/>
    </w:rPr>
  </w:style>
  <w:style w:type="character" w:styleId="af">
    <w:name w:val="footnote reference"/>
    <w:rsid w:val="00FA1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19220">
      <w:bodyDiv w:val="1"/>
      <w:marLeft w:val="0"/>
      <w:marRight w:val="0"/>
      <w:marTop w:val="0"/>
      <w:marBottom w:val="0"/>
      <w:divBdr>
        <w:top w:val="none" w:sz="0" w:space="0" w:color="auto"/>
        <w:left w:val="none" w:sz="0" w:space="0" w:color="auto"/>
        <w:bottom w:val="none" w:sz="0" w:space="0" w:color="auto"/>
        <w:right w:val="none" w:sz="0" w:space="0" w:color="auto"/>
      </w:divBdr>
    </w:div>
    <w:div w:id="247932155">
      <w:bodyDiv w:val="1"/>
      <w:marLeft w:val="0"/>
      <w:marRight w:val="0"/>
      <w:marTop w:val="0"/>
      <w:marBottom w:val="0"/>
      <w:divBdr>
        <w:top w:val="none" w:sz="0" w:space="0" w:color="auto"/>
        <w:left w:val="none" w:sz="0" w:space="0" w:color="auto"/>
        <w:bottom w:val="none" w:sz="0" w:space="0" w:color="auto"/>
        <w:right w:val="none" w:sz="0" w:space="0" w:color="auto"/>
      </w:divBdr>
    </w:div>
    <w:div w:id="1149711319">
      <w:bodyDiv w:val="1"/>
      <w:marLeft w:val="0"/>
      <w:marRight w:val="0"/>
      <w:marTop w:val="0"/>
      <w:marBottom w:val="0"/>
      <w:divBdr>
        <w:top w:val="none" w:sz="0" w:space="0" w:color="auto"/>
        <w:left w:val="none" w:sz="0" w:space="0" w:color="auto"/>
        <w:bottom w:val="none" w:sz="0" w:space="0" w:color="auto"/>
        <w:right w:val="none" w:sz="0" w:space="0" w:color="auto"/>
      </w:divBdr>
    </w:div>
    <w:div w:id="1168322806">
      <w:bodyDiv w:val="1"/>
      <w:marLeft w:val="0"/>
      <w:marRight w:val="0"/>
      <w:marTop w:val="0"/>
      <w:marBottom w:val="0"/>
      <w:divBdr>
        <w:top w:val="none" w:sz="0" w:space="0" w:color="auto"/>
        <w:left w:val="none" w:sz="0" w:space="0" w:color="auto"/>
        <w:bottom w:val="none" w:sz="0" w:space="0" w:color="auto"/>
        <w:right w:val="none" w:sz="0" w:space="0" w:color="auto"/>
      </w:divBdr>
      <w:divsChild>
        <w:div w:id="1607886316">
          <w:marLeft w:val="0"/>
          <w:marRight w:val="0"/>
          <w:marTop w:val="0"/>
          <w:marBottom w:val="0"/>
          <w:divBdr>
            <w:top w:val="none" w:sz="0" w:space="0" w:color="auto"/>
            <w:left w:val="none" w:sz="0" w:space="0" w:color="auto"/>
            <w:bottom w:val="none" w:sz="0" w:space="0" w:color="auto"/>
            <w:right w:val="none" w:sz="0" w:space="0" w:color="auto"/>
          </w:divBdr>
          <w:divsChild>
            <w:div w:id="6311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2407">
      <w:bodyDiv w:val="1"/>
      <w:marLeft w:val="0"/>
      <w:marRight w:val="0"/>
      <w:marTop w:val="0"/>
      <w:marBottom w:val="0"/>
      <w:divBdr>
        <w:top w:val="none" w:sz="0" w:space="0" w:color="auto"/>
        <w:left w:val="none" w:sz="0" w:space="0" w:color="auto"/>
        <w:bottom w:val="none" w:sz="0" w:space="0" w:color="auto"/>
        <w:right w:val="none" w:sz="0" w:space="0" w:color="auto"/>
      </w:divBdr>
    </w:div>
    <w:div w:id="1432311170">
      <w:bodyDiv w:val="1"/>
      <w:marLeft w:val="0"/>
      <w:marRight w:val="0"/>
      <w:marTop w:val="0"/>
      <w:marBottom w:val="0"/>
      <w:divBdr>
        <w:top w:val="none" w:sz="0" w:space="0" w:color="auto"/>
        <w:left w:val="none" w:sz="0" w:space="0" w:color="auto"/>
        <w:bottom w:val="none" w:sz="0" w:space="0" w:color="auto"/>
        <w:right w:val="none" w:sz="0" w:space="0" w:color="auto"/>
      </w:divBdr>
    </w:div>
    <w:div w:id="1566378787">
      <w:bodyDiv w:val="1"/>
      <w:marLeft w:val="0"/>
      <w:marRight w:val="0"/>
      <w:marTop w:val="0"/>
      <w:marBottom w:val="0"/>
      <w:divBdr>
        <w:top w:val="none" w:sz="0" w:space="0" w:color="auto"/>
        <w:left w:val="none" w:sz="0" w:space="0" w:color="auto"/>
        <w:bottom w:val="none" w:sz="0" w:space="0" w:color="auto"/>
        <w:right w:val="none" w:sz="0" w:space="0" w:color="auto"/>
      </w:divBdr>
    </w:div>
    <w:div w:id="208132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mailto:iSupport@rts-tender.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37FDB-E42C-4061-B132-644CCECA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16</Pages>
  <Words>7310</Words>
  <Characters>41668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Premyak</dc:creator>
  <cp:lastModifiedBy>Учетная запись Майкрософт</cp:lastModifiedBy>
  <cp:revision>10</cp:revision>
  <cp:lastPrinted>2023-12-14T06:49:00Z</cp:lastPrinted>
  <dcterms:created xsi:type="dcterms:W3CDTF">2023-12-11T12:20:00Z</dcterms:created>
  <dcterms:modified xsi:type="dcterms:W3CDTF">2024-04-26T07:47:00Z</dcterms:modified>
</cp:coreProperties>
</file>