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9B" w:rsidRPr="0000538D" w:rsidRDefault="00A1289B" w:rsidP="00A1289B">
      <w:pPr>
        <w:pStyle w:val="31"/>
        <w:ind w:left="-357" w:firstLine="357"/>
        <w:rPr>
          <w:rFonts w:ascii="Arial" w:hAnsi="Arial"/>
          <w:bCs/>
          <w:sz w:val="72"/>
          <w:szCs w:val="72"/>
          <w:u w:val="single"/>
        </w:rPr>
      </w:pPr>
      <w:r>
        <w:rPr>
          <w:noProof/>
        </w:rPr>
        <mc:AlternateContent>
          <mc:Choice Requires="wps">
            <w:drawing>
              <wp:anchor distT="0" distB="0" distL="114300" distR="114300" simplePos="0" relativeHeight="251659264" behindDoc="0" locked="0" layoutInCell="1" allowOverlap="1" wp14:anchorId="3C85E1C1" wp14:editId="7732778F">
                <wp:simplePos x="0" y="0"/>
                <wp:positionH relativeFrom="column">
                  <wp:posOffset>5787390</wp:posOffset>
                </wp:positionH>
                <wp:positionV relativeFrom="paragraph">
                  <wp:posOffset>-361950</wp:posOffset>
                </wp:positionV>
                <wp:extent cx="285750" cy="2667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8575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55.7pt;margin-top:-28.5pt;width:2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" fillcolor="window" strokecolor="window" strokeweight="2pt"/>
            </w:pict>
          </mc:Fallback>
        </mc:AlternateContent>
      </w:r>
      <w:r>
        <w:tab/>
      </w:r>
      <w:r w:rsidRPr="0000538D">
        <w:rPr>
          <w:rFonts w:ascii="Arial" w:hAnsi="Arial"/>
          <w:bCs/>
          <w:sz w:val="72"/>
          <w:szCs w:val="72"/>
          <w:u w:val="single"/>
        </w:rPr>
        <w:t>ИНФОРМАЦИОННЫЙ</w:t>
      </w:r>
    </w:p>
    <w:p w:rsidR="00A1289B" w:rsidRPr="0000538D" w:rsidRDefault="00A1289B" w:rsidP="00A1289B">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p>
    <w:p w:rsidR="00A1289B" w:rsidRPr="0000538D" w:rsidRDefault="00A1289B" w:rsidP="00A1289B">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r w:rsidRPr="0000538D">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t>ВЕСТНИК</w:t>
      </w:r>
    </w:p>
    <w:p w:rsidR="00A1289B" w:rsidRPr="0000538D" w:rsidRDefault="00A1289B" w:rsidP="00A1289B">
      <w:pPr>
        <w:spacing w:after="0" w:line="240" w:lineRule="auto"/>
        <w:rPr>
          <w:rFonts w:ascii="Times New Roman" w:eastAsia="Times New Roman" w:hAnsi="Times New Roman" w:cs="Times New Roman"/>
          <w:sz w:val="48"/>
          <w:szCs w:val="48"/>
          <w:lang w:eastAsia="ru-RU"/>
        </w:rPr>
      </w:pPr>
    </w:p>
    <w:p w:rsidR="00A1289B" w:rsidRPr="0000538D" w:rsidRDefault="00A1289B" w:rsidP="00A1289B">
      <w:pPr>
        <w:tabs>
          <w:tab w:val="left" w:pos="4095"/>
        </w:tabs>
        <w:spacing w:after="0" w:line="240" w:lineRule="auto"/>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ab/>
      </w:r>
    </w:p>
    <w:p w:rsidR="00A1289B" w:rsidRPr="0000538D" w:rsidRDefault="00A1289B" w:rsidP="00A1289B">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 xml:space="preserve">Совета муниципального района «Корткеросский» </w:t>
      </w:r>
    </w:p>
    <w:p w:rsidR="00A1289B" w:rsidRPr="0000538D" w:rsidRDefault="00A1289B" w:rsidP="00A1289B">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и администрации муниципального района «Корткеросский»</w:t>
      </w:r>
    </w:p>
    <w:p w:rsidR="00A1289B" w:rsidRPr="0000538D" w:rsidRDefault="00A1289B" w:rsidP="00A1289B">
      <w:pPr>
        <w:spacing w:after="0" w:line="240" w:lineRule="auto"/>
        <w:rPr>
          <w:rFonts w:ascii="Times New Roman" w:eastAsia="Times New Roman" w:hAnsi="Times New Roman" w:cs="Times New Roman"/>
          <w:sz w:val="48"/>
          <w:szCs w:val="48"/>
          <w:lang w:eastAsia="ru-RU"/>
        </w:rPr>
      </w:pPr>
    </w:p>
    <w:p w:rsidR="00A1289B" w:rsidRPr="0000538D" w:rsidRDefault="00A1289B" w:rsidP="00A1289B">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A1289B" w:rsidRPr="0000538D" w:rsidRDefault="00A1289B" w:rsidP="00A1289B">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A1289B" w:rsidRDefault="00A1289B" w:rsidP="00A1289B">
      <w:pPr>
        <w:spacing w:after="0" w:line="240" w:lineRule="auto"/>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C67AF9" w:rsidRDefault="00A1289B" w:rsidP="00A1289B">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w:t>
      </w:r>
      <w:r w:rsidR="00C67AF9">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404</w:t>
      </w:r>
    </w:p>
    <w:p w:rsidR="00A1289B" w:rsidRDefault="00C67AF9" w:rsidP="00A1289B">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24</w:t>
      </w:r>
      <w:r w:rsidR="00A1289B">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w:t>
      </w:r>
      <w:r w:rsidR="0061681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октября</w:t>
      </w:r>
      <w:r w:rsidR="00A1289B">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2023</w:t>
      </w:r>
      <w:r w:rsidR="00A1289B"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года</w:t>
      </w:r>
    </w:p>
    <w:p w:rsidR="007B6236" w:rsidRPr="00166846" w:rsidRDefault="007B6236" w:rsidP="007B6236">
      <w:pPr>
        <w:spacing w:after="0" w:line="240" w:lineRule="auto"/>
        <w:jc w:val="center"/>
        <w:rPr>
          <w:rFonts w:ascii="Times New Roman" w:eastAsia="Times New Roman" w:hAnsi="Times New Roman" w:cs="Times New Roman"/>
          <w:b/>
          <w:sz w:val="48"/>
          <w:szCs w:val="48"/>
          <w:lang w:eastAsia="ru-RU"/>
        </w:rPr>
      </w:pPr>
      <w:r w:rsidRPr="00166846">
        <w:rPr>
          <w:rFonts w:ascii="Times New Roman" w:eastAsia="Times New Roman" w:hAnsi="Times New Roman" w:cs="Times New Roman"/>
          <w:b/>
          <w:sz w:val="48"/>
          <w:szCs w:val="48"/>
          <w:lang w:eastAsia="ru-RU"/>
        </w:rPr>
        <w:br w:type="page"/>
      </w:r>
    </w:p>
    <w:p w:rsidR="000E701A" w:rsidRPr="00ED5031" w:rsidRDefault="000E701A" w:rsidP="000E701A">
      <w:pPr>
        <w:spacing w:after="0" w:line="240" w:lineRule="auto"/>
        <w:jc w:val="center"/>
        <w:rPr>
          <w:rFonts w:ascii="Times New Roman" w:eastAsia="Times New Roman" w:hAnsi="Times New Roman" w:cs="Times New Roman"/>
          <w:sz w:val="28"/>
          <w:szCs w:val="28"/>
          <w:u w:val="single"/>
          <w:lang w:eastAsia="ru-RU"/>
        </w:rPr>
      </w:pPr>
      <w:proofErr w:type="gramStart"/>
      <w:r w:rsidRPr="00ED5031">
        <w:rPr>
          <w:rFonts w:ascii="Times New Roman" w:eastAsia="Times New Roman" w:hAnsi="Times New Roman" w:cs="Times New Roman"/>
          <w:b/>
          <w:sz w:val="28"/>
          <w:szCs w:val="28"/>
          <w:u w:val="single"/>
          <w:lang w:eastAsia="ru-RU"/>
        </w:rPr>
        <w:lastRenderedPageBreak/>
        <w:t xml:space="preserve">Раздел </w:t>
      </w:r>
      <w:r>
        <w:rPr>
          <w:rFonts w:ascii="Times New Roman" w:eastAsia="Times New Roman" w:hAnsi="Times New Roman" w:cs="Times New Roman"/>
          <w:b/>
          <w:sz w:val="28"/>
          <w:szCs w:val="28"/>
          <w:u w:val="single"/>
          <w:lang w:eastAsia="ru-RU"/>
        </w:rPr>
        <w:t>первый</w:t>
      </w:r>
      <w:proofErr w:type="gramEnd"/>
      <w:r w:rsidRPr="00ED5031">
        <w:rPr>
          <w:rFonts w:ascii="Times New Roman" w:eastAsia="Times New Roman" w:hAnsi="Times New Roman" w:cs="Times New Roman"/>
          <w:sz w:val="28"/>
          <w:szCs w:val="28"/>
          <w:u w:val="single"/>
          <w:lang w:eastAsia="ru-RU"/>
        </w:rPr>
        <w:t>:</w:t>
      </w:r>
    </w:p>
    <w:p w:rsidR="000E701A" w:rsidRPr="00ED5031" w:rsidRDefault="000E701A" w:rsidP="000E701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решения Совета</w:t>
      </w:r>
      <w:r w:rsidRPr="00ED5031">
        <w:rPr>
          <w:rFonts w:ascii="Times New Roman" w:eastAsia="Times New Roman" w:hAnsi="Times New Roman" w:cs="Times New Roman"/>
          <w:b/>
          <w:sz w:val="24"/>
          <w:szCs w:val="28"/>
          <w:lang w:eastAsia="ru-RU"/>
        </w:rPr>
        <w:t xml:space="preserve"> </w:t>
      </w:r>
      <w:r w:rsidRPr="00ED5031">
        <w:rPr>
          <w:rFonts w:ascii="Times New Roman" w:eastAsia="Times New Roman" w:hAnsi="Times New Roman" w:cs="Times New Roman"/>
          <w:b/>
          <w:sz w:val="28"/>
          <w:szCs w:val="28"/>
          <w:lang w:eastAsia="ru-RU"/>
        </w:rPr>
        <w:t>муниципального</w:t>
      </w:r>
    </w:p>
    <w:p w:rsidR="000E701A" w:rsidRPr="00ED5031" w:rsidRDefault="000E701A" w:rsidP="000E701A">
      <w:pPr>
        <w:spacing w:after="0" w:line="240" w:lineRule="auto"/>
        <w:jc w:val="center"/>
        <w:rPr>
          <w:rFonts w:ascii="Times New Roman" w:eastAsia="Times New Roman" w:hAnsi="Times New Roman" w:cs="Times New Roman"/>
          <w:b/>
          <w:sz w:val="28"/>
          <w:szCs w:val="28"/>
          <w:lang w:eastAsia="ru-RU"/>
        </w:rPr>
      </w:pPr>
      <w:r w:rsidRPr="00ED5031">
        <w:rPr>
          <w:rFonts w:ascii="Times New Roman" w:eastAsia="Times New Roman" w:hAnsi="Times New Roman" w:cs="Times New Roman"/>
          <w:b/>
          <w:sz w:val="28"/>
          <w:szCs w:val="28"/>
          <w:lang w:eastAsia="ru-RU"/>
        </w:rPr>
        <w:t>района «Корткеросский»</w:t>
      </w:r>
    </w:p>
    <w:p w:rsidR="000E701A" w:rsidRPr="00D214B9" w:rsidRDefault="000E701A" w:rsidP="000E701A">
      <w:pPr>
        <w:rPr>
          <w:rFonts w:ascii="Times New Roman" w:eastAsia="Times New Roman" w:hAnsi="Times New Roman" w:cs="Times New Roman"/>
          <w:sz w:val="32"/>
          <w:szCs w:val="32"/>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0E701A" w:rsidRPr="00ED5031" w:rsidTr="00A36767">
        <w:tc>
          <w:tcPr>
            <w:tcW w:w="803" w:type="dxa"/>
          </w:tcPr>
          <w:p w:rsidR="000E701A" w:rsidRPr="00ED5031" w:rsidRDefault="000E701A" w:rsidP="00A36767">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 xml:space="preserve">№ </w:t>
            </w:r>
            <w:proofErr w:type="gramStart"/>
            <w:r w:rsidRPr="00ED5031">
              <w:rPr>
                <w:rFonts w:ascii="Times New Roman" w:eastAsia="Times New Roman" w:hAnsi="Times New Roman" w:cs="Times New Roman"/>
                <w:sz w:val="28"/>
                <w:szCs w:val="28"/>
                <w:lang w:eastAsia="ru-RU"/>
              </w:rPr>
              <w:t>п</w:t>
            </w:r>
            <w:proofErr w:type="gramEnd"/>
            <w:r w:rsidRPr="00ED5031">
              <w:rPr>
                <w:rFonts w:ascii="Times New Roman" w:eastAsia="Times New Roman" w:hAnsi="Times New Roman" w:cs="Times New Roman"/>
                <w:sz w:val="28"/>
                <w:szCs w:val="28"/>
                <w:lang w:eastAsia="ru-RU"/>
              </w:rPr>
              <w:t>/п</w:t>
            </w:r>
          </w:p>
        </w:tc>
        <w:tc>
          <w:tcPr>
            <w:tcW w:w="7385" w:type="dxa"/>
          </w:tcPr>
          <w:p w:rsidR="000E701A" w:rsidRPr="00ED5031" w:rsidRDefault="000E701A" w:rsidP="00A36767">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Наименование</w:t>
            </w:r>
          </w:p>
        </w:tc>
        <w:tc>
          <w:tcPr>
            <w:tcW w:w="1099" w:type="dxa"/>
          </w:tcPr>
          <w:p w:rsidR="000E701A" w:rsidRPr="00ED5031" w:rsidRDefault="000E701A" w:rsidP="00A36767">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Стр.</w:t>
            </w:r>
          </w:p>
        </w:tc>
      </w:tr>
      <w:tr w:rsidR="000E701A" w:rsidRPr="00ED5031" w:rsidTr="00A36767">
        <w:tc>
          <w:tcPr>
            <w:tcW w:w="803" w:type="dxa"/>
          </w:tcPr>
          <w:p w:rsidR="000E701A" w:rsidRPr="00ED5031" w:rsidRDefault="000E701A" w:rsidP="00A36767">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1</w:t>
            </w:r>
          </w:p>
        </w:tc>
        <w:tc>
          <w:tcPr>
            <w:tcW w:w="7385" w:type="dxa"/>
          </w:tcPr>
          <w:p w:rsidR="000E701A" w:rsidRPr="00ED5031" w:rsidRDefault="000E701A" w:rsidP="00A36767">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2</w:t>
            </w:r>
          </w:p>
        </w:tc>
        <w:tc>
          <w:tcPr>
            <w:tcW w:w="1099" w:type="dxa"/>
          </w:tcPr>
          <w:p w:rsidR="000E701A" w:rsidRPr="00ED5031" w:rsidRDefault="000E701A" w:rsidP="00A36767">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3</w:t>
            </w:r>
          </w:p>
        </w:tc>
      </w:tr>
      <w:tr w:rsidR="000E701A" w:rsidRPr="00ED5031" w:rsidTr="00A36767">
        <w:trPr>
          <w:trHeight w:val="1048"/>
        </w:trPr>
        <w:tc>
          <w:tcPr>
            <w:tcW w:w="803" w:type="dxa"/>
          </w:tcPr>
          <w:p w:rsidR="000E701A" w:rsidRPr="00ED5031" w:rsidRDefault="000E701A" w:rsidP="00A36767">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1</w:t>
            </w:r>
          </w:p>
        </w:tc>
        <w:tc>
          <w:tcPr>
            <w:tcW w:w="7385" w:type="dxa"/>
          </w:tcPr>
          <w:p w:rsidR="000E701A" w:rsidRPr="005940E9" w:rsidRDefault="006D589D" w:rsidP="00A36767">
            <w:pPr>
              <w:spacing w:after="0" w:line="240" w:lineRule="auto"/>
              <w:jc w:val="both"/>
              <w:rPr>
                <w:rFonts w:ascii="Times New Roman" w:eastAsia="Times New Roman" w:hAnsi="Times New Roman" w:cs="Times New Roman"/>
                <w:sz w:val="26"/>
                <w:szCs w:val="26"/>
                <w:lang w:eastAsia="ru-RU"/>
              </w:rPr>
            </w:pPr>
            <w:r w:rsidRPr="006D589D">
              <w:rPr>
                <w:rFonts w:ascii="Times New Roman" w:eastAsia="Times New Roman" w:hAnsi="Times New Roman" w:cs="Times New Roman"/>
                <w:sz w:val="26"/>
                <w:szCs w:val="26"/>
                <w:lang w:eastAsia="ru-RU"/>
              </w:rPr>
              <w:t>Решение от 15.09.2023 г. № VII-20/12 «О внесении изменений и дополнений  в Устав муниципального образования муниципального района «Корткеросский»»</w:t>
            </w:r>
          </w:p>
        </w:tc>
        <w:tc>
          <w:tcPr>
            <w:tcW w:w="1099" w:type="dxa"/>
          </w:tcPr>
          <w:p w:rsidR="000E701A" w:rsidRPr="0088595A" w:rsidRDefault="00E57B08" w:rsidP="00E57B08">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D589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p>
        </w:tc>
      </w:tr>
    </w:tbl>
    <w:p w:rsidR="006D589D" w:rsidRDefault="006D589D" w:rsidP="00A1289B">
      <w:pPr>
        <w:spacing w:after="0" w:line="240" w:lineRule="auto"/>
        <w:jc w:val="center"/>
        <w:rPr>
          <w:rFonts w:ascii="Times New Roman" w:eastAsia="Times New Roman" w:hAnsi="Times New Roman" w:cs="Times New Roman"/>
          <w:b/>
          <w:sz w:val="28"/>
          <w:szCs w:val="28"/>
          <w:u w:val="single"/>
          <w:lang w:eastAsia="ru-RU"/>
        </w:rPr>
      </w:pPr>
    </w:p>
    <w:p w:rsidR="00A1289B" w:rsidRPr="00ED5031" w:rsidRDefault="00A1289B" w:rsidP="00A1289B">
      <w:pPr>
        <w:spacing w:after="0" w:line="240" w:lineRule="auto"/>
        <w:jc w:val="center"/>
        <w:rPr>
          <w:rFonts w:ascii="Times New Roman" w:eastAsia="Times New Roman" w:hAnsi="Times New Roman" w:cs="Times New Roman"/>
          <w:sz w:val="28"/>
          <w:szCs w:val="28"/>
          <w:u w:val="single"/>
          <w:lang w:eastAsia="ru-RU"/>
        </w:rPr>
      </w:pPr>
      <w:r w:rsidRPr="00ED5031">
        <w:rPr>
          <w:rFonts w:ascii="Times New Roman" w:eastAsia="Times New Roman" w:hAnsi="Times New Roman" w:cs="Times New Roman"/>
          <w:b/>
          <w:sz w:val="28"/>
          <w:szCs w:val="28"/>
          <w:u w:val="single"/>
          <w:lang w:eastAsia="ru-RU"/>
        </w:rPr>
        <w:t>Раздел второй</w:t>
      </w:r>
      <w:r w:rsidRPr="00ED5031">
        <w:rPr>
          <w:rFonts w:ascii="Times New Roman" w:eastAsia="Times New Roman" w:hAnsi="Times New Roman" w:cs="Times New Roman"/>
          <w:sz w:val="28"/>
          <w:szCs w:val="28"/>
          <w:u w:val="single"/>
          <w:lang w:eastAsia="ru-RU"/>
        </w:rPr>
        <w:t>:</w:t>
      </w:r>
    </w:p>
    <w:p w:rsidR="00A1289B" w:rsidRPr="00ED5031" w:rsidRDefault="00A1289B" w:rsidP="00A1289B">
      <w:pPr>
        <w:spacing w:after="0" w:line="240" w:lineRule="auto"/>
        <w:jc w:val="center"/>
        <w:rPr>
          <w:rFonts w:ascii="Times New Roman" w:eastAsia="Times New Roman" w:hAnsi="Times New Roman" w:cs="Times New Roman"/>
          <w:b/>
          <w:sz w:val="28"/>
          <w:szCs w:val="28"/>
          <w:lang w:eastAsia="ru-RU"/>
        </w:rPr>
      </w:pPr>
      <w:r w:rsidRPr="00ED5031">
        <w:rPr>
          <w:rFonts w:ascii="Times New Roman" w:eastAsia="Times New Roman" w:hAnsi="Times New Roman" w:cs="Times New Roman"/>
          <w:b/>
          <w:sz w:val="28"/>
          <w:szCs w:val="28"/>
          <w:lang w:eastAsia="ru-RU"/>
        </w:rPr>
        <w:t>постановления администрации</w:t>
      </w:r>
      <w:r w:rsidRPr="00ED5031">
        <w:rPr>
          <w:rFonts w:ascii="Times New Roman" w:eastAsia="Times New Roman" w:hAnsi="Times New Roman" w:cs="Times New Roman"/>
          <w:b/>
          <w:sz w:val="24"/>
          <w:szCs w:val="28"/>
          <w:lang w:eastAsia="ru-RU"/>
        </w:rPr>
        <w:t xml:space="preserve"> </w:t>
      </w:r>
      <w:r w:rsidRPr="00ED5031">
        <w:rPr>
          <w:rFonts w:ascii="Times New Roman" w:eastAsia="Times New Roman" w:hAnsi="Times New Roman" w:cs="Times New Roman"/>
          <w:b/>
          <w:sz w:val="28"/>
          <w:szCs w:val="28"/>
          <w:lang w:eastAsia="ru-RU"/>
        </w:rPr>
        <w:t>муниципального</w:t>
      </w:r>
    </w:p>
    <w:p w:rsidR="00A1289B" w:rsidRPr="00ED5031" w:rsidRDefault="00A1289B" w:rsidP="00A1289B">
      <w:pPr>
        <w:spacing w:after="0" w:line="240" w:lineRule="auto"/>
        <w:jc w:val="center"/>
        <w:rPr>
          <w:rFonts w:ascii="Times New Roman" w:eastAsia="Times New Roman" w:hAnsi="Times New Roman" w:cs="Times New Roman"/>
          <w:b/>
          <w:sz w:val="28"/>
          <w:szCs w:val="28"/>
          <w:lang w:eastAsia="ru-RU"/>
        </w:rPr>
      </w:pPr>
      <w:r w:rsidRPr="00ED5031">
        <w:rPr>
          <w:rFonts w:ascii="Times New Roman" w:eastAsia="Times New Roman" w:hAnsi="Times New Roman" w:cs="Times New Roman"/>
          <w:b/>
          <w:sz w:val="28"/>
          <w:szCs w:val="28"/>
          <w:lang w:eastAsia="ru-RU"/>
        </w:rPr>
        <w:t>района «Корткеросский»</w:t>
      </w:r>
    </w:p>
    <w:p w:rsidR="00A1289B" w:rsidRPr="00D214B9" w:rsidRDefault="00A1289B" w:rsidP="00A1289B">
      <w:pPr>
        <w:rPr>
          <w:rFonts w:ascii="Times New Roman" w:eastAsia="Times New Roman" w:hAnsi="Times New Roman" w:cs="Times New Roman"/>
          <w:sz w:val="32"/>
          <w:szCs w:val="32"/>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A1289B" w:rsidRPr="008A3F3A" w:rsidTr="00A1289B">
        <w:tc>
          <w:tcPr>
            <w:tcW w:w="803" w:type="dxa"/>
          </w:tcPr>
          <w:p w:rsidR="00A1289B" w:rsidRPr="008A3F3A" w:rsidRDefault="00A1289B" w:rsidP="00A1289B">
            <w:pPr>
              <w:spacing w:after="160" w:line="240" w:lineRule="exact"/>
              <w:jc w:val="center"/>
              <w:rPr>
                <w:rFonts w:ascii="Times New Roman" w:eastAsia="Times New Roman" w:hAnsi="Times New Roman" w:cs="Times New Roman"/>
                <w:sz w:val="28"/>
                <w:szCs w:val="28"/>
                <w:lang w:eastAsia="ru-RU"/>
              </w:rPr>
            </w:pPr>
            <w:r w:rsidRPr="008A3F3A">
              <w:rPr>
                <w:rFonts w:ascii="Times New Roman" w:eastAsia="Times New Roman" w:hAnsi="Times New Roman" w:cs="Times New Roman"/>
                <w:sz w:val="28"/>
                <w:szCs w:val="28"/>
                <w:lang w:eastAsia="ru-RU"/>
              </w:rPr>
              <w:t xml:space="preserve">№ </w:t>
            </w:r>
            <w:proofErr w:type="gramStart"/>
            <w:r w:rsidRPr="008A3F3A">
              <w:rPr>
                <w:rFonts w:ascii="Times New Roman" w:eastAsia="Times New Roman" w:hAnsi="Times New Roman" w:cs="Times New Roman"/>
                <w:sz w:val="28"/>
                <w:szCs w:val="28"/>
                <w:lang w:eastAsia="ru-RU"/>
              </w:rPr>
              <w:t>п</w:t>
            </w:r>
            <w:proofErr w:type="gramEnd"/>
            <w:r w:rsidRPr="008A3F3A">
              <w:rPr>
                <w:rFonts w:ascii="Times New Roman" w:eastAsia="Times New Roman" w:hAnsi="Times New Roman" w:cs="Times New Roman"/>
                <w:sz w:val="28"/>
                <w:szCs w:val="28"/>
                <w:lang w:eastAsia="ru-RU"/>
              </w:rPr>
              <w:t>/п</w:t>
            </w:r>
          </w:p>
        </w:tc>
        <w:tc>
          <w:tcPr>
            <w:tcW w:w="7385" w:type="dxa"/>
          </w:tcPr>
          <w:p w:rsidR="00A1289B" w:rsidRPr="008A3F3A" w:rsidRDefault="00A1289B" w:rsidP="00A1289B">
            <w:pPr>
              <w:spacing w:after="160" w:line="240" w:lineRule="exact"/>
              <w:jc w:val="center"/>
              <w:rPr>
                <w:rFonts w:ascii="Times New Roman" w:eastAsia="Times New Roman" w:hAnsi="Times New Roman" w:cs="Times New Roman"/>
                <w:sz w:val="28"/>
                <w:szCs w:val="28"/>
                <w:lang w:eastAsia="ru-RU"/>
              </w:rPr>
            </w:pPr>
            <w:r w:rsidRPr="008A3F3A">
              <w:rPr>
                <w:rFonts w:ascii="Times New Roman" w:eastAsia="Times New Roman" w:hAnsi="Times New Roman" w:cs="Times New Roman"/>
                <w:sz w:val="28"/>
                <w:szCs w:val="28"/>
                <w:lang w:eastAsia="ru-RU"/>
              </w:rPr>
              <w:t>Наименование</w:t>
            </w:r>
          </w:p>
        </w:tc>
        <w:tc>
          <w:tcPr>
            <w:tcW w:w="1099" w:type="dxa"/>
          </w:tcPr>
          <w:p w:rsidR="00A1289B" w:rsidRPr="008A3F3A" w:rsidRDefault="00A1289B" w:rsidP="00A1289B">
            <w:pPr>
              <w:spacing w:after="160" w:line="240" w:lineRule="exact"/>
              <w:jc w:val="center"/>
              <w:rPr>
                <w:rFonts w:ascii="Times New Roman" w:eastAsia="Times New Roman" w:hAnsi="Times New Roman" w:cs="Times New Roman"/>
                <w:sz w:val="28"/>
                <w:szCs w:val="28"/>
                <w:lang w:eastAsia="ru-RU"/>
              </w:rPr>
            </w:pPr>
            <w:r w:rsidRPr="008A3F3A">
              <w:rPr>
                <w:rFonts w:ascii="Times New Roman" w:eastAsia="Times New Roman" w:hAnsi="Times New Roman" w:cs="Times New Roman"/>
                <w:sz w:val="28"/>
                <w:szCs w:val="28"/>
                <w:lang w:eastAsia="ru-RU"/>
              </w:rPr>
              <w:t>Стр.</w:t>
            </w:r>
          </w:p>
        </w:tc>
      </w:tr>
      <w:tr w:rsidR="00A1289B" w:rsidRPr="008A3F3A" w:rsidTr="00A1289B">
        <w:tc>
          <w:tcPr>
            <w:tcW w:w="803" w:type="dxa"/>
          </w:tcPr>
          <w:p w:rsidR="00A1289B" w:rsidRPr="008A3F3A" w:rsidRDefault="00A1289B" w:rsidP="00A1289B">
            <w:pPr>
              <w:spacing w:after="160" w:line="240" w:lineRule="exact"/>
              <w:jc w:val="center"/>
              <w:rPr>
                <w:rFonts w:ascii="Times New Roman" w:eastAsia="Times New Roman" w:hAnsi="Times New Roman" w:cs="Times New Roman"/>
                <w:sz w:val="28"/>
                <w:szCs w:val="28"/>
                <w:lang w:eastAsia="ru-RU"/>
              </w:rPr>
            </w:pPr>
            <w:r w:rsidRPr="008A3F3A">
              <w:rPr>
                <w:rFonts w:ascii="Times New Roman" w:eastAsia="Times New Roman" w:hAnsi="Times New Roman" w:cs="Times New Roman"/>
                <w:sz w:val="28"/>
                <w:szCs w:val="28"/>
                <w:lang w:eastAsia="ru-RU"/>
              </w:rPr>
              <w:t>1</w:t>
            </w:r>
          </w:p>
        </w:tc>
        <w:tc>
          <w:tcPr>
            <w:tcW w:w="7385" w:type="dxa"/>
          </w:tcPr>
          <w:p w:rsidR="00A1289B" w:rsidRPr="008A3F3A" w:rsidRDefault="00A1289B" w:rsidP="00A1289B">
            <w:pPr>
              <w:spacing w:after="160" w:line="240" w:lineRule="exact"/>
              <w:jc w:val="center"/>
              <w:rPr>
                <w:rFonts w:ascii="Times New Roman" w:eastAsia="Times New Roman" w:hAnsi="Times New Roman" w:cs="Times New Roman"/>
                <w:sz w:val="28"/>
                <w:szCs w:val="28"/>
                <w:lang w:eastAsia="ru-RU"/>
              </w:rPr>
            </w:pPr>
            <w:r w:rsidRPr="008A3F3A">
              <w:rPr>
                <w:rFonts w:ascii="Times New Roman" w:eastAsia="Times New Roman" w:hAnsi="Times New Roman" w:cs="Times New Roman"/>
                <w:sz w:val="28"/>
                <w:szCs w:val="28"/>
                <w:lang w:eastAsia="ru-RU"/>
              </w:rPr>
              <w:t>2</w:t>
            </w:r>
          </w:p>
        </w:tc>
        <w:tc>
          <w:tcPr>
            <w:tcW w:w="1099" w:type="dxa"/>
          </w:tcPr>
          <w:p w:rsidR="00A1289B" w:rsidRPr="008A3F3A" w:rsidRDefault="00A1289B" w:rsidP="00A1289B">
            <w:pPr>
              <w:spacing w:after="160" w:line="240" w:lineRule="exact"/>
              <w:jc w:val="center"/>
              <w:rPr>
                <w:rFonts w:ascii="Times New Roman" w:eastAsia="Times New Roman" w:hAnsi="Times New Roman" w:cs="Times New Roman"/>
                <w:sz w:val="28"/>
                <w:szCs w:val="28"/>
                <w:lang w:eastAsia="ru-RU"/>
              </w:rPr>
            </w:pPr>
            <w:r w:rsidRPr="008A3F3A">
              <w:rPr>
                <w:rFonts w:ascii="Times New Roman" w:eastAsia="Times New Roman" w:hAnsi="Times New Roman" w:cs="Times New Roman"/>
                <w:sz w:val="28"/>
                <w:szCs w:val="28"/>
                <w:lang w:eastAsia="ru-RU"/>
              </w:rPr>
              <w:t>3</w:t>
            </w:r>
          </w:p>
        </w:tc>
      </w:tr>
      <w:tr w:rsidR="00A1289B" w:rsidRPr="008A3F3A" w:rsidTr="000F0CBF">
        <w:trPr>
          <w:trHeight w:val="1048"/>
        </w:trPr>
        <w:tc>
          <w:tcPr>
            <w:tcW w:w="803" w:type="dxa"/>
          </w:tcPr>
          <w:p w:rsidR="00A1289B" w:rsidRPr="008A3F3A" w:rsidRDefault="00D63811" w:rsidP="00A1289B">
            <w:pPr>
              <w:spacing w:after="160" w:line="240" w:lineRule="exact"/>
              <w:jc w:val="center"/>
              <w:rPr>
                <w:rFonts w:ascii="Times New Roman" w:eastAsia="Times New Roman" w:hAnsi="Times New Roman" w:cs="Times New Roman"/>
                <w:sz w:val="28"/>
                <w:szCs w:val="28"/>
                <w:lang w:eastAsia="ru-RU"/>
              </w:rPr>
            </w:pPr>
            <w:r w:rsidRPr="008A3F3A">
              <w:rPr>
                <w:rFonts w:ascii="Times New Roman" w:eastAsia="Times New Roman" w:hAnsi="Times New Roman" w:cs="Times New Roman"/>
                <w:sz w:val="28"/>
                <w:szCs w:val="28"/>
                <w:lang w:eastAsia="ru-RU"/>
              </w:rPr>
              <w:t>1</w:t>
            </w:r>
          </w:p>
        </w:tc>
        <w:tc>
          <w:tcPr>
            <w:tcW w:w="7385" w:type="dxa"/>
          </w:tcPr>
          <w:p w:rsidR="00A1289B" w:rsidRPr="008A3F3A" w:rsidRDefault="00C67AF9" w:rsidP="001668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18.10</w:t>
            </w:r>
            <w:r w:rsidR="002637BC" w:rsidRPr="008A3F3A">
              <w:rPr>
                <w:rFonts w:ascii="Times New Roman" w:eastAsia="Times New Roman" w:hAnsi="Times New Roman" w:cs="Times New Roman"/>
                <w:sz w:val="28"/>
                <w:szCs w:val="28"/>
                <w:lang w:eastAsia="ru-RU"/>
              </w:rPr>
              <w:t>.2023 № 1</w:t>
            </w:r>
            <w:r>
              <w:rPr>
                <w:rFonts w:ascii="Times New Roman" w:eastAsia="Times New Roman" w:hAnsi="Times New Roman" w:cs="Times New Roman"/>
                <w:sz w:val="28"/>
                <w:szCs w:val="28"/>
                <w:lang w:eastAsia="ru-RU"/>
              </w:rPr>
              <w:t>337</w:t>
            </w:r>
            <w:r w:rsidR="00A1289B" w:rsidRPr="008A3F3A">
              <w:rPr>
                <w:sz w:val="28"/>
                <w:szCs w:val="28"/>
              </w:rPr>
              <w:t xml:space="preserve"> </w:t>
            </w:r>
            <w:r w:rsidR="00166846" w:rsidRPr="00166846">
              <w:rPr>
                <w:rFonts w:ascii="Times New Roman" w:hAnsi="Times New Roman" w:cs="Times New Roman"/>
              </w:rPr>
              <w:t>«</w:t>
            </w:r>
            <w:r w:rsidR="00166846" w:rsidRPr="00166846">
              <w:rPr>
                <w:rFonts w:ascii="Times New Roman" w:hAnsi="Times New Roman" w:cs="Times New Roman"/>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МР «Корткеросский»</w:t>
            </w:r>
            <w:r w:rsidR="00166846">
              <w:rPr>
                <w:rFonts w:ascii="Times New Roman" w:hAnsi="Times New Roman" w:cs="Times New Roman"/>
                <w:sz w:val="28"/>
                <w:szCs w:val="28"/>
              </w:rPr>
              <w:t>»</w:t>
            </w:r>
          </w:p>
        </w:tc>
        <w:tc>
          <w:tcPr>
            <w:tcW w:w="1099" w:type="dxa"/>
            <w:shd w:val="clear" w:color="auto" w:fill="FFFFFF" w:themeFill="background1"/>
          </w:tcPr>
          <w:p w:rsidR="00A1289B" w:rsidRPr="008A3F3A" w:rsidRDefault="00E57B08" w:rsidP="007E3377">
            <w:pPr>
              <w:tabs>
                <w:tab w:val="left" w:pos="225"/>
                <w:tab w:val="center" w:pos="441"/>
              </w:tabs>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63811" w:rsidRPr="008A3F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50</w:t>
            </w:r>
            <w:bookmarkStart w:id="0" w:name="_GoBack"/>
            <w:bookmarkEnd w:id="0"/>
          </w:p>
        </w:tc>
      </w:tr>
    </w:tbl>
    <w:p w:rsidR="00F0583D" w:rsidRDefault="00F0583D"/>
    <w:p w:rsidR="00A1289B" w:rsidRDefault="00A1289B"/>
    <w:p w:rsidR="00D85128" w:rsidRDefault="00D85128">
      <w:pPr>
        <w:rPr>
          <w:rFonts w:ascii="Times New Roman" w:hAnsi="Times New Roman" w:cs="Times New Roman"/>
          <w:b/>
          <w:sz w:val="32"/>
          <w:u w:val="single"/>
        </w:rPr>
      </w:pPr>
      <w:r>
        <w:rPr>
          <w:rFonts w:ascii="Times New Roman" w:hAnsi="Times New Roman" w:cs="Times New Roman"/>
          <w:b/>
          <w:sz w:val="32"/>
          <w:u w:val="single"/>
        </w:rPr>
        <w:br w:type="page"/>
      </w:r>
    </w:p>
    <w:p w:rsidR="006D589D" w:rsidRDefault="006D589D" w:rsidP="006D589D">
      <w:pPr>
        <w:jc w:val="center"/>
        <w:rPr>
          <w:rFonts w:ascii="Times New Roman" w:hAnsi="Times New Roman" w:cs="Times New Roman"/>
          <w:b/>
          <w:sz w:val="32"/>
          <w:u w:val="single"/>
        </w:rPr>
      </w:pPr>
      <w:proofErr w:type="gramStart"/>
      <w:r>
        <w:rPr>
          <w:rFonts w:ascii="Times New Roman" w:hAnsi="Times New Roman" w:cs="Times New Roman"/>
          <w:b/>
          <w:sz w:val="32"/>
          <w:u w:val="single"/>
        </w:rPr>
        <w:lastRenderedPageBreak/>
        <w:t>Раздел первый</w:t>
      </w:r>
      <w:proofErr w:type="gramEnd"/>
      <w:r>
        <w:rPr>
          <w:rFonts w:ascii="Times New Roman" w:hAnsi="Times New Roman" w:cs="Times New Roman"/>
          <w:b/>
          <w:sz w:val="32"/>
          <w:u w:val="single"/>
        </w:rPr>
        <w:t>:</w:t>
      </w:r>
    </w:p>
    <w:p w:rsidR="006D589D" w:rsidRPr="00C0777C" w:rsidRDefault="006D589D" w:rsidP="006D589D">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0777C">
        <w:rPr>
          <w:rFonts w:ascii="Times New Roman" w:eastAsia="Times New Roman" w:hAnsi="Times New Roman" w:cs="Times New Roman"/>
          <w:b/>
          <w:sz w:val="32"/>
          <w:szCs w:val="32"/>
          <w:lang w:eastAsia="ru-RU"/>
        </w:rPr>
        <w:t xml:space="preserve">Решение от 15.09.2023 г. № </w:t>
      </w:r>
      <w:r w:rsidRPr="00C0777C">
        <w:rPr>
          <w:rFonts w:ascii="Times New Roman" w:eastAsia="Times New Roman" w:hAnsi="Times New Roman" w:cs="Times New Roman"/>
          <w:b/>
          <w:sz w:val="32"/>
          <w:szCs w:val="32"/>
          <w:lang w:val="en-US" w:eastAsia="ru-RU"/>
        </w:rPr>
        <w:t>VII</w:t>
      </w:r>
      <w:r w:rsidRPr="00C0777C">
        <w:rPr>
          <w:rFonts w:ascii="Times New Roman" w:eastAsia="Times New Roman" w:hAnsi="Times New Roman" w:cs="Times New Roman"/>
          <w:b/>
          <w:sz w:val="32"/>
          <w:szCs w:val="32"/>
          <w:lang w:eastAsia="ru-RU"/>
        </w:rPr>
        <w:t>-20/12</w:t>
      </w:r>
    </w:p>
    <w:p w:rsidR="006D589D" w:rsidRDefault="006D589D" w:rsidP="006D589D">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0777C">
        <w:rPr>
          <w:rFonts w:ascii="Times New Roman" w:eastAsia="Times New Roman" w:hAnsi="Times New Roman" w:cs="Times New Roman"/>
          <w:b/>
          <w:sz w:val="32"/>
          <w:szCs w:val="32"/>
          <w:lang w:eastAsia="ru-RU"/>
        </w:rPr>
        <w:t>О внесении изменений и дополнений  в Устав муниципального образования муниципального района «Корткеросский»</w:t>
      </w:r>
    </w:p>
    <w:p w:rsidR="006D589D" w:rsidRDefault="006D589D" w:rsidP="006D589D">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6D589D" w:rsidRPr="00C0777C" w:rsidRDefault="006D589D" w:rsidP="006D589D">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roofErr w:type="gramStart"/>
      <w:r w:rsidRPr="00C0777C">
        <w:rPr>
          <w:rFonts w:ascii="Times New Roman" w:eastAsia="Calibri" w:hAnsi="Times New Roman" w:cs="Times New Roman"/>
          <w:bCs/>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частью 1 статьи 20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Устава муниципального образования муниципального района «Корткеросский», Совет муниципального образования муниципального района «Корткеросский» решил:</w:t>
      </w:r>
      <w:proofErr w:type="gramEnd"/>
    </w:p>
    <w:p w:rsidR="006D589D" w:rsidRPr="00C0777C" w:rsidRDefault="006D589D" w:rsidP="006D589D">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p>
    <w:p w:rsidR="006D589D" w:rsidRPr="00C0777C"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1. Часть 1 статьи 4 Устава дополнить абзацами вторым и третьим следующего содержания:</w:t>
      </w:r>
    </w:p>
    <w:p w:rsidR="006D589D" w:rsidRPr="00C0777C"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«Официальное наименование муниципального образования – муниципальный район «Корткеросский» Республики Коми.</w:t>
      </w:r>
    </w:p>
    <w:p w:rsidR="006D589D" w:rsidRPr="00C0777C"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Сокращенная форма наименования муниципального района – муниципальный район «Корткеросский»</w:t>
      </w:r>
      <w:proofErr w:type="gramStart"/>
      <w:r w:rsidRPr="00C0777C">
        <w:rPr>
          <w:rFonts w:ascii="Times New Roman" w:eastAsia="Calibri" w:hAnsi="Times New Roman" w:cs="Times New Roman"/>
          <w:bCs/>
          <w:sz w:val="28"/>
          <w:szCs w:val="28"/>
        </w:rPr>
        <w:t>.»</w:t>
      </w:r>
      <w:proofErr w:type="gramEnd"/>
      <w:r w:rsidRPr="00C0777C">
        <w:rPr>
          <w:rFonts w:ascii="Times New Roman" w:eastAsia="Calibri" w:hAnsi="Times New Roman" w:cs="Times New Roman"/>
          <w:bCs/>
          <w:sz w:val="28"/>
          <w:szCs w:val="28"/>
        </w:rPr>
        <w:t>.</w:t>
      </w:r>
    </w:p>
    <w:p w:rsidR="006D589D"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p>
    <w:p w:rsidR="006D589D" w:rsidRPr="00C0777C"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2. Часть 6 статьи 44 Устава изложить в следующей редакции:</w:t>
      </w:r>
    </w:p>
    <w:p w:rsidR="006D589D" w:rsidRPr="00C0777C"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«6. Депутаты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C0777C">
        <w:rPr>
          <w:rFonts w:ascii="Times New Roman" w:eastAsia="Calibri" w:hAnsi="Times New Roman" w:cs="Times New Roman"/>
          <w:bCs/>
          <w:sz w:val="28"/>
          <w:szCs w:val="28"/>
        </w:rPr>
        <w:t>.».</w:t>
      </w:r>
      <w:proofErr w:type="gramEnd"/>
    </w:p>
    <w:p w:rsidR="006D589D"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p>
    <w:p w:rsidR="006D589D" w:rsidRPr="00C0777C"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3. В пункте 11 части 2 статьи 50 Устава слова «представительного органа муниципального образования» заменить словами «Совета муниципального района «Корткеросский»».</w:t>
      </w:r>
    </w:p>
    <w:p w:rsidR="006D589D" w:rsidRPr="00C0777C"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4. Абзац третий части 2 статьи 19 Устава признать утратившим силу.</w:t>
      </w:r>
    </w:p>
    <w:p w:rsidR="006D589D" w:rsidRPr="00C0777C" w:rsidRDefault="006D589D" w:rsidP="006D589D">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5. В подпункте 5 части 2 статьи 33 Устава слова «, а также избирательной комиссии муниципального образования» исключить.</w:t>
      </w:r>
    </w:p>
    <w:p w:rsidR="006D589D" w:rsidRDefault="006D589D" w:rsidP="006D589D">
      <w:pPr>
        <w:keepNext/>
        <w:tabs>
          <w:tab w:val="left" w:pos="3828"/>
        </w:tabs>
        <w:spacing w:after="0" w:line="240" w:lineRule="auto"/>
        <w:ind w:firstLine="567"/>
        <w:jc w:val="both"/>
        <w:outlineLvl w:val="2"/>
        <w:rPr>
          <w:rFonts w:ascii="Times New Roman" w:eastAsia="Times New Roman" w:hAnsi="Times New Roman" w:cs="Times New Roman"/>
          <w:bCs/>
          <w:sz w:val="28"/>
          <w:szCs w:val="28"/>
          <w:lang w:eastAsia="ru-RU"/>
        </w:rPr>
      </w:pPr>
      <w:r w:rsidRPr="00C0777C">
        <w:rPr>
          <w:rFonts w:ascii="Times New Roman" w:eastAsia="Calibri" w:hAnsi="Times New Roman" w:cs="Times New Roman"/>
          <w:bCs/>
          <w:sz w:val="28"/>
          <w:szCs w:val="28"/>
        </w:rPr>
        <w:lastRenderedPageBreak/>
        <w:t>6. Статью 62 Устава признать утратившей силу.</w:t>
      </w:r>
      <w:r w:rsidRPr="0088595A">
        <w:rPr>
          <w:rFonts w:ascii="Times New Roman" w:eastAsia="Times New Roman" w:hAnsi="Times New Roman" w:cs="Times New Roman"/>
          <w:bCs/>
          <w:sz w:val="28"/>
          <w:szCs w:val="28"/>
          <w:lang w:eastAsia="ru-RU"/>
        </w:rPr>
        <w:t xml:space="preserve"> </w:t>
      </w:r>
    </w:p>
    <w:p w:rsidR="006D589D" w:rsidRPr="00C0777C" w:rsidRDefault="006D589D" w:rsidP="006D589D">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r w:rsidRPr="00C0777C">
        <w:rPr>
          <w:rFonts w:ascii="Times New Roman" w:eastAsia="Times New Roman" w:hAnsi="Times New Roman" w:cs="Times New Roman"/>
          <w:bCs/>
          <w:sz w:val="28"/>
          <w:szCs w:val="28"/>
          <w:lang w:eastAsia="ru-RU"/>
        </w:rPr>
        <w:t>7. Настоящее решение подлежит направлению в территориальный орган Минюста России для государственной регистрации и официального опубликования на портале Минюста России.</w:t>
      </w:r>
    </w:p>
    <w:p w:rsidR="006D589D" w:rsidRPr="00C0777C" w:rsidRDefault="006D589D" w:rsidP="006D589D">
      <w:pPr>
        <w:keepNext/>
        <w:tabs>
          <w:tab w:val="left" w:pos="3828"/>
        </w:tabs>
        <w:spacing w:after="0" w:line="240" w:lineRule="auto"/>
        <w:ind w:firstLine="567"/>
        <w:jc w:val="both"/>
        <w:outlineLvl w:val="2"/>
        <w:rPr>
          <w:rFonts w:ascii="Times New Roman" w:eastAsia="Times New Roman" w:hAnsi="Times New Roman" w:cs="Times New Roman"/>
          <w:bCs/>
          <w:sz w:val="28"/>
          <w:szCs w:val="28"/>
          <w:lang w:eastAsia="ru-RU"/>
        </w:rPr>
      </w:pPr>
      <w:r w:rsidRPr="00C0777C">
        <w:rPr>
          <w:rFonts w:ascii="Times New Roman" w:eastAsia="Times New Roman" w:hAnsi="Times New Roman" w:cs="Times New Roman"/>
          <w:sz w:val="28"/>
          <w:szCs w:val="28"/>
          <w:lang w:eastAsia="ru-RU"/>
        </w:rPr>
        <w:t xml:space="preserve">8. </w:t>
      </w:r>
      <w:r w:rsidRPr="00C0777C">
        <w:rPr>
          <w:rFonts w:ascii="Times New Roman" w:eastAsia="Times New Roman" w:hAnsi="Times New Roman" w:cs="Times New Roman"/>
          <w:bCs/>
          <w:sz w:val="28"/>
          <w:szCs w:val="28"/>
          <w:lang w:eastAsia="ru-RU"/>
        </w:rPr>
        <w:t>Настоящее решение вступает в силу в порядке, установленном федеральным законодательством.</w:t>
      </w:r>
    </w:p>
    <w:p w:rsidR="006D589D" w:rsidRPr="00C0777C" w:rsidRDefault="006D589D" w:rsidP="006D589D">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p>
    <w:p w:rsidR="006D589D" w:rsidRPr="00C0777C" w:rsidRDefault="006D589D" w:rsidP="006D589D">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6D589D" w:rsidRPr="00C0777C" w:rsidRDefault="006D589D" w:rsidP="006D589D">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p>
    <w:p w:rsidR="006D589D" w:rsidRPr="00C0777C" w:rsidRDefault="006D589D" w:rsidP="006D589D">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C0777C">
        <w:rPr>
          <w:rFonts w:ascii="Times New Roman" w:eastAsia="Times New Roman" w:hAnsi="Times New Roman" w:cs="Times New Roman"/>
          <w:b/>
          <w:bCs/>
          <w:sz w:val="28"/>
          <w:szCs w:val="28"/>
          <w:lang w:eastAsia="ru-RU"/>
        </w:rPr>
        <w:t xml:space="preserve">Глава муниципального района «Корткеросский» - </w:t>
      </w:r>
    </w:p>
    <w:p w:rsidR="006D589D" w:rsidRPr="00C0777C" w:rsidRDefault="006D589D" w:rsidP="006D589D">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C0777C">
        <w:rPr>
          <w:rFonts w:ascii="Times New Roman" w:eastAsia="Times New Roman" w:hAnsi="Times New Roman" w:cs="Times New Roman"/>
          <w:b/>
          <w:bCs/>
          <w:sz w:val="28"/>
          <w:szCs w:val="28"/>
          <w:lang w:eastAsia="ru-RU"/>
        </w:rPr>
        <w:t>руководитель администрации</w:t>
      </w:r>
      <w:r w:rsidRPr="00C0777C">
        <w:rPr>
          <w:rFonts w:ascii="Times New Roman" w:eastAsia="Times New Roman" w:hAnsi="Times New Roman" w:cs="Times New Roman"/>
          <w:b/>
          <w:bCs/>
          <w:sz w:val="28"/>
          <w:szCs w:val="28"/>
          <w:lang w:eastAsia="ru-RU"/>
        </w:rPr>
        <w:tab/>
      </w:r>
      <w:r w:rsidRPr="00C0777C">
        <w:rPr>
          <w:rFonts w:ascii="Times New Roman" w:eastAsia="Times New Roman" w:hAnsi="Times New Roman" w:cs="Times New Roman"/>
          <w:b/>
          <w:bCs/>
          <w:sz w:val="28"/>
          <w:szCs w:val="28"/>
          <w:lang w:eastAsia="ru-RU"/>
        </w:rPr>
        <w:tab/>
        <w:t xml:space="preserve">                                                  К.А. Сажин</w:t>
      </w:r>
    </w:p>
    <w:p w:rsidR="006D589D" w:rsidRPr="00C0777C" w:rsidRDefault="006D589D" w:rsidP="006D589D">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p>
    <w:p w:rsidR="006D589D" w:rsidRPr="00C0777C" w:rsidRDefault="006D589D" w:rsidP="006D589D">
      <w:pPr>
        <w:keepNext/>
        <w:tabs>
          <w:tab w:val="left" w:pos="3828"/>
        </w:tabs>
        <w:spacing w:after="0" w:line="240" w:lineRule="auto"/>
        <w:ind w:firstLine="567"/>
        <w:jc w:val="both"/>
        <w:outlineLvl w:val="2"/>
        <w:rPr>
          <w:rFonts w:ascii="Times New Roman" w:eastAsia="Times New Roman" w:hAnsi="Times New Roman" w:cs="Times New Roman"/>
          <w:bCs/>
          <w:sz w:val="28"/>
          <w:szCs w:val="28"/>
          <w:lang w:eastAsia="ru-RU"/>
        </w:rPr>
      </w:pPr>
    </w:p>
    <w:p w:rsidR="006D589D" w:rsidRPr="00C0777C" w:rsidRDefault="006D589D" w:rsidP="006D589D">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C0777C">
        <w:rPr>
          <w:rFonts w:ascii="Times New Roman" w:eastAsia="Times New Roman" w:hAnsi="Times New Roman" w:cs="Times New Roman"/>
          <w:b/>
          <w:bCs/>
          <w:sz w:val="28"/>
          <w:szCs w:val="28"/>
          <w:lang w:eastAsia="ru-RU"/>
        </w:rPr>
        <w:t>Председатель Совета муниципального</w:t>
      </w:r>
    </w:p>
    <w:p w:rsidR="006D589D" w:rsidRPr="00C0777C" w:rsidRDefault="006D589D" w:rsidP="006D589D">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C0777C">
        <w:rPr>
          <w:rFonts w:ascii="Times New Roman" w:eastAsia="Times New Roman" w:hAnsi="Times New Roman" w:cs="Times New Roman"/>
          <w:b/>
          <w:bCs/>
          <w:sz w:val="28"/>
          <w:szCs w:val="28"/>
          <w:lang w:eastAsia="ru-RU"/>
        </w:rPr>
        <w:t>района «Корткеросский»                                                          Е.Л. Казаков</w:t>
      </w:r>
    </w:p>
    <w:p w:rsidR="006D589D" w:rsidRPr="00C0777C" w:rsidRDefault="006D589D" w:rsidP="006D589D">
      <w:pPr>
        <w:keepNext/>
        <w:tabs>
          <w:tab w:val="left" w:pos="3828"/>
        </w:tabs>
        <w:spacing w:after="0" w:line="240" w:lineRule="auto"/>
        <w:jc w:val="both"/>
        <w:outlineLvl w:val="2"/>
        <w:rPr>
          <w:rFonts w:ascii="Times New Roman" w:eastAsia="Times New Roman" w:hAnsi="Times New Roman" w:cs="Times New Roman"/>
          <w:sz w:val="28"/>
          <w:szCs w:val="28"/>
          <w:lang w:eastAsia="ru-RU"/>
        </w:rPr>
      </w:pPr>
    </w:p>
    <w:p w:rsidR="006D589D" w:rsidRDefault="006D589D">
      <w:pPr>
        <w:rPr>
          <w:rFonts w:ascii="Times New Roman" w:hAnsi="Times New Roman" w:cs="Times New Roman"/>
          <w:b/>
          <w:sz w:val="32"/>
          <w:u w:val="single"/>
        </w:rPr>
      </w:pPr>
    </w:p>
    <w:p w:rsidR="006D589D" w:rsidRDefault="006D589D">
      <w:pPr>
        <w:rPr>
          <w:rFonts w:ascii="Times New Roman" w:hAnsi="Times New Roman" w:cs="Times New Roman"/>
          <w:b/>
          <w:sz w:val="32"/>
          <w:u w:val="single"/>
        </w:rPr>
      </w:pPr>
      <w:r>
        <w:rPr>
          <w:rFonts w:ascii="Times New Roman" w:hAnsi="Times New Roman" w:cs="Times New Roman"/>
          <w:b/>
          <w:sz w:val="32"/>
          <w:u w:val="single"/>
        </w:rPr>
        <w:br w:type="page"/>
      </w:r>
    </w:p>
    <w:p w:rsidR="000B67C5" w:rsidRPr="000B67C5" w:rsidRDefault="000B67C5" w:rsidP="000B67C5">
      <w:pPr>
        <w:jc w:val="center"/>
        <w:rPr>
          <w:rFonts w:ascii="Times New Roman" w:hAnsi="Times New Roman" w:cs="Times New Roman"/>
          <w:b/>
          <w:sz w:val="32"/>
          <w:u w:val="single"/>
        </w:rPr>
      </w:pPr>
      <w:r w:rsidRPr="000B67C5">
        <w:rPr>
          <w:rFonts w:ascii="Times New Roman" w:hAnsi="Times New Roman" w:cs="Times New Roman"/>
          <w:b/>
          <w:sz w:val="32"/>
          <w:u w:val="single"/>
        </w:rPr>
        <w:lastRenderedPageBreak/>
        <w:t>Раздел второй:</w:t>
      </w:r>
    </w:p>
    <w:p w:rsidR="004B641C" w:rsidRPr="004B641C" w:rsidRDefault="004B641C" w:rsidP="004B641C">
      <w:pPr>
        <w:autoSpaceDN w:val="0"/>
        <w:spacing w:after="0" w:line="240" w:lineRule="auto"/>
        <w:jc w:val="center"/>
        <w:rPr>
          <w:rFonts w:ascii="Times New Roman" w:eastAsia="Calibri" w:hAnsi="Times New Roman" w:cs="Times New Roman"/>
          <w:b/>
          <w:sz w:val="32"/>
          <w:szCs w:val="32"/>
        </w:rPr>
      </w:pPr>
      <w:r w:rsidRPr="004B641C">
        <w:rPr>
          <w:rFonts w:ascii="Times New Roman" w:eastAsia="Calibri" w:hAnsi="Times New Roman" w:cs="Times New Roman"/>
          <w:b/>
          <w:sz w:val="32"/>
          <w:szCs w:val="32"/>
        </w:rPr>
        <w:t xml:space="preserve">Об организации оказания муниципальных услуг </w:t>
      </w:r>
    </w:p>
    <w:p w:rsidR="004B641C" w:rsidRPr="004B641C" w:rsidRDefault="004B641C" w:rsidP="004B641C">
      <w:pPr>
        <w:autoSpaceDN w:val="0"/>
        <w:spacing w:after="0" w:line="240" w:lineRule="auto"/>
        <w:jc w:val="center"/>
        <w:rPr>
          <w:rFonts w:ascii="Times New Roman" w:eastAsia="Times New Roman" w:hAnsi="Times New Roman" w:cs="Times New Roman"/>
          <w:b/>
          <w:color w:val="000000"/>
          <w:sz w:val="32"/>
          <w:szCs w:val="32"/>
          <w:lang w:eastAsia="ru-RU"/>
        </w:rPr>
      </w:pPr>
      <w:proofErr w:type="gramStart"/>
      <w:r w:rsidRPr="004B641C">
        <w:rPr>
          <w:rFonts w:ascii="Times New Roman" w:eastAsia="Calibri" w:hAnsi="Times New Roman" w:cs="Times New Roman"/>
          <w:b/>
          <w:sz w:val="32"/>
          <w:szCs w:val="32"/>
        </w:rPr>
        <w:t>в социальной сфере при формировании муниципального социального заказа на оказание муниципальных услуг в социальной сфере на территории</w:t>
      </w:r>
      <w:proofErr w:type="gramEnd"/>
      <w:r w:rsidRPr="004B641C">
        <w:rPr>
          <w:rFonts w:ascii="Times New Roman" w:eastAsia="Calibri" w:hAnsi="Times New Roman" w:cs="Times New Roman"/>
          <w:b/>
          <w:sz w:val="32"/>
          <w:szCs w:val="32"/>
        </w:rPr>
        <w:t xml:space="preserve"> МО МР «Корткеросский»</w:t>
      </w:r>
    </w:p>
    <w:p w:rsidR="004B641C" w:rsidRPr="004B641C" w:rsidRDefault="004B641C" w:rsidP="004B641C">
      <w:pPr>
        <w:tabs>
          <w:tab w:val="left" w:pos="1995"/>
        </w:tabs>
        <w:autoSpaceDN w:val="0"/>
        <w:spacing w:after="0" w:line="240" w:lineRule="auto"/>
        <w:ind w:firstLine="567"/>
        <w:jc w:val="both"/>
        <w:rPr>
          <w:rFonts w:ascii="Times New Roman" w:eastAsia="Calibri" w:hAnsi="Times New Roman" w:cs="Times New Roman"/>
          <w:sz w:val="28"/>
          <w:szCs w:val="28"/>
        </w:rPr>
      </w:pPr>
      <w:r w:rsidRPr="004B641C">
        <w:rPr>
          <w:rFonts w:ascii="Times New Roman" w:eastAsia="Calibri" w:hAnsi="Times New Roman" w:cs="Times New Roman"/>
          <w:sz w:val="28"/>
          <w:szCs w:val="28"/>
        </w:rPr>
        <w:tab/>
      </w:r>
    </w:p>
    <w:p w:rsidR="004B641C" w:rsidRPr="004B641C" w:rsidRDefault="004B641C" w:rsidP="004B641C">
      <w:pPr>
        <w:widowControl w:val="0"/>
        <w:autoSpaceDE w:val="0"/>
        <w:autoSpaceDN w:val="0"/>
        <w:spacing w:before="100" w:beforeAutospacing="1" w:after="100" w:afterAutospacing="1" w:line="240" w:lineRule="auto"/>
        <w:ind w:firstLine="567"/>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В соответствии с частью 3 статьи 28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администрация муниципального района</w:t>
      </w:r>
      <w:proofErr w:type="gramEnd"/>
      <w:r w:rsidRPr="004B641C">
        <w:rPr>
          <w:rFonts w:ascii="Times New Roman" w:eastAsia="Times New Roman" w:hAnsi="Times New Roman" w:cs="Times New Roman"/>
          <w:sz w:val="28"/>
          <w:szCs w:val="28"/>
        </w:rPr>
        <w:t xml:space="preserve"> «Корткеросский»</w:t>
      </w:r>
      <w:r w:rsidRPr="004B641C">
        <w:rPr>
          <w:rFonts w:ascii="Times New Roman" w:eastAsia="Times New Roman" w:hAnsi="Times New Roman" w:cs="Times New Roman"/>
          <w:color w:val="000000"/>
          <w:sz w:val="28"/>
          <w:szCs w:val="28"/>
          <w:lang w:eastAsia="ru-RU"/>
        </w:rPr>
        <w:t xml:space="preserve"> постановляет:</w:t>
      </w:r>
    </w:p>
    <w:p w:rsidR="004B641C" w:rsidRPr="004B641C" w:rsidRDefault="004B641C" w:rsidP="004B641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государственные услуги в социальной сфере) на территории муниципального района «Корткеросский» в соответствии положениями Федерального закона.</w:t>
      </w:r>
    </w:p>
    <w:p w:rsidR="004B641C" w:rsidRPr="004B641C" w:rsidRDefault="004B641C" w:rsidP="004B641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 Определить Управление образования администрации муниципального района «Корткеросский» уполномоченным органом, утверждающим муниципальный социальный заказ на оказание муниципальных услуг в социальной сфере.</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3. </w:t>
      </w:r>
      <w:proofErr w:type="gramStart"/>
      <w:r w:rsidRPr="004B641C">
        <w:rPr>
          <w:rFonts w:ascii="Times New Roman" w:eastAsia="Times New Roman" w:hAnsi="Times New Roman" w:cs="Times New Roman"/>
          <w:sz w:val="28"/>
          <w:szCs w:val="28"/>
        </w:rPr>
        <w:t>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района «Корткеросский» системы персонифицированного финансирования дополнительного образования детей в 2023 - 2024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постановления направления деятельности</w:t>
      </w:r>
      <w:proofErr w:type="gramEnd"/>
      <w:r w:rsidRPr="004B641C">
        <w:rPr>
          <w:rFonts w:ascii="Times New Roman" w:eastAsia="Times New Roman" w:hAnsi="Times New Roman" w:cs="Times New Roman"/>
          <w:sz w:val="28"/>
          <w:szCs w:val="28"/>
        </w:rPr>
        <w:t xml:space="preserve">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4. </w:t>
      </w:r>
      <w:proofErr w:type="gramStart"/>
      <w:r w:rsidRPr="004B641C">
        <w:rPr>
          <w:rFonts w:ascii="Times New Roman" w:eastAsia="Times New Roman" w:hAnsi="Times New Roman" w:cs="Times New Roman"/>
          <w:sz w:val="28"/>
          <w:szCs w:val="28"/>
        </w:rPr>
        <w:t xml:space="preserve">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1 к настоящему постановлению, оказываемых исполнителями услуг (за исключением образовательных организаций </w:t>
      </w:r>
      <w:r w:rsidRPr="004B641C">
        <w:rPr>
          <w:rFonts w:ascii="Times New Roman" w:eastAsia="Times New Roman" w:hAnsi="Times New Roman" w:cs="Times New Roman"/>
          <w:sz w:val="28"/>
          <w:szCs w:val="28"/>
        </w:rPr>
        <w:lastRenderedPageBreak/>
        <w:t>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Pr="004B641C">
        <w:rPr>
          <w:rFonts w:ascii="Times New Roman" w:eastAsia="Times New Roman" w:hAnsi="Times New Roman" w:cs="Times New Roman"/>
          <w:sz w:val="28"/>
          <w:szCs w:val="28"/>
        </w:rPr>
        <w:t xml:space="preserve"> цирковая школа», «детская школа художественных ремесел»).</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5. Утвердить: </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5.1. План </w:t>
      </w:r>
      <w:proofErr w:type="gramStart"/>
      <w:r w:rsidRPr="004B641C">
        <w:rPr>
          <w:rFonts w:ascii="Times New Roman" w:eastAsia="Times New Roman" w:hAnsi="Times New Roman" w:cs="Times New Roman"/>
          <w:sz w:val="28"/>
          <w:szCs w:val="28"/>
        </w:rPr>
        <w:t>апробации механизмов организации оказания муниципальных услуг</w:t>
      </w:r>
      <w:proofErr w:type="gramEnd"/>
      <w:r w:rsidRPr="004B641C">
        <w:rPr>
          <w:rFonts w:ascii="Times New Roman" w:eastAsia="Times New Roman" w:hAnsi="Times New Roman" w:cs="Times New Roman"/>
          <w:sz w:val="28"/>
          <w:szCs w:val="28"/>
        </w:rPr>
        <w:t xml:space="preserve"> в социальной сфере на территории муниципального района «Корткеросский» (Приложение 2).</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муниципального района «Корткеросский» (Приложение 3).</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5.3. Положение о рабочей группе по организации оказания муниципальных услуг в социальной сфере (Приложение 4).</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5.4. Состав рабочей группы по организации оказания муниципальных услуг в социальной сфере (Приложение 5).</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5.5. 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района «Корткеросский», и установленные формы  и сроков формирования отчета об их исполнении (Приложение 6).</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6. В целях </w:t>
      </w:r>
      <w:proofErr w:type="gramStart"/>
      <w:r w:rsidRPr="004B641C">
        <w:rPr>
          <w:rFonts w:ascii="Times New Roman" w:eastAsia="Times New Roman" w:hAnsi="Times New Roman" w:cs="Times New Roman"/>
          <w:sz w:val="28"/>
          <w:szCs w:val="28"/>
        </w:rPr>
        <w:t>определения порядка информационного обеспечения организации оказания муниципальных услуг</w:t>
      </w:r>
      <w:proofErr w:type="gramEnd"/>
      <w:r w:rsidRPr="004B641C">
        <w:rPr>
          <w:rFonts w:ascii="Times New Roman" w:eastAsia="Times New Roman" w:hAnsi="Times New Roman" w:cs="Times New Roman"/>
          <w:sz w:val="28"/>
          <w:szCs w:val="28"/>
        </w:rPr>
        <w:t xml:space="preserve"> на территории муниципального района «Корткеросский» определить: </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1) муниципальный социальный заказ на оказание муниципальных услуг в социальной сфере;</w:t>
      </w:r>
    </w:p>
    <w:p w:rsidR="004B641C" w:rsidRPr="004B641C" w:rsidRDefault="004B641C" w:rsidP="004B641C">
      <w:pPr>
        <w:widowControl w:val="0"/>
        <w:tabs>
          <w:tab w:val="left" w:pos="142"/>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 отчет об исполнении муниципального социального заказа на оказание муниципальных услуг в социальной сфере;</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 соглашение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w:t>
      </w:r>
      <w:r w:rsidRPr="004B641C">
        <w:rPr>
          <w:rFonts w:ascii="Times New Roman" w:eastAsia="Times New Roman" w:hAnsi="Times New Roman" w:cs="Times New Roman"/>
          <w:sz w:val="28"/>
          <w:szCs w:val="28"/>
        </w:rPr>
        <w:lastRenderedPageBreak/>
        <w:t>обучение и получении социального сертификата);</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6) социальный сертификат на получение муниципальной услуги «реализация дополнительных общеразвивающих программ для детей»;</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6.2. Государственные информационные системы, используемые в целях организации оказания муниципальных услуг в социальной сфере:</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1) государственная интегрированная информационная система управления общественными финансами «Электронный бюджет»;</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 федеральная государственная информационная система «Единый портал муниципальных и муниципальных услуг (функций)»;</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 автоматизированная информационная система «Навигатор дополнительного образования Республики Коми» (далее – ИС «Навигатор»);</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6.3. Перечень информации и документов, формируемых с использованием ИС «Навигатор» МР «Корткеросский»:</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1) документы, предусмотренные подпунктами 1-7 пункта 6.1. настоящего  постановления;</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2) иные документы и информация, предусмотренные нормативными правовыми актами МР «Корткеросский».          </w:t>
      </w:r>
    </w:p>
    <w:p w:rsidR="004B641C" w:rsidRPr="004B641C" w:rsidRDefault="004B641C" w:rsidP="004B641C">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7. Контроль за исполнением настоящего постановления возложить на заместителя Главы муниципального района «Корткеросский</w:t>
      </w:r>
      <w:proofErr w:type="gramStart"/>
      <w:r w:rsidRPr="004B641C">
        <w:rPr>
          <w:rFonts w:ascii="Times New Roman" w:eastAsia="Times New Roman" w:hAnsi="Times New Roman" w:cs="Times New Roman"/>
          <w:sz w:val="28"/>
          <w:szCs w:val="28"/>
        </w:rPr>
        <w:t>»-</w:t>
      </w:r>
      <w:proofErr w:type="gramEnd"/>
      <w:r w:rsidRPr="004B641C">
        <w:rPr>
          <w:rFonts w:ascii="Times New Roman" w:eastAsia="Times New Roman" w:hAnsi="Times New Roman" w:cs="Times New Roman"/>
          <w:sz w:val="28"/>
          <w:szCs w:val="28"/>
        </w:rPr>
        <w:t>руководителя администрации (Карпова К.В.).</w:t>
      </w:r>
    </w:p>
    <w:p w:rsidR="004B641C" w:rsidRPr="004B641C" w:rsidRDefault="004B641C" w:rsidP="004B64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B641C" w:rsidRPr="004B641C" w:rsidRDefault="004B641C" w:rsidP="004B64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B641C" w:rsidRPr="004B641C" w:rsidRDefault="004B641C" w:rsidP="004B641C">
      <w:pPr>
        <w:widowControl w:val="0"/>
        <w:autoSpaceDE w:val="0"/>
        <w:autoSpaceDN w:val="0"/>
        <w:spacing w:after="0" w:line="240" w:lineRule="auto"/>
        <w:rPr>
          <w:rFonts w:ascii="Times New Roman" w:eastAsia="Times New Roman" w:hAnsi="Times New Roman" w:cs="Times New Roman"/>
          <w:b/>
          <w:sz w:val="28"/>
          <w:szCs w:val="28"/>
          <w:lang w:eastAsia="ru-RU"/>
        </w:rPr>
      </w:pPr>
      <w:r w:rsidRPr="004B641C">
        <w:rPr>
          <w:rFonts w:ascii="Times New Roman" w:eastAsia="Times New Roman" w:hAnsi="Times New Roman" w:cs="Times New Roman"/>
          <w:b/>
          <w:sz w:val="28"/>
          <w:szCs w:val="28"/>
          <w:lang w:eastAsia="ru-RU"/>
        </w:rPr>
        <w:t>Глава муниципального района «Корткеросский» -</w:t>
      </w:r>
    </w:p>
    <w:p w:rsidR="004B641C" w:rsidRPr="004B641C" w:rsidRDefault="004B641C" w:rsidP="004B641C">
      <w:pPr>
        <w:autoSpaceDE w:val="0"/>
        <w:autoSpaceDN w:val="0"/>
        <w:adjustRightInd w:val="0"/>
        <w:spacing w:after="0" w:line="240" w:lineRule="auto"/>
        <w:jc w:val="both"/>
        <w:rPr>
          <w:rFonts w:ascii="Times New Roman" w:eastAsia="Times New Roman" w:hAnsi="Times New Roman" w:cs="Times New Roman"/>
          <w:b/>
          <w:bCs/>
          <w:sz w:val="28"/>
          <w:szCs w:val="28"/>
        </w:rPr>
      </w:pPr>
      <w:r w:rsidRPr="004B641C">
        <w:rPr>
          <w:rFonts w:ascii="Times New Roman" w:eastAsia="Times New Roman" w:hAnsi="Times New Roman" w:cs="Times New Roman"/>
          <w:b/>
          <w:sz w:val="28"/>
          <w:szCs w:val="28"/>
          <w:lang w:eastAsia="ru-RU"/>
        </w:rPr>
        <w:t>руководитель администрации                                                              К.Сажин</w:t>
      </w: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00C3C" w:rsidRDefault="00400C3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lastRenderedPageBreak/>
        <w:t>Приложение 1</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 постановлению администрации</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муниципального района</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«Корткеросский»</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18.10.2023 № 1337</w:t>
      </w:r>
    </w:p>
    <w:p w:rsidR="004B641C" w:rsidRPr="004B641C" w:rsidRDefault="004B641C" w:rsidP="004B641C">
      <w:pPr>
        <w:widowControl w:val="0"/>
        <w:autoSpaceDE w:val="0"/>
        <w:autoSpaceDN w:val="0"/>
        <w:adjustRightInd w:val="0"/>
        <w:spacing w:after="0" w:line="240" w:lineRule="auto"/>
        <w:ind w:left="4962"/>
        <w:jc w:val="right"/>
        <w:outlineLvl w:val="1"/>
        <w:rPr>
          <w:rFonts w:ascii="Times New Roman" w:eastAsia="Times New Roman" w:hAnsi="Times New Roman" w:cs="Times New Roman"/>
          <w:sz w:val="24"/>
          <w:szCs w:val="24"/>
        </w:rPr>
      </w:pP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p>
    <w:p w:rsidR="004B641C" w:rsidRPr="004B641C" w:rsidRDefault="004B641C" w:rsidP="004B641C">
      <w:pPr>
        <w:widowControl w:val="0"/>
        <w:tabs>
          <w:tab w:val="left" w:pos="709"/>
        </w:tabs>
        <w:autoSpaceDE w:val="0"/>
        <w:autoSpaceDN w:val="0"/>
        <w:spacing w:after="0" w:line="240" w:lineRule="auto"/>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rPr>
        <w:t>ПЕРЕЧЕНЬ</w:t>
      </w:r>
    </w:p>
    <w:p w:rsidR="004B641C" w:rsidRPr="004B641C" w:rsidRDefault="004B641C" w:rsidP="004B641C">
      <w:pPr>
        <w:widowControl w:val="0"/>
        <w:tabs>
          <w:tab w:val="left" w:pos="709"/>
        </w:tabs>
        <w:autoSpaceDE w:val="0"/>
        <w:autoSpaceDN w:val="0"/>
        <w:spacing w:after="0" w:line="240" w:lineRule="auto"/>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rPr>
        <w:t>муниципальных услуг, в отношении которых осуществляется</w:t>
      </w:r>
    </w:p>
    <w:p w:rsidR="004B641C" w:rsidRPr="004B641C" w:rsidRDefault="004B641C" w:rsidP="004B641C">
      <w:pPr>
        <w:widowControl w:val="0"/>
        <w:tabs>
          <w:tab w:val="left" w:pos="709"/>
        </w:tabs>
        <w:autoSpaceDE w:val="0"/>
        <w:autoSpaceDN w:val="0"/>
        <w:spacing w:after="0" w:line="240" w:lineRule="auto"/>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rPr>
        <w:t xml:space="preserve">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4B641C" w:rsidRPr="004B641C" w:rsidRDefault="004B641C" w:rsidP="004B641C">
      <w:pPr>
        <w:widowControl w:val="0"/>
        <w:tabs>
          <w:tab w:val="left" w:pos="709"/>
        </w:tabs>
        <w:autoSpaceDE w:val="0"/>
        <w:autoSpaceDN w:val="0"/>
        <w:spacing w:after="0" w:line="360" w:lineRule="exact"/>
        <w:jc w:val="center"/>
        <w:rPr>
          <w:rFonts w:ascii="Times New Roman" w:eastAsia="Times New Roman" w:hAnsi="Times New Roman" w:cs="Times New Roman"/>
          <w:b/>
          <w:sz w:val="28"/>
          <w:szCs w:val="28"/>
        </w:rPr>
      </w:pPr>
    </w:p>
    <w:p w:rsidR="004B641C" w:rsidRPr="004B641C" w:rsidRDefault="004B641C" w:rsidP="004B641C">
      <w:pPr>
        <w:suppressAutoHyphens/>
        <w:autoSpaceDE w:val="0"/>
        <w:autoSpaceDN w:val="0"/>
        <w:adjustRightInd w:val="0"/>
        <w:spacing w:after="0" w:line="240" w:lineRule="auto"/>
        <w:ind w:firstLine="567"/>
        <w:rPr>
          <w:rFonts w:ascii="Times New Roman" w:hAnsi="Times New Roman" w:cs="Times New Roman"/>
          <w:color w:val="000000"/>
          <w:sz w:val="28"/>
          <w:szCs w:val="28"/>
        </w:rPr>
      </w:pPr>
      <w:r w:rsidRPr="004B641C">
        <w:rPr>
          <w:rFonts w:ascii="Times New Roman" w:hAnsi="Times New Roman" w:cs="Times New Roman"/>
          <w:color w:val="000000"/>
          <w:sz w:val="28"/>
          <w:szCs w:val="28"/>
        </w:rPr>
        <w:t xml:space="preserve">Наименование муниципальной услуги: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 xml:space="preserve">«Реализация дополнительных общеразвивающих программ» по следующим направлениям: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 xml:space="preserve">Реализация дополнительных образовательных программ: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1) 804200О.99.0.ББ52АЖ96000 (</w:t>
      </w:r>
      <w:proofErr w:type="gramStart"/>
      <w:r w:rsidRPr="004B641C">
        <w:rPr>
          <w:rFonts w:ascii="Times New Roman" w:hAnsi="Times New Roman" w:cs="Times New Roman"/>
          <w:color w:val="000000"/>
          <w:sz w:val="28"/>
          <w:szCs w:val="28"/>
        </w:rPr>
        <w:t>естественно-научной</w:t>
      </w:r>
      <w:proofErr w:type="gramEnd"/>
      <w:r w:rsidRPr="004B641C">
        <w:rPr>
          <w:rFonts w:ascii="Times New Roman" w:hAnsi="Times New Roman" w:cs="Times New Roman"/>
          <w:color w:val="000000"/>
          <w:sz w:val="28"/>
          <w:szCs w:val="28"/>
        </w:rPr>
        <w:t xml:space="preserve"> направленности, форма обучения: очная, дети, за исключением детей с ограниченными возможностями здоровья (ОВЗ) и детей-инвалидов);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2) 804200О.99.0.ББ52АЗ00000 (</w:t>
      </w:r>
      <w:proofErr w:type="gramStart"/>
      <w:r w:rsidRPr="004B641C">
        <w:rPr>
          <w:rFonts w:ascii="Times New Roman" w:hAnsi="Times New Roman" w:cs="Times New Roman"/>
          <w:color w:val="000000"/>
          <w:sz w:val="28"/>
          <w:szCs w:val="28"/>
        </w:rPr>
        <w:t>естественно-научной</w:t>
      </w:r>
      <w:proofErr w:type="gramEnd"/>
      <w:r w:rsidRPr="004B641C">
        <w:rPr>
          <w:rFonts w:ascii="Times New Roman" w:hAnsi="Times New Roman" w:cs="Times New Roman"/>
          <w:color w:val="000000"/>
          <w:sz w:val="28"/>
          <w:szCs w:val="28"/>
        </w:rPr>
        <w:t xml:space="preserve"> направленности, форма обучения: очно-заочная, дети, за исключением детей с ограниченными возможностями здоровья (ОВЗ) и детей-инвалидов);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 xml:space="preserve">3) 804200О.99.0.ББ52АЗ68000 (туристско-краеведческой направленности, форма обучения: очная, дети, за исключением детей с ограниченными возможностями здоровья (ОВЗ) и детей-инвалидов);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 xml:space="preserve">4) 804200О.99.0.ББ52АЗ73000 (туристско-краеведческой направленности, форма обучения: очно-заочная с применением дистанционных образовательных технологий, дети, за исключением детей с ограниченными возможностями здоровья (ОВЗ) и детей-инвалидов);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 xml:space="preserve">5) 804200О.99.0.ББ52АН72000 (туристско-краеведческой направленности, форма обучения: очная, дети с ограниченными возможностями здоровья (ОВЗ), адаптированная образовательная программа);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 xml:space="preserve">6) 804200О.99.0.ББ52АЖ72000 (технической направленности, форма обучения: очная, дети, за исключением детей с ограниченными возможностями здоровья (ОВЗ) и детей-инвалидов);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 xml:space="preserve">7) 804200О.99.0.ББ52АМ76000 (технической направленности, форма обучения: очная, дети с ограниченными возможностями здоровья (ОВЗ), адаптированная образовательная программа);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t xml:space="preserve">8) 804200О.99.0.ББ52АЗ92000 (социально-педагогической направленности, форма обучения: очная, дети, за исключением детей с ограниченными возможностями здоровья (ОВЗ) и детей-инвалидов);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4B641C">
        <w:rPr>
          <w:rFonts w:ascii="Times New Roman" w:hAnsi="Times New Roman" w:cs="Times New Roman"/>
          <w:color w:val="000000"/>
          <w:sz w:val="28"/>
          <w:szCs w:val="28"/>
        </w:rPr>
        <w:lastRenderedPageBreak/>
        <w:t xml:space="preserve">9) 804200О.99.0.ББ52АП64000 (социально-педагогической направленности, форма обучения: очная, дети с ограниченными возможностями здоровья (ОВЗ));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4B641C">
        <w:rPr>
          <w:rFonts w:ascii="Times New Roman" w:hAnsi="Times New Roman" w:cs="Times New Roman"/>
          <w:sz w:val="28"/>
          <w:szCs w:val="28"/>
        </w:rPr>
        <w:t xml:space="preserve">10) 804200О.99.0.ББ52АН96000 (социально-педагогической направленности, форма обучения: очная, дети с ограниченными возможностями здоровья (ОВЗ), адаптированная образовательная программа);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4B641C">
        <w:rPr>
          <w:rFonts w:ascii="Times New Roman" w:hAnsi="Times New Roman" w:cs="Times New Roman"/>
          <w:sz w:val="28"/>
          <w:szCs w:val="28"/>
        </w:rPr>
        <w:t xml:space="preserve">11) 804200О.99.0.ББ52АЗ44000 (художественной направленности, форма обучения: очная, дети, за исключением детей с ограниченными возможностями здоровья (ОВЗ) и детей-инвалидов);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4B641C">
        <w:rPr>
          <w:rFonts w:ascii="Times New Roman" w:hAnsi="Times New Roman" w:cs="Times New Roman"/>
          <w:sz w:val="28"/>
          <w:szCs w:val="28"/>
        </w:rPr>
        <w:t xml:space="preserve">12) 804200О.99.0.ББ52АП16000 (художественной направленности, форма обучения: очная, дети с ограниченными возможностями здоровья (ОВЗ);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4B641C">
        <w:rPr>
          <w:rFonts w:ascii="Times New Roman" w:hAnsi="Times New Roman" w:cs="Times New Roman"/>
          <w:sz w:val="28"/>
          <w:szCs w:val="28"/>
        </w:rPr>
        <w:t xml:space="preserve">13) 804200О.99.0.ББ52АН48000 (художественной направленности, форма обучения: очная, дети с ограниченными возможностями здоровья (ОВЗ), адаптированная образовательная программа);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4B641C">
        <w:rPr>
          <w:rFonts w:ascii="Times New Roman" w:hAnsi="Times New Roman" w:cs="Times New Roman"/>
          <w:sz w:val="28"/>
          <w:szCs w:val="28"/>
        </w:rPr>
        <w:t xml:space="preserve">14) 804200О.99.0.ББ52АР84000 (художественной направленности, форма обучения: очная, дети с ограниченными возможностями здоровья (ОВЗ), адаптированная образовательная программа); </w:t>
      </w:r>
    </w:p>
    <w:p w:rsidR="004B641C" w:rsidRPr="004B641C" w:rsidRDefault="004B641C" w:rsidP="004B641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4B641C">
        <w:rPr>
          <w:rFonts w:ascii="Times New Roman" w:hAnsi="Times New Roman" w:cs="Times New Roman"/>
          <w:sz w:val="28"/>
          <w:szCs w:val="28"/>
        </w:rPr>
        <w:t xml:space="preserve">15) 804200О.99.0.ББ52АЗ20000 (физкультурно-спортивной направленности, форма обучения: очная, дети, за исключением детей с ограниченными возможностями здоровья (ОВЗ) и детей-инвалидов); </w:t>
      </w:r>
    </w:p>
    <w:p w:rsidR="004B641C" w:rsidRPr="004B641C" w:rsidRDefault="004B641C" w:rsidP="004B641C">
      <w:pPr>
        <w:widowControl w:val="0"/>
        <w:tabs>
          <w:tab w:val="left" w:pos="709"/>
        </w:tabs>
        <w:suppressAutoHyphens/>
        <w:autoSpaceDE w:val="0"/>
        <w:autoSpaceDN w:val="0"/>
        <w:spacing w:after="0" w:line="240" w:lineRule="auto"/>
        <w:ind w:firstLine="567"/>
        <w:jc w:val="both"/>
        <w:rPr>
          <w:rFonts w:ascii="Times New Roman" w:eastAsia="Times New Roman" w:hAnsi="Times New Roman" w:cs="Times New Roman"/>
          <w:b/>
          <w:sz w:val="28"/>
          <w:szCs w:val="28"/>
        </w:rPr>
      </w:pPr>
      <w:r w:rsidRPr="004B641C">
        <w:rPr>
          <w:rFonts w:ascii="Times New Roman" w:eastAsia="Times New Roman" w:hAnsi="Times New Roman" w:cs="Times New Roman"/>
          <w:sz w:val="28"/>
          <w:szCs w:val="28"/>
        </w:rPr>
        <w:t>16) 804200О.99.0.ББ52АН24000 (физкультурно-спортивной направленности, форма обучения: очная, дети с ограниченными возможностями здоровья (ОВЗ) адаптированная образовательная программа).</w:t>
      </w:r>
    </w:p>
    <w:p w:rsidR="004B641C" w:rsidRPr="004B641C" w:rsidRDefault="004B641C" w:rsidP="004B641C">
      <w:pPr>
        <w:widowControl w:val="0"/>
        <w:autoSpaceDE w:val="0"/>
        <w:autoSpaceDN w:val="0"/>
        <w:adjustRightInd w:val="0"/>
        <w:spacing w:after="0" w:line="240" w:lineRule="auto"/>
        <w:ind w:left="4962" w:firstLine="567"/>
        <w:jc w:val="center"/>
        <w:outlineLvl w:val="1"/>
        <w:rPr>
          <w:rFonts w:ascii="Times New Roman" w:eastAsia="Times New Roman" w:hAnsi="Times New Roman" w:cs="Times New Roman"/>
          <w:sz w:val="28"/>
          <w:szCs w:val="28"/>
        </w:rPr>
      </w:pPr>
    </w:p>
    <w:p w:rsidR="004B641C" w:rsidRPr="004B641C" w:rsidRDefault="004B641C" w:rsidP="004B641C">
      <w:pPr>
        <w:widowControl w:val="0"/>
        <w:autoSpaceDE w:val="0"/>
        <w:autoSpaceDN w:val="0"/>
        <w:adjustRightInd w:val="0"/>
        <w:spacing w:after="0" w:line="240" w:lineRule="auto"/>
        <w:ind w:left="4962" w:firstLine="567"/>
        <w:jc w:val="center"/>
        <w:outlineLvl w:val="1"/>
        <w:rPr>
          <w:rFonts w:ascii="Times New Roman" w:eastAsia="Times New Roman" w:hAnsi="Times New Roman" w:cs="Times New Roman"/>
          <w:sz w:val="24"/>
          <w:szCs w:val="24"/>
        </w:rPr>
        <w:sectPr w:rsidR="004B641C" w:rsidRPr="004B641C" w:rsidSect="00332C53">
          <w:headerReference w:type="default" r:id="rId8"/>
          <w:type w:val="continuous"/>
          <w:pgSz w:w="11906" w:h="16838"/>
          <w:pgMar w:top="1134" w:right="850" w:bottom="1134" w:left="1701" w:header="708" w:footer="708" w:gutter="0"/>
          <w:pgNumType w:start="0"/>
          <w:cols w:space="708"/>
          <w:docGrid w:linePitch="360"/>
        </w:sectPr>
      </w:pP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lastRenderedPageBreak/>
        <w:t>Приложение 2</w:t>
      </w: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 постановлению администрации</w:t>
      </w: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муниципального района</w:t>
      </w: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«Корткеросский»</w:t>
      </w: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18.10.2023 № 1337</w:t>
      </w:r>
    </w:p>
    <w:p w:rsidR="004B641C" w:rsidRPr="004B641C" w:rsidRDefault="004B641C" w:rsidP="004B641C">
      <w:pPr>
        <w:widowControl w:val="0"/>
        <w:tabs>
          <w:tab w:val="left" w:pos="709"/>
        </w:tabs>
        <w:autoSpaceDE w:val="0"/>
        <w:autoSpaceDN w:val="0"/>
        <w:spacing w:after="0" w:line="360" w:lineRule="exact"/>
        <w:ind w:left="11340"/>
        <w:jc w:val="center"/>
        <w:rPr>
          <w:rFonts w:ascii="Times New Roman" w:eastAsia="Times New Roman" w:hAnsi="Times New Roman" w:cs="Times New Roman"/>
          <w:b/>
          <w:szCs w:val="28"/>
        </w:rPr>
      </w:pPr>
    </w:p>
    <w:p w:rsidR="004B641C" w:rsidRPr="004B641C" w:rsidRDefault="004B641C" w:rsidP="004B641C">
      <w:pPr>
        <w:widowControl w:val="0"/>
        <w:autoSpaceDE w:val="0"/>
        <w:autoSpaceDN w:val="0"/>
        <w:spacing w:after="0" w:line="240" w:lineRule="auto"/>
        <w:rPr>
          <w:rFonts w:ascii="Times New Roman" w:eastAsia="Times New Roman" w:hAnsi="Times New Roman" w:cs="Times New Roman"/>
        </w:rPr>
      </w:pPr>
    </w:p>
    <w:p w:rsidR="004B641C" w:rsidRPr="004B641C" w:rsidRDefault="004B641C" w:rsidP="004B641C">
      <w:pPr>
        <w:widowControl w:val="0"/>
        <w:autoSpaceDE w:val="0"/>
        <w:autoSpaceDN w:val="0"/>
        <w:spacing w:after="0" w:line="240" w:lineRule="auto"/>
        <w:jc w:val="center"/>
        <w:rPr>
          <w:rFonts w:ascii="Times New Roman" w:eastAsia="Calibri" w:hAnsi="Times New Roman" w:cs="Times New Roman"/>
          <w:b/>
          <w:caps/>
          <w:sz w:val="24"/>
          <w:szCs w:val="24"/>
        </w:rPr>
      </w:pPr>
      <w:r w:rsidRPr="004B641C">
        <w:rPr>
          <w:rFonts w:ascii="Times New Roman" w:eastAsia="Calibri" w:hAnsi="Times New Roman" w:cs="Times New Roman"/>
          <w:b/>
          <w:caps/>
          <w:sz w:val="24"/>
          <w:szCs w:val="24"/>
        </w:rPr>
        <w:t xml:space="preserve">План </w:t>
      </w:r>
    </w:p>
    <w:p w:rsidR="004B641C" w:rsidRPr="004B641C" w:rsidRDefault="004B641C" w:rsidP="004B641C">
      <w:pPr>
        <w:widowControl w:val="0"/>
        <w:autoSpaceDE w:val="0"/>
        <w:autoSpaceDN w:val="0"/>
        <w:spacing w:after="0" w:line="240" w:lineRule="auto"/>
        <w:jc w:val="center"/>
        <w:rPr>
          <w:rFonts w:ascii="Times New Roman" w:eastAsia="Calibri" w:hAnsi="Times New Roman" w:cs="Times New Roman"/>
          <w:b/>
          <w:sz w:val="24"/>
          <w:szCs w:val="24"/>
        </w:rPr>
      </w:pPr>
      <w:r w:rsidRPr="004B641C">
        <w:rPr>
          <w:rFonts w:ascii="Times New Roman" w:eastAsia="Calibri" w:hAnsi="Times New Roman" w:cs="Times New Roman"/>
          <w:b/>
          <w:sz w:val="24"/>
          <w:szCs w:val="24"/>
        </w:rPr>
        <w:t>апробации механизмов организации оказания</w:t>
      </w:r>
    </w:p>
    <w:p w:rsidR="004B641C" w:rsidRPr="004B641C" w:rsidRDefault="004B641C" w:rsidP="004B641C">
      <w:pPr>
        <w:widowControl w:val="0"/>
        <w:autoSpaceDE w:val="0"/>
        <w:autoSpaceDN w:val="0"/>
        <w:spacing w:after="0" w:line="240" w:lineRule="auto"/>
        <w:jc w:val="center"/>
        <w:rPr>
          <w:rFonts w:ascii="Times New Roman" w:eastAsia="Calibri" w:hAnsi="Times New Roman" w:cs="Times New Roman"/>
          <w:b/>
          <w:sz w:val="24"/>
          <w:szCs w:val="24"/>
        </w:rPr>
      </w:pPr>
      <w:r w:rsidRPr="004B641C">
        <w:rPr>
          <w:rFonts w:ascii="Times New Roman" w:eastAsia="Calibri" w:hAnsi="Times New Roman" w:cs="Times New Roman"/>
          <w:b/>
          <w:sz w:val="24"/>
          <w:szCs w:val="24"/>
        </w:rPr>
        <w:t xml:space="preserve">муниципальных услуг в социальной сфере на территории муниципального района «Корткеросский» </w:t>
      </w:r>
    </w:p>
    <w:p w:rsidR="004B641C" w:rsidRPr="004B641C" w:rsidRDefault="004B641C" w:rsidP="004B641C">
      <w:pPr>
        <w:widowControl w:val="0"/>
        <w:autoSpaceDE w:val="0"/>
        <w:autoSpaceDN w:val="0"/>
        <w:spacing w:after="160" w:line="259" w:lineRule="auto"/>
        <w:rPr>
          <w:rFonts w:ascii="Times New Roman" w:eastAsia="Calibri" w:hAnsi="Times New Roman" w:cs="Times New Roman"/>
          <w:i/>
          <w:sz w:val="18"/>
          <w:szCs w:val="18"/>
        </w:rPr>
      </w:pPr>
      <w:r w:rsidRPr="004B641C">
        <w:rPr>
          <w:rFonts w:ascii="Times New Roman" w:eastAsia="Calibri" w:hAnsi="Times New Roman" w:cs="Times New Roman"/>
        </w:rPr>
        <w:tab/>
      </w:r>
      <w:r w:rsidRPr="004B641C">
        <w:rPr>
          <w:rFonts w:ascii="Times New Roman" w:eastAsia="Calibri" w:hAnsi="Times New Roman" w:cs="Times New Roman"/>
        </w:rPr>
        <w:tab/>
      </w:r>
      <w:r w:rsidRPr="004B641C">
        <w:rPr>
          <w:rFonts w:ascii="Times New Roman" w:eastAsia="Calibri" w:hAnsi="Times New Roman" w:cs="Times New Roman"/>
        </w:rPr>
        <w:tab/>
      </w:r>
      <w:r w:rsidRPr="004B641C">
        <w:rPr>
          <w:rFonts w:ascii="Times New Roman" w:eastAsia="Calibri" w:hAnsi="Times New Roman" w:cs="Times New Roman"/>
        </w:rPr>
        <w:tab/>
      </w:r>
      <w:r w:rsidRPr="004B641C">
        <w:rPr>
          <w:rFonts w:ascii="Times New Roman" w:eastAsia="Calibri" w:hAnsi="Times New Roman" w:cs="Times New Roman"/>
        </w:rPr>
        <w:tab/>
      </w:r>
      <w:r w:rsidRPr="004B641C">
        <w:rPr>
          <w:rFonts w:ascii="Times New Roman" w:eastAsia="Calibri" w:hAnsi="Times New Roman" w:cs="Times New Roman"/>
        </w:rPr>
        <w:tab/>
      </w:r>
      <w:r w:rsidRPr="004B641C">
        <w:rPr>
          <w:rFonts w:ascii="Times New Roman" w:eastAsia="Calibri" w:hAnsi="Times New Roman" w:cs="Times New Roman"/>
        </w:rPr>
        <w:tab/>
      </w:r>
      <w:r w:rsidRPr="004B641C">
        <w:rPr>
          <w:rFonts w:ascii="Times New Roman" w:eastAsia="Calibri" w:hAnsi="Times New Roman" w:cs="Times New Roman"/>
        </w:rPr>
        <w:tab/>
      </w:r>
      <w:r w:rsidRPr="004B641C">
        <w:rPr>
          <w:rFonts w:ascii="Times New Roman" w:eastAsia="Calibri" w:hAnsi="Times New Roman" w:cs="Times New Roman"/>
        </w:rPr>
        <w:tab/>
      </w:r>
      <w:r w:rsidRPr="004B641C">
        <w:rPr>
          <w:rFonts w:ascii="Times New Roman" w:eastAsia="Calibri" w:hAnsi="Times New Roman" w:cs="Times New Roman"/>
        </w:rPr>
        <w:tab/>
        <w:t xml:space="preserve">                                       </w:t>
      </w:r>
      <w:r w:rsidRPr="004B641C">
        <w:rPr>
          <w:rFonts w:ascii="Times New Roman" w:eastAsia="Calibri" w:hAnsi="Times New Roman" w:cs="Times New Roman"/>
          <w:i/>
          <w:sz w:val="14"/>
          <w:szCs w:val="18"/>
        </w:rPr>
        <w:t>(наименование муниципального образования)</w:t>
      </w:r>
    </w:p>
    <w:tbl>
      <w:tblPr>
        <w:tblStyle w:val="26"/>
        <w:tblW w:w="5177" w:type="pct"/>
        <w:tblInd w:w="-289" w:type="dxa"/>
        <w:tblLayout w:type="fixed"/>
        <w:tblLook w:val="04A0" w:firstRow="1" w:lastRow="0" w:firstColumn="1" w:lastColumn="0" w:noHBand="0" w:noVBand="1"/>
      </w:tblPr>
      <w:tblGrid>
        <w:gridCol w:w="722"/>
        <w:gridCol w:w="3457"/>
        <w:gridCol w:w="5612"/>
        <w:gridCol w:w="1494"/>
        <w:gridCol w:w="2156"/>
        <w:gridCol w:w="1868"/>
      </w:tblGrid>
      <w:tr w:rsidR="004B641C" w:rsidRPr="004B641C" w:rsidTr="00A36767">
        <w:tc>
          <w:tcPr>
            <w:tcW w:w="236"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ab/>
              <w:t xml:space="preserve">№ </w:t>
            </w:r>
            <w:proofErr w:type="gramStart"/>
            <w:r w:rsidRPr="004B641C">
              <w:rPr>
                <w:rFonts w:ascii="Times New Roman" w:eastAsia="Calibri" w:hAnsi="Times New Roman" w:cs="Times New Roman"/>
              </w:rPr>
              <w:t>п</w:t>
            </w:r>
            <w:proofErr w:type="gramEnd"/>
            <w:r w:rsidRPr="004B641C">
              <w:rPr>
                <w:rFonts w:ascii="Times New Roman" w:eastAsia="Calibri" w:hAnsi="Times New Roman" w:cs="Times New Roman"/>
              </w:rPr>
              <w:t>/п</w:t>
            </w:r>
          </w:p>
        </w:tc>
        <w:tc>
          <w:tcPr>
            <w:tcW w:w="1129"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Этап апробации</w:t>
            </w:r>
          </w:p>
        </w:tc>
        <w:tc>
          <w:tcPr>
            <w:tcW w:w="1833" w:type="pct"/>
          </w:tcPr>
          <w:p w:rsidR="004B641C" w:rsidRPr="004B641C" w:rsidRDefault="004B641C" w:rsidP="00400C3C">
            <w:pPr>
              <w:widowControl w:val="0"/>
              <w:autoSpaceDE w:val="0"/>
              <w:autoSpaceDN w:val="0"/>
              <w:jc w:val="center"/>
              <w:rPr>
                <w:rFonts w:ascii="Times New Roman" w:eastAsia="Calibri" w:hAnsi="Times New Roman" w:cs="Times New Roman"/>
                <w:lang w:val="en-US"/>
              </w:rPr>
            </w:pPr>
            <w:r w:rsidRPr="004B641C">
              <w:rPr>
                <w:rFonts w:ascii="Times New Roman" w:eastAsia="Calibri" w:hAnsi="Times New Roman" w:cs="Times New Roman"/>
              </w:rPr>
              <w:t>Мероприятие</w:t>
            </w:r>
          </w:p>
        </w:tc>
        <w:tc>
          <w:tcPr>
            <w:tcW w:w="488"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Срок</w:t>
            </w:r>
            <w:r w:rsidRPr="004B641C">
              <w:rPr>
                <w:rFonts w:ascii="Times New Roman" w:eastAsia="Calibri" w:hAnsi="Times New Roman" w:cs="Times New Roman"/>
                <w:lang w:val="en-US"/>
              </w:rPr>
              <w:t xml:space="preserve"> </w:t>
            </w:r>
            <w:r w:rsidRPr="004B641C">
              <w:rPr>
                <w:rFonts w:ascii="Times New Roman" w:eastAsia="Calibri" w:hAnsi="Times New Roman" w:cs="Times New Roman"/>
              </w:rPr>
              <w:t>исполнения</w:t>
            </w:r>
          </w:p>
        </w:tc>
        <w:tc>
          <w:tcPr>
            <w:tcW w:w="704"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Результат</w:t>
            </w:r>
          </w:p>
        </w:tc>
        <w:tc>
          <w:tcPr>
            <w:tcW w:w="610"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 xml:space="preserve">Ответственные </w:t>
            </w:r>
            <w:r w:rsidRPr="004B641C">
              <w:rPr>
                <w:rFonts w:ascii="Times New Roman" w:eastAsia="Calibri" w:hAnsi="Times New Roman" w:cs="Times New Roman"/>
                <w:color w:val="000000"/>
              </w:rPr>
              <w:t>исполнители</w:t>
            </w:r>
          </w:p>
        </w:tc>
      </w:tr>
      <w:tr w:rsidR="004B641C" w:rsidRPr="004B641C" w:rsidTr="00A36767">
        <w:trPr>
          <w:trHeight w:val="270"/>
        </w:trPr>
        <w:tc>
          <w:tcPr>
            <w:tcW w:w="236" w:type="pct"/>
            <w:tcBorders>
              <w:bottom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i/>
              </w:rPr>
            </w:pPr>
            <w:r w:rsidRPr="004B641C">
              <w:rPr>
                <w:rFonts w:ascii="Times New Roman" w:eastAsia="Calibri" w:hAnsi="Times New Roman" w:cs="Times New Roman"/>
                <w:i/>
              </w:rPr>
              <w:t>1</w:t>
            </w:r>
          </w:p>
        </w:tc>
        <w:tc>
          <w:tcPr>
            <w:tcW w:w="1129" w:type="pct"/>
            <w:tcBorders>
              <w:bottom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i/>
              </w:rPr>
            </w:pPr>
            <w:r w:rsidRPr="004B641C">
              <w:rPr>
                <w:rFonts w:ascii="Times New Roman" w:eastAsia="Calibri" w:hAnsi="Times New Roman" w:cs="Times New Roman"/>
                <w:i/>
              </w:rPr>
              <w:t>2</w:t>
            </w:r>
          </w:p>
        </w:tc>
        <w:tc>
          <w:tcPr>
            <w:tcW w:w="1833" w:type="pct"/>
            <w:tcBorders>
              <w:bottom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i/>
              </w:rPr>
            </w:pPr>
            <w:r w:rsidRPr="004B641C">
              <w:rPr>
                <w:rFonts w:ascii="Times New Roman" w:eastAsia="Calibri" w:hAnsi="Times New Roman" w:cs="Times New Roman"/>
                <w:i/>
              </w:rPr>
              <w:t>3</w:t>
            </w:r>
          </w:p>
        </w:tc>
        <w:tc>
          <w:tcPr>
            <w:tcW w:w="488" w:type="pct"/>
            <w:tcBorders>
              <w:bottom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i/>
              </w:rPr>
            </w:pPr>
            <w:r w:rsidRPr="004B641C">
              <w:rPr>
                <w:rFonts w:ascii="Times New Roman" w:eastAsia="Calibri" w:hAnsi="Times New Roman" w:cs="Times New Roman"/>
                <w:i/>
              </w:rPr>
              <w:t>4</w:t>
            </w:r>
          </w:p>
        </w:tc>
        <w:tc>
          <w:tcPr>
            <w:tcW w:w="704" w:type="pct"/>
            <w:tcBorders>
              <w:bottom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i/>
              </w:rPr>
            </w:pPr>
            <w:r w:rsidRPr="004B641C">
              <w:rPr>
                <w:rFonts w:ascii="Times New Roman" w:eastAsia="Calibri" w:hAnsi="Times New Roman" w:cs="Times New Roman"/>
                <w:i/>
              </w:rPr>
              <w:t>5</w:t>
            </w:r>
          </w:p>
        </w:tc>
        <w:tc>
          <w:tcPr>
            <w:tcW w:w="610" w:type="pct"/>
            <w:tcBorders>
              <w:bottom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i/>
              </w:rPr>
            </w:pPr>
            <w:r w:rsidRPr="004B641C">
              <w:rPr>
                <w:rFonts w:ascii="Times New Roman" w:eastAsia="Calibri" w:hAnsi="Times New Roman" w:cs="Times New Roman"/>
                <w:i/>
              </w:rPr>
              <w:t>6</w:t>
            </w:r>
          </w:p>
        </w:tc>
      </w:tr>
      <w:tr w:rsidR="004B641C" w:rsidRPr="004B641C" w:rsidDel="008413E3" w:rsidTr="00A36767">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1.</w:t>
            </w:r>
          </w:p>
        </w:tc>
        <w:tc>
          <w:tcPr>
            <w:tcW w:w="112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rPr>
                <w:rFonts w:ascii="Times New Roman" w:eastAsia="Calibri" w:hAnsi="Times New Roman" w:cs="Times New Roman"/>
                <w:color w:val="000000"/>
              </w:rPr>
            </w:pPr>
            <w:r w:rsidRPr="004B641C">
              <w:rPr>
                <w:rFonts w:ascii="Times New Roman" w:eastAsia="Calibri" w:hAnsi="Times New Roman" w:cs="Times New Roman"/>
                <w:color w:val="000000"/>
              </w:rPr>
              <w:t>Проведение организационных мероприятий,</w:t>
            </w:r>
            <w:r w:rsidRPr="004B641C">
              <w:rPr>
                <w:rFonts w:ascii="Times New Roman" w:eastAsia="Calibri" w:hAnsi="Times New Roman" w:cs="Times New Roman"/>
              </w:rPr>
              <w:t xml:space="preserve"> </w:t>
            </w:r>
            <w:r w:rsidRPr="004B641C">
              <w:rPr>
                <w:rFonts w:ascii="Times New Roman" w:eastAsia="Calibri" w:hAnsi="Times New Roman" w:cs="Times New Roman"/>
                <w:color w:val="000000"/>
              </w:rPr>
              <w:t xml:space="preserve">необходимых для реализации положений Федерального закона </w:t>
            </w:r>
            <w:r w:rsidRPr="004B641C">
              <w:rPr>
                <w:rFonts w:ascii="Times New Roman" w:eastAsia="Calibri" w:hAnsi="Times New Roman" w:cs="Times New Roman"/>
                <w:color w:val="000000"/>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jc w:val="both"/>
              <w:rPr>
                <w:rFonts w:ascii="Times New Roman" w:eastAsia="Times New Roman" w:hAnsi="Times New Roman" w:cs="Times New Roman"/>
                <w:color w:val="000000"/>
              </w:rPr>
            </w:pPr>
            <w:r w:rsidRPr="004B641C">
              <w:rPr>
                <w:rFonts w:ascii="Times New Roman" w:eastAsia="Times New Roman" w:hAnsi="Times New Roman" w:cs="Times New Roman"/>
                <w:color w:val="000000"/>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4B641C" w:rsidRPr="004B641C" w:rsidDel="001D0024" w:rsidRDefault="004B641C" w:rsidP="00400C3C">
            <w:pPr>
              <w:widowControl w:val="0"/>
              <w:autoSpaceDE w:val="0"/>
              <w:autoSpaceDN w:val="0"/>
              <w:jc w:val="both"/>
              <w:rPr>
                <w:rFonts w:ascii="Times New Roman" w:eastAsia="Times New Roman" w:hAnsi="Times New Roman" w:cs="Times New Roman"/>
                <w:color w:val="000000"/>
              </w:rPr>
            </w:pPr>
          </w:p>
        </w:tc>
        <w:tc>
          <w:tcPr>
            <w:tcW w:w="488" w:type="pct"/>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jc w:val="center"/>
              <w:rPr>
                <w:rFonts w:ascii="Times New Roman" w:eastAsia="Times New Roman" w:hAnsi="Times New Roman" w:cs="Times New Roman"/>
                <w:b/>
              </w:rPr>
            </w:pPr>
            <w:r w:rsidRPr="004B641C">
              <w:rPr>
                <w:rFonts w:ascii="Times New Roman" w:eastAsia="Times New Roman" w:hAnsi="Times New Roman" w:cs="Times New Roman"/>
                <w:b/>
              </w:rPr>
              <w:t>1 января</w:t>
            </w:r>
          </w:p>
          <w:p w:rsidR="004B641C" w:rsidRPr="004B641C" w:rsidDel="001D0024" w:rsidRDefault="004B641C" w:rsidP="00400C3C">
            <w:pPr>
              <w:widowControl w:val="0"/>
              <w:autoSpaceDE w:val="0"/>
              <w:autoSpaceDN w:val="0"/>
              <w:jc w:val="center"/>
              <w:rPr>
                <w:rFonts w:ascii="Times New Roman" w:eastAsia="Times New Roman" w:hAnsi="Times New Roman" w:cs="Times New Roman"/>
                <w:b/>
              </w:rPr>
            </w:pPr>
            <w:r w:rsidRPr="004B641C">
              <w:rPr>
                <w:rFonts w:ascii="Times New Roman" w:eastAsia="Times New Roman" w:hAnsi="Times New Roman" w:cs="Times New Roman"/>
                <w:b/>
              </w:rPr>
              <w:t>2024 года</w:t>
            </w:r>
          </w:p>
        </w:tc>
        <w:tc>
          <w:tcPr>
            <w:tcW w:w="704" w:type="pct"/>
            <w:tcBorders>
              <w:top w:val="single" w:sz="4" w:space="0" w:color="auto"/>
              <w:left w:val="single" w:sz="4" w:space="0" w:color="auto"/>
              <w:bottom w:val="single" w:sz="4" w:space="0" w:color="auto"/>
              <w:right w:val="single" w:sz="4" w:space="0" w:color="auto"/>
            </w:tcBorders>
          </w:tcPr>
          <w:p w:rsidR="004B641C" w:rsidRPr="004B641C" w:rsidDel="001D0024" w:rsidRDefault="004B641C" w:rsidP="00400C3C">
            <w:pPr>
              <w:widowControl w:val="0"/>
              <w:autoSpaceDE w:val="0"/>
              <w:autoSpaceDN w:val="0"/>
              <w:jc w:val="center"/>
              <w:rPr>
                <w:rFonts w:ascii="Times New Roman" w:eastAsia="Times New Roman" w:hAnsi="Times New Roman" w:cs="Times New Roman"/>
                <w:b/>
              </w:rPr>
            </w:pPr>
            <w:r w:rsidRPr="004B641C">
              <w:rPr>
                <w:rFonts w:ascii="Times New Roman" w:eastAsia="Times New Roman" w:hAnsi="Times New Roman" w:cs="Times New Roman"/>
                <w:color w:val="000000"/>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4B641C" w:rsidRPr="004B641C" w:rsidDel="001D0024" w:rsidRDefault="004B641C" w:rsidP="00400C3C">
            <w:pPr>
              <w:widowControl w:val="0"/>
              <w:autoSpaceDE w:val="0"/>
              <w:autoSpaceDN w:val="0"/>
              <w:jc w:val="center"/>
              <w:rPr>
                <w:rFonts w:ascii="Times New Roman" w:eastAsia="Times New Roman" w:hAnsi="Times New Roman" w:cs="Times New Roman"/>
                <w:b/>
              </w:rPr>
            </w:pPr>
            <w:r w:rsidRPr="004B641C">
              <w:rPr>
                <w:rFonts w:ascii="Times New Roman" w:eastAsia="Times New Roman" w:hAnsi="Times New Roman" w:cs="Times New Roman"/>
                <w:b/>
              </w:rPr>
              <w:t>Уполномоченный орган, ответственный  за формирование и утверждение муниципальных социальных заказов</w:t>
            </w:r>
          </w:p>
        </w:tc>
      </w:tr>
      <w:tr w:rsidR="004B641C" w:rsidRPr="004B641C" w:rsidTr="00A36767">
        <w:trPr>
          <w:trHeight w:val="1390"/>
        </w:trPr>
        <w:tc>
          <w:tcPr>
            <w:tcW w:w="236" w:type="pct"/>
            <w:vMerge/>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rPr>
            </w:pPr>
          </w:p>
        </w:tc>
        <w:tc>
          <w:tcPr>
            <w:tcW w:w="1129" w:type="pct"/>
            <w:vMerge/>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rPr>
                <w:rFonts w:ascii="Times New Roman" w:eastAsia="Times New Roman" w:hAnsi="Times New Roman" w:cs="Times New Roman"/>
                <w:color w:val="000000"/>
              </w:rPr>
            </w:pPr>
          </w:p>
        </w:tc>
        <w:tc>
          <w:tcPr>
            <w:tcW w:w="1833" w:type="pct"/>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jc w:val="both"/>
              <w:rPr>
                <w:rFonts w:ascii="Times New Roman" w:eastAsia="Calibri" w:hAnsi="Times New Roman" w:cs="Times New Roman"/>
              </w:rPr>
            </w:pPr>
            <w:r w:rsidRPr="004B641C">
              <w:rPr>
                <w:rFonts w:ascii="Times New Roman" w:eastAsia="Times New Roman" w:hAnsi="Times New Roman" w:cs="Times New Roman"/>
                <w:color w:val="000000"/>
              </w:rPr>
              <w:t xml:space="preserve">1.2. Обеспечение заключения соглашения с исполнителями услуг 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jc w:val="center"/>
              <w:rPr>
                <w:rFonts w:ascii="Times New Roman" w:eastAsia="Times New Roman" w:hAnsi="Times New Roman" w:cs="Times New Roman"/>
                <w:b/>
              </w:rPr>
            </w:pPr>
            <w:r w:rsidRPr="004B641C">
              <w:rPr>
                <w:rFonts w:ascii="Times New Roman" w:eastAsia="Times New Roman" w:hAnsi="Times New Roman" w:cs="Times New Roman"/>
                <w:b/>
              </w:rPr>
              <w:t>До 1 января</w:t>
            </w:r>
          </w:p>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Times New Roman" w:hAnsi="Times New Roman" w:cs="Times New Roman"/>
                <w:b/>
              </w:rPr>
              <w:t xml:space="preserve">2024 года, далее ежегодно </w:t>
            </w:r>
          </w:p>
        </w:tc>
        <w:tc>
          <w:tcPr>
            <w:tcW w:w="704" w:type="pct"/>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Уполномоченный орган, обеспечивающий исполнение социального заказа</w:t>
            </w:r>
          </w:p>
        </w:tc>
      </w:tr>
      <w:tr w:rsidR="004B641C" w:rsidRPr="004B641C" w:rsidTr="00A36767">
        <w:tc>
          <w:tcPr>
            <w:tcW w:w="236" w:type="pct"/>
            <w:vMerge w:val="restart"/>
            <w:tcBorders>
              <w:top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2.</w:t>
            </w:r>
          </w:p>
        </w:tc>
        <w:tc>
          <w:tcPr>
            <w:tcW w:w="1129" w:type="pct"/>
            <w:vMerge w:val="restart"/>
            <w:tcBorders>
              <w:top w:val="single" w:sz="4" w:space="0" w:color="auto"/>
            </w:tcBorders>
          </w:tcPr>
          <w:p w:rsidR="004B641C" w:rsidRPr="004B641C" w:rsidRDefault="004B641C" w:rsidP="00400C3C">
            <w:pPr>
              <w:widowControl w:val="0"/>
              <w:autoSpaceDE w:val="0"/>
              <w:autoSpaceDN w:val="0"/>
              <w:rPr>
                <w:rFonts w:ascii="Times New Roman" w:eastAsia="Times New Roman" w:hAnsi="Times New Roman" w:cs="Times New Roman"/>
                <w:color w:val="000000"/>
              </w:rPr>
            </w:pPr>
            <w:r w:rsidRPr="004B641C">
              <w:rPr>
                <w:rFonts w:ascii="Times New Roman" w:eastAsia="Calibri" w:hAnsi="Times New Roman" w:cs="Times New Roman"/>
                <w:color w:val="000000"/>
              </w:rPr>
              <w:t>Нормативное правовое обеспечение</w:t>
            </w:r>
          </w:p>
        </w:tc>
        <w:tc>
          <w:tcPr>
            <w:tcW w:w="1833" w:type="pct"/>
            <w:tcBorders>
              <w:top w:val="single" w:sz="4" w:space="0" w:color="auto"/>
              <w:bottom w:val="single" w:sz="4" w:space="0" w:color="auto"/>
            </w:tcBorders>
          </w:tcPr>
          <w:p w:rsidR="004B641C" w:rsidRPr="004B641C" w:rsidRDefault="004B641C" w:rsidP="00400C3C">
            <w:pPr>
              <w:widowControl w:val="0"/>
              <w:autoSpaceDE w:val="0"/>
              <w:autoSpaceDN w:val="0"/>
              <w:jc w:val="both"/>
              <w:rPr>
                <w:rFonts w:ascii="Times New Roman" w:eastAsia="Times New Roman" w:hAnsi="Times New Roman" w:cs="Times New Roman"/>
                <w:color w:val="000000"/>
              </w:rPr>
            </w:pPr>
            <w:r w:rsidRPr="004B641C">
              <w:rPr>
                <w:rFonts w:ascii="Times New Roman" w:eastAsia="Times New Roman" w:hAnsi="Times New Roman" w:cs="Times New Roman"/>
                <w:color w:val="000000"/>
              </w:rPr>
              <w:t xml:space="preserve">2.1. Разработка проекта нормативного правового акта администрации МР «Корткеросский»             </w:t>
            </w:r>
            <w:r w:rsidRPr="004B641C">
              <w:rPr>
                <w:rFonts w:ascii="Times New Roman" w:eastAsia="Calibri" w:hAnsi="Times New Roman" w:cs="Times New Roman"/>
                <w:i/>
              </w:rPr>
              <w:t xml:space="preserve">            </w:t>
            </w:r>
          </w:p>
          <w:p w:rsidR="004B641C" w:rsidRPr="004B641C" w:rsidRDefault="004B641C" w:rsidP="00400C3C">
            <w:pPr>
              <w:widowControl w:val="0"/>
              <w:autoSpaceDE w:val="0"/>
              <w:autoSpaceDN w:val="0"/>
              <w:jc w:val="both"/>
              <w:rPr>
                <w:rFonts w:ascii="Times New Roman" w:eastAsia="Calibri" w:hAnsi="Times New Roman" w:cs="Times New Roman"/>
              </w:rPr>
            </w:pPr>
            <w:r w:rsidRPr="004B641C">
              <w:rPr>
                <w:rFonts w:ascii="Times New Roman" w:eastAsia="Calibri" w:hAnsi="Times New Roman" w:cs="Times New Roman"/>
              </w:rPr>
              <w:t xml:space="preserve">об утверждении порядка формирования муниципальных социальных заказов на оказание муниципальных услуг в </w:t>
            </w:r>
            <w:r w:rsidRPr="004B641C">
              <w:rPr>
                <w:rFonts w:ascii="Times New Roman" w:eastAsia="Calibri" w:hAnsi="Times New Roman" w:cs="Times New Roman"/>
              </w:rPr>
              <w:lastRenderedPageBreak/>
              <w:t xml:space="preserve">социальной сфере, отнесенных к полномочиям органов местного самоуправления МО МР «Корткеросский»  </w:t>
            </w:r>
          </w:p>
          <w:p w:rsidR="004B641C" w:rsidRPr="004B641C" w:rsidRDefault="004B641C" w:rsidP="00400C3C">
            <w:pPr>
              <w:widowControl w:val="0"/>
              <w:autoSpaceDE w:val="0"/>
              <w:autoSpaceDN w:val="0"/>
              <w:jc w:val="both"/>
              <w:rPr>
                <w:rFonts w:ascii="Times New Roman" w:eastAsia="Calibri" w:hAnsi="Times New Roman" w:cs="Times New Roman"/>
                <w:bCs/>
                <w:i/>
              </w:rPr>
            </w:pPr>
            <w:r w:rsidRPr="004B641C">
              <w:rPr>
                <w:rFonts w:ascii="Times New Roman" w:eastAsia="Times New Roman" w:hAnsi="Times New Roman" w:cs="Times New Roman"/>
                <w:bCs/>
              </w:rPr>
              <w:t>о форме и сроках формирования отчета об их исполнении</w:t>
            </w:r>
          </w:p>
        </w:tc>
        <w:tc>
          <w:tcPr>
            <w:tcW w:w="488" w:type="pct"/>
            <w:tcBorders>
              <w:top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Times New Roman" w:hAnsi="Times New Roman" w:cs="Times New Roman"/>
                <w:b/>
              </w:rPr>
              <w:lastRenderedPageBreak/>
              <w:t>1 октября  2023 года</w:t>
            </w:r>
          </w:p>
        </w:tc>
        <w:tc>
          <w:tcPr>
            <w:tcW w:w="704" w:type="pct"/>
            <w:tcBorders>
              <w:top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акт утвержден</w:t>
            </w:r>
          </w:p>
        </w:tc>
        <w:tc>
          <w:tcPr>
            <w:tcW w:w="610" w:type="pct"/>
            <w:tcBorders>
              <w:top w:val="single" w:sz="4" w:space="0" w:color="auto"/>
            </w:tcBorders>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 xml:space="preserve">Уполномоченный орган, обеспечивающий исполнение </w:t>
            </w:r>
            <w:r w:rsidRPr="004B641C">
              <w:rPr>
                <w:rFonts w:ascii="Times New Roman" w:eastAsia="Calibri" w:hAnsi="Times New Roman" w:cs="Times New Roman"/>
                <w:color w:val="000000"/>
              </w:rPr>
              <w:lastRenderedPageBreak/>
              <w:t>социального заказа</w:t>
            </w:r>
          </w:p>
        </w:tc>
      </w:tr>
      <w:tr w:rsidR="004B641C" w:rsidRPr="004B641C" w:rsidTr="00A36767">
        <w:tc>
          <w:tcPr>
            <w:tcW w:w="236" w:type="pct"/>
            <w:vMerge/>
          </w:tcPr>
          <w:p w:rsidR="004B641C" w:rsidRPr="004B641C" w:rsidRDefault="004B641C" w:rsidP="00400C3C">
            <w:pPr>
              <w:widowControl w:val="0"/>
              <w:autoSpaceDE w:val="0"/>
              <w:autoSpaceDN w:val="0"/>
              <w:jc w:val="center"/>
              <w:rPr>
                <w:rFonts w:ascii="Times New Roman" w:eastAsia="Calibri" w:hAnsi="Times New Roman" w:cs="Times New Roman"/>
              </w:rPr>
            </w:pPr>
          </w:p>
        </w:tc>
        <w:tc>
          <w:tcPr>
            <w:tcW w:w="1129" w:type="pct"/>
            <w:vMerge/>
          </w:tcPr>
          <w:p w:rsidR="004B641C" w:rsidRPr="004B641C" w:rsidRDefault="004B641C" w:rsidP="00400C3C">
            <w:pPr>
              <w:widowControl w:val="0"/>
              <w:autoSpaceDE w:val="0"/>
              <w:autoSpaceDN w:val="0"/>
              <w:rPr>
                <w:rFonts w:ascii="Times New Roman" w:eastAsia="Times New Roman" w:hAnsi="Times New Roman" w:cs="Times New Roman"/>
                <w:color w:val="000000"/>
              </w:rPr>
            </w:pPr>
          </w:p>
        </w:tc>
        <w:tc>
          <w:tcPr>
            <w:tcW w:w="1833" w:type="pct"/>
            <w:tcBorders>
              <w:top w:val="single" w:sz="4" w:space="0" w:color="auto"/>
              <w:bottom w:val="single" w:sz="4" w:space="0" w:color="auto"/>
            </w:tcBorders>
          </w:tcPr>
          <w:p w:rsidR="004B641C" w:rsidRPr="004B641C" w:rsidRDefault="004B641C" w:rsidP="00400C3C">
            <w:pPr>
              <w:widowControl w:val="0"/>
              <w:autoSpaceDE w:val="0"/>
              <w:autoSpaceDN w:val="0"/>
              <w:jc w:val="both"/>
              <w:rPr>
                <w:rFonts w:ascii="Times New Roman" w:eastAsia="Calibri" w:hAnsi="Times New Roman" w:cs="Times New Roman"/>
                <w:i/>
              </w:rPr>
            </w:pPr>
            <w:r w:rsidRPr="004B641C">
              <w:rPr>
                <w:rFonts w:ascii="Times New Roman" w:eastAsia="Times New Roman" w:hAnsi="Times New Roman" w:cs="Times New Roman"/>
                <w:color w:val="000000"/>
              </w:rPr>
              <w:t>2.2. Разработка проекта нормативного правового акта администрации</w:t>
            </w:r>
            <w:r w:rsidRPr="004B641C">
              <w:rPr>
                <w:rFonts w:ascii="Times New Roman" w:eastAsia="Times New Roman" w:hAnsi="Times New Roman" w:cs="Times New Roman"/>
              </w:rPr>
              <w:t xml:space="preserve"> </w:t>
            </w:r>
            <w:r w:rsidRPr="004B641C">
              <w:rPr>
                <w:rFonts w:ascii="Times New Roman" w:eastAsia="Times New Roman" w:hAnsi="Times New Roman" w:cs="Times New Roman"/>
                <w:color w:val="000000"/>
              </w:rPr>
              <w:t xml:space="preserve">МО МР «Корткеросский»                 </w:t>
            </w:r>
            <w:r w:rsidRPr="004B641C">
              <w:rPr>
                <w:rFonts w:ascii="Times New Roman" w:eastAsia="Calibri" w:hAnsi="Times New Roman" w:cs="Times New Roman"/>
                <w:i/>
              </w:rPr>
              <w:t xml:space="preserve"> </w:t>
            </w:r>
            <w:r w:rsidRPr="004B641C">
              <w:rPr>
                <w:rFonts w:ascii="Times New Roman" w:eastAsia="Times New Roman" w:hAnsi="Times New Roman" w:cs="Times New Roman"/>
                <w:color w:val="000000"/>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До 1 января 2024 года</w:t>
            </w:r>
          </w:p>
        </w:tc>
        <w:tc>
          <w:tcPr>
            <w:tcW w:w="704"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акт утвержден</w:t>
            </w:r>
          </w:p>
        </w:tc>
        <w:tc>
          <w:tcPr>
            <w:tcW w:w="610"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Уполномоченный орган, обеспечивающий исполнение социального заказа</w:t>
            </w:r>
          </w:p>
        </w:tc>
      </w:tr>
      <w:tr w:rsidR="004B641C" w:rsidRPr="004B641C" w:rsidTr="00A36767">
        <w:tc>
          <w:tcPr>
            <w:tcW w:w="236" w:type="pct"/>
            <w:vMerge/>
          </w:tcPr>
          <w:p w:rsidR="004B641C" w:rsidRPr="004B641C" w:rsidRDefault="004B641C" w:rsidP="00400C3C">
            <w:pPr>
              <w:widowControl w:val="0"/>
              <w:autoSpaceDE w:val="0"/>
              <w:autoSpaceDN w:val="0"/>
              <w:jc w:val="center"/>
              <w:rPr>
                <w:rFonts w:ascii="Times New Roman" w:eastAsia="Calibri" w:hAnsi="Times New Roman" w:cs="Times New Roman"/>
              </w:rPr>
            </w:pPr>
          </w:p>
        </w:tc>
        <w:tc>
          <w:tcPr>
            <w:tcW w:w="1129" w:type="pct"/>
            <w:vMerge/>
          </w:tcPr>
          <w:p w:rsidR="004B641C" w:rsidRPr="004B641C" w:rsidRDefault="004B641C" w:rsidP="00400C3C">
            <w:pPr>
              <w:widowControl w:val="0"/>
              <w:autoSpaceDE w:val="0"/>
              <w:autoSpaceDN w:val="0"/>
              <w:rPr>
                <w:rFonts w:ascii="Times New Roman" w:eastAsia="Times New Roman" w:hAnsi="Times New Roman" w:cs="Times New Roman"/>
                <w:color w:val="000000"/>
              </w:rPr>
            </w:pPr>
          </w:p>
        </w:tc>
        <w:tc>
          <w:tcPr>
            <w:tcW w:w="1833" w:type="pct"/>
            <w:tcBorders>
              <w:top w:val="single" w:sz="4" w:space="0" w:color="auto"/>
              <w:bottom w:val="single" w:sz="4" w:space="0" w:color="auto"/>
            </w:tcBorders>
          </w:tcPr>
          <w:p w:rsidR="004B641C" w:rsidRPr="004B641C" w:rsidRDefault="004B641C" w:rsidP="00400C3C">
            <w:pPr>
              <w:widowControl w:val="0"/>
              <w:autoSpaceDE w:val="0"/>
              <w:autoSpaceDN w:val="0"/>
              <w:jc w:val="both"/>
              <w:rPr>
                <w:rFonts w:ascii="Times New Roman" w:eastAsia="Times New Roman" w:hAnsi="Times New Roman" w:cs="Times New Roman"/>
                <w:i/>
                <w:color w:val="000000"/>
              </w:rPr>
            </w:pPr>
            <w:r w:rsidRPr="004B641C">
              <w:rPr>
                <w:rFonts w:ascii="Times New Roman" w:eastAsia="Times New Roman" w:hAnsi="Times New Roman" w:cs="Times New Roman"/>
                <w:color w:val="000000"/>
              </w:rPr>
              <w:t>2.3.  Разработка проекта нормативного правового акта  администрации МО МР «Корткеросский»</w:t>
            </w:r>
          </w:p>
          <w:p w:rsidR="004B641C" w:rsidRPr="004B641C" w:rsidRDefault="004B641C" w:rsidP="00400C3C">
            <w:pPr>
              <w:widowControl w:val="0"/>
              <w:autoSpaceDE w:val="0"/>
              <w:autoSpaceDN w:val="0"/>
              <w:jc w:val="both"/>
              <w:rPr>
                <w:rFonts w:ascii="Times New Roman" w:eastAsia="Times New Roman" w:hAnsi="Times New Roman" w:cs="Times New Roman"/>
                <w:color w:val="000000"/>
              </w:rPr>
            </w:pPr>
            <w:r w:rsidRPr="004B641C">
              <w:rPr>
                <w:rFonts w:ascii="Times New Roman" w:eastAsia="Times New Roman" w:hAnsi="Times New Roman" w:cs="Times New Roman"/>
                <w:color w:val="000000"/>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До 1 января 2024</w:t>
            </w:r>
          </w:p>
        </w:tc>
        <w:tc>
          <w:tcPr>
            <w:tcW w:w="704"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акт утвержден</w:t>
            </w:r>
          </w:p>
        </w:tc>
        <w:tc>
          <w:tcPr>
            <w:tcW w:w="610"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Уполномоченный орган, обеспечивающий исполнение социального заказа</w:t>
            </w:r>
          </w:p>
        </w:tc>
      </w:tr>
      <w:tr w:rsidR="004B641C" w:rsidRPr="004B641C" w:rsidTr="00A36767">
        <w:tc>
          <w:tcPr>
            <w:tcW w:w="236" w:type="pct"/>
            <w:vMerge/>
          </w:tcPr>
          <w:p w:rsidR="004B641C" w:rsidRPr="004B641C" w:rsidRDefault="004B641C" w:rsidP="00400C3C">
            <w:pPr>
              <w:widowControl w:val="0"/>
              <w:autoSpaceDE w:val="0"/>
              <w:autoSpaceDN w:val="0"/>
              <w:jc w:val="center"/>
              <w:rPr>
                <w:rFonts w:ascii="Times New Roman" w:eastAsia="Calibri" w:hAnsi="Times New Roman" w:cs="Times New Roman"/>
              </w:rPr>
            </w:pPr>
          </w:p>
        </w:tc>
        <w:tc>
          <w:tcPr>
            <w:tcW w:w="1129" w:type="pct"/>
            <w:vMerge/>
          </w:tcPr>
          <w:p w:rsidR="004B641C" w:rsidRPr="004B641C" w:rsidRDefault="004B641C" w:rsidP="00400C3C">
            <w:pPr>
              <w:widowControl w:val="0"/>
              <w:autoSpaceDE w:val="0"/>
              <w:autoSpaceDN w:val="0"/>
              <w:rPr>
                <w:rFonts w:ascii="Times New Roman" w:eastAsia="Times New Roman" w:hAnsi="Times New Roman" w:cs="Times New Roman"/>
                <w:color w:val="000000"/>
              </w:rPr>
            </w:pPr>
          </w:p>
        </w:tc>
        <w:tc>
          <w:tcPr>
            <w:tcW w:w="1833" w:type="pct"/>
            <w:tcBorders>
              <w:top w:val="single" w:sz="4" w:space="0" w:color="auto"/>
              <w:bottom w:val="single" w:sz="4" w:space="0" w:color="auto"/>
            </w:tcBorders>
          </w:tcPr>
          <w:p w:rsidR="004B641C" w:rsidRPr="004B641C" w:rsidRDefault="004B641C" w:rsidP="00400C3C">
            <w:pPr>
              <w:widowControl w:val="0"/>
              <w:autoSpaceDE w:val="0"/>
              <w:autoSpaceDN w:val="0"/>
              <w:jc w:val="both"/>
              <w:rPr>
                <w:rFonts w:ascii="Times New Roman" w:eastAsia="Times New Roman" w:hAnsi="Times New Roman" w:cs="Times New Roman"/>
                <w:color w:val="000000"/>
              </w:rPr>
            </w:pPr>
            <w:r w:rsidRPr="004B641C">
              <w:rPr>
                <w:rFonts w:ascii="Times New Roman" w:eastAsia="Times New Roman" w:hAnsi="Times New Roman" w:cs="Times New Roman"/>
                <w:color w:val="000000"/>
              </w:rPr>
              <w:t>2.4. Разработка проекта нормативного правового акта администрации МО МР «Корткеросский»</w:t>
            </w:r>
          </w:p>
          <w:p w:rsidR="004B641C" w:rsidRPr="004B641C" w:rsidRDefault="004B641C" w:rsidP="00400C3C">
            <w:pPr>
              <w:widowControl w:val="0"/>
              <w:autoSpaceDE w:val="0"/>
              <w:autoSpaceDN w:val="0"/>
              <w:adjustRightInd w:val="0"/>
              <w:jc w:val="both"/>
              <w:rPr>
                <w:rFonts w:ascii="Times New Roman" w:eastAsia="Calibri" w:hAnsi="Times New Roman" w:cs="Times New Roman"/>
                <w:i/>
              </w:rPr>
            </w:pPr>
            <w:r w:rsidRPr="004B641C">
              <w:rPr>
                <w:rFonts w:ascii="Times New Roman" w:eastAsia="Calibri" w:hAnsi="Times New Roman" w:cs="Times New Roman"/>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lang w:val="en-US"/>
              </w:rPr>
              <w:t>IV</w:t>
            </w:r>
            <w:r w:rsidRPr="004B641C">
              <w:rPr>
                <w:rFonts w:ascii="Times New Roman" w:eastAsia="Calibri" w:hAnsi="Times New Roman" w:cs="Times New Roman"/>
              </w:rPr>
              <w:t xml:space="preserve"> квартал 2024 года</w:t>
            </w:r>
          </w:p>
        </w:tc>
        <w:tc>
          <w:tcPr>
            <w:tcW w:w="704"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акт утвержден</w:t>
            </w:r>
          </w:p>
        </w:tc>
        <w:tc>
          <w:tcPr>
            <w:tcW w:w="610"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Уполномоченный орган, обеспечивающий исполнение социального заказа</w:t>
            </w:r>
          </w:p>
        </w:tc>
      </w:tr>
      <w:tr w:rsidR="004B641C" w:rsidRPr="004B641C" w:rsidTr="00A36767">
        <w:tc>
          <w:tcPr>
            <w:tcW w:w="236" w:type="pct"/>
            <w:vMerge/>
          </w:tcPr>
          <w:p w:rsidR="004B641C" w:rsidRPr="004B641C" w:rsidRDefault="004B641C" w:rsidP="00400C3C">
            <w:pPr>
              <w:widowControl w:val="0"/>
              <w:autoSpaceDE w:val="0"/>
              <w:autoSpaceDN w:val="0"/>
              <w:jc w:val="center"/>
              <w:rPr>
                <w:rFonts w:ascii="Times New Roman" w:eastAsia="Calibri" w:hAnsi="Times New Roman" w:cs="Times New Roman"/>
              </w:rPr>
            </w:pPr>
          </w:p>
        </w:tc>
        <w:tc>
          <w:tcPr>
            <w:tcW w:w="1129" w:type="pct"/>
            <w:vMerge/>
          </w:tcPr>
          <w:p w:rsidR="004B641C" w:rsidRPr="004B641C" w:rsidRDefault="004B641C" w:rsidP="00400C3C">
            <w:pPr>
              <w:widowControl w:val="0"/>
              <w:autoSpaceDE w:val="0"/>
              <w:autoSpaceDN w:val="0"/>
              <w:rPr>
                <w:rFonts w:ascii="Times New Roman" w:eastAsia="Times New Roman" w:hAnsi="Times New Roman" w:cs="Times New Roman"/>
                <w:color w:val="000000"/>
              </w:rPr>
            </w:pPr>
          </w:p>
        </w:tc>
        <w:tc>
          <w:tcPr>
            <w:tcW w:w="1833" w:type="pct"/>
            <w:tcBorders>
              <w:top w:val="single" w:sz="4" w:space="0" w:color="auto"/>
              <w:bottom w:val="single" w:sz="4" w:space="0" w:color="auto"/>
            </w:tcBorders>
          </w:tcPr>
          <w:p w:rsidR="004B641C" w:rsidRPr="004B641C" w:rsidRDefault="004B641C" w:rsidP="00400C3C">
            <w:pPr>
              <w:widowControl w:val="0"/>
              <w:autoSpaceDE w:val="0"/>
              <w:autoSpaceDN w:val="0"/>
              <w:jc w:val="both"/>
              <w:rPr>
                <w:rFonts w:ascii="Times New Roman" w:eastAsia="Times New Roman" w:hAnsi="Times New Roman" w:cs="Times New Roman"/>
                <w:i/>
                <w:color w:val="000000"/>
              </w:rPr>
            </w:pPr>
            <w:r w:rsidRPr="004B641C">
              <w:rPr>
                <w:rFonts w:ascii="Times New Roman" w:eastAsia="Times New Roman" w:hAnsi="Times New Roman" w:cs="Times New Roman"/>
                <w:color w:val="000000"/>
              </w:rPr>
              <w:t>2.5. Разработка проекта приказа финансового органа МО МР «Корткеросский»</w:t>
            </w:r>
          </w:p>
          <w:p w:rsidR="004B641C" w:rsidRPr="004B641C" w:rsidRDefault="004B641C" w:rsidP="00400C3C">
            <w:pPr>
              <w:widowControl w:val="0"/>
              <w:autoSpaceDE w:val="0"/>
              <w:autoSpaceDN w:val="0"/>
              <w:jc w:val="both"/>
              <w:rPr>
                <w:rFonts w:ascii="Times New Roman" w:eastAsia="Times New Roman" w:hAnsi="Times New Roman" w:cs="Times New Roman"/>
                <w:color w:val="000000"/>
              </w:rPr>
            </w:pPr>
            <w:r w:rsidRPr="004B641C">
              <w:rPr>
                <w:rFonts w:ascii="Times New Roman" w:eastAsia="Times New Roman" w:hAnsi="Times New Roman" w:cs="Times New Roman"/>
                <w:color w:val="000000"/>
              </w:rPr>
              <w:t>об утверждении типовой формы соглашения, заключаемого по результатам отбора исполнителей услуг в социальной сфере</w:t>
            </w:r>
          </w:p>
        </w:tc>
        <w:tc>
          <w:tcPr>
            <w:tcW w:w="488"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1 января 2024 года</w:t>
            </w:r>
          </w:p>
        </w:tc>
        <w:tc>
          <w:tcPr>
            <w:tcW w:w="704"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приказ утвержден</w:t>
            </w:r>
          </w:p>
        </w:tc>
        <w:tc>
          <w:tcPr>
            <w:tcW w:w="610"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Финансовое управление  администрации МР «Корткеросский»</w:t>
            </w:r>
          </w:p>
        </w:tc>
      </w:tr>
      <w:tr w:rsidR="004B641C" w:rsidRPr="004B641C" w:rsidTr="00A36767">
        <w:tc>
          <w:tcPr>
            <w:tcW w:w="236" w:type="pct"/>
            <w:vMerge/>
          </w:tcPr>
          <w:p w:rsidR="004B641C" w:rsidRPr="004B641C" w:rsidRDefault="004B641C" w:rsidP="00400C3C">
            <w:pPr>
              <w:widowControl w:val="0"/>
              <w:autoSpaceDE w:val="0"/>
              <w:autoSpaceDN w:val="0"/>
              <w:jc w:val="center"/>
              <w:rPr>
                <w:rFonts w:ascii="Times New Roman" w:eastAsia="Calibri" w:hAnsi="Times New Roman" w:cs="Times New Roman"/>
              </w:rPr>
            </w:pPr>
          </w:p>
        </w:tc>
        <w:tc>
          <w:tcPr>
            <w:tcW w:w="1129" w:type="pct"/>
            <w:vMerge/>
          </w:tcPr>
          <w:p w:rsidR="004B641C" w:rsidRPr="004B641C" w:rsidRDefault="004B641C" w:rsidP="00400C3C">
            <w:pPr>
              <w:widowControl w:val="0"/>
              <w:autoSpaceDE w:val="0"/>
              <w:autoSpaceDN w:val="0"/>
              <w:rPr>
                <w:rFonts w:ascii="Times New Roman" w:eastAsia="Times New Roman" w:hAnsi="Times New Roman" w:cs="Times New Roman"/>
                <w:color w:val="000000"/>
              </w:rPr>
            </w:pPr>
          </w:p>
        </w:tc>
        <w:tc>
          <w:tcPr>
            <w:tcW w:w="1833" w:type="pct"/>
            <w:tcBorders>
              <w:top w:val="single" w:sz="4" w:space="0" w:color="auto"/>
              <w:bottom w:val="single" w:sz="4" w:space="0" w:color="auto"/>
            </w:tcBorders>
          </w:tcPr>
          <w:p w:rsidR="004B641C" w:rsidRPr="004B641C" w:rsidRDefault="004B641C" w:rsidP="00400C3C">
            <w:pPr>
              <w:widowControl w:val="0"/>
              <w:autoSpaceDE w:val="0"/>
              <w:autoSpaceDN w:val="0"/>
              <w:jc w:val="both"/>
              <w:rPr>
                <w:rFonts w:ascii="Times New Roman" w:eastAsia="Times New Roman" w:hAnsi="Times New Roman" w:cs="Times New Roman"/>
                <w:color w:val="000000"/>
              </w:rPr>
            </w:pPr>
            <w:r w:rsidRPr="004B641C">
              <w:rPr>
                <w:rFonts w:ascii="Times New Roman" w:eastAsia="Times New Roman" w:hAnsi="Times New Roman" w:cs="Times New Roman"/>
                <w:color w:val="000000"/>
              </w:rPr>
              <w:t xml:space="preserve">2.6. Разработка проекта нормативного правового акта администрации МО МР «Корткеросский»                              </w:t>
            </w:r>
            <w:r w:rsidRPr="004B641C">
              <w:rPr>
                <w:rFonts w:ascii="Times New Roman" w:eastAsia="Calibri" w:hAnsi="Times New Roman" w:cs="Times New Roman"/>
                <w:i/>
              </w:rPr>
              <w:lastRenderedPageBreak/>
              <w:t>(наименование муниципального образования)</w:t>
            </w:r>
          </w:p>
          <w:p w:rsidR="004B641C" w:rsidRPr="004B641C" w:rsidRDefault="004B641C" w:rsidP="00400C3C">
            <w:pPr>
              <w:widowControl w:val="0"/>
              <w:autoSpaceDE w:val="0"/>
              <w:autoSpaceDN w:val="0"/>
              <w:adjustRightInd w:val="0"/>
              <w:jc w:val="both"/>
              <w:rPr>
                <w:rFonts w:ascii="Times New Roman" w:eastAsia="Calibri" w:hAnsi="Times New Roman" w:cs="Times New Roman"/>
              </w:rPr>
            </w:pPr>
            <w:r w:rsidRPr="004B641C">
              <w:rPr>
                <w:rFonts w:ascii="Times New Roman" w:eastAsia="Calibri" w:hAnsi="Times New Roman" w:cs="Times New Roman"/>
              </w:rPr>
              <w:t xml:space="preserve">об иных условиях, включаемых в </w:t>
            </w:r>
            <w:r w:rsidRPr="004B641C">
              <w:rPr>
                <w:rFonts w:ascii="Times New Roman" w:eastAsia="Calibri" w:hAnsi="Times New Roman" w:cs="Times New Roman"/>
              </w:rPr>
              <w:br/>
              <w:t>договор, заключаемый исполнителем услуг с потребителем услуг в целях оказания муниципальных</w:t>
            </w:r>
          </w:p>
          <w:p w:rsidR="004B641C" w:rsidRPr="004B641C" w:rsidRDefault="004B641C" w:rsidP="00400C3C">
            <w:pPr>
              <w:widowControl w:val="0"/>
              <w:autoSpaceDE w:val="0"/>
              <w:autoSpaceDN w:val="0"/>
              <w:adjustRightInd w:val="0"/>
              <w:jc w:val="both"/>
              <w:rPr>
                <w:rFonts w:ascii="Times New Roman" w:eastAsia="Times New Roman" w:hAnsi="Times New Roman" w:cs="Times New Roman"/>
                <w:color w:val="000000"/>
              </w:rPr>
            </w:pPr>
            <w:r w:rsidRPr="004B641C">
              <w:rPr>
                <w:rFonts w:ascii="Times New Roman" w:eastAsia="Calibri" w:hAnsi="Times New Roman" w:cs="Times New Roman"/>
              </w:rPr>
              <w:t xml:space="preserve">услуг в социальной сфере, отнесенных к </w:t>
            </w:r>
            <w:r w:rsidRPr="004B641C">
              <w:rPr>
                <w:rFonts w:ascii="Times New Roman" w:eastAsia="Calibri" w:hAnsi="Times New Roman" w:cs="Times New Roman"/>
              </w:rPr>
              <w:br/>
              <w:t>полномочиям органов местного самоуправления МО МР «Корткеросский»</w:t>
            </w:r>
          </w:p>
        </w:tc>
        <w:tc>
          <w:tcPr>
            <w:tcW w:w="488"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lang w:val="en-US"/>
              </w:rPr>
              <w:lastRenderedPageBreak/>
              <w:t>IV</w:t>
            </w:r>
            <w:r w:rsidRPr="004B641C">
              <w:rPr>
                <w:rFonts w:ascii="Times New Roman" w:eastAsia="Calibri" w:hAnsi="Times New Roman" w:cs="Times New Roman"/>
              </w:rPr>
              <w:t xml:space="preserve"> квартал 2024 года</w:t>
            </w:r>
          </w:p>
        </w:tc>
        <w:tc>
          <w:tcPr>
            <w:tcW w:w="704"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 xml:space="preserve">Проекты актов </w:t>
            </w:r>
            <w:proofErr w:type="gramStart"/>
            <w:r w:rsidRPr="004B641C">
              <w:rPr>
                <w:rFonts w:ascii="Times New Roman" w:eastAsia="Calibri" w:hAnsi="Times New Roman" w:cs="Times New Roman"/>
                <w:color w:val="000000"/>
              </w:rPr>
              <w:t xml:space="preserve">разработаны/акты </w:t>
            </w:r>
            <w:r w:rsidRPr="004B641C">
              <w:rPr>
                <w:rFonts w:ascii="Times New Roman" w:eastAsia="Calibri" w:hAnsi="Times New Roman" w:cs="Times New Roman"/>
                <w:color w:val="000000"/>
              </w:rPr>
              <w:lastRenderedPageBreak/>
              <w:t>утверждены</w:t>
            </w:r>
            <w:proofErr w:type="gramEnd"/>
          </w:p>
        </w:tc>
        <w:tc>
          <w:tcPr>
            <w:tcW w:w="610"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lastRenderedPageBreak/>
              <w:t xml:space="preserve">Уполномоченный орган, </w:t>
            </w:r>
            <w:r w:rsidRPr="004B641C">
              <w:rPr>
                <w:rFonts w:ascii="Times New Roman" w:eastAsia="Calibri" w:hAnsi="Times New Roman" w:cs="Times New Roman"/>
                <w:color w:val="000000"/>
              </w:rPr>
              <w:lastRenderedPageBreak/>
              <w:t>обеспечивающий исполнение социального заказа</w:t>
            </w:r>
          </w:p>
        </w:tc>
      </w:tr>
      <w:tr w:rsidR="004B641C" w:rsidRPr="004B641C" w:rsidTr="00A36767">
        <w:tc>
          <w:tcPr>
            <w:tcW w:w="236" w:type="pct"/>
            <w:vMerge w:val="restar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lastRenderedPageBreak/>
              <w:t xml:space="preserve">3. </w:t>
            </w:r>
          </w:p>
        </w:tc>
        <w:tc>
          <w:tcPr>
            <w:tcW w:w="1129" w:type="pct"/>
            <w:vMerge w:val="restart"/>
          </w:tcPr>
          <w:p w:rsidR="004B641C" w:rsidRPr="004B641C" w:rsidRDefault="004B641C" w:rsidP="00400C3C">
            <w:pPr>
              <w:widowControl w:val="0"/>
              <w:autoSpaceDE w:val="0"/>
              <w:autoSpaceDN w:val="0"/>
              <w:rPr>
                <w:rFonts w:ascii="Times New Roman" w:eastAsia="Times New Roman" w:hAnsi="Times New Roman" w:cs="Times New Roman"/>
                <w:color w:val="000000"/>
              </w:rPr>
            </w:pPr>
            <w:r w:rsidRPr="004B641C">
              <w:rPr>
                <w:rFonts w:ascii="Times New Roman" w:eastAsia="Calibri" w:hAnsi="Times New Roman" w:cs="Times New Roman"/>
              </w:rPr>
              <w:t xml:space="preserve">Коммуникационная </w:t>
            </w:r>
            <w:r w:rsidRPr="004B641C">
              <w:rPr>
                <w:rFonts w:ascii="Times New Roman" w:eastAsia="Calibri" w:hAnsi="Times New Roman" w:cs="Times New Roman"/>
                <w:color w:val="000000"/>
              </w:rPr>
              <w:t>поддержка</w:t>
            </w:r>
          </w:p>
        </w:tc>
        <w:tc>
          <w:tcPr>
            <w:tcW w:w="1833" w:type="pct"/>
            <w:tcBorders>
              <w:top w:val="single" w:sz="4" w:space="0" w:color="auto"/>
              <w:bottom w:val="single" w:sz="4" w:space="0" w:color="auto"/>
            </w:tcBorders>
          </w:tcPr>
          <w:p w:rsidR="004B641C" w:rsidRPr="004B641C" w:rsidRDefault="004B641C" w:rsidP="00400C3C">
            <w:pPr>
              <w:widowControl w:val="0"/>
              <w:autoSpaceDE w:val="0"/>
              <w:autoSpaceDN w:val="0"/>
              <w:jc w:val="both"/>
              <w:rPr>
                <w:rFonts w:ascii="Times New Roman" w:eastAsia="Times New Roman" w:hAnsi="Times New Roman" w:cs="Times New Roman"/>
                <w:color w:val="000000"/>
              </w:rPr>
            </w:pPr>
            <w:r w:rsidRPr="004B641C">
              <w:rPr>
                <w:rFonts w:ascii="Times New Roman" w:eastAsia="Times New Roman" w:hAnsi="Times New Roman" w:cs="Times New Roman"/>
                <w:color w:val="000000"/>
              </w:rPr>
              <w:t>3.1. Организация и проведение семинара-совещания с потенциальными исполнителями услуг</w:t>
            </w:r>
          </w:p>
        </w:tc>
        <w:tc>
          <w:tcPr>
            <w:tcW w:w="488"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Не реже 1 раза в квартал (по мере необходимости)</w:t>
            </w:r>
          </w:p>
        </w:tc>
        <w:tc>
          <w:tcPr>
            <w:tcW w:w="704"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Совещание проведено</w:t>
            </w:r>
          </w:p>
        </w:tc>
        <w:tc>
          <w:tcPr>
            <w:tcW w:w="610"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Уполномоченный орган, обеспечивающий исполнение социального заказа</w:t>
            </w:r>
          </w:p>
        </w:tc>
      </w:tr>
      <w:tr w:rsidR="004B641C" w:rsidRPr="004B641C" w:rsidTr="00A36767">
        <w:trPr>
          <w:trHeight w:val="1905"/>
        </w:trPr>
        <w:tc>
          <w:tcPr>
            <w:tcW w:w="236" w:type="pct"/>
            <w:vMerge/>
          </w:tcPr>
          <w:p w:rsidR="004B641C" w:rsidRPr="004B641C" w:rsidRDefault="004B641C" w:rsidP="00400C3C">
            <w:pPr>
              <w:widowControl w:val="0"/>
              <w:autoSpaceDE w:val="0"/>
              <w:autoSpaceDN w:val="0"/>
              <w:jc w:val="center"/>
              <w:rPr>
                <w:rFonts w:ascii="Times New Roman" w:eastAsia="Calibri" w:hAnsi="Times New Roman" w:cs="Times New Roman"/>
              </w:rPr>
            </w:pPr>
          </w:p>
        </w:tc>
        <w:tc>
          <w:tcPr>
            <w:tcW w:w="1129" w:type="pct"/>
            <w:vMerge/>
          </w:tcPr>
          <w:p w:rsidR="004B641C" w:rsidRPr="004B641C" w:rsidRDefault="004B641C" w:rsidP="00400C3C">
            <w:pPr>
              <w:widowControl w:val="0"/>
              <w:autoSpaceDE w:val="0"/>
              <w:autoSpaceDN w:val="0"/>
              <w:rPr>
                <w:rFonts w:ascii="Times New Roman" w:eastAsia="Times New Roman" w:hAnsi="Times New Roman" w:cs="Times New Roman"/>
                <w:color w:val="000000"/>
              </w:rPr>
            </w:pPr>
          </w:p>
        </w:tc>
        <w:tc>
          <w:tcPr>
            <w:tcW w:w="1833" w:type="pct"/>
            <w:tcBorders>
              <w:top w:val="single" w:sz="4" w:space="0" w:color="auto"/>
              <w:bottom w:val="nil"/>
            </w:tcBorders>
          </w:tcPr>
          <w:p w:rsidR="004B641C" w:rsidRPr="004B641C" w:rsidRDefault="004B641C" w:rsidP="00400C3C">
            <w:pPr>
              <w:widowControl w:val="0"/>
              <w:autoSpaceDE w:val="0"/>
              <w:autoSpaceDN w:val="0"/>
              <w:jc w:val="both"/>
              <w:rPr>
                <w:rFonts w:ascii="Times New Roman" w:eastAsia="Times New Roman" w:hAnsi="Times New Roman" w:cs="Times New Roman"/>
                <w:color w:val="000000"/>
              </w:rPr>
            </w:pPr>
            <w:r w:rsidRPr="004B641C">
              <w:rPr>
                <w:rFonts w:ascii="Times New Roman" w:eastAsia="Times New Roman" w:hAnsi="Times New Roman" w:cs="Times New Roman"/>
                <w:color w:val="000000"/>
              </w:rPr>
              <w:t xml:space="preserve">3.2.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4B641C" w:rsidRPr="004B641C" w:rsidRDefault="004B641C" w:rsidP="00400C3C">
            <w:pPr>
              <w:widowControl w:val="0"/>
              <w:autoSpaceDE w:val="0"/>
              <w:autoSpaceDN w:val="0"/>
              <w:jc w:val="center"/>
              <w:rPr>
                <w:rFonts w:ascii="Times New Roman" w:eastAsia="Calibri" w:hAnsi="Times New Roman" w:cs="Times New Roman"/>
              </w:rPr>
            </w:pPr>
            <w:r w:rsidRPr="004B641C">
              <w:rPr>
                <w:rFonts w:ascii="Times New Roman" w:eastAsia="Calibri" w:hAnsi="Times New Roman" w:cs="Times New Roman"/>
              </w:rPr>
              <w:t xml:space="preserve">По мере необходимости </w:t>
            </w:r>
          </w:p>
        </w:tc>
        <w:tc>
          <w:tcPr>
            <w:tcW w:w="704"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Консультации проведены</w:t>
            </w:r>
          </w:p>
        </w:tc>
        <w:tc>
          <w:tcPr>
            <w:tcW w:w="610" w:type="pct"/>
          </w:tcPr>
          <w:p w:rsidR="004B641C" w:rsidRPr="004B641C" w:rsidRDefault="004B641C" w:rsidP="00400C3C">
            <w:pPr>
              <w:widowControl w:val="0"/>
              <w:autoSpaceDE w:val="0"/>
              <w:autoSpaceDN w:val="0"/>
              <w:jc w:val="center"/>
              <w:rPr>
                <w:rFonts w:ascii="Times New Roman" w:eastAsia="Calibri" w:hAnsi="Times New Roman" w:cs="Times New Roman"/>
                <w:color w:val="000000"/>
              </w:rPr>
            </w:pPr>
            <w:r w:rsidRPr="004B641C">
              <w:rPr>
                <w:rFonts w:ascii="Times New Roman" w:eastAsia="Calibri" w:hAnsi="Times New Roman" w:cs="Times New Roman"/>
                <w:color w:val="000000"/>
              </w:rPr>
              <w:t>Уполномоченный орган, обеспечивающий исполнение социального заказа</w:t>
            </w:r>
          </w:p>
        </w:tc>
      </w:tr>
    </w:tbl>
    <w:p w:rsidR="004B641C" w:rsidRPr="004B641C" w:rsidRDefault="004B641C" w:rsidP="004B641C">
      <w:pPr>
        <w:widowControl w:val="0"/>
        <w:autoSpaceDE w:val="0"/>
        <w:autoSpaceDN w:val="0"/>
        <w:spacing w:after="0" w:line="240" w:lineRule="auto"/>
        <w:ind w:left="8931" w:right="-31"/>
        <w:jc w:val="right"/>
        <w:rPr>
          <w:rFonts w:ascii="Times New Roman" w:eastAsia="Calibri" w:hAnsi="Times New Roman" w:cs="Times New Roman"/>
          <w:sz w:val="24"/>
          <w:szCs w:val="24"/>
        </w:rPr>
      </w:pPr>
    </w:p>
    <w:p w:rsidR="004B641C" w:rsidRPr="004B641C" w:rsidRDefault="004B641C" w:rsidP="004B641C">
      <w:pPr>
        <w:widowControl w:val="0"/>
        <w:autoSpaceDE w:val="0"/>
        <w:autoSpaceDN w:val="0"/>
        <w:spacing w:after="0" w:line="240" w:lineRule="auto"/>
        <w:jc w:val="right"/>
        <w:rPr>
          <w:rFonts w:ascii="Times New Roman" w:eastAsia="Calibri" w:hAnsi="Times New Roman" w:cs="Times New Roman"/>
          <w:sz w:val="24"/>
          <w:szCs w:val="24"/>
        </w:rPr>
        <w:sectPr w:rsidR="004B641C" w:rsidRPr="004B641C" w:rsidSect="00E9717E">
          <w:pgSz w:w="16838" w:h="11906" w:orient="landscape"/>
          <w:pgMar w:top="1701" w:right="1134" w:bottom="851" w:left="1134" w:header="709" w:footer="709" w:gutter="0"/>
          <w:cols w:space="708"/>
          <w:docGrid w:linePitch="381"/>
        </w:sectPr>
      </w:pP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lastRenderedPageBreak/>
        <w:t>Приложение 3</w:t>
      </w: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 постановлению администрации</w:t>
      </w: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муниципального района</w:t>
      </w: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«Корткеросский»</w:t>
      </w:r>
    </w:p>
    <w:p w:rsidR="004B641C" w:rsidRPr="004B641C" w:rsidRDefault="004B641C" w:rsidP="004B641C">
      <w:pPr>
        <w:widowControl w:val="0"/>
        <w:autoSpaceDE w:val="0"/>
        <w:autoSpaceDN w:val="0"/>
        <w:adjustRightInd w:val="0"/>
        <w:spacing w:after="0" w:line="240" w:lineRule="auto"/>
        <w:ind w:left="10773"/>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18.10.2023 № 1337</w:t>
      </w:r>
    </w:p>
    <w:p w:rsidR="004B641C" w:rsidRPr="004B641C" w:rsidRDefault="004B641C" w:rsidP="004B641C">
      <w:pPr>
        <w:widowControl w:val="0"/>
        <w:spacing w:after="0" w:line="240" w:lineRule="auto"/>
        <w:jc w:val="right"/>
        <w:rPr>
          <w:rFonts w:ascii="Times New Roman" w:eastAsia="Calibri" w:hAnsi="Times New Roman" w:cs="Times New Roman"/>
          <w:sz w:val="24"/>
          <w:szCs w:val="24"/>
          <w:lang w:eastAsia="ru-RU"/>
        </w:rPr>
      </w:pPr>
      <w:r w:rsidRPr="004B641C">
        <w:rPr>
          <w:rFonts w:ascii="Times New Roman" w:eastAsia="Calibri" w:hAnsi="Times New Roman" w:cs="Times New Roman"/>
          <w:sz w:val="24"/>
          <w:szCs w:val="24"/>
          <w:u w:val="single"/>
          <w:lang w:eastAsia="ru-RU"/>
        </w:rPr>
        <w:t xml:space="preserve"> </w:t>
      </w:r>
    </w:p>
    <w:p w:rsidR="004B641C" w:rsidRPr="004B641C" w:rsidRDefault="004B641C" w:rsidP="004B641C">
      <w:pPr>
        <w:widowControl w:val="0"/>
        <w:autoSpaceDE w:val="0"/>
        <w:autoSpaceDN w:val="0"/>
        <w:spacing w:after="0" w:line="240" w:lineRule="auto"/>
        <w:jc w:val="center"/>
        <w:rPr>
          <w:rFonts w:ascii="Times New Roman" w:eastAsia="Calibri" w:hAnsi="Times New Roman" w:cs="Times New Roman"/>
          <w:b/>
          <w:iCs/>
          <w:caps/>
          <w:sz w:val="24"/>
          <w:szCs w:val="24"/>
        </w:rPr>
      </w:pPr>
      <w:r w:rsidRPr="004B641C">
        <w:rPr>
          <w:rFonts w:ascii="Times New Roman" w:eastAsia="Calibri" w:hAnsi="Times New Roman" w:cs="Times New Roman"/>
          <w:b/>
          <w:iCs/>
          <w:caps/>
          <w:sz w:val="24"/>
          <w:szCs w:val="24"/>
        </w:rPr>
        <w:t xml:space="preserve">Таблица показателей </w:t>
      </w:r>
    </w:p>
    <w:p w:rsidR="004B641C" w:rsidRPr="004B641C" w:rsidRDefault="004B641C" w:rsidP="004B641C">
      <w:pPr>
        <w:widowControl w:val="0"/>
        <w:autoSpaceDE w:val="0"/>
        <w:autoSpaceDN w:val="0"/>
        <w:spacing w:after="0" w:line="240" w:lineRule="auto"/>
        <w:jc w:val="center"/>
        <w:rPr>
          <w:rFonts w:ascii="Times New Roman" w:eastAsia="Calibri" w:hAnsi="Times New Roman" w:cs="Times New Roman"/>
          <w:b/>
          <w:iCs/>
          <w:sz w:val="24"/>
          <w:szCs w:val="24"/>
        </w:rPr>
      </w:pPr>
      <w:r w:rsidRPr="004B641C">
        <w:rPr>
          <w:rFonts w:ascii="Times New Roman" w:eastAsia="Calibri" w:hAnsi="Times New Roman" w:cs="Times New Roman"/>
          <w:b/>
          <w:iCs/>
          <w:sz w:val="24"/>
          <w:szCs w:val="24"/>
        </w:rPr>
        <w:t xml:space="preserve">эффективности реализации мероприятий, проводимых в рамках </w:t>
      </w:r>
      <w:proofErr w:type="gramStart"/>
      <w:r w:rsidRPr="004B641C">
        <w:rPr>
          <w:rFonts w:ascii="Times New Roman" w:eastAsia="Calibri" w:hAnsi="Times New Roman" w:cs="Times New Roman"/>
          <w:b/>
          <w:iCs/>
          <w:sz w:val="24"/>
          <w:szCs w:val="24"/>
        </w:rPr>
        <w:t>апробации механизмов организации оказания муниципальных услуг</w:t>
      </w:r>
      <w:proofErr w:type="gramEnd"/>
      <w:r w:rsidRPr="004B641C">
        <w:rPr>
          <w:rFonts w:ascii="Times New Roman" w:eastAsia="Calibri" w:hAnsi="Times New Roman" w:cs="Times New Roman"/>
          <w:b/>
          <w:iCs/>
          <w:sz w:val="24"/>
          <w:szCs w:val="24"/>
        </w:rPr>
        <w:t xml:space="preserve"> в социальной  сфере по направлению деятельности «Реализация дополнительных образовательных программ» на территории муниципального района «Корткеросский»</w:t>
      </w:r>
    </w:p>
    <w:p w:rsidR="004B641C" w:rsidRPr="004B641C" w:rsidRDefault="004B641C" w:rsidP="004B641C">
      <w:pPr>
        <w:widowControl w:val="0"/>
        <w:autoSpaceDE w:val="0"/>
        <w:autoSpaceDN w:val="0"/>
        <w:spacing w:after="160" w:line="259" w:lineRule="auto"/>
        <w:rPr>
          <w:rFonts w:ascii="Times New Roman" w:eastAsia="Calibri" w:hAnsi="Times New Roman" w:cs="Times New Roman"/>
          <w:sz w:val="20"/>
          <w:szCs w:val="24"/>
        </w:rPr>
      </w:pPr>
    </w:p>
    <w:tbl>
      <w:tblPr>
        <w:tblStyle w:val="111"/>
        <w:tblW w:w="15309" w:type="dxa"/>
        <w:tblInd w:w="-5" w:type="dxa"/>
        <w:tblLook w:val="04A0" w:firstRow="1" w:lastRow="0" w:firstColumn="1" w:lastColumn="0" w:noHBand="0" w:noVBand="1"/>
      </w:tblPr>
      <w:tblGrid>
        <w:gridCol w:w="1153"/>
        <w:gridCol w:w="2751"/>
        <w:gridCol w:w="1788"/>
        <w:gridCol w:w="4685"/>
        <w:gridCol w:w="1545"/>
        <w:gridCol w:w="1411"/>
        <w:gridCol w:w="1976"/>
      </w:tblGrid>
      <w:tr w:rsidR="004B641C" w:rsidRPr="004B641C" w:rsidTr="00A36767">
        <w:trPr>
          <w:tblHeader/>
        </w:trPr>
        <w:tc>
          <w:tcPr>
            <w:tcW w:w="1153" w:type="dxa"/>
          </w:tcPr>
          <w:p w:rsidR="004B641C" w:rsidRPr="004B641C" w:rsidRDefault="004B641C" w:rsidP="004B641C">
            <w:pPr>
              <w:spacing w:line="256" w:lineRule="auto"/>
              <w:jc w:val="center"/>
              <w:rPr>
                <w:rFonts w:ascii="Times New Roman" w:hAnsi="Times New Roman" w:cs="Times New Roman"/>
                <w:sz w:val="24"/>
                <w:szCs w:val="24"/>
              </w:rPr>
            </w:pPr>
            <w:r w:rsidRPr="004B641C">
              <w:rPr>
                <w:rFonts w:ascii="Times New Roman" w:hAnsi="Times New Roman" w:cs="Times New Roman"/>
                <w:sz w:val="20"/>
                <w:szCs w:val="24"/>
              </w:rPr>
              <w:tab/>
            </w:r>
            <w:r w:rsidRPr="004B641C">
              <w:rPr>
                <w:rFonts w:ascii="Times New Roman" w:hAnsi="Times New Roman" w:cs="Times New Roman"/>
                <w:sz w:val="24"/>
                <w:szCs w:val="24"/>
              </w:rPr>
              <w:t xml:space="preserve">№ </w:t>
            </w:r>
            <w:proofErr w:type="gramStart"/>
            <w:r w:rsidRPr="004B641C">
              <w:rPr>
                <w:rFonts w:ascii="Times New Roman" w:hAnsi="Times New Roman" w:cs="Times New Roman"/>
                <w:sz w:val="24"/>
                <w:szCs w:val="24"/>
              </w:rPr>
              <w:t>п</w:t>
            </w:r>
            <w:proofErr w:type="gramEnd"/>
            <w:r w:rsidRPr="004B641C">
              <w:rPr>
                <w:rFonts w:ascii="Times New Roman" w:hAnsi="Times New Roman" w:cs="Times New Roman"/>
                <w:sz w:val="24"/>
                <w:szCs w:val="24"/>
              </w:rPr>
              <w:t>/п</w:t>
            </w:r>
          </w:p>
        </w:tc>
        <w:tc>
          <w:tcPr>
            <w:tcW w:w="2751" w:type="dxa"/>
          </w:tcPr>
          <w:p w:rsidR="004B641C" w:rsidRPr="004B641C" w:rsidRDefault="004B641C" w:rsidP="004B641C">
            <w:pPr>
              <w:spacing w:line="256" w:lineRule="auto"/>
              <w:jc w:val="center"/>
              <w:rPr>
                <w:rFonts w:ascii="Times New Roman" w:hAnsi="Times New Roman" w:cs="Times New Roman"/>
                <w:sz w:val="24"/>
                <w:szCs w:val="24"/>
              </w:rPr>
            </w:pPr>
            <w:r w:rsidRPr="004B641C">
              <w:rPr>
                <w:rFonts w:ascii="Times New Roman" w:hAnsi="Times New Roman" w:cs="Times New Roman"/>
                <w:sz w:val="24"/>
                <w:szCs w:val="24"/>
              </w:rPr>
              <w:t>Цель</w:t>
            </w:r>
          </w:p>
        </w:tc>
        <w:tc>
          <w:tcPr>
            <w:tcW w:w="1788" w:type="dxa"/>
          </w:tcPr>
          <w:p w:rsidR="004B641C" w:rsidRPr="004B641C" w:rsidRDefault="004B641C" w:rsidP="004B641C">
            <w:pPr>
              <w:spacing w:line="256" w:lineRule="auto"/>
              <w:jc w:val="center"/>
              <w:rPr>
                <w:rFonts w:ascii="Times New Roman" w:hAnsi="Times New Roman" w:cs="Times New Roman"/>
                <w:sz w:val="24"/>
                <w:szCs w:val="24"/>
              </w:rPr>
            </w:pPr>
            <w:r w:rsidRPr="004B641C">
              <w:rPr>
                <w:rFonts w:ascii="Times New Roman" w:hAnsi="Times New Roman" w:cs="Times New Roman"/>
                <w:sz w:val="24"/>
                <w:szCs w:val="24"/>
              </w:rPr>
              <w:t>Тип индикатора</w:t>
            </w:r>
          </w:p>
        </w:tc>
        <w:tc>
          <w:tcPr>
            <w:tcW w:w="4685" w:type="dxa"/>
          </w:tcPr>
          <w:p w:rsidR="004B641C" w:rsidRPr="004B641C" w:rsidRDefault="004B641C" w:rsidP="004B641C">
            <w:pPr>
              <w:spacing w:line="256" w:lineRule="auto"/>
              <w:jc w:val="center"/>
              <w:rPr>
                <w:rFonts w:ascii="Times New Roman" w:hAnsi="Times New Roman" w:cs="Times New Roman"/>
                <w:sz w:val="24"/>
                <w:szCs w:val="24"/>
              </w:rPr>
            </w:pPr>
            <w:r w:rsidRPr="004B641C">
              <w:rPr>
                <w:rFonts w:ascii="Times New Roman" w:hAnsi="Times New Roman" w:cs="Times New Roman"/>
                <w:sz w:val="24"/>
                <w:szCs w:val="24"/>
              </w:rPr>
              <w:t>Индикатор</w:t>
            </w:r>
          </w:p>
        </w:tc>
        <w:tc>
          <w:tcPr>
            <w:tcW w:w="1545" w:type="dxa"/>
          </w:tcPr>
          <w:p w:rsidR="004B641C" w:rsidRPr="004B641C" w:rsidRDefault="004B641C" w:rsidP="004B641C">
            <w:pPr>
              <w:spacing w:line="256" w:lineRule="auto"/>
              <w:jc w:val="center"/>
              <w:rPr>
                <w:rFonts w:ascii="Times New Roman" w:hAnsi="Times New Roman" w:cs="Times New Roman"/>
                <w:sz w:val="24"/>
                <w:szCs w:val="24"/>
              </w:rPr>
            </w:pPr>
            <w:r w:rsidRPr="004B641C">
              <w:rPr>
                <w:rFonts w:ascii="Times New Roman" w:hAnsi="Times New Roman" w:cs="Times New Roman"/>
                <w:sz w:val="24"/>
                <w:szCs w:val="24"/>
              </w:rPr>
              <w:t>Базовая величина</w:t>
            </w:r>
            <w:r w:rsidRPr="004B641C">
              <w:rPr>
                <w:rFonts w:ascii="Times New Roman" w:hAnsi="Times New Roman" w:cs="Times New Roman"/>
                <w:sz w:val="24"/>
                <w:szCs w:val="24"/>
                <w:vertAlign w:val="superscript"/>
              </w:rPr>
              <w:footnoteReference w:id="1"/>
            </w:r>
          </w:p>
        </w:tc>
        <w:tc>
          <w:tcPr>
            <w:tcW w:w="1411" w:type="dxa"/>
          </w:tcPr>
          <w:p w:rsidR="004B641C" w:rsidRPr="004B641C" w:rsidRDefault="004B641C" w:rsidP="004B641C">
            <w:pPr>
              <w:spacing w:line="256" w:lineRule="auto"/>
              <w:jc w:val="center"/>
              <w:rPr>
                <w:rFonts w:ascii="Times New Roman" w:hAnsi="Times New Roman" w:cs="Times New Roman"/>
                <w:sz w:val="24"/>
                <w:szCs w:val="24"/>
              </w:rPr>
            </w:pPr>
            <w:r w:rsidRPr="004B641C">
              <w:rPr>
                <w:rFonts w:ascii="Times New Roman" w:hAnsi="Times New Roman" w:cs="Times New Roman"/>
                <w:sz w:val="24"/>
                <w:szCs w:val="24"/>
              </w:rPr>
              <w:t>Целевой ориентир</w:t>
            </w:r>
            <w:r w:rsidRPr="004B641C">
              <w:rPr>
                <w:rFonts w:ascii="Times New Roman" w:hAnsi="Times New Roman" w:cs="Times New Roman"/>
                <w:sz w:val="24"/>
                <w:szCs w:val="24"/>
                <w:vertAlign w:val="superscript"/>
              </w:rPr>
              <w:footnoteReference w:id="2"/>
            </w:r>
          </w:p>
        </w:tc>
        <w:tc>
          <w:tcPr>
            <w:tcW w:w="1976" w:type="dxa"/>
          </w:tcPr>
          <w:p w:rsidR="004B641C" w:rsidRPr="004B641C" w:rsidRDefault="004B641C" w:rsidP="004B641C">
            <w:pPr>
              <w:spacing w:line="256" w:lineRule="auto"/>
              <w:jc w:val="center"/>
              <w:rPr>
                <w:rFonts w:ascii="Times New Roman" w:hAnsi="Times New Roman" w:cs="Times New Roman"/>
                <w:sz w:val="24"/>
                <w:szCs w:val="24"/>
              </w:rPr>
            </w:pPr>
            <w:r w:rsidRPr="004B641C">
              <w:rPr>
                <w:rFonts w:ascii="Times New Roman" w:hAnsi="Times New Roman" w:cs="Times New Roman"/>
                <w:sz w:val="24"/>
                <w:szCs w:val="24"/>
              </w:rPr>
              <w:t>Ответственный исполнитель</w:t>
            </w:r>
          </w:p>
        </w:tc>
      </w:tr>
      <w:tr w:rsidR="004B641C" w:rsidRPr="004B641C" w:rsidTr="00A36767">
        <w:tc>
          <w:tcPr>
            <w:tcW w:w="1153" w:type="dxa"/>
          </w:tcPr>
          <w:p w:rsidR="004B641C" w:rsidRPr="004B641C" w:rsidRDefault="004B641C" w:rsidP="004B641C">
            <w:pPr>
              <w:spacing w:line="256" w:lineRule="auto"/>
              <w:jc w:val="center"/>
              <w:rPr>
                <w:rFonts w:ascii="Times New Roman" w:hAnsi="Times New Roman" w:cs="Times New Roman"/>
                <w:i/>
                <w:sz w:val="24"/>
                <w:szCs w:val="24"/>
              </w:rPr>
            </w:pPr>
            <w:r w:rsidRPr="004B641C">
              <w:rPr>
                <w:rFonts w:ascii="Times New Roman" w:hAnsi="Times New Roman" w:cs="Times New Roman"/>
                <w:i/>
                <w:sz w:val="24"/>
                <w:szCs w:val="24"/>
              </w:rPr>
              <w:t>1</w:t>
            </w:r>
          </w:p>
        </w:tc>
        <w:tc>
          <w:tcPr>
            <w:tcW w:w="2751" w:type="dxa"/>
          </w:tcPr>
          <w:p w:rsidR="004B641C" w:rsidRPr="004B641C" w:rsidRDefault="004B641C" w:rsidP="004B641C">
            <w:pPr>
              <w:spacing w:line="256" w:lineRule="auto"/>
              <w:jc w:val="center"/>
              <w:rPr>
                <w:rFonts w:ascii="Times New Roman" w:hAnsi="Times New Roman" w:cs="Times New Roman"/>
                <w:i/>
                <w:sz w:val="24"/>
                <w:szCs w:val="24"/>
              </w:rPr>
            </w:pPr>
            <w:r w:rsidRPr="004B641C">
              <w:rPr>
                <w:rFonts w:ascii="Times New Roman" w:hAnsi="Times New Roman" w:cs="Times New Roman"/>
                <w:i/>
                <w:sz w:val="24"/>
                <w:szCs w:val="24"/>
              </w:rPr>
              <w:t>2</w:t>
            </w:r>
          </w:p>
        </w:tc>
        <w:tc>
          <w:tcPr>
            <w:tcW w:w="1788" w:type="dxa"/>
          </w:tcPr>
          <w:p w:rsidR="004B641C" w:rsidRPr="004B641C" w:rsidRDefault="004B641C" w:rsidP="004B641C">
            <w:pPr>
              <w:spacing w:line="256" w:lineRule="auto"/>
              <w:jc w:val="center"/>
              <w:rPr>
                <w:rFonts w:ascii="Times New Roman" w:hAnsi="Times New Roman" w:cs="Times New Roman"/>
                <w:i/>
                <w:sz w:val="24"/>
                <w:szCs w:val="24"/>
              </w:rPr>
            </w:pPr>
            <w:r w:rsidRPr="004B641C">
              <w:rPr>
                <w:rFonts w:ascii="Times New Roman" w:hAnsi="Times New Roman" w:cs="Times New Roman"/>
                <w:i/>
                <w:sz w:val="24"/>
                <w:szCs w:val="24"/>
              </w:rPr>
              <w:t>3</w:t>
            </w:r>
          </w:p>
        </w:tc>
        <w:tc>
          <w:tcPr>
            <w:tcW w:w="4685" w:type="dxa"/>
          </w:tcPr>
          <w:p w:rsidR="004B641C" w:rsidRPr="004B641C" w:rsidRDefault="004B641C" w:rsidP="004B641C">
            <w:pPr>
              <w:spacing w:line="256" w:lineRule="auto"/>
              <w:jc w:val="center"/>
              <w:rPr>
                <w:rFonts w:ascii="Times New Roman" w:hAnsi="Times New Roman" w:cs="Times New Roman"/>
                <w:i/>
                <w:sz w:val="24"/>
                <w:szCs w:val="24"/>
              </w:rPr>
            </w:pPr>
            <w:r w:rsidRPr="004B641C">
              <w:rPr>
                <w:rFonts w:ascii="Times New Roman" w:hAnsi="Times New Roman" w:cs="Times New Roman"/>
                <w:i/>
                <w:sz w:val="24"/>
                <w:szCs w:val="24"/>
              </w:rPr>
              <w:t>4</w:t>
            </w:r>
          </w:p>
        </w:tc>
        <w:tc>
          <w:tcPr>
            <w:tcW w:w="1545" w:type="dxa"/>
          </w:tcPr>
          <w:p w:rsidR="004B641C" w:rsidRPr="004B641C" w:rsidRDefault="004B641C" w:rsidP="004B641C">
            <w:pPr>
              <w:spacing w:line="256" w:lineRule="auto"/>
              <w:jc w:val="center"/>
              <w:rPr>
                <w:rFonts w:ascii="Times New Roman" w:hAnsi="Times New Roman" w:cs="Times New Roman"/>
                <w:i/>
                <w:sz w:val="24"/>
                <w:szCs w:val="24"/>
              </w:rPr>
            </w:pPr>
            <w:r w:rsidRPr="004B641C">
              <w:rPr>
                <w:rFonts w:ascii="Times New Roman" w:hAnsi="Times New Roman" w:cs="Times New Roman"/>
                <w:i/>
                <w:sz w:val="24"/>
                <w:szCs w:val="24"/>
              </w:rPr>
              <w:t>5</w:t>
            </w:r>
          </w:p>
        </w:tc>
        <w:tc>
          <w:tcPr>
            <w:tcW w:w="1411" w:type="dxa"/>
          </w:tcPr>
          <w:p w:rsidR="004B641C" w:rsidRPr="004B641C" w:rsidRDefault="004B641C" w:rsidP="004B641C">
            <w:pPr>
              <w:spacing w:line="256" w:lineRule="auto"/>
              <w:jc w:val="center"/>
              <w:rPr>
                <w:rFonts w:ascii="Times New Roman" w:hAnsi="Times New Roman" w:cs="Times New Roman"/>
                <w:i/>
                <w:sz w:val="24"/>
                <w:szCs w:val="24"/>
              </w:rPr>
            </w:pPr>
            <w:r w:rsidRPr="004B641C">
              <w:rPr>
                <w:rFonts w:ascii="Times New Roman" w:hAnsi="Times New Roman" w:cs="Times New Roman"/>
                <w:i/>
                <w:sz w:val="24"/>
                <w:szCs w:val="24"/>
              </w:rPr>
              <w:t>6</w:t>
            </w:r>
          </w:p>
        </w:tc>
        <w:tc>
          <w:tcPr>
            <w:tcW w:w="1976" w:type="dxa"/>
          </w:tcPr>
          <w:p w:rsidR="004B641C" w:rsidRPr="004B641C" w:rsidRDefault="004B641C" w:rsidP="004B641C">
            <w:pPr>
              <w:spacing w:line="256" w:lineRule="auto"/>
              <w:jc w:val="center"/>
              <w:rPr>
                <w:rFonts w:ascii="Times New Roman" w:hAnsi="Times New Roman" w:cs="Times New Roman"/>
                <w:i/>
                <w:sz w:val="24"/>
                <w:szCs w:val="24"/>
              </w:rPr>
            </w:pPr>
            <w:r w:rsidRPr="004B641C">
              <w:rPr>
                <w:rFonts w:ascii="Times New Roman" w:hAnsi="Times New Roman" w:cs="Times New Roman"/>
                <w:i/>
                <w:sz w:val="24"/>
                <w:szCs w:val="24"/>
              </w:rPr>
              <w:t>7</w:t>
            </w:r>
          </w:p>
        </w:tc>
      </w:tr>
      <w:tr w:rsidR="004B641C" w:rsidRPr="004B641C" w:rsidTr="00A36767">
        <w:tc>
          <w:tcPr>
            <w:tcW w:w="1153" w:type="dxa"/>
            <w:vMerge w:val="restart"/>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1.</w:t>
            </w:r>
          </w:p>
        </w:tc>
        <w:tc>
          <w:tcPr>
            <w:tcW w:w="2751" w:type="dxa"/>
            <w:vMerge w:val="restart"/>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 xml:space="preserve">Улучшение условий для оказания муниципальных услуг некоммерческими организациями </w:t>
            </w:r>
          </w:p>
        </w:tc>
        <w:tc>
          <w:tcPr>
            <w:tcW w:w="1788"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Процесс</w:t>
            </w: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Общее количество некоммерческих организаций, оказывающих муниципальные услуги в отраслях социальной сферы</w:t>
            </w:r>
            <w:r w:rsidRPr="004B641C">
              <w:rPr>
                <w:rFonts w:ascii="Times New Roman" w:hAnsi="Times New Roman" w:cs="Times New Roman"/>
                <w:sz w:val="20"/>
                <w:vertAlign w:val="superscript"/>
              </w:rPr>
              <w:footnoteReference w:id="3"/>
            </w:r>
            <w:r w:rsidRPr="004B641C">
              <w:rPr>
                <w:rFonts w:ascii="Times New Roman" w:hAnsi="Times New Roman" w:cs="Times New Roman"/>
                <w:sz w:val="20"/>
              </w:rPr>
              <w:t xml:space="preserve">, которым предоставляется государственная поддержка </w:t>
            </w:r>
            <w:r w:rsidRPr="004B641C">
              <w:rPr>
                <w:rFonts w:ascii="Times New Roman" w:hAnsi="Times New Roman" w:cs="Times New Roman"/>
                <w:sz w:val="20"/>
              </w:rPr>
              <w:br/>
              <w:t>(в том числе обучение, налоговые льготы и т.п.), единиц</w:t>
            </w:r>
          </w:p>
        </w:tc>
        <w:tc>
          <w:tcPr>
            <w:tcW w:w="1545"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значение: 0</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год: 2023</w:t>
            </w:r>
          </w:p>
        </w:tc>
        <w:tc>
          <w:tcPr>
            <w:tcW w:w="1411"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 xml:space="preserve">значение:1 </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год:  2025</w:t>
            </w: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w:t>
            </w:r>
          </w:p>
        </w:tc>
      </w:tr>
      <w:tr w:rsidR="004B641C" w:rsidRPr="004B641C" w:rsidTr="00A36767">
        <w:tc>
          <w:tcPr>
            <w:tcW w:w="1153" w:type="dxa"/>
            <w:vMerge/>
          </w:tcPr>
          <w:p w:rsidR="004B641C" w:rsidRPr="004B641C" w:rsidRDefault="004B641C" w:rsidP="004B641C">
            <w:pPr>
              <w:spacing w:line="256" w:lineRule="auto"/>
              <w:rPr>
                <w:rFonts w:ascii="Times New Roman" w:hAnsi="Times New Roman" w:cs="Times New Roman"/>
                <w:sz w:val="20"/>
              </w:rPr>
            </w:pPr>
          </w:p>
        </w:tc>
        <w:tc>
          <w:tcPr>
            <w:tcW w:w="2751" w:type="dxa"/>
            <w:vMerge/>
          </w:tcPr>
          <w:p w:rsidR="004B641C" w:rsidRPr="004B641C" w:rsidRDefault="004B641C" w:rsidP="004B641C">
            <w:pPr>
              <w:spacing w:line="256" w:lineRule="auto"/>
              <w:rPr>
                <w:rFonts w:ascii="Times New Roman" w:hAnsi="Times New Roman" w:cs="Times New Roman"/>
                <w:sz w:val="20"/>
              </w:rPr>
            </w:pPr>
          </w:p>
        </w:tc>
        <w:tc>
          <w:tcPr>
            <w:tcW w:w="1788"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 xml:space="preserve">Промежуточный результат </w:t>
            </w: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 xml:space="preserve">Общее количество некоммерческих организаций, оказывающих муниципальные услуги в социальной сфере, единиц </w:t>
            </w:r>
          </w:p>
        </w:tc>
        <w:tc>
          <w:tcPr>
            <w:tcW w:w="1545"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значение: 0</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год: 2024</w:t>
            </w:r>
          </w:p>
        </w:tc>
        <w:tc>
          <w:tcPr>
            <w:tcW w:w="1411"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значение: 1</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год:  2025</w:t>
            </w:r>
          </w:p>
        </w:tc>
        <w:tc>
          <w:tcPr>
            <w:tcW w:w="1976"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w:t>
            </w:r>
          </w:p>
          <w:p w:rsidR="004B641C" w:rsidRPr="004B641C" w:rsidRDefault="004B641C" w:rsidP="004B641C">
            <w:pPr>
              <w:spacing w:line="256" w:lineRule="auto"/>
              <w:jc w:val="center"/>
              <w:rPr>
                <w:rFonts w:ascii="Times New Roman" w:hAnsi="Times New Roman" w:cs="Times New Roman"/>
                <w:sz w:val="20"/>
              </w:rPr>
            </w:pPr>
          </w:p>
        </w:tc>
      </w:tr>
      <w:tr w:rsidR="004B641C" w:rsidRPr="004B641C" w:rsidTr="00A36767">
        <w:tc>
          <w:tcPr>
            <w:tcW w:w="1153" w:type="dxa"/>
            <w:vMerge/>
          </w:tcPr>
          <w:p w:rsidR="004B641C" w:rsidRPr="004B641C" w:rsidRDefault="004B641C" w:rsidP="004B641C">
            <w:pPr>
              <w:spacing w:line="256" w:lineRule="auto"/>
              <w:rPr>
                <w:rFonts w:ascii="Times New Roman" w:hAnsi="Times New Roman" w:cs="Times New Roman"/>
                <w:sz w:val="20"/>
              </w:rPr>
            </w:pPr>
          </w:p>
        </w:tc>
        <w:tc>
          <w:tcPr>
            <w:tcW w:w="2751" w:type="dxa"/>
            <w:vMerge/>
          </w:tcPr>
          <w:p w:rsidR="004B641C" w:rsidRPr="004B641C" w:rsidRDefault="004B641C" w:rsidP="004B641C">
            <w:pPr>
              <w:spacing w:line="256" w:lineRule="auto"/>
              <w:rPr>
                <w:rFonts w:ascii="Times New Roman" w:hAnsi="Times New Roman" w:cs="Times New Roman"/>
                <w:sz w:val="20"/>
              </w:rPr>
            </w:pPr>
          </w:p>
        </w:tc>
        <w:tc>
          <w:tcPr>
            <w:tcW w:w="1788" w:type="dxa"/>
            <w:vMerge w:val="restart"/>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 xml:space="preserve">Итоговый </w:t>
            </w:r>
            <w:r w:rsidRPr="004B641C">
              <w:rPr>
                <w:rFonts w:ascii="Times New Roman" w:hAnsi="Times New Roman" w:cs="Times New Roman"/>
                <w:sz w:val="20"/>
              </w:rPr>
              <w:lastRenderedPageBreak/>
              <w:t>результат</w:t>
            </w: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lastRenderedPageBreak/>
              <w:t xml:space="preserve">Количество некоммерческих организаций, </w:t>
            </w:r>
            <w:r w:rsidRPr="004B641C">
              <w:rPr>
                <w:rFonts w:ascii="Times New Roman" w:hAnsi="Times New Roman" w:cs="Times New Roman"/>
                <w:sz w:val="20"/>
              </w:rPr>
              <w:lastRenderedPageBreak/>
              <w:t xml:space="preserve">оказывающих муниципальные услуги в социальной сфере, выбранные для апробации </w:t>
            </w:r>
            <w:r w:rsidRPr="004B641C">
              <w:rPr>
                <w:rFonts w:ascii="Times New Roman" w:hAnsi="Times New Roman" w:cs="Times New Roman"/>
                <w:color w:val="000000"/>
                <w:sz w:val="20"/>
              </w:rPr>
              <w:t xml:space="preserve">механизмов организации оказания муниципальных услуг в социальной сфере в соответствии с Федеральным законом </w:t>
            </w:r>
            <w:r w:rsidRPr="004B641C">
              <w:rPr>
                <w:rFonts w:ascii="Times New Roman" w:hAnsi="Times New Roman" w:cs="Times New Roman"/>
                <w:sz w:val="20"/>
              </w:rPr>
              <w:t>№ 189-ФЗ (далее – апробация), единиц</w:t>
            </w:r>
          </w:p>
        </w:tc>
        <w:tc>
          <w:tcPr>
            <w:tcW w:w="1545"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lastRenderedPageBreak/>
              <w:t>значение: 0</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lastRenderedPageBreak/>
              <w:t>год: 2023</w:t>
            </w:r>
          </w:p>
        </w:tc>
        <w:tc>
          <w:tcPr>
            <w:tcW w:w="1411"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lastRenderedPageBreak/>
              <w:t>значение: 1</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lastRenderedPageBreak/>
              <w:t>год:  2025</w:t>
            </w: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lastRenderedPageBreak/>
              <w:t xml:space="preserve">Уполномоченный </w:t>
            </w:r>
            <w:r w:rsidRPr="004B641C">
              <w:rPr>
                <w:rFonts w:ascii="Times New Roman" w:hAnsi="Times New Roman" w:cs="Times New Roman"/>
                <w:sz w:val="20"/>
              </w:rPr>
              <w:lastRenderedPageBreak/>
              <w:t>орган, обеспечивающий исполнение социального заказа</w:t>
            </w:r>
          </w:p>
        </w:tc>
      </w:tr>
      <w:tr w:rsidR="004B641C" w:rsidRPr="004B641C" w:rsidTr="00A36767">
        <w:trPr>
          <w:trHeight w:val="970"/>
        </w:trPr>
        <w:tc>
          <w:tcPr>
            <w:tcW w:w="1153" w:type="dxa"/>
            <w:vMerge/>
          </w:tcPr>
          <w:p w:rsidR="004B641C" w:rsidRPr="004B641C" w:rsidRDefault="004B641C" w:rsidP="004B641C">
            <w:pPr>
              <w:spacing w:line="256" w:lineRule="auto"/>
              <w:rPr>
                <w:rFonts w:ascii="Times New Roman" w:hAnsi="Times New Roman" w:cs="Times New Roman"/>
                <w:sz w:val="20"/>
              </w:rPr>
            </w:pPr>
          </w:p>
        </w:tc>
        <w:tc>
          <w:tcPr>
            <w:tcW w:w="2751" w:type="dxa"/>
            <w:vMerge/>
          </w:tcPr>
          <w:p w:rsidR="004B641C" w:rsidRPr="004B641C" w:rsidRDefault="004B641C" w:rsidP="004B641C">
            <w:pPr>
              <w:spacing w:line="256" w:lineRule="auto"/>
              <w:rPr>
                <w:rFonts w:ascii="Times New Roman" w:hAnsi="Times New Roman" w:cs="Times New Roman"/>
                <w:sz w:val="20"/>
              </w:rPr>
            </w:pPr>
          </w:p>
        </w:tc>
        <w:tc>
          <w:tcPr>
            <w:tcW w:w="1788" w:type="dxa"/>
            <w:vMerge/>
          </w:tcPr>
          <w:p w:rsidR="004B641C" w:rsidRPr="004B641C" w:rsidRDefault="004B641C" w:rsidP="004B641C">
            <w:pPr>
              <w:spacing w:line="256" w:lineRule="auto"/>
              <w:rPr>
                <w:rFonts w:ascii="Times New Roman" w:hAnsi="Times New Roman" w:cs="Times New Roman"/>
                <w:sz w:val="20"/>
              </w:rPr>
            </w:pP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значение: 0</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2023</w:t>
            </w:r>
          </w:p>
        </w:tc>
        <w:tc>
          <w:tcPr>
            <w:tcW w:w="1411"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значение: 1</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2025</w:t>
            </w: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w:t>
            </w:r>
          </w:p>
        </w:tc>
      </w:tr>
      <w:tr w:rsidR="004B641C" w:rsidRPr="004B641C" w:rsidTr="00A36767">
        <w:tc>
          <w:tcPr>
            <w:tcW w:w="1153" w:type="dxa"/>
            <w:vMerge w:val="restart"/>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2.</w:t>
            </w:r>
          </w:p>
        </w:tc>
        <w:tc>
          <w:tcPr>
            <w:tcW w:w="2751" w:type="dxa"/>
            <w:vMerge w:val="restart"/>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 xml:space="preserve">Увеличение охвата услугами/доступа к услугам </w:t>
            </w:r>
          </w:p>
        </w:tc>
        <w:tc>
          <w:tcPr>
            <w:tcW w:w="1788"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Процесс</w:t>
            </w: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Информационная кампания для потребителей муниципальных услуг в социальной сфере (далее – потребитель услуг) и исполнителей услуг</w:t>
            </w:r>
          </w:p>
        </w:tc>
        <w:tc>
          <w:tcPr>
            <w:tcW w:w="1545" w:type="dxa"/>
          </w:tcPr>
          <w:p w:rsidR="004B641C" w:rsidRPr="004B641C" w:rsidRDefault="004B641C" w:rsidP="004B641C">
            <w:pPr>
              <w:spacing w:line="256" w:lineRule="auto"/>
              <w:jc w:val="center"/>
              <w:rPr>
                <w:rFonts w:ascii="Times New Roman" w:hAnsi="Times New Roman" w:cs="Times New Roman"/>
                <w:sz w:val="20"/>
              </w:rPr>
            </w:pPr>
          </w:p>
        </w:tc>
        <w:tc>
          <w:tcPr>
            <w:tcW w:w="1411" w:type="dxa"/>
          </w:tcPr>
          <w:p w:rsidR="004B641C" w:rsidRPr="004B641C" w:rsidRDefault="004B641C" w:rsidP="004B641C">
            <w:pPr>
              <w:spacing w:line="256" w:lineRule="auto"/>
              <w:jc w:val="center"/>
              <w:rPr>
                <w:rFonts w:ascii="Times New Roman" w:hAnsi="Times New Roman" w:cs="Times New Roman"/>
                <w:sz w:val="20"/>
              </w:rPr>
            </w:pP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w:t>
            </w:r>
          </w:p>
        </w:tc>
      </w:tr>
      <w:tr w:rsidR="004B641C" w:rsidRPr="004B641C" w:rsidTr="00A36767">
        <w:trPr>
          <w:trHeight w:val="735"/>
        </w:trPr>
        <w:tc>
          <w:tcPr>
            <w:tcW w:w="1153" w:type="dxa"/>
            <w:vMerge/>
          </w:tcPr>
          <w:p w:rsidR="004B641C" w:rsidRPr="004B641C" w:rsidRDefault="004B641C" w:rsidP="004B641C">
            <w:pPr>
              <w:spacing w:line="256" w:lineRule="auto"/>
              <w:rPr>
                <w:rFonts w:ascii="Times New Roman" w:hAnsi="Times New Roman" w:cs="Times New Roman"/>
                <w:sz w:val="20"/>
              </w:rPr>
            </w:pPr>
          </w:p>
        </w:tc>
        <w:tc>
          <w:tcPr>
            <w:tcW w:w="2751" w:type="dxa"/>
            <w:vMerge/>
          </w:tcPr>
          <w:p w:rsidR="004B641C" w:rsidRPr="004B641C" w:rsidRDefault="004B641C" w:rsidP="004B641C">
            <w:pPr>
              <w:spacing w:line="256" w:lineRule="auto"/>
              <w:rPr>
                <w:rFonts w:ascii="Times New Roman" w:hAnsi="Times New Roman" w:cs="Times New Roman"/>
                <w:sz w:val="20"/>
              </w:rPr>
            </w:pPr>
          </w:p>
        </w:tc>
        <w:tc>
          <w:tcPr>
            <w:tcW w:w="1788" w:type="dxa"/>
            <w:vMerge w:val="restart"/>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 xml:space="preserve">Промежуточный результат </w:t>
            </w: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5"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значение: 0</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2023</w:t>
            </w:r>
          </w:p>
        </w:tc>
        <w:tc>
          <w:tcPr>
            <w:tcW w:w="1411"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значение: 1</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2025</w:t>
            </w: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w:t>
            </w:r>
          </w:p>
        </w:tc>
      </w:tr>
      <w:tr w:rsidR="004B641C" w:rsidRPr="004B641C" w:rsidTr="00A36767">
        <w:trPr>
          <w:trHeight w:val="735"/>
        </w:trPr>
        <w:tc>
          <w:tcPr>
            <w:tcW w:w="1153" w:type="dxa"/>
            <w:vMerge/>
          </w:tcPr>
          <w:p w:rsidR="004B641C" w:rsidRPr="004B641C" w:rsidRDefault="004B641C" w:rsidP="004B641C">
            <w:pPr>
              <w:spacing w:line="256" w:lineRule="auto"/>
              <w:rPr>
                <w:rFonts w:ascii="Times New Roman" w:hAnsi="Times New Roman" w:cs="Times New Roman"/>
                <w:sz w:val="20"/>
              </w:rPr>
            </w:pPr>
          </w:p>
        </w:tc>
        <w:tc>
          <w:tcPr>
            <w:tcW w:w="2751" w:type="dxa"/>
            <w:vMerge/>
          </w:tcPr>
          <w:p w:rsidR="004B641C" w:rsidRPr="004B641C" w:rsidRDefault="004B641C" w:rsidP="004B641C">
            <w:pPr>
              <w:spacing w:line="256" w:lineRule="auto"/>
              <w:rPr>
                <w:rFonts w:ascii="Times New Roman" w:hAnsi="Times New Roman" w:cs="Times New Roman"/>
                <w:sz w:val="20"/>
              </w:rPr>
            </w:pPr>
          </w:p>
        </w:tc>
        <w:tc>
          <w:tcPr>
            <w:tcW w:w="1788" w:type="dxa"/>
            <w:vMerge/>
          </w:tcPr>
          <w:p w:rsidR="004B641C" w:rsidRPr="004B641C" w:rsidRDefault="004B641C" w:rsidP="004B641C">
            <w:pPr>
              <w:spacing w:line="256" w:lineRule="auto"/>
              <w:rPr>
                <w:rFonts w:ascii="Times New Roman" w:hAnsi="Times New Roman" w:cs="Times New Roman"/>
                <w:sz w:val="20"/>
              </w:rPr>
            </w:pP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45"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значение:0</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2023</w:t>
            </w:r>
          </w:p>
        </w:tc>
        <w:tc>
          <w:tcPr>
            <w:tcW w:w="1411"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значение: 1</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2025</w:t>
            </w: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w:t>
            </w:r>
          </w:p>
        </w:tc>
      </w:tr>
      <w:tr w:rsidR="004B641C" w:rsidRPr="004B641C" w:rsidTr="00A36767">
        <w:tc>
          <w:tcPr>
            <w:tcW w:w="1153" w:type="dxa"/>
            <w:vMerge/>
          </w:tcPr>
          <w:p w:rsidR="004B641C" w:rsidRPr="004B641C" w:rsidRDefault="004B641C" w:rsidP="004B641C">
            <w:pPr>
              <w:spacing w:line="256" w:lineRule="auto"/>
              <w:rPr>
                <w:rFonts w:ascii="Times New Roman" w:hAnsi="Times New Roman" w:cs="Times New Roman"/>
                <w:sz w:val="20"/>
              </w:rPr>
            </w:pPr>
          </w:p>
        </w:tc>
        <w:tc>
          <w:tcPr>
            <w:tcW w:w="2751" w:type="dxa"/>
            <w:vMerge/>
          </w:tcPr>
          <w:p w:rsidR="004B641C" w:rsidRPr="004B641C" w:rsidRDefault="004B641C" w:rsidP="004B641C">
            <w:pPr>
              <w:spacing w:line="256" w:lineRule="auto"/>
              <w:rPr>
                <w:rFonts w:ascii="Times New Roman" w:hAnsi="Times New Roman" w:cs="Times New Roman"/>
                <w:sz w:val="20"/>
              </w:rPr>
            </w:pPr>
          </w:p>
        </w:tc>
        <w:tc>
          <w:tcPr>
            <w:tcW w:w="1788" w:type="dxa"/>
            <w:vMerge w:val="restart"/>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 xml:space="preserve">Итоговый результат </w:t>
            </w: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 xml:space="preserve">Общее количество потребителей муниципальных услуг в социальной сфере, выбранных для апробации, человек </w:t>
            </w:r>
          </w:p>
        </w:tc>
        <w:tc>
          <w:tcPr>
            <w:tcW w:w="1545"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значение: 0</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2023</w:t>
            </w:r>
          </w:p>
        </w:tc>
        <w:tc>
          <w:tcPr>
            <w:tcW w:w="1411"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значение: 50</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2025</w:t>
            </w: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w:t>
            </w:r>
          </w:p>
        </w:tc>
      </w:tr>
      <w:tr w:rsidR="004B641C" w:rsidRPr="004B641C" w:rsidTr="00A36767">
        <w:tc>
          <w:tcPr>
            <w:tcW w:w="1153" w:type="dxa"/>
            <w:vMerge/>
          </w:tcPr>
          <w:p w:rsidR="004B641C" w:rsidRPr="004B641C" w:rsidRDefault="004B641C" w:rsidP="004B641C">
            <w:pPr>
              <w:spacing w:line="256" w:lineRule="auto"/>
              <w:rPr>
                <w:rFonts w:ascii="Times New Roman" w:hAnsi="Times New Roman" w:cs="Times New Roman"/>
                <w:sz w:val="20"/>
              </w:rPr>
            </w:pPr>
          </w:p>
        </w:tc>
        <w:tc>
          <w:tcPr>
            <w:tcW w:w="2751" w:type="dxa"/>
            <w:vMerge/>
          </w:tcPr>
          <w:p w:rsidR="004B641C" w:rsidRPr="004B641C" w:rsidRDefault="004B641C" w:rsidP="004B641C">
            <w:pPr>
              <w:spacing w:line="256" w:lineRule="auto"/>
              <w:rPr>
                <w:rFonts w:ascii="Times New Roman" w:hAnsi="Times New Roman" w:cs="Times New Roman"/>
                <w:sz w:val="20"/>
              </w:rPr>
            </w:pPr>
          </w:p>
        </w:tc>
        <w:tc>
          <w:tcPr>
            <w:tcW w:w="1788" w:type="dxa"/>
            <w:vMerge/>
          </w:tcPr>
          <w:p w:rsidR="004B641C" w:rsidRPr="004B641C" w:rsidRDefault="004B641C" w:rsidP="004B641C">
            <w:pPr>
              <w:spacing w:line="256" w:lineRule="auto"/>
              <w:rPr>
                <w:rFonts w:ascii="Times New Roman" w:hAnsi="Times New Roman" w:cs="Times New Roman"/>
                <w:sz w:val="20"/>
              </w:rPr>
            </w:pP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 xml:space="preserve">Количество потребителей услуг, получивших государственную услугу в социальной сфере, выбранную для апробации, у исполнителей услуг, </w:t>
            </w:r>
            <w:r w:rsidRPr="004B641C">
              <w:rPr>
                <w:rFonts w:ascii="Times New Roman" w:hAnsi="Times New Roman" w:cs="Times New Roman"/>
                <w:sz w:val="20"/>
              </w:rPr>
              <w:lastRenderedPageBreak/>
              <w:t>не являющихся государственными или муниципальными учреждениями, человек</w:t>
            </w:r>
          </w:p>
        </w:tc>
        <w:tc>
          <w:tcPr>
            <w:tcW w:w="1545"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lastRenderedPageBreak/>
              <w:t>значение: 0</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2023</w:t>
            </w:r>
          </w:p>
        </w:tc>
        <w:tc>
          <w:tcPr>
            <w:tcW w:w="1411"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значение: 50</w:t>
            </w:r>
          </w:p>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год:  2023</w:t>
            </w: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 xml:space="preserve">Уполномоченный орган, обеспечивающий </w:t>
            </w:r>
            <w:r w:rsidRPr="004B641C">
              <w:rPr>
                <w:rFonts w:ascii="Times New Roman" w:hAnsi="Times New Roman" w:cs="Times New Roman"/>
                <w:sz w:val="20"/>
              </w:rPr>
              <w:lastRenderedPageBreak/>
              <w:t>исполнение социального заказа</w:t>
            </w:r>
          </w:p>
        </w:tc>
      </w:tr>
      <w:tr w:rsidR="004B641C" w:rsidRPr="004B641C" w:rsidTr="00A36767">
        <w:tc>
          <w:tcPr>
            <w:tcW w:w="1153" w:type="dxa"/>
            <w:vMerge w:val="restart"/>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lastRenderedPageBreak/>
              <w:t>3.</w:t>
            </w:r>
          </w:p>
        </w:tc>
        <w:tc>
          <w:tcPr>
            <w:tcW w:w="2751" w:type="dxa"/>
            <w:vMerge w:val="restart"/>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Рост удовлетворенности граждан оказанием муниципальных услуг в социальной сфере</w:t>
            </w:r>
          </w:p>
        </w:tc>
        <w:tc>
          <w:tcPr>
            <w:tcW w:w="1788"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Процесс</w:t>
            </w: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5" w:type="dxa"/>
          </w:tcPr>
          <w:p w:rsidR="004B641C" w:rsidRPr="004B641C" w:rsidRDefault="004B641C" w:rsidP="004B641C">
            <w:pPr>
              <w:spacing w:line="256" w:lineRule="auto"/>
              <w:rPr>
                <w:rFonts w:ascii="Times New Roman" w:hAnsi="Times New Roman" w:cs="Times New Roman"/>
                <w:sz w:val="20"/>
              </w:rPr>
            </w:pPr>
          </w:p>
        </w:tc>
        <w:tc>
          <w:tcPr>
            <w:tcW w:w="1411" w:type="dxa"/>
          </w:tcPr>
          <w:p w:rsidR="004B641C" w:rsidRPr="004B641C" w:rsidRDefault="004B641C" w:rsidP="004B641C">
            <w:pPr>
              <w:spacing w:line="256" w:lineRule="auto"/>
              <w:rPr>
                <w:rFonts w:ascii="Times New Roman" w:hAnsi="Times New Roman" w:cs="Times New Roman"/>
                <w:sz w:val="20"/>
              </w:rPr>
            </w:pP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w:t>
            </w:r>
          </w:p>
        </w:tc>
      </w:tr>
      <w:tr w:rsidR="004B641C" w:rsidRPr="004B641C" w:rsidTr="00A36767">
        <w:tc>
          <w:tcPr>
            <w:tcW w:w="1153" w:type="dxa"/>
            <w:vMerge/>
          </w:tcPr>
          <w:p w:rsidR="004B641C" w:rsidRPr="004B641C" w:rsidRDefault="004B641C" w:rsidP="004B641C">
            <w:pPr>
              <w:spacing w:line="256" w:lineRule="auto"/>
              <w:rPr>
                <w:rFonts w:ascii="Times New Roman" w:hAnsi="Times New Roman" w:cs="Times New Roman"/>
                <w:sz w:val="20"/>
              </w:rPr>
            </w:pPr>
          </w:p>
        </w:tc>
        <w:tc>
          <w:tcPr>
            <w:tcW w:w="2751" w:type="dxa"/>
            <w:vMerge/>
          </w:tcPr>
          <w:p w:rsidR="004B641C" w:rsidRPr="004B641C" w:rsidRDefault="004B641C" w:rsidP="004B641C">
            <w:pPr>
              <w:spacing w:line="256" w:lineRule="auto"/>
              <w:rPr>
                <w:rFonts w:ascii="Times New Roman" w:hAnsi="Times New Roman" w:cs="Times New Roman"/>
                <w:sz w:val="20"/>
              </w:rPr>
            </w:pPr>
          </w:p>
        </w:tc>
        <w:tc>
          <w:tcPr>
            <w:tcW w:w="1788"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 xml:space="preserve">Промежуточный результат </w:t>
            </w: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45"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значение: 1</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год: 2023</w:t>
            </w:r>
          </w:p>
        </w:tc>
        <w:tc>
          <w:tcPr>
            <w:tcW w:w="1411"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значение: 1</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год:  2025</w:t>
            </w: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 исполнители муниципальных услуг</w:t>
            </w:r>
          </w:p>
        </w:tc>
      </w:tr>
      <w:tr w:rsidR="004B641C" w:rsidRPr="004B641C" w:rsidTr="00A36767">
        <w:trPr>
          <w:trHeight w:val="504"/>
        </w:trPr>
        <w:tc>
          <w:tcPr>
            <w:tcW w:w="1153" w:type="dxa"/>
            <w:vMerge/>
          </w:tcPr>
          <w:p w:rsidR="004B641C" w:rsidRPr="004B641C" w:rsidRDefault="004B641C" w:rsidP="004B641C">
            <w:pPr>
              <w:spacing w:line="256" w:lineRule="auto"/>
              <w:rPr>
                <w:rFonts w:ascii="Times New Roman" w:hAnsi="Times New Roman" w:cs="Times New Roman"/>
                <w:sz w:val="20"/>
              </w:rPr>
            </w:pPr>
          </w:p>
        </w:tc>
        <w:tc>
          <w:tcPr>
            <w:tcW w:w="2751" w:type="dxa"/>
            <w:vMerge/>
          </w:tcPr>
          <w:p w:rsidR="004B641C" w:rsidRPr="004B641C" w:rsidRDefault="004B641C" w:rsidP="004B641C">
            <w:pPr>
              <w:spacing w:line="256" w:lineRule="auto"/>
              <w:rPr>
                <w:rFonts w:ascii="Times New Roman" w:hAnsi="Times New Roman" w:cs="Times New Roman"/>
                <w:sz w:val="20"/>
              </w:rPr>
            </w:pPr>
          </w:p>
        </w:tc>
        <w:tc>
          <w:tcPr>
            <w:tcW w:w="1788"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 xml:space="preserve">Итоговый результат </w:t>
            </w:r>
          </w:p>
        </w:tc>
        <w:tc>
          <w:tcPr>
            <w:tcW w:w="4685" w:type="dxa"/>
          </w:tcPr>
          <w:p w:rsidR="004B641C" w:rsidRPr="004B641C" w:rsidRDefault="004B641C" w:rsidP="004B641C">
            <w:pPr>
              <w:spacing w:line="256" w:lineRule="auto"/>
              <w:jc w:val="both"/>
              <w:rPr>
                <w:rFonts w:ascii="Times New Roman" w:hAnsi="Times New Roman" w:cs="Times New Roman"/>
                <w:sz w:val="20"/>
              </w:rPr>
            </w:pPr>
            <w:r w:rsidRPr="004B641C">
              <w:rPr>
                <w:rFonts w:ascii="Times New Roman" w:hAnsi="Times New Roman" w:cs="Times New Roman"/>
                <w:sz w:val="20"/>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значение: 0</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год: 2023</w:t>
            </w:r>
          </w:p>
        </w:tc>
        <w:tc>
          <w:tcPr>
            <w:tcW w:w="1411" w:type="dxa"/>
          </w:tcPr>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значение: 100%</w:t>
            </w:r>
          </w:p>
          <w:p w:rsidR="004B641C" w:rsidRPr="004B641C" w:rsidRDefault="004B641C" w:rsidP="004B641C">
            <w:pPr>
              <w:spacing w:line="256" w:lineRule="auto"/>
              <w:rPr>
                <w:rFonts w:ascii="Times New Roman" w:hAnsi="Times New Roman" w:cs="Times New Roman"/>
                <w:sz w:val="20"/>
              </w:rPr>
            </w:pPr>
            <w:r w:rsidRPr="004B641C">
              <w:rPr>
                <w:rFonts w:ascii="Times New Roman" w:hAnsi="Times New Roman" w:cs="Times New Roman"/>
                <w:sz w:val="20"/>
              </w:rPr>
              <w:t>год:  2025</w:t>
            </w:r>
          </w:p>
        </w:tc>
        <w:tc>
          <w:tcPr>
            <w:tcW w:w="1976" w:type="dxa"/>
          </w:tcPr>
          <w:p w:rsidR="004B641C" w:rsidRPr="004B641C" w:rsidRDefault="004B641C" w:rsidP="004B641C">
            <w:pPr>
              <w:spacing w:line="256" w:lineRule="auto"/>
              <w:jc w:val="center"/>
              <w:rPr>
                <w:rFonts w:ascii="Times New Roman" w:hAnsi="Times New Roman" w:cs="Times New Roman"/>
                <w:sz w:val="20"/>
              </w:rPr>
            </w:pPr>
            <w:r w:rsidRPr="004B641C">
              <w:rPr>
                <w:rFonts w:ascii="Times New Roman" w:hAnsi="Times New Roman" w:cs="Times New Roman"/>
                <w:sz w:val="20"/>
              </w:rPr>
              <w:t>Уполномоченный орган, обеспечивающий исполнение социального заказа, исполнители муниципальных услуг</w:t>
            </w:r>
          </w:p>
        </w:tc>
      </w:tr>
    </w:tbl>
    <w:p w:rsidR="004B641C" w:rsidRPr="004B641C" w:rsidRDefault="004B641C" w:rsidP="004B641C">
      <w:pPr>
        <w:widowControl w:val="0"/>
        <w:autoSpaceDE w:val="0"/>
        <w:autoSpaceDN w:val="0"/>
        <w:spacing w:after="160" w:line="259" w:lineRule="auto"/>
        <w:ind w:right="-881"/>
        <w:jc w:val="right"/>
        <w:rPr>
          <w:rFonts w:ascii="Times New Roman" w:eastAsia="Calibri" w:hAnsi="Times New Roman" w:cs="Times New Roman"/>
          <w:sz w:val="24"/>
        </w:rPr>
      </w:pPr>
    </w:p>
    <w:p w:rsidR="004B641C" w:rsidRPr="004B641C" w:rsidRDefault="004B641C" w:rsidP="004B641C">
      <w:pPr>
        <w:widowControl w:val="0"/>
        <w:tabs>
          <w:tab w:val="left" w:pos="3960"/>
        </w:tabs>
        <w:autoSpaceDE w:val="0"/>
        <w:autoSpaceDN w:val="0"/>
        <w:spacing w:after="0" w:line="240" w:lineRule="auto"/>
        <w:rPr>
          <w:rFonts w:ascii="Times New Roman" w:eastAsia="Times New Roman" w:hAnsi="Times New Roman" w:cs="Times New Roman"/>
          <w:sz w:val="28"/>
          <w:szCs w:val="28"/>
        </w:rPr>
      </w:pPr>
    </w:p>
    <w:p w:rsidR="004B641C" w:rsidRPr="004B641C" w:rsidRDefault="004B641C" w:rsidP="004B641C">
      <w:pPr>
        <w:widowControl w:val="0"/>
        <w:tabs>
          <w:tab w:val="left" w:pos="3960"/>
        </w:tabs>
        <w:autoSpaceDE w:val="0"/>
        <w:autoSpaceDN w:val="0"/>
        <w:spacing w:after="0" w:line="240" w:lineRule="auto"/>
        <w:rPr>
          <w:rFonts w:ascii="Times New Roman" w:eastAsia="Times New Roman" w:hAnsi="Times New Roman" w:cs="Times New Roman"/>
          <w:sz w:val="28"/>
          <w:szCs w:val="28"/>
        </w:rPr>
        <w:sectPr w:rsidR="004B641C" w:rsidRPr="004B641C" w:rsidSect="00A1248B">
          <w:pgSz w:w="16838" w:h="11906" w:orient="landscape"/>
          <w:pgMar w:top="851" w:right="1134" w:bottom="1701" w:left="1134" w:header="709" w:footer="709" w:gutter="0"/>
          <w:cols w:space="708"/>
          <w:docGrid w:linePitch="360"/>
        </w:sectPr>
      </w:pP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lastRenderedPageBreak/>
        <w:t>Приложение 4</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 постановлению администрации</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муниципального района</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«Корткеросский»</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18.10.2023 № 1337</w:t>
      </w:r>
    </w:p>
    <w:p w:rsidR="004B641C" w:rsidRPr="004B641C" w:rsidRDefault="004B641C" w:rsidP="004B641C">
      <w:pPr>
        <w:widowControl w:val="0"/>
        <w:tabs>
          <w:tab w:val="left" w:pos="709"/>
        </w:tabs>
        <w:autoSpaceDE w:val="0"/>
        <w:autoSpaceDN w:val="0"/>
        <w:spacing w:after="0" w:line="360" w:lineRule="exact"/>
        <w:jc w:val="right"/>
        <w:rPr>
          <w:rFonts w:ascii="Times New Roman" w:eastAsia="Times New Roman" w:hAnsi="Times New Roman" w:cs="Times New Roman"/>
          <w:b/>
          <w:szCs w:val="28"/>
        </w:rPr>
      </w:pPr>
    </w:p>
    <w:p w:rsidR="004B641C" w:rsidRPr="004B641C" w:rsidRDefault="004B641C" w:rsidP="004B641C">
      <w:pPr>
        <w:widowControl w:val="0"/>
        <w:tabs>
          <w:tab w:val="left" w:pos="709"/>
        </w:tabs>
        <w:autoSpaceDE w:val="0"/>
        <w:autoSpaceDN w:val="0"/>
        <w:spacing w:after="0" w:line="240" w:lineRule="auto"/>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rPr>
        <w:t>ПОЛОЖЕНИЕ</w:t>
      </w:r>
    </w:p>
    <w:p w:rsidR="004B641C" w:rsidRPr="004B641C" w:rsidRDefault="004B641C" w:rsidP="004B641C">
      <w:pPr>
        <w:widowControl w:val="0"/>
        <w:tabs>
          <w:tab w:val="left" w:pos="709"/>
        </w:tabs>
        <w:autoSpaceDE w:val="0"/>
        <w:autoSpaceDN w:val="0"/>
        <w:spacing w:after="0" w:line="240" w:lineRule="auto"/>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rPr>
        <w:t xml:space="preserve">о рабочей группе по организации оказания </w:t>
      </w:r>
      <w:r w:rsidRPr="004B641C">
        <w:rPr>
          <w:rFonts w:ascii="Times New Roman" w:eastAsia="Times New Roman" w:hAnsi="Times New Roman" w:cs="Times New Roman"/>
          <w:b/>
          <w:spacing w:val="-1"/>
          <w:w w:val="105"/>
          <w:sz w:val="28"/>
          <w:szCs w:val="28"/>
        </w:rPr>
        <w:t>муниципальных</w:t>
      </w:r>
      <w:r w:rsidRPr="004B641C">
        <w:rPr>
          <w:rFonts w:ascii="Times New Roman" w:eastAsia="Times New Roman" w:hAnsi="Times New Roman" w:cs="Times New Roman"/>
          <w:b/>
          <w:spacing w:val="-16"/>
          <w:w w:val="105"/>
          <w:sz w:val="28"/>
          <w:szCs w:val="28"/>
        </w:rPr>
        <w:t xml:space="preserve"> </w:t>
      </w:r>
      <w:r w:rsidRPr="004B641C">
        <w:rPr>
          <w:rFonts w:ascii="Times New Roman" w:eastAsia="Times New Roman" w:hAnsi="Times New Roman" w:cs="Times New Roman"/>
          <w:b/>
          <w:sz w:val="28"/>
          <w:szCs w:val="28"/>
        </w:rPr>
        <w:t>услуг в социальной сфере на территории МО МР «Корткеросский»</w:t>
      </w:r>
    </w:p>
    <w:p w:rsidR="004B641C" w:rsidRPr="004B641C" w:rsidRDefault="004B641C" w:rsidP="004B641C">
      <w:pPr>
        <w:widowControl w:val="0"/>
        <w:tabs>
          <w:tab w:val="left" w:pos="709"/>
        </w:tabs>
        <w:autoSpaceDE w:val="0"/>
        <w:autoSpaceDN w:val="0"/>
        <w:spacing w:after="0" w:line="360" w:lineRule="exact"/>
        <w:rPr>
          <w:rFonts w:ascii="Times New Roman" w:eastAsia="Times New Roman" w:hAnsi="Times New Roman" w:cs="Times New Roman"/>
          <w:b/>
          <w:szCs w:val="28"/>
        </w:rPr>
      </w:pPr>
    </w:p>
    <w:p w:rsidR="004B641C" w:rsidRPr="004B641C" w:rsidRDefault="004B641C" w:rsidP="004B641C">
      <w:pPr>
        <w:widowControl w:val="0"/>
        <w:tabs>
          <w:tab w:val="left" w:pos="709"/>
        </w:tabs>
        <w:autoSpaceDE w:val="0"/>
        <w:autoSpaceDN w:val="0"/>
        <w:spacing w:after="0" w:line="360" w:lineRule="exact"/>
        <w:jc w:val="center"/>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1. Общие положения</w:t>
      </w:r>
    </w:p>
    <w:p w:rsidR="004B641C" w:rsidRPr="004B641C" w:rsidRDefault="004B641C" w:rsidP="004B641C">
      <w:pPr>
        <w:widowControl w:val="0"/>
        <w:autoSpaceDE w:val="0"/>
        <w:autoSpaceDN w:val="0"/>
        <w:spacing w:after="0" w:line="360" w:lineRule="exact"/>
        <w:ind w:firstLine="709"/>
        <w:jc w:val="both"/>
        <w:rPr>
          <w:rFonts w:ascii="Times New Roman" w:eastAsia="Times New Roman" w:hAnsi="Times New Roman" w:cs="Times New Roman"/>
          <w:sz w:val="28"/>
          <w:szCs w:val="28"/>
        </w:rPr>
      </w:pP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1.1. Рабочая группа по организации оказания муниципальных услуг в социальной сфере на территории </w:t>
      </w:r>
      <w:r w:rsidRPr="004B641C">
        <w:rPr>
          <w:rFonts w:ascii="Times New Roman" w:eastAsia="Times New Roman" w:hAnsi="Times New Roman" w:cs="Times New Roman"/>
          <w:bCs/>
          <w:sz w:val="28"/>
          <w:szCs w:val="28"/>
        </w:rPr>
        <w:t>МО МР «Корткеросский»</w:t>
      </w:r>
      <w:r w:rsidRPr="004B641C">
        <w:rPr>
          <w:rFonts w:ascii="Times New Roman" w:eastAsia="Times New Roman" w:hAnsi="Times New Roman" w:cs="Times New Roman"/>
          <w:sz w:val="28"/>
          <w:szCs w:val="28"/>
        </w:rPr>
        <w:t xml:space="preserve"> (далее - рабочая группа) является коллегиальным совещательным органом </w:t>
      </w:r>
      <w:r w:rsidRPr="004B641C">
        <w:rPr>
          <w:rFonts w:ascii="Times New Roman" w:eastAsia="Times New Roman" w:hAnsi="Times New Roman" w:cs="Times New Roman"/>
          <w:sz w:val="28"/>
          <w:szCs w:val="28"/>
        </w:rPr>
        <w:br/>
        <w:t>при администрации МО МР «Корткеросский».</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1.2. </w:t>
      </w:r>
      <w:proofErr w:type="gramStart"/>
      <w:r w:rsidRPr="004B641C">
        <w:rPr>
          <w:rFonts w:ascii="Times New Roman" w:eastAsia="Times New Roman" w:hAnsi="Times New Roman" w:cs="Times New Roman"/>
          <w:sz w:val="28"/>
          <w:szCs w:val="28"/>
        </w:rPr>
        <w:t xml:space="preserve">Рабочая группа создана в целях обеспечения взаимодействия органов местного самоуправления </w:t>
      </w:r>
      <w:r w:rsidRPr="004B641C">
        <w:rPr>
          <w:rFonts w:ascii="Times New Roman" w:eastAsia="Times New Roman" w:hAnsi="Times New Roman" w:cs="Times New Roman"/>
          <w:bCs/>
          <w:sz w:val="28"/>
          <w:szCs w:val="28"/>
        </w:rPr>
        <w:t>МР «Корткеросский»</w:t>
      </w:r>
      <w:r w:rsidRPr="004B641C">
        <w:rPr>
          <w:rFonts w:ascii="Times New Roman" w:eastAsia="Times New Roman" w:hAnsi="Times New Roman" w:cs="Times New Roman"/>
          <w:sz w:val="28"/>
          <w:szCs w:val="28"/>
        </w:rPr>
        <w:t xml:space="preserve"> (далее - ОМСУ) при выработке предложений по формированию государственного социального заказа в </w:t>
      </w:r>
      <w:r w:rsidRPr="004B641C">
        <w:rPr>
          <w:rFonts w:ascii="Times New Roman" w:eastAsia="Times New Roman" w:hAnsi="Times New Roman" w:cs="Times New Roman"/>
          <w:bCs/>
          <w:sz w:val="28"/>
          <w:szCs w:val="28"/>
        </w:rPr>
        <w:t>МО МР «Корткеросский»</w:t>
      </w:r>
      <w:r w:rsidRPr="004B641C">
        <w:rPr>
          <w:rFonts w:ascii="Times New Roman" w:eastAsia="Times New Roman" w:hAnsi="Times New Roman" w:cs="Times New Roman"/>
          <w:sz w:val="28"/>
          <w:szCs w:val="28"/>
        </w:rPr>
        <w:t xml:space="preserve"> по </w:t>
      </w:r>
      <w:r w:rsidRPr="004B641C">
        <w:rPr>
          <w:rFonts w:ascii="Times New Roman" w:eastAsia="Times New Roman" w:hAnsi="Times New Roman" w:cs="Times New Roman"/>
          <w:bCs/>
          <w:sz w:val="28"/>
          <w:szCs w:val="28"/>
        </w:rPr>
        <w:t xml:space="preserve">муниципальным </w:t>
      </w:r>
      <w:r w:rsidRPr="004B641C">
        <w:rPr>
          <w:rFonts w:ascii="Times New Roman" w:eastAsia="Times New Roman" w:hAnsi="Times New Roman" w:cs="Times New Roman"/>
          <w:sz w:val="28"/>
          <w:szCs w:val="28"/>
        </w:rPr>
        <w:t xml:space="preserve">услугам, соответствующим направлениям деятельности, определенным </w:t>
      </w:r>
      <w:r w:rsidRPr="004B641C">
        <w:rPr>
          <w:rFonts w:ascii="Times New Roman" w:eastAsia="Times New Roman" w:hAnsi="Times New Roman" w:cs="Times New Roman"/>
          <w:sz w:val="28"/>
          <w:szCs w:val="28"/>
        </w:rPr>
        <w:br/>
        <w:t xml:space="preserve">статьей 28 Федерального закона </w:t>
      </w:r>
      <w:r w:rsidRPr="004B641C">
        <w:rPr>
          <w:rFonts w:ascii="Times New Roman" w:eastAsia="Times New Roman" w:hAnsi="Times New Roman" w:cs="Times New Roman"/>
          <w:w w:val="105"/>
          <w:sz w:val="28"/>
          <w:szCs w:val="28"/>
        </w:rPr>
        <w:t>от 13.07.2020 №</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189-ФЗ</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«О</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государственном (муниципальном) социальном</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заказе</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на</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оказание</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государственных</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(муниципальных)</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услуг</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в</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w w:val="105"/>
          <w:sz w:val="28"/>
          <w:szCs w:val="28"/>
        </w:rPr>
        <w:t>социальной</w:t>
      </w:r>
      <w:r w:rsidRPr="004B641C">
        <w:rPr>
          <w:rFonts w:ascii="Times New Roman" w:eastAsia="Times New Roman" w:hAnsi="Times New Roman" w:cs="Times New Roman"/>
          <w:spacing w:val="1"/>
          <w:w w:val="105"/>
          <w:sz w:val="28"/>
          <w:szCs w:val="28"/>
        </w:rPr>
        <w:t xml:space="preserve"> </w:t>
      </w:r>
      <w:r w:rsidRPr="004B641C">
        <w:rPr>
          <w:rFonts w:ascii="Times New Roman" w:eastAsia="Times New Roman" w:hAnsi="Times New Roman" w:cs="Times New Roman"/>
          <w:spacing w:val="-1"/>
          <w:w w:val="105"/>
          <w:sz w:val="28"/>
          <w:szCs w:val="28"/>
        </w:rPr>
        <w:t xml:space="preserve">сфере» (далее - Федеральный закон </w:t>
      </w:r>
      <w:r w:rsidRPr="004B641C">
        <w:rPr>
          <w:rFonts w:ascii="Times New Roman" w:eastAsia="Times New Roman" w:hAnsi="Times New Roman" w:cs="Times New Roman"/>
          <w:w w:val="105"/>
          <w:sz w:val="28"/>
          <w:szCs w:val="28"/>
        </w:rPr>
        <w:t xml:space="preserve">№ 189-ФЗ) </w:t>
      </w:r>
      <w:r w:rsidRPr="004B641C">
        <w:rPr>
          <w:rFonts w:ascii="Times New Roman" w:eastAsia="Times New Roman" w:hAnsi="Times New Roman" w:cs="Times New Roman"/>
          <w:sz w:val="28"/>
          <w:szCs w:val="28"/>
        </w:rPr>
        <w:t xml:space="preserve"> на территории </w:t>
      </w:r>
      <w:r w:rsidRPr="004B641C">
        <w:rPr>
          <w:rFonts w:ascii="Times New Roman" w:eastAsia="Times New Roman" w:hAnsi="Times New Roman" w:cs="Times New Roman"/>
          <w:bCs/>
          <w:sz w:val="28"/>
          <w:szCs w:val="28"/>
        </w:rPr>
        <w:t>МО</w:t>
      </w:r>
      <w:proofErr w:type="gramEnd"/>
      <w:r w:rsidRPr="004B641C">
        <w:rPr>
          <w:rFonts w:ascii="Times New Roman" w:eastAsia="Times New Roman" w:hAnsi="Times New Roman" w:cs="Times New Roman"/>
          <w:bCs/>
          <w:sz w:val="28"/>
          <w:szCs w:val="28"/>
        </w:rPr>
        <w:t xml:space="preserve"> МР «Корткеросский»</w:t>
      </w:r>
      <w:r w:rsidRPr="004B641C">
        <w:rPr>
          <w:rFonts w:ascii="Times New Roman" w:eastAsia="Times New Roman" w:hAnsi="Times New Roman" w:cs="Times New Roman"/>
          <w:sz w:val="28"/>
          <w:szCs w:val="28"/>
        </w:rPr>
        <w:t>.</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w:t>
      </w:r>
      <w:r w:rsidRPr="004B641C">
        <w:rPr>
          <w:rFonts w:ascii="Times New Roman" w:eastAsia="Times New Roman" w:hAnsi="Times New Roman" w:cs="Times New Roman"/>
          <w:bCs/>
          <w:sz w:val="28"/>
          <w:szCs w:val="28"/>
        </w:rPr>
        <w:t>МО МР «Корткеросский», иными нормативными правовыми актами</w:t>
      </w:r>
      <w:r w:rsidRPr="004B641C">
        <w:rPr>
          <w:rFonts w:ascii="Times New Roman" w:eastAsia="Times New Roman" w:hAnsi="Times New Roman" w:cs="Times New Roman"/>
          <w:sz w:val="28"/>
          <w:szCs w:val="28"/>
        </w:rPr>
        <w:t xml:space="preserve"> и настоящим Положением.</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1.4. Решения, принятые по итогам заседаний рабочей группы, носят рекомендательный характер.</w:t>
      </w:r>
    </w:p>
    <w:p w:rsidR="004B641C" w:rsidRPr="004B641C" w:rsidRDefault="004B641C" w:rsidP="004B641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B641C" w:rsidRPr="004B641C" w:rsidRDefault="004B641C" w:rsidP="004B641C">
      <w:pPr>
        <w:widowControl w:val="0"/>
        <w:autoSpaceDE w:val="0"/>
        <w:autoSpaceDN w:val="0"/>
        <w:spacing w:after="0" w:line="240" w:lineRule="auto"/>
        <w:jc w:val="center"/>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 Задачи рабочей группы</w:t>
      </w:r>
    </w:p>
    <w:p w:rsidR="004B641C" w:rsidRPr="004B641C" w:rsidRDefault="004B641C" w:rsidP="004B641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Задачами рабочей группы являются:</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2.1. Подготовка предложений по формированию и утверждению государственного социального заказа на территории </w:t>
      </w:r>
      <w:r w:rsidRPr="004B641C">
        <w:rPr>
          <w:rFonts w:ascii="Times New Roman" w:eastAsia="Times New Roman" w:hAnsi="Times New Roman" w:cs="Times New Roman"/>
          <w:bCs/>
          <w:sz w:val="28"/>
          <w:szCs w:val="28"/>
        </w:rPr>
        <w:t xml:space="preserve">МО МР «Корткеросский» </w:t>
      </w:r>
      <w:r w:rsidRPr="004B641C">
        <w:rPr>
          <w:rFonts w:ascii="Times New Roman" w:eastAsia="Times New Roman" w:hAnsi="Times New Roman" w:cs="Times New Roman"/>
          <w:sz w:val="28"/>
          <w:szCs w:val="28"/>
        </w:rPr>
        <w:t xml:space="preserve">по </w:t>
      </w:r>
      <w:r w:rsidRPr="004B641C">
        <w:rPr>
          <w:rFonts w:ascii="Times New Roman" w:eastAsia="Times New Roman" w:hAnsi="Times New Roman" w:cs="Times New Roman"/>
          <w:bCs/>
          <w:sz w:val="28"/>
          <w:szCs w:val="28"/>
        </w:rPr>
        <w:t xml:space="preserve">муниципальным </w:t>
      </w:r>
      <w:r w:rsidRPr="004B641C">
        <w:rPr>
          <w:rFonts w:ascii="Times New Roman" w:eastAsia="Times New Roman" w:hAnsi="Times New Roman" w:cs="Times New Roman"/>
          <w:sz w:val="28"/>
          <w:szCs w:val="28"/>
        </w:rPr>
        <w:t>услугам, соответствующим направлениям деятельности, определенным статьей 28 Федерального закона № 189-ФЗ.</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4B641C">
        <w:rPr>
          <w:rFonts w:ascii="Times New Roman" w:eastAsia="Times New Roman" w:hAnsi="Times New Roman" w:cs="Times New Roman"/>
          <w:bCs/>
          <w:sz w:val="28"/>
          <w:szCs w:val="28"/>
        </w:rPr>
        <w:t>МО МР «Корткеросский»</w:t>
      </w:r>
      <w:r w:rsidRPr="004B641C">
        <w:rPr>
          <w:rFonts w:ascii="Times New Roman" w:eastAsia="Times New Roman" w:hAnsi="Times New Roman" w:cs="Times New Roman"/>
          <w:sz w:val="28"/>
          <w:szCs w:val="28"/>
        </w:rPr>
        <w:t>.</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2.3. Подготовка предложений по использованию государственных </w:t>
      </w:r>
      <w:r w:rsidRPr="004B641C">
        <w:rPr>
          <w:rFonts w:ascii="Times New Roman" w:eastAsia="Times New Roman" w:hAnsi="Times New Roman" w:cs="Times New Roman"/>
          <w:sz w:val="28"/>
          <w:szCs w:val="28"/>
        </w:rPr>
        <w:lastRenderedPageBreak/>
        <w:t xml:space="preserve">информационных систем </w:t>
      </w:r>
      <w:r w:rsidRPr="004B641C">
        <w:rPr>
          <w:rFonts w:ascii="Times New Roman" w:eastAsia="Times New Roman" w:hAnsi="Times New Roman" w:cs="Times New Roman"/>
          <w:bCs/>
          <w:sz w:val="28"/>
          <w:szCs w:val="28"/>
        </w:rPr>
        <w:t>Республики Коми</w:t>
      </w:r>
      <w:r w:rsidRPr="004B641C">
        <w:rPr>
          <w:rFonts w:ascii="Times New Roman" w:eastAsia="Times New Roman" w:hAnsi="Times New Roman" w:cs="Times New Roman"/>
          <w:sz w:val="28"/>
          <w:szCs w:val="28"/>
        </w:rPr>
        <w:t xml:space="preserve"> при формировании и исполнении </w:t>
      </w:r>
      <w:r w:rsidRPr="004B641C">
        <w:rPr>
          <w:rFonts w:ascii="Times New Roman" w:eastAsia="Times New Roman" w:hAnsi="Times New Roman" w:cs="Times New Roman"/>
          <w:bCs/>
          <w:sz w:val="28"/>
          <w:szCs w:val="28"/>
        </w:rPr>
        <w:t xml:space="preserve">муниципального </w:t>
      </w:r>
      <w:r w:rsidRPr="004B641C">
        <w:rPr>
          <w:rFonts w:ascii="Times New Roman" w:eastAsia="Times New Roman" w:hAnsi="Times New Roman" w:cs="Times New Roman"/>
          <w:sz w:val="28"/>
          <w:szCs w:val="28"/>
        </w:rPr>
        <w:t xml:space="preserve">социального заказа на территории </w:t>
      </w:r>
      <w:r w:rsidRPr="004B641C">
        <w:rPr>
          <w:rFonts w:ascii="Times New Roman" w:eastAsia="Times New Roman" w:hAnsi="Times New Roman" w:cs="Times New Roman"/>
          <w:bCs/>
          <w:sz w:val="28"/>
          <w:szCs w:val="28"/>
        </w:rPr>
        <w:t>МО МР «Корткеросский»</w:t>
      </w:r>
      <w:r w:rsidRPr="004B641C">
        <w:rPr>
          <w:rFonts w:ascii="Times New Roman" w:eastAsia="Times New Roman" w:hAnsi="Times New Roman" w:cs="Times New Roman"/>
          <w:sz w:val="28"/>
          <w:szCs w:val="28"/>
        </w:rPr>
        <w:t>.</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4B641C" w:rsidRPr="004B641C" w:rsidRDefault="004B641C" w:rsidP="004B641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B641C" w:rsidRPr="004B641C" w:rsidRDefault="004B641C" w:rsidP="004B641C">
      <w:pPr>
        <w:widowControl w:val="0"/>
        <w:autoSpaceDE w:val="0"/>
        <w:autoSpaceDN w:val="0"/>
        <w:spacing w:after="0" w:line="240" w:lineRule="auto"/>
        <w:jc w:val="center"/>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 Полномочия рабочей группы</w:t>
      </w:r>
    </w:p>
    <w:p w:rsidR="004B641C" w:rsidRPr="004B641C" w:rsidRDefault="004B641C" w:rsidP="004B641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Для решения задач, указанных в разделе 2 настоящего Положения, рабочая группа обладает следующими полномочиями:</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3.1. Рассматривать на заседаниях рабочей группы вопросы, относящиеся к компетенции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3.2. Запрашивать у органов местного самоуправления  и организаций информацию по вопросам, относящимся к компетенции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3.3. Рассматривать представляемые органами местного самоуправления  и организациями информацию, документы и материалы </w:t>
      </w:r>
      <w:r w:rsidRPr="004B641C">
        <w:rPr>
          <w:rFonts w:ascii="Times New Roman" w:eastAsia="Times New Roman" w:hAnsi="Times New Roman" w:cs="Times New Roman"/>
          <w:sz w:val="28"/>
          <w:szCs w:val="28"/>
        </w:rPr>
        <w:br/>
        <w:t>в соответствии с задачами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3.5. Разрабатывать предложения и рекомендации ОМСУ </w:t>
      </w:r>
      <w:r w:rsidRPr="004B641C">
        <w:rPr>
          <w:rFonts w:ascii="Times New Roman" w:eastAsia="Times New Roman" w:hAnsi="Times New Roman" w:cs="Times New Roman"/>
          <w:sz w:val="28"/>
          <w:szCs w:val="28"/>
        </w:rPr>
        <w:br/>
        <w:t>в соответствии со своей компетенцией.</w:t>
      </w:r>
    </w:p>
    <w:p w:rsidR="004B641C" w:rsidRPr="004B641C" w:rsidRDefault="004B641C" w:rsidP="004B641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B641C" w:rsidRPr="004B641C" w:rsidRDefault="004B641C" w:rsidP="004B641C">
      <w:pPr>
        <w:widowControl w:val="0"/>
        <w:autoSpaceDE w:val="0"/>
        <w:autoSpaceDN w:val="0"/>
        <w:spacing w:after="0" w:line="240" w:lineRule="auto"/>
        <w:jc w:val="center"/>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 Функции рабочей группы</w:t>
      </w:r>
    </w:p>
    <w:p w:rsidR="004B641C" w:rsidRPr="004B641C" w:rsidRDefault="004B641C" w:rsidP="004B641C">
      <w:pPr>
        <w:widowControl w:val="0"/>
        <w:autoSpaceDE w:val="0"/>
        <w:autoSpaceDN w:val="0"/>
        <w:spacing w:after="0" w:line="240" w:lineRule="auto"/>
        <w:jc w:val="center"/>
        <w:rPr>
          <w:rFonts w:ascii="Times New Roman" w:eastAsia="Times New Roman" w:hAnsi="Times New Roman" w:cs="Times New Roman"/>
          <w:sz w:val="28"/>
          <w:szCs w:val="28"/>
        </w:rPr>
      </w:pP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Основными функциями рабочей группы являются:</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4.1. Рассмотрение предложений членов рабочей группы </w:t>
      </w:r>
      <w:r w:rsidRPr="004B641C">
        <w:rPr>
          <w:rFonts w:ascii="Times New Roman" w:eastAsia="Times New Roman" w:hAnsi="Times New Roman" w:cs="Times New Roman"/>
          <w:sz w:val="28"/>
          <w:szCs w:val="28"/>
        </w:rPr>
        <w:br/>
        <w:t xml:space="preserve">по организации оказания муниципальных услуг в социальной сфере </w:t>
      </w:r>
      <w:r w:rsidRPr="004B641C">
        <w:rPr>
          <w:rFonts w:ascii="Times New Roman" w:eastAsia="Times New Roman" w:hAnsi="Times New Roman" w:cs="Times New Roman"/>
          <w:sz w:val="28"/>
          <w:szCs w:val="28"/>
        </w:rPr>
        <w:br/>
        <w:t xml:space="preserve">в соответствии с Федеральным законом и проведению </w:t>
      </w:r>
      <w:proofErr w:type="gramStart"/>
      <w:r w:rsidRPr="004B641C">
        <w:rPr>
          <w:rFonts w:ascii="Times New Roman" w:eastAsia="Times New Roman" w:hAnsi="Times New Roman" w:cs="Times New Roman"/>
          <w:sz w:val="28"/>
          <w:szCs w:val="28"/>
        </w:rPr>
        <w:t>апробации механизмов организации оказания муниципальных услуг</w:t>
      </w:r>
      <w:proofErr w:type="gramEnd"/>
      <w:r w:rsidRPr="004B641C">
        <w:rPr>
          <w:rFonts w:ascii="Times New Roman" w:eastAsia="Times New Roman" w:hAnsi="Times New Roman" w:cs="Times New Roman"/>
          <w:sz w:val="28"/>
          <w:szCs w:val="28"/>
        </w:rPr>
        <w:t xml:space="preserve"> в социальной сфере, предусмотренных Федеральным законом.</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4.3. Проведение текущего мониторинга и контроля хода реализации плана апробации.</w:t>
      </w:r>
    </w:p>
    <w:p w:rsidR="004B641C" w:rsidRPr="004B641C" w:rsidRDefault="004B641C" w:rsidP="004B641C">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4B641C" w:rsidRPr="004B641C" w:rsidRDefault="004B641C" w:rsidP="004B641C">
      <w:pPr>
        <w:widowControl w:val="0"/>
        <w:autoSpaceDE w:val="0"/>
        <w:autoSpaceDN w:val="0"/>
        <w:spacing w:after="0" w:line="240" w:lineRule="auto"/>
        <w:jc w:val="center"/>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 Организация деятельности рабочей группы</w:t>
      </w:r>
    </w:p>
    <w:p w:rsidR="004B641C" w:rsidRPr="004B641C" w:rsidRDefault="004B641C" w:rsidP="004B641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5.1. Состав рабочей группы утверждается администрацией МО МР «Корткеросский».</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lastRenderedPageBreak/>
        <w:t>5.3. Руководитель рабочей группы осуществляет следующие функции:</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1) организует деятельность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 планирует деятельность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 утверждает повестку дня для обсуждения на очередном заседании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 ведет заседания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5.4. Заседания рабочей группы проводятся по мере необходимости.</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5.5. Заседание рабочей группы считается правомочным, если на нем присутствует не менее половины членов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5.6. Документационное обеспечение деятельности рабочей группы осуществляется секретарем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5.7. Секретарь рабочей группы: </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5.8.1. осуществляет подготовку и организацию заседаний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5.7.2. осуществляет подготовку проектов решений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5.7.3. ведет протоколы заседаний рабочей группы и осуществляет контроль исполнения протокольных решений проектного комитета;</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5.7.4. осуществляет обобщение и подготовку информационных материалов, документов по результатам заседаний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5.8.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5.9.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4B641C" w:rsidRPr="004B641C" w:rsidRDefault="004B641C" w:rsidP="004B641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Копии протоколов направляются всем членам рабочей группы.</w:t>
      </w:r>
    </w:p>
    <w:p w:rsidR="004B641C" w:rsidRPr="004B641C" w:rsidRDefault="004B641C" w:rsidP="004B641C">
      <w:pPr>
        <w:widowControl w:val="0"/>
        <w:autoSpaceDE w:val="0"/>
        <w:autoSpaceDN w:val="0"/>
        <w:spacing w:after="0" w:line="336" w:lineRule="auto"/>
        <w:ind w:firstLine="709"/>
        <w:rPr>
          <w:rFonts w:ascii="Times New Roman" w:eastAsia="Times New Roman" w:hAnsi="Times New Roman" w:cs="Times New Roman"/>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lastRenderedPageBreak/>
        <w:t>Приложение 5</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 постановлению администрации</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муниципального района</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«Корткеросский»</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18.10.2023 № 1337</w:t>
      </w: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szCs w:val="28"/>
        </w:rPr>
      </w:pPr>
    </w:p>
    <w:p w:rsidR="004B641C" w:rsidRPr="004B641C" w:rsidRDefault="004B641C" w:rsidP="004B641C">
      <w:pPr>
        <w:widowControl w:val="0"/>
        <w:autoSpaceDE w:val="0"/>
        <w:autoSpaceDN w:val="0"/>
        <w:spacing w:after="0" w:line="240" w:lineRule="auto"/>
        <w:ind w:left="238" w:right="192"/>
        <w:jc w:val="center"/>
        <w:rPr>
          <w:rFonts w:ascii="Times New Roman" w:eastAsia="Times New Roman" w:hAnsi="Times New Roman" w:cs="Times New Roman"/>
          <w:b/>
          <w:w w:val="105"/>
          <w:sz w:val="28"/>
          <w:szCs w:val="28"/>
        </w:rPr>
      </w:pPr>
    </w:p>
    <w:p w:rsidR="004B641C" w:rsidRPr="004B641C" w:rsidRDefault="004B641C" w:rsidP="004B641C">
      <w:pPr>
        <w:widowControl w:val="0"/>
        <w:autoSpaceDE w:val="0"/>
        <w:autoSpaceDN w:val="0"/>
        <w:spacing w:after="0" w:line="240" w:lineRule="auto"/>
        <w:ind w:left="238" w:right="192"/>
        <w:jc w:val="center"/>
        <w:rPr>
          <w:rFonts w:ascii="Times New Roman" w:eastAsia="Times New Roman" w:hAnsi="Times New Roman" w:cs="Times New Roman"/>
          <w:b/>
          <w:sz w:val="28"/>
          <w:szCs w:val="28"/>
        </w:rPr>
      </w:pPr>
      <w:r w:rsidRPr="004B641C">
        <w:rPr>
          <w:rFonts w:ascii="Times New Roman" w:eastAsia="Times New Roman" w:hAnsi="Times New Roman" w:cs="Times New Roman"/>
          <w:b/>
          <w:w w:val="105"/>
          <w:sz w:val="28"/>
          <w:szCs w:val="28"/>
        </w:rPr>
        <w:t>СОСТАВ</w:t>
      </w:r>
    </w:p>
    <w:p w:rsidR="004B641C" w:rsidRPr="004B641C" w:rsidRDefault="004B641C" w:rsidP="004B641C">
      <w:pPr>
        <w:widowControl w:val="0"/>
        <w:autoSpaceDE w:val="0"/>
        <w:autoSpaceDN w:val="0"/>
        <w:spacing w:before="15" w:after="0" w:line="249" w:lineRule="auto"/>
        <w:ind w:left="2182" w:right="2136" w:firstLine="11"/>
        <w:jc w:val="center"/>
        <w:rPr>
          <w:rFonts w:ascii="Times New Roman" w:eastAsia="Times New Roman" w:hAnsi="Times New Roman" w:cs="Times New Roman"/>
          <w:b/>
          <w:sz w:val="28"/>
          <w:szCs w:val="28"/>
        </w:rPr>
      </w:pPr>
      <w:r w:rsidRPr="004B641C">
        <w:rPr>
          <w:rFonts w:ascii="Times New Roman" w:eastAsia="Times New Roman" w:hAnsi="Times New Roman" w:cs="Times New Roman"/>
          <w:b/>
          <w:w w:val="105"/>
          <w:sz w:val="28"/>
          <w:szCs w:val="28"/>
        </w:rPr>
        <w:t>рабочей группы по организации оказания</w:t>
      </w:r>
      <w:r w:rsidRPr="004B641C">
        <w:rPr>
          <w:rFonts w:ascii="Times New Roman" w:eastAsia="Times New Roman" w:hAnsi="Times New Roman" w:cs="Times New Roman"/>
          <w:b/>
          <w:spacing w:val="1"/>
          <w:w w:val="105"/>
          <w:sz w:val="28"/>
          <w:szCs w:val="28"/>
        </w:rPr>
        <w:t xml:space="preserve"> </w:t>
      </w:r>
      <w:r w:rsidRPr="004B641C">
        <w:rPr>
          <w:rFonts w:ascii="Times New Roman" w:eastAsia="Times New Roman" w:hAnsi="Times New Roman" w:cs="Times New Roman"/>
          <w:b/>
          <w:spacing w:val="-1"/>
          <w:w w:val="105"/>
          <w:sz w:val="28"/>
          <w:szCs w:val="28"/>
        </w:rPr>
        <w:t>муниципальных</w:t>
      </w:r>
      <w:r w:rsidRPr="004B641C">
        <w:rPr>
          <w:rFonts w:ascii="Times New Roman" w:eastAsia="Times New Roman" w:hAnsi="Times New Roman" w:cs="Times New Roman"/>
          <w:b/>
          <w:spacing w:val="-16"/>
          <w:w w:val="105"/>
          <w:sz w:val="28"/>
          <w:szCs w:val="28"/>
        </w:rPr>
        <w:t xml:space="preserve"> </w:t>
      </w:r>
      <w:r w:rsidRPr="004B641C">
        <w:rPr>
          <w:rFonts w:ascii="Times New Roman" w:eastAsia="Times New Roman" w:hAnsi="Times New Roman" w:cs="Times New Roman"/>
          <w:b/>
          <w:w w:val="105"/>
          <w:sz w:val="28"/>
          <w:szCs w:val="28"/>
        </w:rPr>
        <w:t>услуг</w:t>
      </w:r>
      <w:r w:rsidRPr="004B641C">
        <w:rPr>
          <w:rFonts w:ascii="Times New Roman" w:eastAsia="Times New Roman" w:hAnsi="Times New Roman" w:cs="Times New Roman"/>
          <w:b/>
          <w:spacing w:val="-5"/>
          <w:w w:val="105"/>
          <w:sz w:val="28"/>
          <w:szCs w:val="28"/>
        </w:rPr>
        <w:t xml:space="preserve"> </w:t>
      </w:r>
      <w:r w:rsidRPr="004B641C">
        <w:rPr>
          <w:rFonts w:ascii="Times New Roman" w:eastAsia="Times New Roman" w:hAnsi="Times New Roman" w:cs="Times New Roman"/>
          <w:b/>
          <w:w w:val="105"/>
          <w:sz w:val="28"/>
          <w:szCs w:val="28"/>
        </w:rPr>
        <w:t>в</w:t>
      </w:r>
      <w:r w:rsidRPr="004B641C">
        <w:rPr>
          <w:rFonts w:ascii="Times New Roman" w:eastAsia="Times New Roman" w:hAnsi="Times New Roman" w:cs="Times New Roman"/>
          <w:b/>
          <w:spacing w:val="-3"/>
          <w:w w:val="105"/>
          <w:sz w:val="28"/>
          <w:szCs w:val="28"/>
        </w:rPr>
        <w:t xml:space="preserve"> </w:t>
      </w:r>
      <w:r w:rsidRPr="004B641C">
        <w:rPr>
          <w:rFonts w:ascii="Times New Roman" w:eastAsia="Times New Roman" w:hAnsi="Times New Roman" w:cs="Times New Roman"/>
          <w:b/>
          <w:w w:val="105"/>
          <w:sz w:val="28"/>
          <w:szCs w:val="28"/>
        </w:rPr>
        <w:t>социальной</w:t>
      </w:r>
      <w:r w:rsidRPr="004B641C">
        <w:rPr>
          <w:rFonts w:ascii="Times New Roman" w:eastAsia="Times New Roman" w:hAnsi="Times New Roman" w:cs="Times New Roman"/>
          <w:b/>
          <w:spacing w:val="5"/>
          <w:w w:val="105"/>
          <w:sz w:val="28"/>
          <w:szCs w:val="28"/>
        </w:rPr>
        <w:t xml:space="preserve"> </w:t>
      </w:r>
      <w:r w:rsidRPr="004B641C">
        <w:rPr>
          <w:rFonts w:ascii="Times New Roman" w:eastAsia="Times New Roman" w:hAnsi="Times New Roman" w:cs="Times New Roman"/>
          <w:b/>
          <w:w w:val="105"/>
          <w:sz w:val="28"/>
          <w:szCs w:val="28"/>
        </w:rPr>
        <w:t>сфере</w:t>
      </w:r>
    </w:p>
    <w:p w:rsidR="004B641C" w:rsidRPr="004B641C" w:rsidRDefault="004B641C" w:rsidP="004B641C">
      <w:pPr>
        <w:widowControl w:val="0"/>
        <w:autoSpaceDE w:val="0"/>
        <w:autoSpaceDN w:val="0"/>
        <w:spacing w:after="0" w:line="336" w:lineRule="auto"/>
        <w:jc w:val="center"/>
        <w:rPr>
          <w:rFonts w:ascii="Times New Roman" w:eastAsia="Times New Roman" w:hAnsi="Times New Roman" w:cs="Times New Roman"/>
          <w:szCs w:val="28"/>
        </w:rPr>
      </w:pPr>
    </w:p>
    <w:tbl>
      <w:tblPr>
        <w:tblStyle w:val="26"/>
        <w:tblW w:w="0" w:type="auto"/>
        <w:tblLook w:val="04A0" w:firstRow="1" w:lastRow="0" w:firstColumn="1" w:lastColumn="0" w:noHBand="0" w:noVBand="1"/>
      </w:tblPr>
      <w:tblGrid>
        <w:gridCol w:w="4672"/>
        <w:gridCol w:w="4672"/>
      </w:tblGrid>
      <w:tr w:rsidR="004B641C" w:rsidRPr="004B641C" w:rsidTr="00A36767">
        <w:trPr>
          <w:trHeight w:val="269"/>
        </w:trPr>
        <w:tc>
          <w:tcPr>
            <w:tcW w:w="4672" w:type="dxa"/>
          </w:tcPr>
          <w:p w:rsidR="004B641C" w:rsidRPr="004B641C" w:rsidRDefault="004B641C" w:rsidP="004B641C">
            <w:pPr>
              <w:widowControl w:val="0"/>
              <w:autoSpaceDE w:val="0"/>
              <w:autoSpaceDN w:val="0"/>
              <w:jc w:val="center"/>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Фамилия, имя, отчество</w:t>
            </w:r>
          </w:p>
        </w:tc>
        <w:tc>
          <w:tcPr>
            <w:tcW w:w="4672" w:type="dxa"/>
          </w:tcPr>
          <w:p w:rsidR="004B641C" w:rsidRPr="004B641C" w:rsidRDefault="004B641C" w:rsidP="004B641C">
            <w:pPr>
              <w:widowControl w:val="0"/>
              <w:autoSpaceDE w:val="0"/>
              <w:autoSpaceDN w:val="0"/>
              <w:jc w:val="center"/>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Должность</w:t>
            </w:r>
          </w:p>
        </w:tc>
      </w:tr>
      <w:tr w:rsidR="004B641C" w:rsidRPr="004B641C" w:rsidTr="00A36767">
        <w:trPr>
          <w:trHeight w:val="1128"/>
        </w:trPr>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Карпов Константин Владимирович</w:t>
            </w:r>
          </w:p>
        </w:tc>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Заместитель Главы муниципального района «Корткеросский» - руководителя администрации</w:t>
            </w:r>
          </w:p>
        </w:tc>
      </w:tr>
      <w:tr w:rsidR="004B641C" w:rsidRPr="004B641C" w:rsidTr="00A36767">
        <w:trPr>
          <w:trHeight w:val="908"/>
        </w:trPr>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Ярцева Наталья Владимировна </w:t>
            </w:r>
          </w:p>
        </w:tc>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Начальник Управления образования администрации МР «Корткеросский»</w:t>
            </w:r>
          </w:p>
        </w:tc>
      </w:tr>
      <w:tr w:rsidR="004B641C" w:rsidRPr="004B641C" w:rsidTr="00A36767">
        <w:trPr>
          <w:trHeight w:val="923"/>
        </w:trPr>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Карпова Валентина Анатольевна</w:t>
            </w:r>
          </w:p>
        </w:tc>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Начальник Управления финансов администрации МР «Корткеросский»</w:t>
            </w:r>
          </w:p>
        </w:tc>
      </w:tr>
      <w:tr w:rsidR="004B641C" w:rsidRPr="004B641C" w:rsidTr="00A36767">
        <w:trPr>
          <w:trHeight w:val="937"/>
        </w:trPr>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proofErr w:type="spellStart"/>
            <w:r w:rsidRPr="004B641C">
              <w:rPr>
                <w:rFonts w:ascii="Times New Roman" w:eastAsia="Times New Roman" w:hAnsi="Times New Roman" w:cs="Times New Roman"/>
                <w:sz w:val="28"/>
                <w:szCs w:val="28"/>
              </w:rPr>
              <w:t>Гилев</w:t>
            </w:r>
            <w:proofErr w:type="spellEnd"/>
            <w:r w:rsidRPr="004B641C">
              <w:rPr>
                <w:rFonts w:ascii="Times New Roman" w:eastAsia="Times New Roman" w:hAnsi="Times New Roman" w:cs="Times New Roman"/>
                <w:sz w:val="28"/>
                <w:szCs w:val="28"/>
              </w:rPr>
              <w:t xml:space="preserve"> Александр Владимирович</w:t>
            </w:r>
          </w:p>
        </w:tc>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proofErr w:type="spellStart"/>
            <w:r w:rsidRPr="004B641C">
              <w:rPr>
                <w:rFonts w:ascii="Times New Roman" w:eastAsia="Times New Roman" w:hAnsi="Times New Roman" w:cs="Times New Roman"/>
                <w:sz w:val="28"/>
                <w:szCs w:val="28"/>
              </w:rPr>
              <w:t>И.о</w:t>
            </w:r>
            <w:proofErr w:type="spellEnd"/>
            <w:r w:rsidRPr="004B641C">
              <w:rPr>
                <w:rFonts w:ascii="Times New Roman" w:eastAsia="Times New Roman" w:hAnsi="Times New Roman" w:cs="Times New Roman"/>
                <w:sz w:val="28"/>
                <w:szCs w:val="28"/>
              </w:rPr>
              <w:t>. заведующего отделом физической культуры и спорта МР «Корткеросский»</w:t>
            </w:r>
          </w:p>
        </w:tc>
      </w:tr>
      <w:tr w:rsidR="004B641C" w:rsidRPr="004B641C" w:rsidTr="00A36767">
        <w:trPr>
          <w:trHeight w:val="1270"/>
        </w:trPr>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proofErr w:type="spellStart"/>
            <w:r w:rsidRPr="004B641C">
              <w:rPr>
                <w:rFonts w:ascii="Times New Roman" w:eastAsia="Times New Roman" w:hAnsi="Times New Roman" w:cs="Times New Roman"/>
                <w:sz w:val="28"/>
                <w:szCs w:val="28"/>
              </w:rPr>
              <w:t>Микушева</w:t>
            </w:r>
            <w:proofErr w:type="spellEnd"/>
            <w:r w:rsidRPr="004B641C">
              <w:rPr>
                <w:rFonts w:ascii="Times New Roman" w:eastAsia="Times New Roman" w:hAnsi="Times New Roman" w:cs="Times New Roman"/>
                <w:sz w:val="28"/>
                <w:szCs w:val="28"/>
              </w:rPr>
              <w:t xml:space="preserve"> Виктория </w:t>
            </w:r>
            <w:proofErr w:type="spellStart"/>
            <w:r w:rsidRPr="004B641C">
              <w:rPr>
                <w:rFonts w:ascii="Times New Roman" w:eastAsia="Times New Roman" w:hAnsi="Times New Roman" w:cs="Times New Roman"/>
                <w:sz w:val="28"/>
                <w:szCs w:val="28"/>
              </w:rPr>
              <w:t>Брониславовна</w:t>
            </w:r>
            <w:proofErr w:type="spellEnd"/>
            <w:r w:rsidRPr="004B641C">
              <w:rPr>
                <w:rFonts w:ascii="Times New Roman" w:eastAsia="Times New Roman" w:hAnsi="Times New Roman" w:cs="Times New Roman"/>
                <w:sz w:val="28"/>
                <w:szCs w:val="28"/>
              </w:rPr>
              <w:t xml:space="preserve"> </w:t>
            </w:r>
          </w:p>
        </w:tc>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Начальник Управления культуры, национальной политики и туризма администрации МР «Корткеросский»</w:t>
            </w:r>
          </w:p>
        </w:tc>
      </w:tr>
      <w:tr w:rsidR="004B641C" w:rsidRPr="004B641C" w:rsidTr="00A36767">
        <w:trPr>
          <w:trHeight w:val="927"/>
        </w:trPr>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Морозова Елена Александровна </w:t>
            </w:r>
          </w:p>
        </w:tc>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Заместитель начальника Управления образования администрации МР «Корткеросский»</w:t>
            </w:r>
          </w:p>
        </w:tc>
      </w:tr>
      <w:tr w:rsidR="004B641C" w:rsidRPr="004B641C" w:rsidTr="00A36767">
        <w:trPr>
          <w:trHeight w:val="1250"/>
        </w:trPr>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Попова Лейла </w:t>
            </w:r>
            <w:proofErr w:type="spellStart"/>
            <w:r w:rsidRPr="004B641C">
              <w:rPr>
                <w:rFonts w:ascii="Times New Roman" w:eastAsia="Times New Roman" w:hAnsi="Times New Roman" w:cs="Times New Roman"/>
                <w:sz w:val="28"/>
                <w:szCs w:val="28"/>
              </w:rPr>
              <w:t>Харисовна</w:t>
            </w:r>
            <w:proofErr w:type="spellEnd"/>
          </w:p>
        </w:tc>
        <w:tc>
          <w:tcPr>
            <w:tcW w:w="4672" w:type="dxa"/>
          </w:tcPr>
          <w:p w:rsidR="004B641C" w:rsidRPr="004B641C" w:rsidRDefault="004B641C" w:rsidP="004B641C">
            <w:pPr>
              <w:widowControl w:val="0"/>
              <w:autoSpaceDE w:val="0"/>
              <w:autoSpaceDN w:val="0"/>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Заведующий отделом общего образования и воспитания, дополнительного образования, летнего отдыха и молодежной политики Управления образования администрации МР «Корткеросский»</w:t>
            </w:r>
          </w:p>
        </w:tc>
      </w:tr>
    </w:tbl>
    <w:p w:rsidR="004B641C" w:rsidRPr="004B641C" w:rsidRDefault="004B641C" w:rsidP="004B641C">
      <w:pPr>
        <w:widowControl w:val="0"/>
        <w:autoSpaceDE w:val="0"/>
        <w:autoSpaceDN w:val="0"/>
        <w:spacing w:after="0" w:line="336" w:lineRule="auto"/>
        <w:jc w:val="center"/>
        <w:rPr>
          <w:rFonts w:ascii="Times New Roman" w:eastAsia="Times New Roman" w:hAnsi="Times New Roman" w:cs="Times New Roman"/>
          <w:szCs w:val="28"/>
        </w:rPr>
      </w:pP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Cs w:val="28"/>
        </w:rPr>
      </w:pPr>
    </w:p>
    <w:p w:rsidR="00400C3C" w:rsidRDefault="00400C3C">
      <w:pPr>
        <w:rPr>
          <w:rFonts w:ascii="Times New Roman" w:eastAsia="Times New Roman" w:hAnsi="Times New Roman" w:cs="Times New Roman"/>
          <w:bCs/>
          <w:szCs w:val="28"/>
        </w:rPr>
      </w:pPr>
      <w:r>
        <w:rPr>
          <w:rFonts w:ascii="Times New Roman" w:eastAsia="Times New Roman" w:hAnsi="Times New Roman" w:cs="Times New Roman"/>
          <w:bCs/>
          <w:szCs w:val="28"/>
        </w:rPr>
        <w:br w:type="page"/>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lastRenderedPageBreak/>
        <w:t>Приложение 6</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 постановлению администрации</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муниципального района</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«Корткеросский»</w:t>
      </w:r>
    </w:p>
    <w:p w:rsidR="004B641C" w:rsidRPr="004B641C" w:rsidRDefault="004B641C" w:rsidP="004B641C">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4"/>
          <w:szCs w:val="24"/>
        </w:rPr>
      </w:pPr>
      <w:r w:rsidRPr="004B641C">
        <w:rPr>
          <w:rFonts w:ascii="Times New Roman" w:eastAsia="Times New Roman" w:hAnsi="Times New Roman" w:cs="Times New Roman"/>
          <w:sz w:val="24"/>
          <w:szCs w:val="24"/>
        </w:rPr>
        <w:t>18.10.2023 № 1337</w:t>
      </w:r>
    </w:p>
    <w:p w:rsidR="004B641C" w:rsidRPr="004B641C" w:rsidRDefault="004B641C" w:rsidP="004B641C">
      <w:pPr>
        <w:widowControl w:val="0"/>
        <w:autoSpaceDE w:val="0"/>
        <w:autoSpaceDN w:val="0"/>
        <w:spacing w:after="0" w:line="336" w:lineRule="auto"/>
        <w:ind w:firstLine="709"/>
        <w:jc w:val="right"/>
        <w:rPr>
          <w:rFonts w:ascii="Times New Roman" w:eastAsia="Times New Roman" w:hAnsi="Times New Roman" w:cs="Times New Roman"/>
          <w:bCs/>
          <w:sz w:val="28"/>
          <w:szCs w:val="28"/>
        </w:rPr>
      </w:pPr>
    </w:p>
    <w:p w:rsidR="004B641C" w:rsidRPr="004B641C" w:rsidRDefault="004B641C" w:rsidP="004B641C">
      <w:pPr>
        <w:widowControl w:val="0"/>
        <w:spacing w:after="220" w:line="240" w:lineRule="auto"/>
        <w:jc w:val="center"/>
        <w:rPr>
          <w:rFonts w:ascii="Times New Roman" w:eastAsia="Times New Roman" w:hAnsi="Times New Roman" w:cs="Times New Roman"/>
          <w:sz w:val="28"/>
          <w:szCs w:val="28"/>
        </w:rPr>
      </w:pPr>
      <w:r w:rsidRPr="004B641C">
        <w:rPr>
          <w:rFonts w:ascii="Times New Roman" w:eastAsia="Times New Roman" w:hAnsi="Times New Roman" w:cs="Times New Roman"/>
          <w:b/>
          <w:bCs/>
          <w:color w:val="000000"/>
          <w:sz w:val="28"/>
          <w:szCs w:val="28"/>
        </w:rPr>
        <w:t>ПОРЯДОК</w:t>
      </w:r>
      <w:r w:rsidRPr="004B641C">
        <w:rPr>
          <w:rFonts w:ascii="Times New Roman" w:eastAsia="Times New Roman" w:hAnsi="Times New Roman" w:cs="Times New Roman"/>
          <w:b/>
          <w:bCs/>
          <w:color w:val="000000"/>
          <w:sz w:val="28"/>
          <w:szCs w:val="28"/>
        </w:rPr>
        <w:br/>
        <w:t>формирования муниципальных социальных заказов на оказание</w:t>
      </w:r>
      <w:r w:rsidRPr="004B641C">
        <w:rPr>
          <w:rFonts w:ascii="Times New Roman" w:eastAsia="Times New Roman" w:hAnsi="Times New Roman" w:cs="Times New Roman"/>
          <w:b/>
          <w:bCs/>
          <w:color w:val="000000"/>
          <w:sz w:val="28"/>
          <w:szCs w:val="28"/>
        </w:rPr>
        <w:br/>
        <w:t>муниципальных услуг в социальной сфере, отнесенных к полномочиям</w:t>
      </w:r>
      <w:r w:rsidRPr="004B641C">
        <w:rPr>
          <w:rFonts w:ascii="Times New Roman" w:eastAsia="Times New Roman" w:hAnsi="Times New Roman" w:cs="Times New Roman"/>
          <w:b/>
          <w:bCs/>
          <w:color w:val="000000"/>
          <w:sz w:val="28"/>
          <w:szCs w:val="28"/>
        </w:rPr>
        <w:br/>
        <w:t>органов местного самоуправления муниципального района</w:t>
      </w:r>
      <w:r w:rsidRPr="004B641C">
        <w:rPr>
          <w:rFonts w:ascii="Times New Roman" w:eastAsia="Times New Roman" w:hAnsi="Times New Roman" w:cs="Times New Roman"/>
          <w:b/>
          <w:bCs/>
          <w:color w:val="000000"/>
          <w:sz w:val="28"/>
          <w:szCs w:val="28"/>
        </w:rPr>
        <w:br/>
        <w:t>«Корткеросский», и установления формы и сроков формирования отчета об их исполнении</w:t>
      </w:r>
    </w:p>
    <w:p w:rsidR="004B641C" w:rsidRPr="004B641C" w:rsidRDefault="004B641C" w:rsidP="004B641C">
      <w:pPr>
        <w:widowControl w:val="0"/>
        <w:numPr>
          <w:ilvl w:val="0"/>
          <w:numId w:val="11"/>
        </w:numPr>
        <w:tabs>
          <w:tab w:val="left" w:pos="241"/>
        </w:tabs>
        <w:autoSpaceDE w:val="0"/>
        <w:autoSpaceDN w:val="0"/>
        <w:spacing w:after="220" w:line="240" w:lineRule="auto"/>
        <w:ind w:left="0" w:firstLine="0"/>
        <w:jc w:val="center"/>
        <w:rPr>
          <w:rFonts w:ascii="Times New Roman" w:eastAsia="Times New Roman" w:hAnsi="Times New Roman" w:cs="Times New Roman"/>
          <w:sz w:val="28"/>
          <w:szCs w:val="28"/>
        </w:rPr>
      </w:pPr>
      <w:r w:rsidRPr="004B641C">
        <w:rPr>
          <w:rFonts w:ascii="Times New Roman" w:eastAsia="Times New Roman" w:hAnsi="Times New Roman" w:cs="Times New Roman"/>
          <w:b/>
          <w:bCs/>
          <w:color w:val="000000"/>
          <w:sz w:val="28"/>
          <w:szCs w:val="28"/>
        </w:rPr>
        <w:t>Общие положения</w:t>
      </w:r>
    </w:p>
    <w:p w:rsidR="004B641C" w:rsidRPr="004B641C" w:rsidRDefault="004B641C" w:rsidP="004B641C">
      <w:pPr>
        <w:widowControl w:val="0"/>
        <w:numPr>
          <w:ilvl w:val="1"/>
          <w:numId w:val="9"/>
        </w:numPr>
        <w:tabs>
          <w:tab w:val="left" w:pos="841"/>
        </w:tabs>
        <w:autoSpaceDE w:val="0"/>
        <w:autoSpaceDN w:val="0"/>
        <w:spacing w:after="0" w:line="240" w:lineRule="auto"/>
        <w:ind w:left="0"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Настоящий Порядок разработан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w:t>
      </w:r>
    </w:p>
    <w:p w:rsidR="004B641C" w:rsidRPr="004B641C" w:rsidRDefault="004B641C" w:rsidP="004B641C">
      <w:pPr>
        <w:widowControl w:val="0"/>
        <w:spacing w:after="0" w:line="240" w:lineRule="auto"/>
        <w:ind w:firstLine="480"/>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правила формирования и утверждения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района «Корткеросский», и установления формы и сроков формирования отчета об их исполнении (далее - муниципальные социальные заказы);</w:t>
      </w:r>
    </w:p>
    <w:p w:rsidR="004B641C" w:rsidRPr="004B641C" w:rsidRDefault="004B641C" w:rsidP="004B641C">
      <w:pPr>
        <w:widowControl w:val="0"/>
        <w:spacing w:after="0" w:line="240" w:lineRule="auto"/>
        <w:ind w:firstLine="480"/>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 xml:space="preserve">функциональные органы (структурные подразделения) администрации муниципального района «Корткеросский», ответственных за формирование и утверждение муниципальных социальных заказов, обеспечивающих исполнение муниципальных социальных заказов, осуществляющих отбор исполнителей услуг, заключающих соглашения, в целях исполнения муниципальных социальных заказов и осуществляющих </w:t>
      </w:r>
      <w:proofErr w:type="gramStart"/>
      <w:r w:rsidRPr="004B641C">
        <w:rPr>
          <w:rFonts w:ascii="Times New Roman" w:eastAsia="Times New Roman" w:hAnsi="Times New Roman" w:cs="Times New Roman"/>
          <w:color w:val="000000"/>
          <w:sz w:val="28"/>
          <w:szCs w:val="28"/>
        </w:rPr>
        <w:t>контроль за</w:t>
      </w:r>
      <w:proofErr w:type="gramEnd"/>
      <w:r w:rsidRPr="004B641C">
        <w:rPr>
          <w:rFonts w:ascii="Times New Roman" w:eastAsia="Times New Roman" w:hAnsi="Times New Roman" w:cs="Times New Roman"/>
          <w:color w:val="000000"/>
          <w:sz w:val="28"/>
          <w:szCs w:val="28"/>
        </w:rPr>
        <w:t xml:space="preserve"> оказанием муниципальных услуг в социальной сфере;</w:t>
      </w:r>
    </w:p>
    <w:p w:rsidR="004B641C" w:rsidRPr="004B641C" w:rsidRDefault="004B641C" w:rsidP="004B641C">
      <w:pPr>
        <w:widowControl w:val="0"/>
        <w:spacing w:after="0" w:line="240" w:lineRule="auto"/>
        <w:ind w:firstLine="480"/>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 xml:space="preserve">правила взаимодействия функциональных органов (структурных подразделений) администрации муниципального района «Корткеросский», ответственных за формирование и утверждение муниципальных социальных заказов, обеспечивающих исполнение муниципальных социальных заказов, осуществляющих отбор исполнителей услуг, заключающих соглашения, в целях исполнения муниципальных социальных заказов и осуществляющих </w:t>
      </w:r>
      <w:proofErr w:type="gramStart"/>
      <w:r w:rsidRPr="004B641C">
        <w:rPr>
          <w:rFonts w:ascii="Times New Roman" w:eastAsia="Times New Roman" w:hAnsi="Times New Roman" w:cs="Times New Roman"/>
          <w:color w:val="000000"/>
          <w:sz w:val="28"/>
          <w:szCs w:val="28"/>
        </w:rPr>
        <w:t>контроль за</w:t>
      </w:r>
      <w:proofErr w:type="gramEnd"/>
      <w:r w:rsidRPr="004B641C">
        <w:rPr>
          <w:rFonts w:ascii="Times New Roman" w:eastAsia="Times New Roman" w:hAnsi="Times New Roman" w:cs="Times New Roman"/>
          <w:color w:val="000000"/>
          <w:sz w:val="28"/>
          <w:szCs w:val="28"/>
        </w:rPr>
        <w:t xml:space="preserve"> оказанием муниципальных услуг в социальной сфере;</w:t>
      </w:r>
    </w:p>
    <w:p w:rsidR="004B641C" w:rsidRPr="004B641C" w:rsidRDefault="004B641C" w:rsidP="004B641C">
      <w:pPr>
        <w:widowControl w:val="0"/>
        <w:spacing w:after="0" w:line="240" w:lineRule="auto"/>
        <w:ind w:firstLine="480"/>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форму, объем, структуру муниципального социального заказа;</w:t>
      </w:r>
    </w:p>
    <w:p w:rsidR="004B641C" w:rsidRPr="004B641C" w:rsidRDefault="004B641C" w:rsidP="004B641C">
      <w:pPr>
        <w:widowControl w:val="0"/>
        <w:tabs>
          <w:tab w:val="left" w:pos="3960"/>
        </w:tabs>
        <w:autoSpaceDE w:val="0"/>
        <w:autoSpaceDN w:val="0"/>
        <w:spacing w:after="0" w:line="240" w:lineRule="auto"/>
        <w:ind w:firstLine="426"/>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правила выбора способа (способов) определения исполнителя услуг из числа </w:t>
      </w:r>
      <w:r w:rsidRPr="004B641C">
        <w:rPr>
          <w:rFonts w:ascii="Times New Roman" w:eastAsia="Times New Roman" w:hAnsi="Times New Roman" w:cs="Times New Roman"/>
          <w:color w:val="000000"/>
          <w:sz w:val="28"/>
          <w:szCs w:val="28"/>
        </w:rPr>
        <w:t>способов, установленных частью 3 статьи 7 Федерального закона № 189-ФЗ;</w:t>
      </w:r>
    </w:p>
    <w:p w:rsidR="004B641C" w:rsidRPr="004B641C" w:rsidRDefault="004B641C" w:rsidP="004B641C">
      <w:pPr>
        <w:widowControl w:val="0"/>
        <w:spacing w:after="0" w:line="240" w:lineRule="auto"/>
        <w:ind w:firstLine="480"/>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правила внесения изменений в муниципальные социальные заказы;</w:t>
      </w:r>
    </w:p>
    <w:p w:rsidR="004B641C" w:rsidRPr="004B641C" w:rsidRDefault="004B641C" w:rsidP="004B641C">
      <w:pPr>
        <w:widowControl w:val="0"/>
        <w:spacing w:after="0" w:line="240" w:lineRule="auto"/>
        <w:ind w:firstLine="480"/>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 xml:space="preserve">правила осуществления </w:t>
      </w:r>
      <w:proofErr w:type="gramStart"/>
      <w:r w:rsidRPr="004B641C">
        <w:rPr>
          <w:rFonts w:ascii="Times New Roman" w:eastAsia="Times New Roman" w:hAnsi="Times New Roman" w:cs="Times New Roman"/>
          <w:color w:val="000000"/>
          <w:sz w:val="28"/>
          <w:szCs w:val="28"/>
        </w:rPr>
        <w:t>контроля за</w:t>
      </w:r>
      <w:proofErr w:type="gramEnd"/>
      <w:r w:rsidRPr="004B641C">
        <w:rPr>
          <w:rFonts w:ascii="Times New Roman" w:eastAsia="Times New Roman" w:hAnsi="Times New Roman" w:cs="Times New Roman"/>
          <w:color w:val="000000"/>
          <w:sz w:val="28"/>
          <w:szCs w:val="28"/>
        </w:rPr>
        <w:t xml:space="preserve"> оказанием муниципальных услуг в социальной сфере;</w:t>
      </w:r>
    </w:p>
    <w:p w:rsidR="004B641C" w:rsidRPr="004B641C" w:rsidRDefault="004B641C" w:rsidP="004B641C">
      <w:pPr>
        <w:widowControl w:val="0"/>
        <w:spacing w:after="0" w:line="240" w:lineRule="auto"/>
        <w:ind w:firstLine="480"/>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lastRenderedPageBreak/>
        <w:t>форму и сроки формирования отчета об исполнении муниципального социального заказа.</w:t>
      </w:r>
    </w:p>
    <w:p w:rsidR="004B641C" w:rsidRPr="004B641C" w:rsidRDefault="004B641C" w:rsidP="004B641C">
      <w:pPr>
        <w:widowControl w:val="0"/>
        <w:spacing w:after="0" w:line="240" w:lineRule="auto"/>
        <w:ind w:firstLine="480"/>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Иные понятия, применяемые в настоящем Порядке, используются в значениях, указанных в Федеральном законе № 189-ФЗ.</w:t>
      </w:r>
    </w:p>
    <w:p w:rsidR="004B641C" w:rsidRPr="004B641C" w:rsidRDefault="004B641C" w:rsidP="004B641C">
      <w:pPr>
        <w:widowControl w:val="0"/>
        <w:numPr>
          <w:ilvl w:val="1"/>
          <w:numId w:val="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Уполномоченным органом в целях настоящего Порядка является  Управление образования администрации МР «Корткеросский» (далее Уполномоченный орган),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потребители услуг) в соответствии с показателями, характеризующими качество оказания муниципальных услуг в социальной сфере</w:t>
      </w:r>
      <w:proofErr w:type="gramEnd"/>
      <w:r w:rsidRPr="004B641C">
        <w:rPr>
          <w:rFonts w:ascii="Times New Roman" w:eastAsia="Times New Roman" w:hAnsi="Times New Roman" w:cs="Times New Roman"/>
          <w:sz w:val="28"/>
          <w:szCs w:val="28"/>
        </w:rPr>
        <w:t xml:space="preserve"> </w:t>
      </w:r>
      <w:proofErr w:type="gramStart"/>
      <w:r w:rsidRPr="004B641C">
        <w:rPr>
          <w:rFonts w:ascii="Times New Roman" w:eastAsia="Times New Roman" w:hAnsi="Times New Roman" w:cs="Times New Roman"/>
          <w:sz w:val="28"/>
          <w:szCs w:val="28"/>
        </w:rPr>
        <w:t>и (или) объем оказания таких услуг и установленными государственным социальным заказом.</w:t>
      </w:r>
      <w:proofErr w:type="gramEnd"/>
      <w:r w:rsidRPr="004B641C">
        <w:rPr>
          <w:rFonts w:ascii="Times New Roman" w:eastAsia="Times New Roman" w:hAnsi="Times New Roman" w:cs="Times New Roman"/>
          <w:color w:val="000000"/>
          <w:sz w:val="28"/>
          <w:szCs w:val="28"/>
        </w:rPr>
        <w:t xml:space="preserve"> Отбор исполнителей услуг и заключение соглашений в целях исполнения муниципальных социальных заказов осуществляется с соблюдением положений Федерального закона № 189-ФЗ.</w:t>
      </w:r>
    </w:p>
    <w:p w:rsidR="004B641C" w:rsidRPr="004B641C" w:rsidRDefault="004B641C" w:rsidP="004B641C">
      <w:pPr>
        <w:widowControl w:val="0"/>
        <w:spacing w:after="180" w:line="240" w:lineRule="auto"/>
        <w:ind w:firstLine="500"/>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color w:val="000000"/>
          <w:sz w:val="28"/>
          <w:szCs w:val="28"/>
        </w:rPr>
        <w:t>Контроль за</w:t>
      </w:r>
      <w:proofErr w:type="gramEnd"/>
      <w:r w:rsidRPr="004B641C">
        <w:rPr>
          <w:rFonts w:ascii="Times New Roman" w:eastAsia="Times New Roman" w:hAnsi="Times New Roman" w:cs="Times New Roman"/>
          <w:color w:val="000000"/>
          <w:sz w:val="28"/>
          <w:szCs w:val="28"/>
        </w:rPr>
        <w:t xml:space="preserve"> оказанием муниципальных услуг в социальной сфере возлагается на Уполномоченный орган.</w:t>
      </w:r>
    </w:p>
    <w:p w:rsidR="004B641C" w:rsidRPr="004B641C" w:rsidRDefault="004B641C" w:rsidP="004B641C">
      <w:pPr>
        <w:widowControl w:val="0"/>
        <w:numPr>
          <w:ilvl w:val="0"/>
          <w:numId w:val="10"/>
        </w:numPr>
        <w:tabs>
          <w:tab w:val="left" w:pos="874"/>
        </w:tabs>
        <w:autoSpaceDE w:val="0"/>
        <w:autoSpaceDN w:val="0"/>
        <w:spacing w:after="180" w:line="240" w:lineRule="auto"/>
        <w:ind w:left="0" w:firstLine="851"/>
        <w:jc w:val="center"/>
        <w:rPr>
          <w:rFonts w:ascii="Times New Roman" w:eastAsia="Times New Roman" w:hAnsi="Times New Roman" w:cs="Times New Roman"/>
          <w:sz w:val="28"/>
          <w:szCs w:val="28"/>
        </w:rPr>
      </w:pPr>
      <w:r w:rsidRPr="004B641C">
        <w:rPr>
          <w:rFonts w:ascii="Times New Roman" w:eastAsia="Times New Roman" w:hAnsi="Times New Roman" w:cs="Times New Roman"/>
          <w:b/>
          <w:bCs/>
          <w:color w:val="000000"/>
          <w:sz w:val="28"/>
          <w:szCs w:val="28"/>
        </w:rPr>
        <w:t>Формирование и утверждение муниципального социального заказа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2.1. Муниципальные социальные заказы формируются в соответствии с настоящим Порядком по направлению деятельности, определенной в соответствии с пунктом 3 части 2.1 статьи 28 Федерального закона № 189-ФЗ.</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2.2. Уполномоченный орган формирует муниципальный социальный заказ после предоставления сведений об объеме и показателях, характеризующих качество оказания муниципальных услуг в социальной сфере.</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Муниципальный социальный заказ на 2024 год формируется в виде документа на бумажном носителе.</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color w:val="000000"/>
          <w:sz w:val="28"/>
          <w:szCs w:val="28"/>
        </w:rPr>
        <w:t>Информация об объеме оказания муниципальных услуг в социальной сфере включается в муниципальный социальный заказ па основании данных об объеме оказываемых муниципальных услуг в социальной сфере, формируемых главными распорядителями бюджетных средств муниципального района «Корткеросский» в соответствии с законодательством Российской Федерации.</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color w:val="000000"/>
          <w:sz w:val="28"/>
          <w:szCs w:val="28"/>
        </w:rPr>
      </w:pPr>
      <w:r w:rsidRPr="004B641C">
        <w:rPr>
          <w:rFonts w:ascii="Times New Roman" w:eastAsia="Times New Roman" w:hAnsi="Times New Roman" w:cs="Times New Roman"/>
          <w:color w:val="000000"/>
          <w:sz w:val="28"/>
          <w:szCs w:val="28"/>
        </w:rPr>
        <w:t xml:space="preserve">2.3. </w:t>
      </w:r>
      <w:proofErr w:type="gramStart"/>
      <w:r w:rsidRPr="004B641C">
        <w:rPr>
          <w:rFonts w:ascii="Times New Roman" w:eastAsia="Times New Roman" w:hAnsi="Times New Roman" w:cs="Times New Roman"/>
          <w:color w:val="000000"/>
          <w:sz w:val="28"/>
          <w:szCs w:val="28"/>
        </w:rPr>
        <w:t xml:space="preserve">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w:t>
      </w:r>
      <w:r w:rsidRPr="004B641C">
        <w:rPr>
          <w:rFonts w:ascii="Times New Roman" w:eastAsia="Times New Roman" w:hAnsi="Times New Roman" w:cs="Times New Roman"/>
          <w:color w:val="000000"/>
          <w:sz w:val="28"/>
          <w:szCs w:val="28"/>
        </w:rPr>
        <w:lastRenderedPageBreak/>
        <w:t>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w:t>
      </w:r>
      <w:proofErr w:type="gramEnd"/>
      <w:r w:rsidRPr="004B641C">
        <w:rPr>
          <w:rFonts w:ascii="Times New Roman" w:eastAsia="Times New Roman" w:hAnsi="Times New Roman" w:cs="Times New Roman"/>
          <w:color w:val="000000"/>
          <w:sz w:val="28"/>
          <w:szCs w:val="28"/>
        </w:rPr>
        <w:t xml:space="preserve">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2.4. Муниципальный социальный заказ формируется по форме согласно приложению 1 к настоящему Порядку в процессе формирования бюджета муниципального района «Корткеросский» на очередной финансовый год и на плановый </w:t>
      </w:r>
      <w:proofErr w:type="gramStart"/>
      <w:r w:rsidRPr="004B641C">
        <w:rPr>
          <w:rFonts w:ascii="Times New Roman" w:eastAsia="Times New Roman" w:hAnsi="Times New Roman" w:cs="Times New Roman"/>
          <w:sz w:val="28"/>
          <w:szCs w:val="28"/>
        </w:rPr>
        <w:t>период</w:t>
      </w:r>
      <w:proofErr w:type="gramEnd"/>
      <w:r w:rsidRPr="004B641C">
        <w:rPr>
          <w:rFonts w:ascii="Times New Roman" w:eastAsia="Times New Roman" w:hAnsi="Times New Roman" w:cs="Times New Roman"/>
          <w:sz w:val="28"/>
          <w:szCs w:val="28"/>
        </w:rPr>
        <w:t xml:space="preserve"> на срок, соответствующий установленному согласно законодательству Российской Федерации сроку (предельному сроку) оказания муниципальной услуги в социальной сфере, и в соответствии со следующей структурой:</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2.4.1. раздел 1 «Общие сведения о муниципальном социальном заказе в очередном финансовом году и плановом периоде, а также за пределами планового периода», который содержит следующие подразделы:</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1 «Общие сведения о муниципальном социальном заказе на очередной финансовый год»;</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2 «Общие сведения о муниципальном социальном заказе на первый год планового периода»;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3 «Общие сведения о муниципальном социальном заказе на второй год планового периода»;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4 «Общие сведения о муниципальном социальном заказе на срок оказания муниципальных услуг в социальной сфере за пределами планового периода»;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2.4.2. раздел II «Сведения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который содержит следующие подразделы:</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1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2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первый год планового периода»;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3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второй год планового периода»;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4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срок оказания муниципальной услуги за пределами планового периода»;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2.4.3. раздел III «Сведения о показателях, характеризующих качество </w:t>
      </w:r>
      <w:r w:rsidRPr="004B641C">
        <w:rPr>
          <w:rFonts w:ascii="Times New Roman" w:eastAsia="Times New Roman" w:hAnsi="Times New Roman" w:cs="Times New Roman"/>
          <w:sz w:val="28"/>
          <w:szCs w:val="28"/>
        </w:rPr>
        <w:lastRenderedPageBreak/>
        <w:t>оказания муниципальных услуг в социальной сфере (муниципальных услуг в социальной сфере, составляющих укрупненную муниципальную услугу) в очередном финансовом году и плановом периоде, а также за пределами планового периода».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2.5. Подраздел 4 раздела I и подраздел 4 раздела II муниципального социального заказа формируются в случае, если срок оказания муниципальной услуги в социальной сфере превышает срок действия решения о бюджете муниципального района «Корткеросский».</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2.6. Муниципальный социальный заказ формируется Уполномоченным органом в период составления проекта бюджета муниципального района «Корткеросский» на очередной финансовый год и на плановый период и утверждается постановлением администрации муниципального района «Корткеросский» не позднее 01 января очередного финансового года, но не ранее принятия решения о бюджете муниципального района «Корткеросский».</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2.7. Информация о муниципальных социальных заказах по направлению, определенном пунктом 3 части 2.1 статьи 28 Федерального закона № 189-ФЗ, размещается на едином портале бюджетной системы Российской Федерации и на официальном сайте муниципального района «Корткеросский» в разделе «Муниципальный социальный заказ» в информационно-телекоммуникационной сети «Интернет».</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2.8. Показатели, характеризующие объем оказания муниципальной услуги в социальной сфере, определяются Уполномоченным органом на основании:</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прогнозируемой динамики количества потребителей услуг;</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уровня удовлетворенности существующим объемом оказания муниципальных услуг в социальной сфере;</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отчета об исполнении муниципального социального заказа, формируемого Уполномоченным органом в соответствии с частью 5 статьи 7 Федерального закона№ 189-ФЗ в отчетном финансовом году.</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2.9. Внесение изменений в утвержденный муниципальный социальный заказ осуществляется в случае:</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изменения значения показателей, характеризующих объем оказания муниципальной услуги в социальной сфере;</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 № 189-ФЗ;</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изменения иных сведений, включенных в форму муниципального социального заказа, приведенную в приложении 1 к настоящему Порядку.</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В случае внесения изменений в утвержденный муниципальный социальный заказ формируется новый муниципальный социальный заказ (с учетом внесенных изменений) в соответствии с настоящим Порядком.</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2.10. Уполномоченным органом осуществляется выбор способа </w:t>
      </w:r>
      <w:r w:rsidRPr="004B641C">
        <w:rPr>
          <w:rFonts w:ascii="Times New Roman" w:eastAsia="Times New Roman" w:hAnsi="Times New Roman" w:cs="Times New Roman"/>
          <w:sz w:val="28"/>
          <w:szCs w:val="28"/>
        </w:rPr>
        <w:lastRenderedPageBreak/>
        <w:t>определения исполнителей услуг из числа способов, установленных частью 3 статьи 7 Федерального закона № 189-ФЗ, исходя из оценки значений следующих показателей, проводимой в установленном Уполномоченным органом Порядке (с учетом критериев оценки, содержащихся в указанном Порядке):</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2.10.1. доступность муниципальных услуг в социальной сфере, оказываемых муниципальными учреждениями муниципального района «Корткеросский», для потребителей услуг;</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2.10.2. количество юридических лиц, не являющихся муниципальными учреждениями муниципального района «Корткеросский», индивидуальных предпринимателей, оказывающих услуги, соответствующие тем же видам деятельности в соответствии со сведениями о кодах Общероссийского классификатора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proofErr w:type="gramEnd"/>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2.11. По результатам оценки Уполномоченным органом значений показателей, указанных в пункте 2.10 настоящего Порядка: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значение показателя, указанного в пункте 2.10.1 настоящего Порядка, относится к категории «низкая» либо к категории «высокая»;</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значение показателя, указанного в пункте 2.10.2 настоящего Порядка, относится к категории «значительный уровень» либо к категории «незначительный уровень».</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Показатели, предусмотренные настоящим пунктом, подлежат обязательному общественному обсуждению на заседаниях общественного совета, созданного при главе муниципального района «Корткеросский» - руководителя администрации, в соответствии с Федеральным законом от 21.07.2014 № 212-ФЗ «Об основах общественного контроля в Российской Федерации» (далее - Общественный совет).</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2.12. В случае если значение показателя, указанного в пункте 2.10.1 настоящего Порядка, относится к категории «низкая», а значение показателя, указанного в пункте 2.10.2 настоящего Порядка, относится к категории «незначительный уровень», Уполномоченный орган, обеспечивающий исполнение муниципального социального заказа, принимает решение о формировании муниципального задания в целях исполнения муниципального социального заказа.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В случае если на протяжении 2 лет подряд, предшествующих дате формирования муниципального социального заказа, значение показателя, указанного в пункте 2.10.1 настоящего Порядка, относится к категории «низкая», а значение показателя, указанного в пункте 2.10.2 настоящего Порядка, относится к категории «незначительный уровень», Уполномоченный орган, обеспечивающий исполнение муниципального социального заказа, выносит на заседание Общественного совета вопрос об одобрении продолжения о формировании муниципального задания</w:t>
      </w:r>
      <w:proofErr w:type="gramEnd"/>
      <w:r w:rsidRPr="004B641C">
        <w:rPr>
          <w:rFonts w:ascii="Times New Roman" w:eastAsia="Times New Roman" w:hAnsi="Times New Roman" w:cs="Times New Roman"/>
          <w:sz w:val="28"/>
          <w:szCs w:val="28"/>
        </w:rPr>
        <w:t xml:space="preserve"> в целях </w:t>
      </w:r>
      <w:r w:rsidRPr="004B641C">
        <w:rPr>
          <w:rFonts w:ascii="Times New Roman" w:eastAsia="Times New Roman" w:hAnsi="Times New Roman" w:cs="Times New Roman"/>
          <w:sz w:val="28"/>
          <w:szCs w:val="28"/>
        </w:rPr>
        <w:lastRenderedPageBreak/>
        <w:t>исполнения муниципального социального заказа.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В случае если значение показателя, указанного в пункте 2.10.2 настоящего Порядка, относится к категории «значительный уровень»,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 указанного в пункте 2.10.1 настоящего Порядка.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В случае если значение показателя, указанного в пункте 2.10.1 настоящего Порядка, относится к категории «высокая», а значение показателя, указанного в пункте 2.10.2 настоящего Порядка, относится к категории «незначительный уровень»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w:t>
      </w:r>
      <w:proofErr w:type="gramEnd"/>
      <w:r w:rsidRPr="004B641C">
        <w:rPr>
          <w:rFonts w:ascii="Times New Roman" w:eastAsia="Times New Roman" w:hAnsi="Times New Roman" w:cs="Times New Roman"/>
          <w:sz w:val="28"/>
          <w:szCs w:val="28"/>
        </w:rPr>
        <w:t xml:space="preserve">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если указанные показатели составляют от 0 процентов до 51 процента (включительно) - решение о проведении отбора исполнителей услуг либо об обеспечении его осуществления в целях исполнения муниципального социального заказа;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В случае если значение показателя, указанного в пункте 2.10.1 настоящего Порядка, относится к категории «высокая», а значение показателя, указанного в пункте 2.10.2 настоящего Порядка, относится к категории «незначительный уровень»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обеспечивающий исполнение муниципального</w:t>
      </w:r>
      <w:proofErr w:type="gramEnd"/>
      <w:r w:rsidRPr="004B641C">
        <w:rPr>
          <w:rFonts w:ascii="Times New Roman" w:eastAsia="Times New Roman" w:hAnsi="Times New Roman" w:cs="Times New Roman"/>
          <w:sz w:val="28"/>
          <w:szCs w:val="28"/>
        </w:rPr>
        <w:t xml:space="preserve"> социального заказа, принимает решение о формировании муниципального задания в целях исполнения муниципального социального заказа.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Решение Уполномоченного органа об осуществлении отбора исполнителей услуг и (или) о формировании муниципального задания утверждается правовым актом Уполномоченного органа.</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2.13. В целях исполнения муниципального социального заказа Уполномоченный орган по результатам отбора заключает </w:t>
      </w:r>
      <w:proofErr w:type="gramStart"/>
      <w:r w:rsidRPr="004B641C">
        <w:rPr>
          <w:rFonts w:ascii="Times New Roman" w:eastAsia="Times New Roman" w:hAnsi="Times New Roman" w:cs="Times New Roman"/>
          <w:sz w:val="28"/>
          <w:szCs w:val="28"/>
        </w:rPr>
        <w:t>с исполнителями услуг соглашение об оказании муниципальных услуг в социальной сфере в соответствии с частью</w:t>
      </w:r>
      <w:proofErr w:type="gramEnd"/>
      <w:r w:rsidRPr="004B641C">
        <w:rPr>
          <w:rFonts w:ascii="Times New Roman" w:eastAsia="Times New Roman" w:hAnsi="Times New Roman" w:cs="Times New Roman"/>
          <w:sz w:val="28"/>
          <w:szCs w:val="28"/>
        </w:rPr>
        <w:t xml:space="preserve"> 6 статьи 9 Федерального закона № 189-ФЗ.</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2.14. Уполномоченный </w:t>
      </w:r>
      <w:proofErr w:type="gramStart"/>
      <w:r w:rsidRPr="004B641C">
        <w:rPr>
          <w:rFonts w:ascii="Times New Roman" w:eastAsia="Times New Roman" w:hAnsi="Times New Roman" w:cs="Times New Roman"/>
          <w:sz w:val="28"/>
          <w:szCs w:val="28"/>
        </w:rPr>
        <w:t>орган</w:t>
      </w:r>
      <w:proofErr w:type="gramEnd"/>
      <w:r w:rsidRPr="004B641C">
        <w:rPr>
          <w:rFonts w:ascii="Times New Roman" w:eastAsia="Times New Roman" w:hAnsi="Times New Roman" w:cs="Times New Roman"/>
          <w:sz w:val="28"/>
          <w:szCs w:val="28"/>
        </w:rPr>
        <w:t xml:space="preserve"> осуществляющий функции и полномочия </w:t>
      </w:r>
      <w:r w:rsidRPr="004B641C">
        <w:rPr>
          <w:rFonts w:ascii="Times New Roman" w:eastAsia="Times New Roman" w:hAnsi="Times New Roman" w:cs="Times New Roman"/>
          <w:sz w:val="28"/>
          <w:szCs w:val="28"/>
        </w:rPr>
        <w:lastRenderedPageBreak/>
        <w:t>учредителя в отношении муниципального учреждения муниципального района «Корткеросский» утверждает такому учреждению муниципальное задание и в случаях, установленных бюджетным законодательством Российской Федерации, заключает с таким учреждением соглашение о предоставлении субсидии на финансовое обеспечение выполнения муниципального задания.</w:t>
      </w:r>
    </w:p>
    <w:p w:rsidR="004B641C" w:rsidRPr="004B641C" w:rsidRDefault="004B641C" w:rsidP="004B641C">
      <w:pPr>
        <w:widowControl w:val="0"/>
        <w:tabs>
          <w:tab w:val="left" w:pos="846"/>
        </w:tabs>
        <w:spacing w:after="0" w:line="240" w:lineRule="auto"/>
        <w:ind w:firstLine="567"/>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Объем финансового обеспечения муниципального социального заказа, в целях исполнения которого осуществляется отбор исполнителей услуг, определяется в порядке, аналогичном порядку, установленному для определения объема финансового обеспечения выполнения муниципального задания, в соответствии с нормативными затратами на оказание муниципальной услуги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w:t>
      </w:r>
      <w:proofErr w:type="gramEnd"/>
      <w:r w:rsidRPr="004B641C">
        <w:rPr>
          <w:rFonts w:ascii="Times New Roman" w:eastAsia="Times New Roman" w:hAnsi="Times New Roman" w:cs="Times New Roman"/>
          <w:sz w:val="28"/>
          <w:szCs w:val="28"/>
        </w:rPr>
        <w:t xml:space="preserve"> установленных </w:t>
      </w:r>
      <w:proofErr w:type="gramStart"/>
      <w:r w:rsidRPr="004B641C">
        <w:rPr>
          <w:rFonts w:ascii="Times New Roman" w:eastAsia="Times New Roman" w:hAnsi="Times New Roman" w:cs="Times New Roman"/>
          <w:sz w:val="28"/>
          <w:szCs w:val="28"/>
        </w:rPr>
        <w:t>сферах</w:t>
      </w:r>
      <w:proofErr w:type="gramEnd"/>
      <w:r w:rsidRPr="004B641C">
        <w:rPr>
          <w:rFonts w:ascii="Times New Roman" w:eastAsia="Times New Roman" w:hAnsi="Times New Roman" w:cs="Times New Roman"/>
          <w:sz w:val="28"/>
          <w:szCs w:val="28"/>
        </w:rPr>
        <w:t xml:space="preserve"> деятельности, которые не могут быть ниже нормативных затрат на оказание такой услуги в соответствии с муниципальным заданием.</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p>
    <w:p w:rsidR="004B641C" w:rsidRPr="004B641C" w:rsidRDefault="004B641C" w:rsidP="004B641C">
      <w:pPr>
        <w:widowControl w:val="0"/>
        <w:tabs>
          <w:tab w:val="left" w:pos="3960"/>
        </w:tabs>
        <w:autoSpaceDE w:val="0"/>
        <w:autoSpaceDN w:val="0"/>
        <w:spacing w:after="0" w:line="240" w:lineRule="auto"/>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lang w:val="en-US"/>
        </w:rPr>
        <w:t>III</w:t>
      </w:r>
      <w:r w:rsidRPr="004B641C">
        <w:rPr>
          <w:rFonts w:ascii="Times New Roman" w:eastAsia="Times New Roman" w:hAnsi="Times New Roman" w:cs="Times New Roman"/>
          <w:b/>
          <w:sz w:val="28"/>
          <w:szCs w:val="28"/>
        </w:rPr>
        <w:t>. Требования к отчетности</w:t>
      </w:r>
    </w:p>
    <w:p w:rsidR="004B641C" w:rsidRPr="004B641C" w:rsidRDefault="004B641C" w:rsidP="004B641C">
      <w:pPr>
        <w:widowControl w:val="0"/>
        <w:tabs>
          <w:tab w:val="left" w:pos="3960"/>
        </w:tabs>
        <w:autoSpaceDE w:val="0"/>
        <w:autoSpaceDN w:val="0"/>
        <w:spacing w:after="0" w:line="240" w:lineRule="auto"/>
        <w:ind w:left="1750"/>
        <w:jc w:val="both"/>
        <w:rPr>
          <w:rFonts w:ascii="Times New Roman" w:eastAsia="Times New Roman" w:hAnsi="Times New Roman" w:cs="Times New Roman"/>
          <w:b/>
          <w:sz w:val="28"/>
          <w:szCs w:val="28"/>
        </w:rPr>
      </w:pP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3.1. </w:t>
      </w:r>
      <w:proofErr w:type="gramStart"/>
      <w:r w:rsidRPr="004B641C">
        <w:rPr>
          <w:rFonts w:ascii="Times New Roman" w:eastAsia="Times New Roman" w:hAnsi="Times New Roman" w:cs="Times New Roman"/>
          <w:sz w:val="28"/>
          <w:szCs w:val="28"/>
        </w:rPr>
        <w:t>Уполномоченный орган формирует отчет об исполнении муниципального социального заказа на оказание муниципальных услуг в социальной сфере (далее - отчет об исполнении муниципального социального заказа), по форме согласно приложению 2 к настоящему Порядку по итогам исполнения муниципального социального заказа за 9 месяцев текущего финансового года, а также отчет об исполнении муниципального социального заказа в отчетном финансовом году в течение 14 дней со</w:t>
      </w:r>
      <w:proofErr w:type="gramEnd"/>
      <w:r w:rsidRPr="004B641C">
        <w:rPr>
          <w:rFonts w:ascii="Times New Roman" w:eastAsia="Times New Roman" w:hAnsi="Times New Roman" w:cs="Times New Roman"/>
          <w:sz w:val="28"/>
          <w:szCs w:val="28"/>
        </w:rPr>
        <w:t xml:space="preserve"> дня предоставления исполнителями услуг отчетов об исполнении соглашений, предусмотренных частью 6 статьи 9 Федерального закона № 189-ФЗ, и в соответствии со следующей структурой:</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3.1.1. раздел I «Сведения о фактическом достижении показателей, характеризующих объем оказания муниципальной услуги (укрупненной муниципальной услуги)»;</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3.1.2. раздел II «Сведения о фактическом достижении показателей, характеризующих качество оказания муниципальной услуги (муниципальных услуг, составляющих укрупненную муниципальную услугу)»;</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3.1.3. раздел III «Сведения о плановых показателях, характеризующих объем и качество оказания муниципальной услуги (муниципальных услуг, составляющих укрупненную муниципальную услугу)», который содержит следующие подразделы:</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1 «Сведения о плановых показателях, характеризующих качество оказания муниципальной услуги (муниципальных услуг, составляющих укрупненную муниципальную услугу)»;</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lastRenderedPageBreak/>
        <w:t>подраздел 2 «Сведения о плановых показателях, характеризующих объем оказания муниципальной услуги (муниципальных услуг, составляющих укрупненную муниципальную услугу)»;</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3.1.4. раздел IV «Сведения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который содержит следующие подразделы:</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1 «Сведения о фактических показателях, характеризующих качество оказания муниципальной услуги (муниципальных услуг, составляющих укрупненную муниципальную услугу)»;</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подраздел 2 «Сведения о фактических показателях, характеризующих объем оказания муниципальной услуги (муниципальных услуг, составляющих укрупненную муниципальную услугу)».</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3.2. </w:t>
      </w:r>
      <w:proofErr w:type="gramStart"/>
      <w:r w:rsidRPr="004B641C">
        <w:rPr>
          <w:rFonts w:ascii="Times New Roman" w:eastAsia="Times New Roman" w:hAnsi="Times New Roman" w:cs="Times New Roman"/>
          <w:sz w:val="28"/>
          <w:szCs w:val="28"/>
        </w:rPr>
        <w:t>Отчет об исполнении муниципального социального заказа за 9 месяцев формируется Уполномоченным органом не позднее 15 числа месяца, следующего за отчетным периодом, за год - не позднее 01 апреля года, следующего за отчетным периодом, и размещается на едином портале бюджетной системы Российской Федерации и на официальном сайте администрации муниципального района «Корткеросский» в разделе «Муниципальный социальный заказ» в информационно-телекоммуникационной сети «Интернет» не позднее</w:t>
      </w:r>
      <w:proofErr w:type="gramEnd"/>
      <w:r w:rsidRPr="004B641C">
        <w:rPr>
          <w:rFonts w:ascii="Times New Roman" w:eastAsia="Times New Roman" w:hAnsi="Times New Roman" w:cs="Times New Roman"/>
          <w:sz w:val="28"/>
          <w:szCs w:val="28"/>
        </w:rPr>
        <w:t xml:space="preserve"> 10 рабочих дней со дня формирования такого отчета.</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3.3. Положения пункта 2.8 настоящего Порядка в части определения показателя, характеризующего объем оказания муниципальной услуги в социальной сфере, на основании отчета об исполнении муниципального социального заказа, формируемого Уполномоченным органом, ответственного за формирование и утверждение муниципальных социальных заказов, в отчетном финансовом году, </w:t>
      </w:r>
      <w:proofErr w:type="gramStart"/>
      <w:r w:rsidRPr="004B641C">
        <w:rPr>
          <w:rFonts w:ascii="Times New Roman" w:eastAsia="Times New Roman" w:hAnsi="Times New Roman" w:cs="Times New Roman"/>
          <w:sz w:val="28"/>
          <w:szCs w:val="28"/>
        </w:rPr>
        <w:t>применяются при формировании муниципального социального заказа начиная</w:t>
      </w:r>
      <w:proofErr w:type="gramEnd"/>
      <w:r w:rsidRPr="004B641C">
        <w:rPr>
          <w:rFonts w:ascii="Times New Roman" w:eastAsia="Times New Roman" w:hAnsi="Times New Roman" w:cs="Times New Roman"/>
          <w:sz w:val="28"/>
          <w:szCs w:val="28"/>
        </w:rPr>
        <w:t xml:space="preserve"> с 2024 года.</w:t>
      </w:r>
    </w:p>
    <w:p w:rsidR="004B641C" w:rsidRPr="004B641C" w:rsidRDefault="004B641C" w:rsidP="004B641C">
      <w:pPr>
        <w:widowControl w:val="0"/>
        <w:tabs>
          <w:tab w:val="left" w:pos="3960"/>
        </w:tabs>
        <w:autoSpaceDE w:val="0"/>
        <w:autoSpaceDN w:val="0"/>
        <w:spacing w:after="0" w:line="240" w:lineRule="auto"/>
        <w:jc w:val="both"/>
        <w:rPr>
          <w:rFonts w:ascii="Times New Roman" w:eastAsia="Times New Roman" w:hAnsi="Times New Roman" w:cs="Times New Roman"/>
          <w:sz w:val="28"/>
          <w:szCs w:val="28"/>
        </w:rPr>
      </w:pPr>
    </w:p>
    <w:p w:rsidR="004B641C" w:rsidRPr="004B641C" w:rsidRDefault="004B641C" w:rsidP="004B641C">
      <w:pPr>
        <w:widowControl w:val="0"/>
        <w:tabs>
          <w:tab w:val="left" w:pos="3960"/>
        </w:tabs>
        <w:autoSpaceDE w:val="0"/>
        <w:autoSpaceDN w:val="0"/>
        <w:spacing w:after="0" w:line="240" w:lineRule="auto"/>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lang w:val="en-US"/>
        </w:rPr>
        <w:t>IV</w:t>
      </w:r>
      <w:r w:rsidRPr="004B641C">
        <w:rPr>
          <w:rFonts w:ascii="Times New Roman" w:eastAsia="Times New Roman" w:hAnsi="Times New Roman" w:cs="Times New Roman"/>
          <w:b/>
          <w:sz w:val="28"/>
          <w:szCs w:val="28"/>
        </w:rPr>
        <w:t>. Контроль за оказанием муниципальных услуг в социальной сфере</w:t>
      </w:r>
    </w:p>
    <w:p w:rsidR="004B641C" w:rsidRPr="004B641C" w:rsidRDefault="004B641C" w:rsidP="004B641C">
      <w:pPr>
        <w:widowControl w:val="0"/>
        <w:tabs>
          <w:tab w:val="left" w:pos="3960"/>
        </w:tabs>
        <w:autoSpaceDE w:val="0"/>
        <w:autoSpaceDN w:val="0"/>
        <w:spacing w:after="0" w:line="240" w:lineRule="auto"/>
        <w:ind w:left="1750"/>
        <w:jc w:val="both"/>
        <w:rPr>
          <w:rFonts w:ascii="Times New Roman" w:eastAsia="Times New Roman" w:hAnsi="Times New Roman" w:cs="Times New Roman"/>
          <w:b/>
          <w:sz w:val="28"/>
          <w:szCs w:val="28"/>
        </w:rPr>
      </w:pP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4.1. </w:t>
      </w:r>
      <w:proofErr w:type="gramStart"/>
      <w:r w:rsidRPr="004B641C">
        <w:rPr>
          <w:rFonts w:ascii="Times New Roman" w:eastAsia="Times New Roman" w:hAnsi="Times New Roman" w:cs="Times New Roman"/>
          <w:sz w:val="28"/>
          <w:szCs w:val="28"/>
        </w:rPr>
        <w:t>Контроль за</w:t>
      </w:r>
      <w:proofErr w:type="gramEnd"/>
      <w:r w:rsidRPr="004B641C">
        <w:rPr>
          <w:rFonts w:ascii="Times New Roman" w:eastAsia="Times New Roman" w:hAnsi="Times New Roman" w:cs="Times New Roman"/>
          <w:sz w:val="28"/>
          <w:szCs w:val="28"/>
        </w:rPr>
        <w:t xml:space="preserve"> оказанием муниципальных услуг в социальной сфере осуществляет Уполномоченный орган посредством проведения плановых и внеплановых проверок (далее - проверки). </w:t>
      </w:r>
      <w:proofErr w:type="gramStart"/>
      <w:r w:rsidRPr="004B641C">
        <w:rPr>
          <w:rFonts w:ascii="Times New Roman" w:eastAsia="Times New Roman" w:hAnsi="Times New Roman" w:cs="Times New Roman"/>
          <w:sz w:val="28"/>
          <w:szCs w:val="28"/>
        </w:rPr>
        <w:t>В случае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 правила осуществления контроля за оказанием муниципальных услуг в социальной сфере муниципальными учреждениями муниципального района «Корткеросский», оказывающими услуги в социальной сфере в соответствии с муниципальным социальным заказом, определяются постановлением администрации муниципального района «Корткеросский» от 04 декабря 2015 года № 1513 «О порядке формирования</w:t>
      </w:r>
      <w:proofErr w:type="gramEnd"/>
      <w:r w:rsidRPr="004B641C">
        <w:rPr>
          <w:rFonts w:ascii="Times New Roman" w:eastAsia="Times New Roman" w:hAnsi="Times New Roman" w:cs="Times New Roman"/>
          <w:sz w:val="28"/>
          <w:szCs w:val="28"/>
        </w:rPr>
        <w:t xml:space="preserve"> муниципального задания на оказание муниципальных услуг (выполнение работ) в отношении </w:t>
      </w:r>
      <w:r w:rsidRPr="004B641C">
        <w:rPr>
          <w:rFonts w:ascii="Times New Roman" w:eastAsia="Times New Roman" w:hAnsi="Times New Roman" w:cs="Times New Roman"/>
          <w:sz w:val="28"/>
          <w:szCs w:val="28"/>
        </w:rPr>
        <w:lastRenderedPageBreak/>
        <w:t>муниципальных учреждений муниципального района «Корткеросский», финансового обеспечения муниципального задания и предоставления субсидий из бюджета муниципального образования муниципального района «Корткеросский» бюджетным и автономным учреждениям».</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4.2. </w:t>
      </w:r>
      <w:proofErr w:type="gramStart"/>
      <w:r w:rsidRPr="004B641C">
        <w:rPr>
          <w:rFonts w:ascii="Times New Roman" w:eastAsia="Times New Roman" w:hAnsi="Times New Roman" w:cs="Times New Roman"/>
          <w:sz w:val="28"/>
          <w:szCs w:val="28"/>
        </w:rPr>
        <w:t>Предметом контроля за оказанием муниципальных услуг в социальной сфере исполнителями услуг, не являющимися муниципальными учреждениями муниципального района «Корткеросский», является достижение показателей, характеризующих качество и (или) объем оказания муниципальной услуги в социальной сфере, включенной в муниципальный социальный заказ, а также соблюдение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w:t>
      </w:r>
      <w:proofErr w:type="gramEnd"/>
      <w:r w:rsidRPr="004B641C">
        <w:rPr>
          <w:rFonts w:ascii="Times New Roman" w:eastAsia="Times New Roman" w:hAnsi="Times New Roman" w:cs="Times New Roman"/>
          <w:sz w:val="28"/>
          <w:szCs w:val="28"/>
        </w:rPr>
        <w:t xml:space="preserve"> - требований к условиям и порядку оказания муниципальной услуги в социальной сфере, установленных Уполномоченным органом, обеспечивающим исполнение муниципального социального заказа.</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4.3. </w:t>
      </w:r>
      <w:proofErr w:type="gramStart"/>
      <w:r w:rsidRPr="004B641C">
        <w:rPr>
          <w:rFonts w:ascii="Times New Roman" w:eastAsia="Times New Roman" w:hAnsi="Times New Roman" w:cs="Times New Roman"/>
          <w:sz w:val="28"/>
          <w:szCs w:val="28"/>
        </w:rPr>
        <w:t>Целью осуществления контроля за оказанием муниципальных услуг в социальной сфере исполнителями услуг, не являющимися муниципальными учреждениями муниципального района «Корткеросский», является обеспечение достижения исполнителями услуг показателей, характеризующих качество и (или) объем оказания муниципальной услуги в социальной сфере, определенных соглашением об оказании муниципальных услуг (далее - соглашение), а также соблюдения исполнителем услуг положений нормативного правового акта, устанавливающего стандарт (порядок) оказания муниципальной услуги в</w:t>
      </w:r>
      <w:proofErr w:type="gramEnd"/>
      <w:r w:rsidRPr="004B641C">
        <w:rPr>
          <w:rFonts w:ascii="Times New Roman" w:eastAsia="Times New Roman" w:hAnsi="Times New Roman" w:cs="Times New Roman"/>
          <w:sz w:val="28"/>
          <w:szCs w:val="28"/>
        </w:rPr>
        <w:t xml:space="preserve">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 обеспечивающим исполнение муниципального социального заказа.</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4.4.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w:t>
      </w:r>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Уполномоченным органом в течение срока исполнения соглашения проводится мониторинг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w:t>
      </w:r>
      <w:proofErr w:type="gramEnd"/>
    </w:p>
    <w:p w:rsidR="004B641C" w:rsidRPr="004B641C" w:rsidRDefault="004B641C" w:rsidP="004B641C">
      <w:pPr>
        <w:widowControl w:val="0"/>
        <w:tabs>
          <w:tab w:val="left" w:pos="3960"/>
        </w:tabs>
        <w:autoSpaceDE w:val="0"/>
        <w:autoSpaceDN w:val="0"/>
        <w:spacing w:after="0" w:line="240" w:lineRule="auto"/>
        <w:ind w:firstLine="567"/>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Результаты такого мониторинга используются Уполномоченным органом в целях формирования плана проведения плановых проверок на соответствующий финансовый год.</w:t>
      </w:r>
    </w:p>
    <w:p w:rsidR="004B641C" w:rsidRPr="004B641C" w:rsidRDefault="004B641C" w:rsidP="004B641C">
      <w:pPr>
        <w:widowControl w:val="0"/>
        <w:tabs>
          <w:tab w:val="left" w:pos="3960"/>
        </w:tabs>
        <w:autoSpaceDE w:val="0"/>
        <w:autoSpaceDN w:val="0"/>
        <w:spacing w:after="0" w:line="240" w:lineRule="auto"/>
        <w:ind w:firstLine="709"/>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4.5. Внеплановые проверки проводятся на основании распоряжения </w:t>
      </w:r>
      <w:r w:rsidRPr="004B641C">
        <w:rPr>
          <w:rFonts w:ascii="Times New Roman" w:eastAsia="Times New Roman" w:hAnsi="Times New Roman" w:cs="Times New Roman"/>
          <w:sz w:val="28"/>
          <w:szCs w:val="28"/>
        </w:rPr>
        <w:lastRenderedPageBreak/>
        <w:t>администрации муниципального района «Корткеросский», в следующих случаях:</w:t>
      </w:r>
    </w:p>
    <w:p w:rsidR="004B641C" w:rsidRPr="004B641C" w:rsidRDefault="004B641C" w:rsidP="004B641C">
      <w:pPr>
        <w:widowControl w:val="0"/>
        <w:tabs>
          <w:tab w:val="left" w:pos="3960"/>
        </w:tabs>
        <w:autoSpaceDE w:val="0"/>
        <w:autoSpaceDN w:val="0"/>
        <w:spacing w:after="0" w:line="240" w:lineRule="auto"/>
        <w:ind w:firstLine="709"/>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в связи с обращениями и требованиями органов государственной власти, органов местного самоуправления, контрольно-надзорных органов, органов прокуратуры и иных правоохранительных органов;</w:t>
      </w:r>
    </w:p>
    <w:p w:rsidR="004B641C" w:rsidRPr="004B641C" w:rsidRDefault="004B641C" w:rsidP="004B641C">
      <w:pPr>
        <w:widowControl w:val="0"/>
        <w:tabs>
          <w:tab w:val="left" w:pos="3960"/>
        </w:tabs>
        <w:autoSpaceDE w:val="0"/>
        <w:autoSpaceDN w:val="0"/>
        <w:spacing w:after="0" w:line="240" w:lineRule="auto"/>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в связи с обращением потребителя услуг о неоказании или ненадлежащем оказании муниципальных услуг в социальной сфере исполнителем услуг.</w:t>
      </w:r>
    </w:p>
    <w:p w:rsidR="004B641C" w:rsidRPr="004B641C" w:rsidRDefault="004B641C" w:rsidP="004B641C">
      <w:pPr>
        <w:widowControl w:val="0"/>
        <w:tabs>
          <w:tab w:val="left" w:pos="3960"/>
        </w:tabs>
        <w:autoSpaceDE w:val="0"/>
        <w:autoSpaceDN w:val="0"/>
        <w:spacing w:after="0" w:line="240" w:lineRule="auto"/>
        <w:ind w:firstLine="709"/>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4.6. Проверки подразделяются:</w:t>
      </w:r>
    </w:p>
    <w:p w:rsidR="004B641C" w:rsidRPr="004B641C" w:rsidRDefault="004B641C" w:rsidP="004B641C">
      <w:pPr>
        <w:widowControl w:val="0"/>
        <w:tabs>
          <w:tab w:val="left" w:pos="3960"/>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на камеральные проверки, под которыми в целях настоящего Порядка понимаются проверки, проводимые по месту нахождения Уполномоченного органа, ответственного за формирование и утверждение муниципальных социальных заказов,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 ответственного за формирование и утверждение муниципальных социальных заказов;</w:t>
      </w:r>
      <w:proofErr w:type="gramEnd"/>
    </w:p>
    <w:p w:rsidR="004B641C" w:rsidRPr="004B641C" w:rsidRDefault="004B641C" w:rsidP="004B641C">
      <w:pPr>
        <w:widowControl w:val="0"/>
        <w:tabs>
          <w:tab w:val="left" w:pos="3960"/>
        </w:tabs>
        <w:autoSpaceDE w:val="0"/>
        <w:autoSpaceDN w:val="0"/>
        <w:spacing w:after="0" w:line="240" w:lineRule="auto"/>
        <w:ind w:firstLine="709"/>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на выездные проверки, под которыми в целях настоящего Порядка понимаются проверки, проводимые по месту нахождения исполнителя услуг.</w:t>
      </w:r>
    </w:p>
    <w:p w:rsidR="004B641C" w:rsidRPr="004B641C" w:rsidRDefault="004B641C" w:rsidP="004B641C">
      <w:pPr>
        <w:widowControl w:val="0"/>
        <w:tabs>
          <w:tab w:val="left" w:pos="3960"/>
        </w:tabs>
        <w:autoSpaceDE w:val="0"/>
        <w:autoSpaceDN w:val="0"/>
        <w:spacing w:after="0" w:line="240" w:lineRule="auto"/>
        <w:ind w:firstLine="709"/>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4.7. Срок проведения проверки определяется распоряжением администрации муниципального района «Корткеросский» и должен составлять не более 15 рабочих дней со дня начала проверки. По решению руководителя (заместителя руководителя) Уполномоченного органа, ответственного за формирование и утверждение муниципальных социальных заказов, указанный срок может быть продлен не более чем на 10 рабочих дней.</w:t>
      </w:r>
    </w:p>
    <w:p w:rsidR="004B641C" w:rsidRPr="004B641C" w:rsidRDefault="004B641C" w:rsidP="004B641C">
      <w:pPr>
        <w:widowControl w:val="0"/>
        <w:tabs>
          <w:tab w:val="left" w:pos="3960"/>
        </w:tabs>
        <w:autoSpaceDE w:val="0"/>
        <w:autoSpaceDN w:val="0"/>
        <w:spacing w:after="0" w:line="240" w:lineRule="auto"/>
        <w:ind w:firstLine="709"/>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4.8. </w:t>
      </w:r>
      <w:proofErr w:type="gramStart"/>
      <w:r w:rsidRPr="004B641C">
        <w:rPr>
          <w:rFonts w:ascii="Times New Roman" w:eastAsia="Times New Roman" w:hAnsi="Times New Roman" w:cs="Times New Roman"/>
          <w:sz w:val="28"/>
          <w:szCs w:val="28"/>
        </w:rPr>
        <w:t>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размешает указанный план на официальном сайте администрации муниципального района «Корткеросский» в разделе «Муниципальный социальный заказ» в информационно-телекоммуникационной сети «Интернет».</w:t>
      </w:r>
      <w:proofErr w:type="gramEnd"/>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Уполномоченный орган уведомляет исполнителя услуг о проведении плановой проверки не </w:t>
      </w:r>
      <w:proofErr w:type="gramStart"/>
      <w:r w:rsidRPr="004B641C">
        <w:rPr>
          <w:rFonts w:ascii="Times New Roman" w:eastAsia="Times New Roman" w:hAnsi="Times New Roman" w:cs="Times New Roman"/>
          <w:sz w:val="28"/>
          <w:szCs w:val="28"/>
        </w:rPr>
        <w:t>позднее</w:t>
      </w:r>
      <w:proofErr w:type="gramEnd"/>
      <w:r w:rsidRPr="004B641C">
        <w:rPr>
          <w:rFonts w:ascii="Times New Roman" w:eastAsia="Times New Roman" w:hAnsi="Times New Roman" w:cs="Times New Roman"/>
          <w:sz w:val="28"/>
          <w:szCs w:val="28"/>
        </w:rPr>
        <w:t xml:space="preserve"> чем за 3 рабочих дня до начала ее проведения посредством направления исполнителю услуг копии распоряжения администрации муниципального района «Корткеросский» о проведении плановой проверки в соответствии с планом проведения плановых проверок на соответствующий финансовый год. Копия данного правового акта направляется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lastRenderedPageBreak/>
        <w:t>Уполномоченный орган уведомляет исполнителя услуг о проведении внеплановой проверки в день подписания распоряжения администрации муниципального района «Корткеросский» о проведении внеплановой проверки посредством направления копии распоряжения о проведении внеплановой проверки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w:t>
      </w:r>
      <w:proofErr w:type="gramEnd"/>
      <w:r w:rsidRPr="004B641C">
        <w:rPr>
          <w:rFonts w:ascii="Times New Roman" w:eastAsia="Times New Roman" w:hAnsi="Times New Roman" w:cs="Times New Roman"/>
          <w:sz w:val="28"/>
          <w:szCs w:val="28"/>
        </w:rPr>
        <w:t xml:space="preserve"> электронной почты исполнителя услуг, или иным доступным способом.</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4.9. Результаты проведения проверки отражаются в акте проверки 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Указанные документы (копии) и материалы прилагаются к акту проверки.</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В зависимости от формы проведения проверки в акте проверки указывается место проведения проверки.</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4.10. В описании каждого нарушения, выявленного в ходе проведения проверки, указываются в том числе:</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положения нормативных правовых актов, которые были нарушены;</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период, к которому относится выявленное нарушение.</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4.11. Результатами осуществления </w:t>
      </w:r>
      <w:proofErr w:type="gramStart"/>
      <w:r w:rsidRPr="004B641C">
        <w:rPr>
          <w:rFonts w:ascii="Times New Roman" w:eastAsia="Times New Roman" w:hAnsi="Times New Roman" w:cs="Times New Roman"/>
          <w:sz w:val="28"/>
          <w:szCs w:val="28"/>
        </w:rPr>
        <w:t>контроля за</w:t>
      </w:r>
      <w:proofErr w:type="gramEnd"/>
      <w:r w:rsidRPr="004B641C">
        <w:rPr>
          <w:rFonts w:ascii="Times New Roman" w:eastAsia="Times New Roman" w:hAnsi="Times New Roman" w:cs="Times New Roman"/>
          <w:sz w:val="28"/>
          <w:szCs w:val="28"/>
        </w:rPr>
        <w:t xml:space="preserve"> оказанием муниципальных услуг в социальной сфере исполнителями услуг, не являющимися муниципальными учреждениями муниципального района «Корткеросский», являются:</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анализ причин отклонения фактических значений, характеризующих качество и (или) объем оказания муниципальной услуги, от плановых значений, установленных соглашением;</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определение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 обеспечивающим исполнение муниципального социального заказа;</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анализ причин несоблюдения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установленных </w:t>
      </w:r>
      <w:r w:rsidRPr="004B641C">
        <w:rPr>
          <w:rFonts w:ascii="Times New Roman" w:eastAsia="Times New Roman" w:hAnsi="Times New Roman" w:cs="Times New Roman"/>
          <w:sz w:val="28"/>
          <w:szCs w:val="28"/>
        </w:rPr>
        <w:lastRenderedPageBreak/>
        <w:t>Уполномоченным органом, обеспечивающим исполнение муниципального социального заказа.</w:t>
      </w:r>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 xml:space="preserve">4.12. </w:t>
      </w:r>
      <w:proofErr w:type="gramStart"/>
      <w:r w:rsidRPr="004B641C">
        <w:rPr>
          <w:rFonts w:ascii="Times New Roman" w:eastAsia="Times New Roman" w:hAnsi="Times New Roman" w:cs="Times New Roman"/>
          <w:sz w:val="28"/>
          <w:szCs w:val="28"/>
        </w:rPr>
        <w:t>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roofErr w:type="gramEnd"/>
    </w:p>
    <w:p w:rsidR="004B641C" w:rsidRPr="004B641C" w:rsidRDefault="004B641C" w:rsidP="004B641C">
      <w:pPr>
        <w:widowControl w:val="0"/>
        <w:tabs>
          <w:tab w:val="left" w:pos="3960"/>
        </w:tabs>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4.13. Материалы по результатам проверки, а также иные документы и информация, полученные (разработанные) в ходе ее осуществления, хранятся Уполномоченным  органом, ответственным за формирование и утверждение муниципальных социальных заказов, не менее 5 лет.</w:t>
      </w:r>
    </w:p>
    <w:p w:rsidR="004B641C" w:rsidRPr="004B641C" w:rsidRDefault="004B641C" w:rsidP="004B641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4.14.</w:t>
      </w:r>
      <w:r w:rsidRPr="004B641C">
        <w:rPr>
          <w:rFonts w:ascii="Times New Roman" w:eastAsia="Times New Roman" w:hAnsi="Times New Roman" w:cs="Times New Roman"/>
          <w:sz w:val="28"/>
          <w:szCs w:val="28"/>
        </w:rPr>
        <w:tab/>
        <w:t xml:space="preserve"> На основании акта проверки Уполномоченный орган:</w:t>
      </w:r>
    </w:p>
    <w:p w:rsidR="004B641C" w:rsidRPr="004B641C" w:rsidRDefault="004B641C" w:rsidP="004B641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4B641C" w:rsidRPr="004B641C" w:rsidRDefault="004B641C" w:rsidP="004B641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принимает меры по обеспечению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 обеспечивающим исполнение муниципального социального заказа;</w:t>
      </w:r>
    </w:p>
    <w:p w:rsidR="004B641C" w:rsidRPr="004B641C" w:rsidRDefault="004B641C" w:rsidP="004B641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принимает решение о возврате средств субсидии в целях оплаты соглашения об оказании муниципальных услуг в социальной сфере (далее - субсидия) в бюджет муниципального района «Корткеросский» в соответствии с бюджетным законодательством Российской Федерации в случаях, установленных соглашением;</w:t>
      </w:r>
    </w:p>
    <w:p w:rsidR="004B641C" w:rsidRPr="004B641C" w:rsidRDefault="004B641C" w:rsidP="004B641C">
      <w:pPr>
        <w:widowControl w:val="0"/>
        <w:autoSpaceDE w:val="0"/>
        <w:autoSpaceDN w:val="0"/>
        <w:spacing w:after="0" w:line="240" w:lineRule="auto"/>
        <w:ind w:firstLine="851"/>
        <w:jc w:val="both"/>
        <w:rPr>
          <w:rFonts w:ascii="Times New Roman" w:eastAsia="Times New Roman" w:hAnsi="Times New Roman" w:cs="Times New Roman"/>
          <w:sz w:val="28"/>
          <w:szCs w:val="28"/>
        </w:rPr>
      </w:pPr>
      <w:proofErr w:type="gramStart"/>
      <w:r w:rsidRPr="004B641C">
        <w:rPr>
          <w:rFonts w:ascii="Times New Roman" w:eastAsia="Times New Roman" w:hAnsi="Times New Roman" w:cs="Times New Roman"/>
          <w:sz w:val="28"/>
          <w:szCs w:val="28"/>
        </w:rPr>
        <w:t>принимает в установленном Правительством Российской Федерации порядке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 достижении исполнителем услуг объема оказания такой услуги</w:t>
      </w:r>
      <w:proofErr w:type="gramEnd"/>
      <w:r w:rsidRPr="004B641C">
        <w:rPr>
          <w:rFonts w:ascii="Times New Roman" w:eastAsia="Times New Roman" w:hAnsi="Times New Roman" w:cs="Times New Roman"/>
          <w:sz w:val="28"/>
          <w:szCs w:val="28"/>
        </w:rPr>
        <w:t xml:space="preserve"> потребителю услуг и (или) </w:t>
      </w:r>
      <w:proofErr w:type="gramStart"/>
      <w:r w:rsidRPr="004B641C">
        <w:rPr>
          <w:rFonts w:ascii="Times New Roman" w:eastAsia="Times New Roman" w:hAnsi="Times New Roman" w:cs="Times New Roman"/>
          <w:sz w:val="28"/>
          <w:szCs w:val="28"/>
        </w:rPr>
        <w:t>нарушении</w:t>
      </w:r>
      <w:proofErr w:type="gramEnd"/>
      <w:r w:rsidRPr="004B641C">
        <w:rPr>
          <w:rFonts w:ascii="Times New Roman" w:eastAsia="Times New Roman" w:hAnsi="Times New Roman" w:cs="Times New Roman"/>
          <w:sz w:val="28"/>
          <w:szCs w:val="28"/>
        </w:rPr>
        <w:t xml:space="preserve"> стандарта (порядка) оказания муниципальной услуги в социальной сфере или требований к условиям и порядку оказания такой услуги, повлекших причинение вреда жизни и здоровью потребителя;</w:t>
      </w:r>
    </w:p>
    <w:p w:rsidR="004B641C" w:rsidRPr="004B641C" w:rsidRDefault="004B641C" w:rsidP="004B641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4B641C" w:rsidRPr="004B641C" w:rsidRDefault="004B641C" w:rsidP="004B641C">
      <w:pPr>
        <w:widowControl w:val="0"/>
        <w:autoSpaceDE w:val="0"/>
        <w:autoSpaceDN w:val="0"/>
        <w:spacing w:after="0" w:line="240" w:lineRule="auto"/>
        <w:ind w:firstLine="851"/>
        <w:jc w:val="both"/>
        <w:rPr>
          <w:rFonts w:ascii="Times New Roman" w:eastAsia="Times New Roman" w:hAnsi="Times New Roman" w:cs="Times New Roman"/>
          <w:sz w:val="28"/>
          <w:szCs w:val="28"/>
        </w:rPr>
        <w:sectPr w:rsidR="004B641C" w:rsidRPr="004B641C" w:rsidSect="00337884">
          <w:pgSz w:w="11906" w:h="16838"/>
          <w:pgMar w:top="1134" w:right="851" w:bottom="1134" w:left="1701" w:header="709" w:footer="709" w:gutter="0"/>
          <w:cols w:space="708"/>
          <w:docGrid w:linePitch="360"/>
        </w:sectPr>
      </w:pPr>
    </w:p>
    <w:p w:rsidR="004B641C" w:rsidRPr="004B641C" w:rsidRDefault="004B641C" w:rsidP="004B641C">
      <w:pPr>
        <w:spacing w:after="0" w:line="240" w:lineRule="auto"/>
        <w:ind w:left="9639"/>
        <w:jc w:val="right"/>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Приложение 1</w:t>
      </w:r>
    </w:p>
    <w:p w:rsidR="004B641C" w:rsidRPr="004B641C" w:rsidRDefault="004B641C" w:rsidP="004B641C">
      <w:pPr>
        <w:spacing w:after="0" w:line="240" w:lineRule="auto"/>
        <w:ind w:left="9639"/>
        <w:jc w:val="right"/>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к Порядку формирования муниципальных социальных заказов на оказание муниципальных услуг в социальной сфере, отнесенных к полномочиям органов МР «Корткеросский»  и установления формы и сроков формирования отчета об их исполнении</w:t>
      </w:r>
    </w:p>
    <w:p w:rsidR="00400C3C" w:rsidRDefault="00400C3C" w:rsidP="004B641C">
      <w:pPr>
        <w:widowControl w:val="0"/>
        <w:autoSpaceDE w:val="0"/>
        <w:autoSpaceDN w:val="0"/>
        <w:spacing w:after="0" w:line="20" w:lineRule="atLeast"/>
        <w:jc w:val="center"/>
        <w:rPr>
          <w:rFonts w:ascii="Times New Roman" w:eastAsia="Times New Roman" w:hAnsi="Times New Roman" w:cs="Times New Roman"/>
          <w:b/>
          <w:bCs/>
          <w:sz w:val="28"/>
          <w:szCs w:val="28"/>
        </w:rPr>
      </w:pPr>
    </w:p>
    <w:p w:rsidR="004B641C" w:rsidRPr="004B641C" w:rsidRDefault="004B641C" w:rsidP="004B641C">
      <w:pPr>
        <w:widowControl w:val="0"/>
        <w:autoSpaceDE w:val="0"/>
        <w:autoSpaceDN w:val="0"/>
        <w:spacing w:after="0" w:line="20" w:lineRule="atLeast"/>
        <w:jc w:val="center"/>
        <w:rPr>
          <w:rFonts w:ascii="Times New Roman" w:eastAsia="Times New Roman" w:hAnsi="Times New Roman" w:cs="Times New Roman"/>
          <w:b/>
          <w:sz w:val="28"/>
          <w:szCs w:val="28"/>
        </w:rPr>
      </w:pPr>
      <w:r w:rsidRPr="004B641C">
        <w:rPr>
          <w:rFonts w:ascii="Times New Roman" w:eastAsia="Times New Roman" w:hAnsi="Times New Roman" w:cs="Times New Roman"/>
          <w:b/>
          <w:bCs/>
          <w:sz w:val="28"/>
          <w:szCs w:val="28"/>
        </w:rPr>
        <w:t>МУНИЦИПАЛЬНЫЙ СОЦИАЛЬНЫЙ ЗАКАЗ</w:t>
      </w:r>
    </w:p>
    <w:p w:rsidR="004B641C" w:rsidRPr="004B641C" w:rsidRDefault="004B641C" w:rsidP="004B641C">
      <w:pPr>
        <w:widowControl w:val="0"/>
        <w:autoSpaceDE w:val="0"/>
        <w:autoSpaceDN w:val="0"/>
        <w:spacing w:after="0" w:line="20" w:lineRule="atLeast"/>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rPr>
        <w:t>на оказание муниципальных услуг в социальной сфере, отнесенных к полномочиям органов местного самоуправления муниципального района «Корткеросский»  на 20__ год и на плановый период 20__ - 20__ годов</w:t>
      </w:r>
    </w:p>
    <w:p w:rsidR="004B641C" w:rsidRPr="004B641C" w:rsidRDefault="004B641C" w:rsidP="004B641C">
      <w:pPr>
        <w:widowControl w:val="0"/>
        <w:autoSpaceDE w:val="0"/>
        <w:autoSpaceDN w:val="0"/>
        <w:spacing w:after="0" w:line="20" w:lineRule="atLeast"/>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rPr>
        <w:t>на «__» _____________20__ г</w:t>
      </w:r>
    </w:p>
    <w:p w:rsidR="004B641C" w:rsidRPr="004B641C" w:rsidRDefault="004B641C" w:rsidP="004B641C">
      <w:pPr>
        <w:autoSpaceDE w:val="0"/>
        <w:autoSpaceDN w:val="0"/>
        <w:adjustRightInd w:val="0"/>
        <w:spacing w:after="0" w:line="20" w:lineRule="atLeast"/>
        <w:rPr>
          <w:rFonts w:ascii="Times New Roman" w:eastAsia="Calibri" w:hAnsi="Times New Roman" w:cs="Times New Roman"/>
          <w:b/>
          <w:sz w:val="28"/>
          <w:szCs w:val="28"/>
          <w:lang w:eastAsia="ru-RU"/>
        </w:rPr>
      </w:pPr>
    </w:p>
    <w:tbl>
      <w:tblPr>
        <w:tblpPr w:leftFromText="180" w:rightFromText="180" w:vertAnchor="text" w:tblpY="1"/>
        <w:tblOverlap w:val="never"/>
        <w:tblW w:w="14850" w:type="dxa"/>
        <w:tblLayout w:type="fixed"/>
        <w:tblLook w:val="04A0" w:firstRow="1" w:lastRow="0" w:firstColumn="1" w:lastColumn="0" w:noHBand="0" w:noVBand="1"/>
      </w:tblPr>
      <w:tblGrid>
        <w:gridCol w:w="9606"/>
        <w:gridCol w:w="3406"/>
        <w:gridCol w:w="1838"/>
      </w:tblGrid>
      <w:tr w:rsidR="004B641C" w:rsidRPr="004B641C" w:rsidTr="00A36767">
        <w:tc>
          <w:tcPr>
            <w:tcW w:w="9606" w:type="dxa"/>
          </w:tcPr>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8"/>
                <w:szCs w:val="28"/>
                <w:lang w:eastAsia="ru-RU"/>
              </w:rPr>
            </w:pPr>
          </w:p>
        </w:tc>
        <w:tc>
          <w:tcPr>
            <w:tcW w:w="3406" w:type="dxa"/>
            <w:tcBorders>
              <w:top w:val="nil"/>
              <w:left w:val="nil"/>
              <w:bottom w:val="nil"/>
              <w:right w:val="single" w:sz="4" w:space="0" w:color="auto"/>
            </w:tcBorders>
          </w:tcPr>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8"/>
                <w:szCs w:val="28"/>
                <w:lang w:eastAsia="ru-RU"/>
              </w:rPr>
            </w:pPr>
          </w:p>
        </w:tc>
        <w:tc>
          <w:tcPr>
            <w:tcW w:w="183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8"/>
                <w:szCs w:val="28"/>
                <w:lang w:eastAsia="ru-RU"/>
              </w:rPr>
            </w:pPr>
            <w:r w:rsidRPr="004B641C">
              <w:rPr>
                <w:rFonts w:ascii="Times New Roman" w:eastAsia="Calibri" w:hAnsi="Times New Roman" w:cs="Courier New"/>
                <w:sz w:val="28"/>
                <w:szCs w:val="28"/>
                <w:lang w:eastAsia="ru-RU"/>
              </w:rPr>
              <w:t>Коды</w:t>
            </w:r>
          </w:p>
        </w:tc>
      </w:tr>
      <w:tr w:rsidR="004B641C" w:rsidRPr="004B641C" w:rsidTr="00A36767">
        <w:tc>
          <w:tcPr>
            <w:tcW w:w="9606" w:type="dxa"/>
            <w:vAlign w:val="bottom"/>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b/>
                <w:sz w:val="28"/>
                <w:szCs w:val="28"/>
              </w:rPr>
            </w:pPr>
          </w:p>
        </w:tc>
        <w:tc>
          <w:tcPr>
            <w:tcW w:w="3406" w:type="dxa"/>
            <w:tcBorders>
              <w:top w:val="nil"/>
              <w:left w:val="nil"/>
              <w:bottom w:val="nil"/>
              <w:right w:val="single" w:sz="4" w:space="0" w:color="auto"/>
            </w:tcBorders>
            <w:hideMark/>
          </w:tcPr>
          <w:p w:rsidR="004B641C" w:rsidRPr="004B641C" w:rsidRDefault="004B641C" w:rsidP="004B641C">
            <w:pPr>
              <w:autoSpaceDE w:val="0"/>
              <w:autoSpaceDN w:val="0"/>
              <w:adjustRightInd w:val="0"/>
              <w:spacing w:after="0" w:line="20" w:lineRule="atLeast"/>
              <w:rPr>
                <w:rFonts w:ascii="Times New Roman" w:eastAsia="Calibri" w:hAnsi="Times New Roman" w:cs="Times New Roman"/>
                <w:sz w:val="28"/>
                <w:szCs w:val="28"/>
                <w:lang w:eastAsia="ru-RU"/>
              </w:rPr>
            </w:pPr>
            <w:r w:rsidRPr="004B641C">
              <w:rPr>
                <w:rFonts w:ascii="Times New Roman" w:eastAsia="Calibri" w:hAnsi="Times New Roman" w:cs="Times New Roman"/>
                <w:sz w:val="28"/>
                <w:szCs w:val="28"/>
                <w:lang w:eastAsia="ru-RU"/>
              </w:rPr>
              <w:t>Дата</w:t>
            </w:r>
          </w:p>
        </w:tc>
        <w:tc>
          <w:tcPr>
            <w:tcW w:w="183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p>
        </w:tc>
      </w:tr>
      <w:tr w:rsidR="004B641C" w:rsidRPr="004B641C" w:rsidTr="00A36767">
        <w:tc>
          <w:tcPr>
            <w:tcW w:w="9606" w:type="dxa"/>
            <w:vAlign w:val="bottom"/>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b/>
                <w:sz w:val="28"/>
                <w:szCs w:val="28"/>
              </w:rPr>
            </w:pPr>
          </w:p>
        </w:tc>
        <w:tc>
          <w:tcPr>
            <w:tcW w:w="3406" w:type="dxa"/>
            <w:tcBorders>
              <w:top w:val="nil"/>
              <w:left w:val="nil"/>
              <w:bottom w:val="nil"/>
              <w:right w:val="single" w:sz="4" w:space="0" w:color="auto"/>
            </w:tcBorders>
            <w:hideMark/>
          </w:tcPr>
          <w:p w:rsidR="004B641C" w:rsidRPr="004B641C" w:rsidRDefault="004B641C" w:rsidP="004B641C">
            <w:pPr>
              <w:autoSpaceDE w:val="0"/>
              <w:autoSpaceDN w:val="0"/>
              <w:adjustRightInd w:val="0"/>
              <w:spacing w:after="0" w:line="20" w:lineRule="atLeast"/>
              <w:rPr>
                <w:rFonts w:ascii="Times New Roman" w:eastAsia="Calibri" w:hAnsi="Times New Roman" w:cs="Times New Roman"/>
                <w:sz w:val="28"/>
                <w:szCs w:val="28"/>
                <w:lang w:eastAsia="ru-RU"/>
              </w:rPr>
            </w:pPr>
            <w:r w:rsidRPr="004B641C">
              <w:rPr>
                <w:rFonts w:ascii="Times New Roman" w:eastAsia="Calibri" w:hAnsi="Times New Roman" w:cs="Times New Roman"/>
                <w:sz w:val="28"/>
                <w:szCs w:val="28"/>
                <w:lang w:eastAsia="ru-RU"/>
              </w:rPr>
              <w:t>По ОКПО</w:t>
            </w:r>
          </w:p>
        </w:tc>
        <w:tc>
          <w:tcPr>
            <w:tcW w:w="183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p>
        </w:tc>
      </w:tr>
      <w:tr w:rsidR="004B641C" w:rsidRPr="004B641C" w:rsidTr="00A36767">
        <w:tc>
          <w:tcPr>
            <w:tcW w:w="9606" w:type="dxa"/>
            <w:vAlign w:val="bottom"/>
            <w:hideMark/>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Уполномоченный орган</w:t>
            </w:r>
          </w:p>
        </w:tc>
        <w:tc>
          <w:tcPr>
            <w:tcW w:w="3406" w:type="dxa"/>
            <w:tcBorders>
              <w:top w:val="nil"/>
              <w:left w:val="nil"/>
              <w:bottom w:val="nil"/>
              <w:right w:val="single" w:sz="4" w:space="0" w:color="auto"/>
            </w:tcBorders>
          </w:tcPr>
          <w:p w:rsidR="004B641C" w:rsidRPr="004B641C" w:rsidRDefault="004B641C" w:rsidP="004B641C">
            <w:pPr>
              <w:autoSpaceDE w:val="0"/>
              <w:autoSpaceDN w:val="0"/>
              <w:adjustRightInd w:val="0"/>
              <w:spacing w:after="0" w:line="20" w:lineRule="atLeast"/>
              <w:rPr>
                <w:rFonts w:ascii="Times New Roman" w:eastAsia="Calibri" w:hAnsi="Times New Roman" w:cs="Times New Roman"/>
                <w:b/>
                <w:sz w:val="28"/>
                <w:szCs w:val="28"/>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8"/>
                <w:szCs w:val="28"/>
              </w:rPr>
            </w:pPr>
          </w:p>
        </w:tc>
      </w:tr>
      <w:tr w:rsidR="004B641C" w:rsidRPr="004B641C" w:rsidTr="00A36767">
        <w:tc>
          <w:tcPr>
            <w:tcW w:w="9606" w:type="dxa"/>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8"/>
                <w:szCs w:val="28"/>
                <w:u w:val="single"/>
              </w:rPr>
            </w:pPr>
            <w:r w:rsidRPr="004B641C">
              <w:rPr>
                <w:rFonts w:ascii="Times New Roman" w:eastAsia="Times New Roman" w:hAnsi="Times New Roman" w:cs="Times New Roman"/>
                <w:sz w:val="28"/>
                <w:szCs w:val="28"/>
              </w:rPr>
              <w:t>__________________________________________________________________</w:t>
            </w:r>
            <w:r w:rsidRPr="004B641C">
              <w:rPr>
                <w:rFonts w:ascii="Times New Roman" w:eastAsia="Times New Roman" w:hAnsi="Times New Roman" w:cs="Times New Roman"/>
                <w:sz w:val="28"/>
                <w:szCs w:val="28"/>
                <w:u w:val="single"/>
              </w:rPr>
              <w:t xml:space="preserve"> </w:t>
            </w:r>
          </w:p>
          <w:p w:rsidR="004B641C" w:rsidRPr="004B641C" w:rsidRDefault="004B641C" w:rsidP="004B641C">
            <w:pPr>
              <w:widowControl w:val="0"/>
              <w:autoSpaceDE w:val="0"/>
              <w:autoSpaceDN w:val="0"/>
              <w:spacing w:after="0" w:line="240" w:lineRule="auto"/>
              <w:jc w:val="center"/>
              <w:rPr>
                <w:rFonts w:ascii="Times New Roman" w:eastAsia="Times New Roman" w:hAnsi="Times New Roman" w:cs="Times New Roman"/>
                <w:b/>
                <w:sz w:val="28"/>
                <w:szCs w:val="28"/>
                <w:vertAlign w:val="subscript"/>
              </w:rPr>
            </w:pPr>
            <w:r w:rsidRPr="004B641C">
              <w:rPr>
                <w:rFonts w:ascii="Times New Roman" w:eastAsia="Times New Roman" w:hAnsi="Times New Roman" w:cs="Times New Roman"/>
                <w:sz w:val="28"/>
                <w:szCs w:val="28"/>
                <w:vertAlign w:val="subscript"/>
              </w:rPr>
              <w:t xml:space="preserve">(полное наименование Уполномоченного органа, </w:t>
            </w:r>
            <w:r w:rsidRPr="004B641C">
              <w:rPr>
                <w:rFonts w:ascii="Times New Roman" w:eastAsia="Times New Roman" w:hAnsi="Times New Roman" w:cs="Times New Roman"/>
              </w:rPr>
              <w:t xml:space="preserve"> </w:t>
            </w:r>
            <w:r w:rsidRPr="004B641C">
              <w:rPr>
                <w:rFonts w:ascii="Times New Roman" w:eastAsia="Times New Roman" w:hAnsi="Times New Roman" w:cs="Times New Roman"/>
                <w:sz w:val="28"/>
                <w:szCs w:val="28"/>
                <w:vertAlign w:val="subscript"/>
              </w:rPr>
              <w:t>ответственного за формирование и утверждение муниципальных социальных заказов)</w:t>
            </w:r>
          </w:p>
        </w:tc>
        <w:tc>
          <w:tcPr>
            <w:tcW w:w="3406" w:type="dxa"/>
            <w:tcBorders>
              <w:top w:val="nil"/>
              <w:left w:val="nil"/>
              <w:bottom w:val="nil"/>
              <w:right w:val="single" w:sz="4" w:space="0" w:color="auto"/>
            </w:tcBorders>
            <w:hideMark/>
          </w:tcPr>
          <w:p w:rsidR="004B641C" w:rsidRPr="004B641C" w:rsidRDefault="004B641C" w:rsidP="004B641C">
            <w:pPr>
              <w:autoSpaceDE w:val="0"/>
              <w:autoSpaceDN w:val="0"/>
              <w:adjustRightInd w:val="0"/>
              <w:spacing w:after="0" w:line="20" w:lineRule="atLeast"/>
              <w:rPr>
                <w:rFonts w:ascii="Times New Roman" w:eastAsia="Calibri" w:hAnsi="Times New Roman" w:cs="Times New Roman"/>
                <w:b/>
                <w:sz w:val="28"/>
                <w:szCs w:val="28"/>
                <w:lang w:eastAsia="ru-RU"/>
              </w:rPr>
            </w:pPr>
            <w:r w:rsidRPr="004B641C">
              <w:rPr>
                <w:rFonts w:ascii="Times New Roman" w:eastAsia="Calibri" w:hAnsi="Times New Roman" w:cs="Courier New"/>
                <w:sz w:val="28"/>
                <w:szCs w:val="28"/>
                <w:lang w:eastAsia="ru-RU"/>
              </w:rPr>
              <w:t>Глава БК</w:t>
            </w:r>
          </w:p>
        </w:tc>
        <w:tc>
          <w:tcPr>
            <w:tcW w:w="183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p>
        </w:tc>
      </w:tr>
      <w:tr w:rsidR="004B641C" w:rsidRPr="004B641C" w:rsidTr="00A36767">
        <w:tc>
          <w:tcPr>
            <w:tcW w:w="9606" w:type="dxa"/>
            <w:vAlign w:val="bottom"/>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b/>
                <w:sz w:val="28"/>
                <w:szCs w:val="28"/>
              </w:rPr>
            </w:pPr>
          </w:p>
        </w:tc>
        <w:tc>
          <w:tcPr>
            <w:tcW w:w="3406" w:type="dxa"/>
            <w:tcBorders>
              <w:top w:val="nil"/>
              <w:left w:val="nil"/>
              <w:bottom w:val="nil"/>
              <w:right w:val="single" w:sz="4" w:space="0" w:color="auto"/>
            </w:tcBorders>
          </w:tcPr>
          <w:p w:rsidR="004B641C" w:rsidRPr="004B641C" w:rsidRDefault="004B641C" w:rsidP="004B641C">
            <w:pPr>
              <w:autoSpaceDE w:val="0"/>
              <w:autoSpaceDN w:val="0"/>
              <w:adjustRightInd w:val="0"/>
              <w:spacing w:after="0" w:line="20" w:lineRule="atLeast"/>
              <w:rPr>
                <w:rFonts w:ascii="Times New Roman" w:eastAsia="Calibri" w:hAnsi="Times New Roman" w:cs="Times New Roman"/>
                <w:b/>
                <w:sz w:val="28"/>
                <w:szCs w:val="28"/>
                <w:lang w:eastAsia="ru-RU"/>
              </w:rPr>
            </w:pPr>
          </w:p>
        </w:tc>
        <w:tc>
          <w:tcPr>
            <w:tcW w:w="183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p>
        </w:tc>
      </w:tr>
      <w:tr w:rsidR="004B641C" w:rsidRPr="004B641C" w:rsidTr="00A36767">
        <w:tc>
          <w:tcPr>
            <w:tcW w:w="9606" w:type="dxa"/>
            <w:hideMark/>
          </w:tcPr>
          <w:p w:rsidR="004B641C" w:rsidRPr="004B641C" w:rsidRDefault="004B641C" w:rsidP="004B641C">
            <w:pPr>
              <w:spacing w:after="0" w:line="240" w:lineRule="auto"/>
              <w:rPr>
                <w:rFonts w:ascii="Times New Roman" w:eastAsia="Times New Roman" w:hAnsi="Times New Roman" w:cs="Times New Roman"/>
                <w:sz w:val="28"/>
                <w:szCs w:val="28"/>
                <w:lang w:eastAsia="ru-RU"/>
              </w:rPr>
            </w:pPr>
            <w:r w:rsidRPr="004B641C">
              <w:rPr>
                <w:rFonts w:ascii="Times New Roman" w:eastAsia="Times New Roman" w:hAnsi="Times New Roman" w:cs="Times New Roman"/>
                <w:sz w:val="28"/>
                <w:szCs w:val="28"/>
                <w:lang w:eastAsia="ru-RU"/>
              </w:rPr>
              <w:t xml:space="preserve">Наименование бюджета </w:t>
            </w:r>
            <w:r w:rsidRPr="004B641C">
              <w:rPr>
                <w:rFonts w:ascii="Times New Roman" w:eastAsia="Times New Roman" w:hAnsi="Times New Roman" w:cs="Times New Roman"/>
                <w:sz w:val="28"/>
                <w:szCs w:val="28"/>
                <w:vertAlign w:val="superscript"/>
                <w:lang w:eastAsia="ru-RU"/>
              </w:rPr>
              <w:t>&lt;1&gt;</w:t>
            </w:r>
            <w:r w:rsidRPr="004B641C">
              <w:rPr>
                <w:rFonts w:ascii="Times New Roman" w:eastAsia="Times New Roman" w:hAnsi="Times New Roman" w:cs="Times New Roman"/>
                <w:sz w:val="28"/>
                <w:szCs w:val="28"/>
                <w:lang w:eastAsia="ru-RU"/>
              </w:rPr>
              <w:t xml:space="preserve">   __________________________________________</w:t>
            </w:r>
          </w:p>
        </w:tc>
        <w:tc>
          <w:tcPr>
            <w:tcW w:w="3406" w:type="dxa"/>
            <w:tcBorders>
              <w:top w:val="nil"/>
              <w:left w:val="nil"/>
              <w:bottom w:val="nil"/>
              <w:right w:val="single" w:sz="4" w:space="0" w:color="auto"/>
            </w:tcBorders>
            <w:hideMark/>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r w:rsidRPr="004B641C">
              <w:rPr>
                <w:rFonts w:ascii="Times New Roman" w:eastAsia="Times New Roman" w:hAnsi="Times New Roman" w:cs="Times New Roman"/>
                <w:sz w:val="28"/>
                <w:szCs w:val="28"/>
              </w:rPr>
              <w:t>По ОКТМО</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8"/>
                <w:szCs w:val="28"/>
              </w:rPr>
            </w:pPr>
          </w:p>
        </w:tc>
      </w:tr>
      <w:tr w:rsidR="004B641C" w:rsidRPr="004B641C" w:rsidTr="00A36767">
        <w:tc>
          <w:tcPr>
            <w:tcW w:w="9606" w:type="dxa"/>
            <w:hideMark/>
          </w:tcPr>
          <w:p w:rsidR="004B641C" w:rsidRPr="004B641C" w:rsidRDefault="004B641C" w:rsidP="004B641C">
            <w:pPr>
              <w:spacing w:after="0" w:line="240" w:lineRule="auto"/>
              <w:rPr>
                <w:rFonts w:ascii="Times New Roman" w:eastAsia="Times New Roman" w:hAnsi="Times New Roman" w:cs="Times New Roman"/>
                <w:sz w:val="28"/>
                <w:szCs w:val="28"/>
                <w:lang w:eastAsia="ru-RU"/>
              </w:rPr>
            </w:pPr>
            <w:r w:rsidRPr="004B641C">
              <w:rPr>
                <w:rFonts w:ascii="Times New Roman" w:eastAsia="Times New Roman" w:hAnsi="Times New Roman" w:cs="Times New Roman"/>
                <w:sz w:val="28"/>
                <w:szCs w:val="28"/>
                <w:lang w:eastAsia="ru-RU"/>
              </w:rPr>
              <w:t xml:space="preserve">Статус </w:t>
            </w:r>
            <w:r w:rsidRPr="004B641C">
              <w:rPr>
                <w:rFonts w:ascii="Times New Roman" w:eastAsia="Times New Roman" w:hAnsi="Times New Roman" w:cs="Times New Roman"/>
                <w:sz w:val="28"/>
                <w:szCs w:val="28"/>
                <w:vertAlign w:val="superscript"/>
                <w:lang w:eastAsia="ru-RU"/>
              </w:rPr>
              <w:t>&lt;2&gt;</w:t>
            </w:r>
            <w:r w:rsidRPr="004B641C">
              <w:rPr>
                <w:rFonts w:ascii="Times New Roman" w:eastAsia="Times New Roman" w:hAnsi="Times New Roman" w:cs="Times New Roman"/>
                <w:sz w:val="28"/>
                <w:szCs w:val="28"/>
                <w:vertAlign w:val="subscript"/>
                <w:lang w:eastAsia="ru-RU"/>
              </w:rPr>
              <w:t xml:space="preserve">                              </w:t>
            </w:r>
            <w:r w:rsidRPr="004B641C">
              <w:rPr>
                <w:rFonts w:ascii="Times New Roman" w:eastAsia="Times New Roman" w:hAnsi="Times New Roman" w:cs="Times New Roman"/>
                <w:sz w:val="28"/>
                <w:szCs w:val="28"/>
                <w:lang w:eastAsia="ru-RU"/>
              </w:rPr>
              <w:t xml:space="preserve">             __________________________________________</w:t>
            </w:r>
          </w:p>
          <w:p w:rsidR="004B641C" w:rsidRPr="004B641C" w:rsidRDefault="004B641C" w:rsidP="004B641C">
            <w:pPr>
              <w:spacing w:after="0" w:line="240" w:lineRule="auto"/>
              <w:jc w:val="center"/>
              <w:rPr>
                <w:rFonts w:ascii="Times New Roman" w:eastAsia="Times New Roman" w:hAnsi="Times New Roman" w:cs="Times New Roman"/>
                <w:sz w:val="28"/>
                <w:szCs w:val="28"/>
                <w:vertAlign w:val="subscript"/>
                <w:lang w:eastAsia="ru-RU"/>
              </w:rPr>
            </w:pPr>
            <w:r w:rsidRPr="004B641C">
              <w:rPr>
                <w:rFonts w:ascii="Times New Roman" w:eastAsia="Times New Roman" w:hAnsi="Times New Roman" w:cs="Times New Roman"/>
                <w:sz w:val="28"/>
                <w:szCs w:val="28"/>
                <w:vertAlign w:val="subscript"/>
                <w:lang w:eastAsia="ru-RU"/>
              </w:rPr>
              <w:t xml:space="preserve">                                                   (первоначальный – «1», измененный – «2»)</w:t>
            </w:r>
          </w:p>
        </w:tc>
        <w:tc>
          <w:tcPr>
            <w:tcW w:w="3406" w:type="dxa"/>
            <w:tcBorders>
              <w:top w:val="nil"/>
              <w:left w:val="nil"/>
              <w:bottom w:val="nil"/>
              <w:right w:val="single" w:sz="4" w:space="0" w:color="auto"/>
            </w:tcBorders>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p>
        </w:tc>
      </w:tr>
      <w:tr w:rsidR="004B641C" w:rsidRPr="004B641C" w:rsidTr="00A36767">
        <w:tc>
          <w:tcPr>
            <w:tcW w:w="9606" w:type="dxa"/>
            <w:hideMark/>
          </w:tcPr>
          <w:tbl>
            <w:tblPr>
              <w:tblW w:w="9600" w:type="dxa"/>
              <w:tblInd w:w="20" w:type="dxa"/>
              <w:tblLayout w:type="fixed"/>
              <w:tblCellMar>
                <w:left w:w="0" w:type="dxa"/>
                <w:right w:w="0" w:type="dxa"/>
              </w:tblCellMar>
              <w:tblLook w:val="04A0" w:firstRow="1" w:lastRow="0" w:firstColumn="1" w:lastColumn="0" w:noHBand="0" w:noVBand="1"/>
            </w:tblPr>
            <w:tblGrid>
              <w:gridCol w:w="9600"/>
            </w:tblGrid>
            <w:tr w:rsidR="004B641C" w:rsidRPr="004B641C" w:rsidTr="00A36767">
              <w:tc>
                <w:tcPr>
                  <w:tcW w:w="9600" w:type="dxa"/>
                  <w:hideMark/>
                </w:tcPr>
                <w:p w:rsidR="004B641C" w:rsidRPr="004B641C" w:rsidRDefault="004B641C" w:rsidP="004B641C">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4B641C">
                    <w:rPr>
                      <w:rFonts w:ascii="Times New Roman" w:eastAsia="Times New Roman" w:hAnsi="Times New Roman" w:cs="Times New Roman"/>
                      <w:sz w:val="28"/>
                      <w:szCs w:val="28"/>
                      <w:lang w:eastAsia="ru-RU"/>
                    </w:rPr>
                    <w:t xml:space="preserve">Направление деятельности </w:t>
                  </w:r>
                  <w:r w:rsidRPr="004B641C">
                    <w:rPr>
                      <w:rFonts w:ascii="Times New Roman" w:eastAsia="Times New Roman" w:hAnsi="Times New Roman" w:cs="Times New Roman"/>
                      <w:sz w:val="28"/>
                      <w:szCs w:val="28"/>
                      <w:vertAlign w:val="superscript"/>
                      <w:lang w:eastAsia="ru-RU"/>
                    </w:rPr>
                    <w:t>&lt;3&gt;</w:t>
                  </w:r>
                  <w:r w:rsidRPr="004B641C">
                    <w:rPr>
                      <w:rFonts w:ascii="Times New Roman" w:eastAsia="Times New Roman" w:hAnsi="Times New Roman" w:cs="Times New Roman"/>
                      <w:sz w:val="28"/>
                      <w:szCs w:val="28"/>
                      <w:lang w:eastAsia="ru-RU"/>
                    </w:rPr>
                    <w:t xml:space="preserve"> ________________________________________</w:t>
                  </w:r>
                </w:p>
              </w:tc>
            </w:tr>
          </w:tbl>
          <w:p w:rsidR="004B641C" w:rsidRPr="004B641C" w:rsidRDefault="004B641C" w:rsidP="004B641C">
            <w:pPr>
              <w:spacing w:after="0" w:line="240" w:lineRule="auto"/>
              <w:rPr>
                <w:rFonts w:ascii="Times New Roman" w:eastAsia="Times New Roman" w:hAnsi="Times New Roman" w:cs="Times New Roman"/>
                <w:sz w:val="28"/>
                <w:szCs w:val="28"/>
                <w:lang w:eastAsia="ru-RU"/>
              </w:rPr>
            </w:pPr>
          </w:p>
        </w:tc>
        <w:tc>
          <w:tcPr>
            <w:tcW w:w="3406" w:type="dxa"/>
            <w:tcBorders>
              <w:top w:val="nil"/>
              <w:left w:val="nil"/>
              <w:bottom w:val="nil"/>
              <w:right w:val="single" w:sz="4" w:space="0" w:color="auto"/>
            </w:tcBorders>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spacing w:after="0" w:line="20" w:lineRule="atLeast"/>
              <w:rPr>
                <w:rFonts w:ascii="Times New Roman" w:eastAsia="Times New Roman" w:hAnsi="Times New Roman" w:cs="Times New Roman"/>
                <w:sz w:val="28"/>
                <w:szCs w:val="28"/>
              </w:rPr>
            </w:pPr>
          </w:p>
        </w:tc>
      </w:tr>
    </w:tbl>
    <w:p w:rsidR="00400C3C" w:rsidRDefault="00400C3C" w:rsidP="004B641C">
      <w:pPr>
        <w:autoSpaceDE w:val="0"/>
        <w:autoSpaceDN w:val="0"/>
        <w:adjustRightInd w:val="0"/>
        <w:spacing w:after="0" w:line="20" w:lineRule="atLeast"/>
        <w:jc w:val="center"/>
        <w:rPr>
          <w:rFonts w:ascii="Times New Roman" w:eastAsia="Calibri" w:hAnsi="Times New Roman" w:cs="Times New Roman"/>
          <w:b/>
          <w:sz w:val="28"/>
          <w:szCs w:val="28"/>
          <w:lang w:eastAsia="ru-RU"/>
        </w:rPr>
        <w:sectPr w:rsidR="00400C3C" w:rsidSect="00400C3C">
          <w:pgSz w:w="15840" w:h="12240" w:orient="landscape"/>
          <w:pgMar w:top="1701" w:right="992" w:bottom="851" w:left="709" w:header="720" w:footer="720" w:gutter="0"/>
          <w:cols w:space="720"/>
          <w:docGrid w:linePitch="299"/>
        </w:sectPr>
      </w:pP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8"/>
          <w:szCs w:val="28"/>
          <w:lang w:eastAsia="ru-RU"/>
        </w:rPr>
      </w:pPr>
      <w:r w:rsidRPr="004B641C">
        <w:rPr>
          <w:rFonts w:ascii="Times New Roman" w:eastAsia="Calibri" w:hAnsi="Times New Roman" w:cs="Times New Roman"/>
          <w:b/>
          <w:sz w:val="28"/>
          <w:szCs w:val="28"/>
          <w:lang w:eastAsia="ru-RU"/>
        </w:rPr>
        <w:lastRenderedPageBreak/>
        <w:t>I. Общие сведения о муниципальном социальном заказе в очередном финансовом году и плановом периоде,</w:t>
      </w: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8"/>
          <w:szCs w:val="28"/>
          <w:lang w:eastAsia="ru-RU"/>
        </w:rPr>
      </w:pPr>
      <w:r w:rsidRPr="004B641C">
        <w:rPr>
          <w:rFonts w:ascii="Times New Roman" w:eastAsia="Calibri" w:hAnsi="Times New Roman" w:cs="Times New Roman"/>
          <w:b/>
          <w:sz w:val="28"/>
          <w:szCs w:val="28"/>
          <w:lang w:eastAsia="ru-RU"/>
        </w:rPr>
        <w:t>а также за пределами планового периода</w:t>
      </w: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8"/>
          <w:szCs w:val="28"/>
          <w:lang w:eastAsia="ru-RU"/>
        </w:rPr>
      </w:pP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8"/>
          <w:szCs w:val="28"/>
          <w:lang w:eastAsia="ru-RU"/>
        </w:rPr>
      </w:pPr>
      <w:r w:rsidRPr="004B641C">
        <w:rPr>
          <w:rFonts w:ascii="Times New Roman" w:eastAsia="Calibri" w:hAnsi="Times New Roman" w:cs="Times New Roman"/>
          <w:b/>
          <w:sz w:val="28"/>
          <w:szCs w:val="28"/>
          <w:lang w:eastAsia="ru-RU"/>
        </w:rPr>
        <w:t>1. Общие сведения о муниципальном социальном заказе на 20___ год (на очередной финансовый год)</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8"/>
          <w:szCs w:val="28"/>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31"/>
        <w:gridCol w:w="1431"/>
        <w:gridCol w:w="1431"/>
        <w:gridCol w:w="1292"/>
        <w:gridCol w:w="1495"/>
        <w:gridCol w:w="649"/>
        <w:gridCol w:w="562"/>
        <w:gridCol w:w="1586"/>
        <w:gridCol w:w="1586"/>
        <w:gridCol w:w="1215"/>
        <w:gridCol w:w="1585"/>
      </w:tblGrid>
      <w:tr w:rsidR="004B641C" w:rsidRPr="004B641C" w:rsidTr="00A36767">
        <w:tc>
          <w:tcPr>
            <w:tcW w:w="447"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Наименование муниципальной услуги (укрупненной муниципальной услуги) </w:t>
            </w:r>
            <w:r w:rsidRPr="004B641C">
              <w:rPr>
                <w:rFonts w:ascii="Times New Roman" w:eastAsia="Times New Roman" w:hAnsi="Times New Roman" w:cs="Times New Roman"/>
                <w:sz w:val="20"/>
                <w:szCs w:val="20"/>
                <w:vertAlign w:val="superscript"/>
                <w:lang w:eastAsia="ru-RU"/>
              </w:rPr>
              <w:t>&lt;4&gt;</w:t>
            </w:r>
          </w:p>
        </w:tc>
        <w:tc>
          <w:tcPr>
            <w:tcW w:w="523"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Год определения исполнителей муниципальной услуги (укрупненной муниципальной услуги)</w:t>
            </w:r>
            <w:r w:rsidRPr="004B641C">
              <w:rPr>
                <w:rFonts w:ascii="Times New Roman" w:eastAsia="Times New Roman" w:hAnsi="Times New Roman" w:cs="Times New Roman"/>
                <w:sz w:val="20"/>
                <w:szCs w:val="20"/>
                <w:vertAlign w:val="superscript"/>
                <w:lang w:eastAsia="ru-RU"/>
              </w:rPr>
              <w:t xml:space="preserve"> &lt;4&gt;</w:t>
            </w:r>
          </w:p>
        </w:tc>
        <w:tc>
          <w:tcPr>
            <w:tcW w:w="427"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Место оказания муниципальной услуги (укрупненной муниципальной услуги) </w:t>
            </w:r>
            <w:r w:rsidRPr="004B641C">
              <w:rPr>
                <w:rFonts w:ascii="Times New Roman" w:eastAsia="Times New Roman" w:hAnsi="Times New Roman" w:cs="Times New Roman"/>
                <w:sz w:val="20"/>
                <w:szCs w:val="20"/>
                <w:vertAlign w:val="superscript"/>
                <w:lang w:eastAsia="ru-RU"/>
              </w:rPr>
              <w:t>&lt;4&gt;</w:t>
            </w:r>
          </w:p>
        </w:tc>
        <w:tc>
          <w:tcPr>
            <w:tcW w:w="1185" w:type="pct"/>
            <w:gridSpan w:val="3"/>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Показатель, характеризующий объем оказания муниципальной услуги (укрупненной муниципальной услуги)</w:t>
            </w:r>
          </w:p>
        </w:tc>
        <w:tc>
          <w:tcPr>
            <w:tcW w:w="2418" w:type="pct"/>
            <w:gridSpan w:val="5"/>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7"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наименование показателя </w:t>
            </w:r>
            <w:r w:rsidRPr="004B641C">
              <w:rPr>
                <w:rFonts w:ascii="Times New Roman" w:eastAsia="Times New Roman" w:hAnsi="Times New Roman" w:cs="Times New Roman"/>
                <w:sz w:val="20"/>
                <w:szCs w:val="20"/>
                <w:vertAlign w:val="superscript"/>
                <w:lang w:eastAsia="ru-RU"/>
              </w:rPr>
              <w:t>&lt;4&gt;</w:t>
            </w:r>
          </w:p>
        </w:tc>
        <w:tc>
          <w:tcPr>
            <w:tcW w:w="758" w:type="pct"/>
            <w:gridSpan w:val="2"/>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единица измерения</w:t>
            </w:r>
          </w:p>
        </w:tc>
        <w:tc>
          <w:tcPr>
            <w:tcW w:w="238"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всего </w:t>
            </w:r>
            <w:hyperlink r:id="rId9" w:anchor="P1065" w:tooltip="&lt;7&gt; Рассчитывается как сумма граф 8, 9, 10, 11 подраздела 1 и подраздела 2 раздела I настоящей примерной формы." w:history="1">
              <w:r w:rsidRPr="004B641C">
                <w:rPr>
                  <w:rFonts w:ascii="Calibri" w:eastAsia="Times New Roman" w:hAnsi="Calibri" w:cs="Times New Roman"/>
                  <w:color w:val="0000FF"/>
                  <w:sz w:val="20"/>
                  <w:szCs w:val="20"/>
                  <w:u w:val="single"/>
                  <w:vertAlign w:val="superscript"/>
                  <w:lang w:eastAsia="ru-RU"/>
                </w:rPr>
                <w:t>&lt;5&gt;</w:t>
              </w:r>
            </w:hyperlink>
          </w:p>
        </w:tc>
        <w:tc>
          <w:tcPr>
            <w:tcW w:w="2180" w:type="pct"/>
            <w:gridSpan w:val="4"/>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из них</w:t>
            </w: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w:t>
            </w:r>
            <w:r w:rsidRPr="004B641C">
              <w:rPr>
                <w:rFonts w:ascii="Times New Roman" w:eastAsia="Times New Roman" w:hAnsi="Times New Roman" w:cs="Times New Roman"/>
                <w:sz w:val="20"/>
                <w:szCs w:val="20"/>
                <w:vertAlign w:val="superscript"/>
                <w:lang w:eastAsia="ru-RU"/>
              </w:rPr>
              <w:t>&lt;4&gt;</w:t>
            </w:r>
          </w:p>
        </w:tc>
        <w:tc>
          <w:tcPr>
            <w:tcW w:w="331"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код по ОКЕИ </w:t>
            </w:r>
            <w:hyperlink r:id="rId10" w:tooltip="&quot;ОК 015-94 (МК 002-97). Общероссийский классификатор единиц измерения&quot; (утв. Постановлением Госстандарта России от 26.12.1994 N 366) (ред. от 26.07.2022) {КонсультантПлюс}" w:history="1">
              <w:r w:rsidRPr="004B641C">
                <w:rPr>
                  <w:rFonts w:ascii="Calibri" w:eastAsia="Times New Roman" w:hAnsi="Calibri" w:cs="Times New Roman"/>
                  <w:color w:val="0000FF"/>
                  <w:sz w:val="20"/>
                  <w:szCs w:val="20"/>
                  <w:u w:val="single"/>
                  <w:vertAlign w:val="superscript"/>
                  <w:lang w:eastAsia="ru-RU"/>
                </w:rPr>
                <w:t>&lt;4&gt;</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568"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proofErr w:type="gramStart"/>
            <w:r w:rsidRPr="004B641C">
              <w:rPr>
                <w:rFonts w:ascii="Times New Roman" w:eastAsia="Times New Roman" w:hAnsi="Times New Roman" w:cs="Times New Roman"/>
                <w:sz w:val="20"/>
                <w:szCs w:val="20"/>
                <w:lang w:eastAsia="ru-RU"/>
              </w:rPr>
              <w:t>оказываемой</w:t>
            </w:r>
            <w:proofErr w:type="gramEnd"/>
            <w:r w:rsidRPr="004B641C">
              <w:rPr>
                <w:rFonts w:ascii="Times New Roman" w:eastAsia="Times New Roman" w:hAnsi="Times New Roman" w:cs="Times New Roman"/>
                <w:sz w:val="20"/>
                <w:szCs w:val="20"/>
                <w:lang w:eastAsia="ru-RU"/>
              </w:rPr>
              <w:t xml:space="preserve"> муниципальными казенными учреждениями на основании муниципального задания</w:t>
            </w:r>
            <w:r w:rsidRPr="004B641C">
              <w:rPr>
                <w:rFonts w:ascii="Times New Roman" w:eastAsia="Times New Roman" w:hAnsi="Times New Roman" w:cs="Times New Roman"/>
                <w:sz w:val="20"/>
                <w:szCs w:val="20"/>
                <w:vertAlign w:val="superscript"/>
                <w:lang w:eastAsia="ru-RU"/>
              </w:rPr>
              <w:t>&lt;6&gt;</w:t>
            </w:r>
          </w:p>
        </w:tc>
        <w:tc>
          <w:tcPr>
            <w:tcW w:w="61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proofErr w:type="gramStart"/>
            <w:r w:rsidRPr="004B641C">
              <w:rPr>
                <w:rFonts w:ascii="Times New Roman" w:eastAsia="Times New Roman" w:hAnsi="Times New Roman" w:cs="Times New Roman"/>
                <w:sz w:val="20"/>
                <w:szCs w:val="20"/>
                <w:lang w:eastAsia="ru-RU"/>
              </w:rPr>
              <w:t>оказываемой</w:t>
            </w:r>
            <w:proofErr w:type="gramEnd"/>
            <w:r w:rsidRPr="004B641C">
              <w:rPr>
                <w:rFonts w:ascii="Times New Roman" w:eastAsia="Times New Roman" w:hAnsi="Times New Roman" w:cs="Times New Roman"/>
                <w:sz w:val="20"/>
                <w:szCs w:val="20"/>
                <w:lang w:eastAsia="ru-RU"/>
              </w:rPr>
              <w:t xml:space="preserve"> муниципальными бюджетными и автономными учреждениями на основании муниципального задания</w:t>
            </w:r>
            <w:r w:rsidRPr="004B641C">
              <w:rPr>
                <w:rFonts w:ascii="Times New Roman" w:eastAsia="Times New Roman" w:hAnsi="Times New Roman" w:cs="Times New Roman"/>
                <w:sz w:val="20"/>
                <w:szCs w:val="20"/>
                <w:vertAlign w:val="superscript"/>
                <w:lang w:eastAsia="ru-RU"/>
              </w:rPr>
              <w:t>&lt;6&gt;</w:t>
            </w:r>
          </w:p>
        </w:tc>
        <w:tc>
          <w:tcPr>
            <w:tcW w:w="522"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соответствии с конкурсом</w:t>
            </w:r>
            <w:r w:rsidRPr="004B641C">
              <w:rPr>
                <w:rFonts w:ascii="Times New Roman" w:eastAsia="Times New Roman" w:hAnsi="Times New Roman" w:cs="Times New Roman"/>
                <w:sz w:val="20"/>
                <w:szCs w:val="20"/>
                <w:vertAlign w:val="superscript"/>
                <w:lang w:eastAsia="ru-RU"/>
              </w:rPr>
              <w:t>&lt;6&gt;</w:t>
            </w:r>
            <w:r w:rsidRPr="004B641C">
              <w:rPr>
                <w:rFonts w:ascii="Times New Roman" w:eastAsia="Times New Roman" w:hAnsi="Times New Roman" w:cs="Times New Roman"/>
                <w:sz w:val="20"/>
                <w:szCs w:val="20"/>
                <w:lang w:eastAsia="ru-RU"/>
              </w:rPr>
              <w:t xml:space="preserve">  </w:t>
            </w:r>
          </w:p>
        </w:tc>
        <w:tc>
          <w:tcPr>
            <w:tcW w:w="474"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соответствии с социальными сертификатами</w:t>
            </w:r>
            <w:r w:rsidRPr="004B641C">
              <w:rPr>
                <w:rFonts w:ascii="Times New Roman" w:eastAsia="Times New Roman" w:hAnsi="Times New Roman" w:cs="Times New Roman"/>
                <w:sz w:val="20"/>
                <w:szCs w:val="20"/>
                <w:vertAlign w:val="superscript"/>
                <w:lang w:eastAsia="ru-RU"/>
              </w:rPr>
              <w:t>&lt;6&gt;</w:t>
            </w:r>
            <w:r w:rsidRPr="004B641C">
              <w:rPr>
                <w:rFonts w:ascii="Times New Roman" w:eastAsia="Times New Roman" w:hAnsi="Times New Roman" w:cs="Times New Roman"/>
                <w:sz w:val="20"/>
                <w:szCs w:val="20"/>
                <w:lang w:eastAsia="ru-RU"/>
              </w:rPr>
              <w:t xml:space="preserve"> </w:t>
            </w:r>
          </w:p>
        </w:tc>
      </w:tr>
      <w:tr w:rsidR="004B641C" w:rsidRPr="004B641C" w:rsidTr="00A36767">
        <w:tc>
          <w:tcPr>
            <w:tcW w:w="44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w:t>
            </w:r>
          </w:p>
        </w:tc>
        <w:tc>
          <w:tcPr>
            <w:tcW w:w="523"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2</w:t>
            </w:r>
          </w:p>
        </w:tc>
        <w:tc>
          <w:tcPr>
            <w:tcW w:w="42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3</w:t>
            </w:r>
          </w:p>
        </w:tc>
        <w:tc>
          <w:tcPr>
            <w:tcW w:w="42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4</w:t>
            </w:r>
          </w:p>
        </w:tc>
        <w:tc>
          <w:tcPr>
            <w:tcW w:w="42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5</w:t>
            </w:r>
          </w:p>
        </w:tc>
        <w:tc>
          <w:tcPr>
            <w:tcW w:w="331"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6</w:t>
            </w:r>
          </w:p>
        </w:tc>
        <w:tc>
          <w:tcPr>
            <w:tcW w:w="238"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7</w:t>
            </w:r>
          </w:p>
        </w:tc>
        <w:tc>
          <w:tcPr>
            <w:tcW w:w="568"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8</w:t>
            </w:r>
          </w:p>
        </w:tc>
        <w:tc>
          <w:tcPr>
            <w:tcW w:w="61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9</w:t>
            </w:r>
          </w:p>
        </w:tc>
        <w:tc>
          <w:tcPr>
            <w:tcW w:w="522"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10</w:t>
            </w:r>
          </w:p>
        </w:tc>
        <w:tc>
          <w:tcPr>
            <w:tcW w:w="474"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11</w:t>
            </w:r>
          </w:p>
        </w:tc>
      </w:tr>
      <w:tr w:rsidR="004B641C" w:rsidRPr="004B641C" w:rsidTr="00A36767">
        <w:tc>
          <w:tcPr>
            <w:tcW w:w="44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3"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44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3"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bl>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8"/>
          <w:szCs w:val="28"/>
          <w:lang w:eastAsia="ru-RU"/>
        </w:rPr>
      </w:pP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sz w:val="28"/>
          <w:szCs w:val="28"/>
          <w:lang w:eastAsia="ru-RU"/>
        </w:rPr>
      </w:pPr>
      <w:r w:rsidRPr="004B641C">
        <w:rPr>
          <w:rFonts w:ascii="Times New Roman" w:eastAsia="Calibri" w:hAnsi="Times New Roman" w:cs="Courier New"/>
          <w:b/>
          <w:sz w:val="28"/>
          <w:szCs w:val="28"/>
          <w:lang w:eastAsia="ru-RU"/>
        </w:rPr>
        <w:lastRenderedPageBreak/>
        <w:t>2. Общие сведения о муниципальном социальном заказе на 20__ год (на первый год планового периода)</w:t>
      </w:r>
    </w:p>
    <w:p w:rsidR="004B641C" w:rsidRPr="004B641C" w:rsidRDefault="004B641C" w:rsidP="004B641C">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1411"/>
        <w:gridCol w:w="1410"/>
        <w:gridCol w:w="1410"/>
        <w:gridCol w:w="1274"/>
        <w:gridCol w:w="1474"/>
        <w:gridCol w:w="842"/>
        <w:gridCol w:w="556"/>
        <w:gridCol w:w="1563"/>
        <w:gridCol w:w="1563"/>
        <w:gridCol w:w="1198"/>
        <w:gridCol w:w="1562"/>
      </w:tblGrid>
      <w:tr w:rsidR="004B641C" w:rsidRPr="004B641C" w:rsidTr="00A36767">
        <w:trPr>
          <w:trHeight w:val="1651"/>
        </w:trPr>
        <w:tc>
          <w:tcPr>
            <w:tcW w:w="447"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Наименование муниципальной услуги (укрупненной муниципальной услуги)</w:t>
            </w:r>
            <w:r w:rsidRPr="004B641C">
              <w:rPr>
                <w:rFonts w:ascii="Times New Roman" w:eastAsia="Times New Roman" w:hAnsi="Times New Roman" w:cs="Times New Roman"/>
                <w:sz w:val="20"/>
                <w:szCs w:val="20"/>
                <w:vertAlign w:val="superscript"/>
              </w:rPr>
              <w:t xml:space="preserve"> &lt;7&gt;</w:t>
            </w:r>
          </w:p>
        </w:tc>
        <w:tc>
          <w:tcPr>
            <w:tcW w:w="520"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Год определения исполнителей муниципальной услуги (укрупненной муниципальной услуги)</w:t>
            </w:r>
            <w:r w:rsidRPr="004B641C">
              <w:rPr>
                <w:rFonts w:ascii="Times New Roman" w:eastAsia="Times New Roman" w:hAnsi="Times New Roman" w:cs="Times New Roman"/>
                <w:sz w:val="20"/>
                <w:szCs w:val="20"/>
                <w:vertAlign w:val="superscript"/>
              </w:rPr>
              <w:t xml:space="preserve"> &lt;7&gt;</w:t>
            </w:r>
          </w:p>
        </w:tc>
        <w:tc>
          <w:tcPr>
            <w:tcW w:w="426"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Место оказания муниципальной услуги (укрупненной муниципальной услуги)</w:t>
            </w:r>
            <w:r w:rsidRPr="004B641C">
              <w:rPr>
                <w:rFonts w:ascii="Times New Roman" w:eastAsia="Times New Roman" w:hAnsi="Times New Roman" w:cs="Times New Roman"/>
                <w:sz w:val="20"/>
                <w:szCs w:val="20"/>
                <w:vertAlign w:val="superscript"/>
              </w:rPr>
              <w:t xml:space="preserve"> &lt;7&gt;</w:t>
            </w:r>
          </w:p>
        </w:tc>
        <w:tc>
          <w:tcPr>
            <w:tcW w:w="1183" w:type="pct"/>
            <w:gridSpan w:val="3"/>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Показатель, характеризующий объем оказания муниципальной услуги (укрупненной муниципальной услуги)</w:t>
            </w:r>
          </w:p>
        </w:tc>
        <w:tc>
          <w:tcPr>
            <w:tcW w:w="2424" w:type="pct"/>
            <w:gridSpan w:val="5"/>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 </w:t>
            </w: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6"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наименование показателя</w:t>
            </w:r>
            <w:r w:rsidRPr="004B641C">
              <w:rPr>
                <w:rFonts w:ascii="Times New Roman" w:eastAsia="Times New Roman" w:hAnsi="Times New Roman" w:cs="Times New Roman"/>
                <w:sz w:val="20"/>
                <w:szCs w:val="20"/>
                <w:vertAlign w:val="superscript"/>
              </w:rPr>
              <w:t>&lt;7&gt;</w:t>
            </w:r>
          </w:p>
        </w:tc>
        <w:tc>
          <w:tcPr>
            <w:tcW w:w="757" w:type="pct"/>
            <w:gridSpan w:val="2"/>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единица измерения </w:t>
            </w:r>
          </w:p>
        </w:tc>
        <w:tc>
          <w:tcPr>
            <w:tcW w:w="237"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всего </w:t>
            </w:r>
            <w:hyperlink r:id="rId11" w:anchor="P1065" w:tooltip="&lt;7&gt; Рассчитывается как сумма граф 8, 9, 10, 11 подраздела 1 и подраздела 2 раздела I настоящей примерной формы." w:history="1">
              <w:r w:rsidRPr="004B641C">
                <w:rPr>
                  <w:rFonts w:ascii="Calibri" w:eastAsia="Times New Roman" w:hAnsi="Calibri" w:cs="Times New Roman"/>
                  <w:color w:val="0000FF"/>
                  <w:sz w:val="20"/>
                  <w:szCs w:val="20"/>
                  <w:u w:val="single"/>
                  <w:vertAlign w:val="superscript"/>
                  <w:lang w:eastAsia="ru-RU"/>
                </w:rPr>
                <w:t>&lt;5&gt;</w:t>
              </w:r>
            </w:hyperlink>
          </w:p>
        </w:tc>
        <w:tc>
          <w:tcPr>
            <w:tcW w:w="2187" w:type="pct"/>
            <w:gridSpan w:val="4"/>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из них </w:t>
            </w: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наименование</w:t>
            </w:r>
            <w:r w:rsidRPr="004B641C">
              <w:rPr>
                <w:rFonts w:ascii="Times New Roman" w:eastAsia="Times New Roman" w:hAnsi="Times New Roman" w:cs="Times New Roman"/>
                <w:sz w:val="20"/>
                <w:szCs w:val="20"/>
                <w:vertAlign w:val="superscript"/>
              </w:rPr>
              <w:t>&lt;7&gt;</w:t>
            </w:r>
          </w:p>
        </w:tc>
        <w:tc>
          <w:tcPr>
            <w:tcW w:w="331"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код по ОКЕИ</w:t>
            </w:r>
            <w:r w:rsidRPr="004B641C">
              <w:rPr>
                <w:rFonts w:ascii="Times New Roman" w:eastAsia="Times New Roman" w:hAnsi="Times New Roman" w:cs="Times New Roman"/>
                <w:sz w:val="20"/>
                <w:szCs w:val="20"/>
                <w:vertAlign w:val="superscript"/>
              </w:rPr>
              <w:t>&lt;7&gt;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t>оказываемой</w:t>
            </w:r>
            <w:proofErr w:type="gramEnd"/>
            <w:r w:rsidRPr="004B641C">
              <w:rPr>
                <w:rFonts w:ascii="Times New Roman" w:eastAsia="Times New Roman" w:hAnsi="Times New Roman" w:cs="Times New Roman"/>
                <w:sz w:val="20"/>
                <w:szCs w:val="20"/>
              </w:rPr>
              <w:t xml:space="preserve"> муниципальными казенными учреждениями на основании муниципального задания </w:t>
            </w:r>
            <w:r w:rsidRPr="004B641C">
              <w:rPr>
                <w:rFonts w:ascii="Times New Roman" w:eastAsia="Times New Roman" w:hAnsi="Times New Roman" w:cs="Times New Roman"/>
                <w:sz w:val="20"/>
                <w:szCs w:val="20"/>
                <w:vertAlign w:val="superscript"/>
              </w:rPr>
              <w:t>&lt;8&gt;</w:t>
            </w:r>
          </w:p>
        </w:tc>
        <w:tc>
          <w:tcPr>
            <w:tcW w:w="615"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t>оказываемой</w:t>
            </w:r>
            <w:proofErr w:type="gramEnd"/>
            <w:r w:rsidRPr="004B641C">
              <w:rPr>
                <w:rFonts w:ascii="Times New Roman" w:eastAsia="Times New Roman" w:hAnsi="Times New Roman" w:cs="Times New Roman"/>
                <w:sz w:val="20"/>
                <w:szCs w:val="20"/>
              </w:rPr>
              <w:t xml:space="preserve"> муниципальными бюджетными и автономными учреждениями на основании муниципального задания </w:t>
            </w:r>
            <w:r w:rsidRPr="004B641C">
              <w:rPr>
                <w:rFonts w:ascii="Times New Roman" w:eastAsia="Times New Roman" w:hAnsi="Times New Roman" w:cs="Times New Roman"/>
                <w:sz w:val="20"/>
                <w:szCs w:val="20"/>
                <w:vertAlign w:val="superscript"/>
              </w:rPr>
              <w:t>&lt;8&gt;</w:t>
            </w:r>
          </w:p>
        </w:tc>
        <w:tc>
          <w:tcPr>
            <w:tcW w:w="521"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в соответствии с конкурсом</w:t>
            </w:r>
            <w:r w:rsidRPr="004B641C">
              <w:rPr>
                <w:rFonts w:ascii="Times New Roman" w:eastAsia="Times New Roman" w:hAnsi="Times New Roman" w:cs="Times New Roman"/>
                <w:sz w:val="20"/>
                <w:szCs w:val="20"/>
                <w:vertAlign w:val="superscript"/>
              </w:rPr>
              <w:t>&lt;8&gt;</w:t>
            </w:r>
          </w:p>
        </w:tc>
        <w:tc>
          <w:tcPr>
            <w:tcW w:w="484"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в соответствии с социальными сертификатами</w:t>
            </w:r>
            <w:r w:rsidRPr="004B641C">
              <w:rPr>
                <w:rFonts w:ascii="Times New Roman" w:eastAsia="Times New Roman" w:hAnsi="Times New Roman" w:cs="Times New Roman"/>
                <w:sz w:val="20"/>
                <w:szCs w:val="20"/>
                <w:vertAlign w:val="superscript"/>
              </w:rPr>
              <w:t>&lt;8&gt;</w:t>
            </w:r>
          </w:p>
        </w:tc>
      </w:tr>
      <w:tr w:rsidR="004B641C" w:rsidRPr="004B641C" w:rsidTr="00A36767">
        <w:tc>
          <w:tcPr>
            <w:tcW w:w="44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w:t>
            </w:r>
          </w:p>
        </w:tc>
        <w:tc>
          <w:tcPr>
            <w:tcW w:w="520"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2</w:t>
            </w:r>
          </w:p>
        </w:tc>
        <w:tc>
          <w:tcPr>
            <w:tcW w:w="42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3</w:t>
            </w:r>
          </w:p>
        </w:tc>
        <w:tc>
          <w:tcPr>
            <w:tcW w:w="42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4</w:t>
            </w:r>
          </w:p>
        </w:tc>
        <w:tc>
          <w:tcPr>
            <w:tcW w:w="42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5</w:t>
            </w:r>
          </w:p>
        </w:tc>
        <w:tc>
          <w:tcPr>
            <w:tcW w:w="331"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6</w:t>
            </w:r>
          </w:p>
        </w:tc>
        <w:tc>
          <w:tcPr>
            <w:tcW w:w="23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7</w:t>
            </w:r>
          </w:p>
        </w:tc>
        <w:tc>
          <w:tcPr>
            <w:tcW w:w="56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8</w:t>
            </w:r>
          </w:p>
        </w:tc>
        <w:tc>
          <w:tcPr>
            <w:tcW w:w="615"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9</w:t>
            </w:r>
          </w:p>
        </w:tc>
        <w:tc>
          <w:tcPr>
            <w:tcW w:w="521"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10</w:t>
            </w:r>
          </w:p>
        </w:tc>
        <w:tc>
          <w:tcPr>
            <w:tcW w:w="484"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11</w:t>
            </w:r>
          </w:p>
        </w:tc>
      </w:tr>
      <w:tr w:rsidR="004B641C" w:rsidRPr="004B641C" w:rsidTr="00A36767">
        <w:tc>
          <w:tcPr>
            <w:tcW w:w="44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0"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44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0"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b/>
          <w:sz w:val="28"/>
          <w:szCs w:val="28"/>
          <w:lang w:eastAsia="ru-RU"/>
        </w:rPr>
      </w:pPr>
    </w:p>
    <w:p w:rsidR="000F0CBF" w:rsidRDefault="000F0CBF" w:rsidP="004B641C">
      <w:pPr>
        <w:autoSpaceDE w:val="0"/>
        <w:autoSpaceDN w:val="0"/>
        <w:adjustRightInd w:val="0"/>
        <w:spacing w:after="0" w:line="20" w:lineRule="atLeast"/>
        <w:jc w:val="center"/>
        <w:rPr>
          <w:rFonts w:ascii="Times New Roman" w:eastAsia="Calibri" w:hAnsi="Times New Roman" w:cs="Times New Roman"/>
          <w:b/>
          <w:sz w:val="28"/>
          <w:szCs w:val="28"/>
          <w:lang w:eastAsia="ru-RU"/>
        </w:rPr>
      </w:pP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sz w:val="28"/>
          <w:szCs w:val="28"/>
          <w:lang w:eastAsia="ru-RU"/>
        </w:rPr>
      </w:pPr>
      <w:r w:rsidRPr="004B641C">
        <w:rPr>
          <w:rFonts w:ascii="Times New Roman" w:eastAsia="Calibri" w:hAnsi="Times New Roman" w:cs="Times New Roman"/>
          <w:b/>
          <w:sz w:val="28"/>
          <w:szCs w:val="28"/>
          <w:lang w:eastAsia="ru-RU"/>
        </w:rPr>
        <w:lastRenderedPageBreak/>
        <w:t>3. Общие сведения о муниципальном социальном заказе на 20__ год (на второй год планового периода)</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1399"/>
        <w:gridCol w:w="1400"/>
        <w:gridCol w:w="1400"/>
        <w:gridCol w:w="1054"/>
        <w:gridCol w:w="1463"/>
        <w:gridCol w:w="836"/>
        <w:gridCol w:w="751"/>
        <w:gridCol w:w="1551"/>
        <w:gridCol w:w="1551"/>
        <w:gridCol w:w="1247"/>
        <w:gridCol w:w="1611"/>
      </w:tblGrid>
      <w:tr w:rsidR="004B641C" w:rsidRPr="004B641C" w:rsidTr="00A36767">
        <w:tc>
          <w:tcPr>
            <w:tcW w:w="488"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Наименование муниципальной услуги (укрупненной муниципальной услуги)</w:t>
            </w:r>
            <w:hyperlink r:id="rId12" w:history="1">
              <w:r w:rsidRPr="004B641C">
                <w:rPr>
                  <w:rFonts w:ascii="Times New Roman" w:eastAsia="Times New Roman" w:hAnsi="Times New Roman" w:cs="Times New Roman"/>
                  <w:color w:val="0000FF"/>
                  <w:sz w:val="20"/>
                  <w:szCs w:val="20"/>
                  <w:u w:val="single"/>
                  <w:vertAlign w:val="superscript"/>
                </w:rPr>
                <w:t>&lt;9&gt;</w:t>
              </w:r>
            </w:hyperlink>
          </w:p>
        </w:tc>
        <w:tc>
          <w:tcPr>
            <w:tcW w:w="488"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Год определения исполнителей муниципальной услуги (укрупненной муниципальной услуги)</w:t>
            </w:r>
            <w:r w:rsidRPr="004B641C">
              <w:rPr>
                <w:rFonts w:ascii="Times New Roman" w:eastAsia="Times New Roman" w:hAnsi="Times New Roman" w:cs="Times New Roman"/>
                <w:bCs/>
                <w:sz w:val="20"/>
                <w:szCs w:val="20"/>
                <w:vertAlign w:val="superscript"/>
              </w:rPr>
              <w:t>&lt;9&gt;</w:t>
            </w:r>
          </w:p>
        </w:tc>
        <w:tc>
          <w:tcPr>
            <w:tcW w:w="416"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Место оказания муниципальной услуги (укрупненной муниципальной услуги)</w:t>
            </w:r>
            <w:r w:rsidRPr="004B641C">
              <w:rPr>
                <w:rFonts w:ascii="Times New Roman" w:eastAsia="Times New Roman" w:hAnsi="Times New Roman" w:cs="Times New Roman"/>
                <w:bCs/>
                <w:sz w:val="20"/>
                <w:szCs w:val="20"/>
                <w:vertAlign w:val="superscript"/>
              </w:rPr>
              <w:t>&lt;9&gt;</w:t>
            </w:r>
          </w:p>
        </w:tc>
        <w:tc>
          <w:tcPr>
            <w:tcW w:w="1183" w:type="pct"/>
            <w:gridSpan w:val="3"/>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 xml:space="preserve">Показатель, характеризующий объем оказания муниципальной услуги (укрупненной муниципальной услуги) </w:t>
            </w:r>
          </w:p>
        </w:tc>
        <w:tc>
          <w:tcPr>
            <w:tcW w:w="2424" w:type="pct"/>
            <w:gridSpan w:val="5"/>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 xml:space="preserve">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 </w:t>
            </w: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426"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ind w:left="-223" w:firstLine="223"/>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наименование показателя</w:t>
            </w:r>
            <w:r w:rsidRPr="004B641C">
              <w:rPr>
                <w:rFonts w:ascii="Times New Roman" w:eastAsia="Times New Roman" w:hAnsi="Times New Roman" w:cs="Times New Roman"/>
                <w:bCs/>
                <w:sz w:val="20"/>
                <w:szCs w:val="20"/>
                <w:vertAlign w:val="superscript"/>
              </w:rPr>
              <w:t>&lt;9&gt;</w:t>
            </w:r>
          </w:p>
        </w:tc>
        <w:tc>
          <w:tcPr>
            <w:tcW w:w="757" w:type="pct"/>
            <w:gridSpan w:val="2"/>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 xml:space="preserve">единица измерения </w:t>
            </w:r>
          </w:p>
        </w:tc>
        <w:tc>
          <w:tcPr>
            <w:tcW w:w="237"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всего</w:t>
            </w:r>
            <w:r w:rsidRPr="004B641C">
              <w:rPr>
                <w:rFonts w:ascii="Times New Roman" w:eastAsia="Times New Roman" w:hAnsi="Times New Roman" w:cs="Times New Roman"/>
                <w:bCs/>
                <w:sz w:val="20"/>
                <w:szCs w:val="20"/>
                <w:vertAlign w:val="superscript"/>
              </w:rPr>
              <w:t>&lt;5&gt;</w:t>
            </w:r>
          </w:p>
        </w:tc>
        <w:tc>
          <w:tcPr>
            <w:tcW w:w="2187" w:type="pct"/>
            <w:gridSpan w:val="4"/>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 xml:space="preserve">из них </w:t>
            </w:r>
          </w:p>
        </w:tc>
      </w:tr>
      <w:tr w:rsidR="004B641C" w:rsidRPr="004B641C" w:rsidTr="00A36767">
        <w:trPr>
          <w:trHeight w:val="2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наименование</w:t>
            </w:r>
            <w:r w:rsidRPr="004B641C">
              <w:rPr>
                <w:rFonts w:ascii="Times New Roman" w:eastAsia="Times New Roman" w:hAnsi="Times New Roman" w:cs="Times New Roman"/>
                <w:bCs/>
                <w:sz w:val="20"/>
                <w:szCs w:val="20"/>
                <w:vertAlign w:val="superscript"/>
              </w:rPr>
              <w:t>&lt;9&gt;</w:t>
            </w:r>
          </w:p>
        </w:tc>
        <w:tc>
          <w:tcPr>
            <w:tcW w:w="331"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код по ОКЕИ</w:t>
            </w:r>
            <w:r w:rsidRPr="004B641C">
              <w:rPr>
                <w:rFonts w:ascii="Times New Roman" w:eastAsia="Times New Roman" w:hAnsi="Times New Roman" w:cs="Times New Roman"/>
                <w:bCs/>
                <w:sz w:val="20"/>
                <w:szCs w:val="20"/>
                <w:vertAlign w:val="superscript"/>
              </w:rPr>
              <w:t>&lt;9&gt;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roofErr w:type="gramStart"/>
            <w:r w:rsidRPr="004B641C">
              <w:rPr>
                <w:rFonts w:ascii="Times New Roman" w:eastAsia="Times New Roman" w:hAnsi="Times New Roman" w:cs="Times New Roman"/>
                <w:bCs/>
                <w:sz w:val="20"/>
                <w:szCs w:val="20"/>
              </w:rPr>
              <w:t>оказываемой</w:t>
            </w:r>
            <w:proofErr w:type="gramEnd"/>
            <w:r w:rsidRPr="004B641C">
              <w:rPr>
                <w:rFonts w:ascii="Times New Roman" w:eastAsia="Times New Roman" w:hAnsi="Times New Roman" w:cs="Times New Roman"/>
                <w:bCs/>
                <w:sz w:val="20"/>
                <w:szCs w:val="20"/>
              </w:rPr>
              <w:t xml:space="preserve"> муниципальными казенными учреждениями на основании муниципального задания</w:t>
            </w:r>
            <w:r w:rsidRPr="004B641C">
              <w:rPr>
                <w:rFonts w:ascii="Times New Roman" w:eastAsia="Times New Roman" w:hAnsi="Times New Roman" w:cs="Times New Roman"/>
                <w:bCs/>
                <w:sz w:val="20"/>
                <w:szCs w:val="20"/>
                <w:vertAlign w:val="superscript"/>
              </w:rPr>
              <w:t>&lt;10&gt;</w:t>
            </w:r>
          </w:p>
        </w:tc>
        <w:tc>
          <w:tcPr>
            <w:tcW w:w="61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roofErr w:type="gramStart"/>
            <w:r w:rsidRPr="004B641C">
              <w:rPr>
                <w:rFonts w:ascii="Times New Roman" w:eastAsia="Times New Roman" w:hAnsi="Times New Roman" w:cs="Times New Roman"/>
                <w:bCs/>
                <w:sz w:val="20"/>
                <w:szCs w:val="20"/>
              </w:rPr>
              <w:t>оказываемой</w:t>
            </w:r>
            <w:proofErr w:type="gramEnd"/>
            <w:r w:rsidRPr="004B641C">
              <w:rPr>
                <w:rFonts w:ascii="Times New Roman" w:eastAsia="Times New Roman" w:hAnsi="Times New Roman" w:cs="Times New Roman"/>
                <w:bCs/>
                <w:sz w:val="20"/>
                <w:szCs w:val="20"/>
              </w:rPr>
              <w:t xml:space="preserve"> муниципальными бюджетными и автономными учреждениями на основании муниципального задания</w:t>
            </w:r>
            <w:r w:rsidRPr="004B641C">
              <w:rPr>
                <w:rFonts w:ascii="Times New Roman" w:eastAsia="Times New Roman" w:hAnsi="Times New Roman" w:cs="Times New Roman"/>
                <w:bCs/>
                <w:sz w:val="20"/>
                <w:szCs w:val="20"/>
                <w:vertAlign w:val="superscript"/>
              </w:rPr>
              <w:t>&lt;10&gt;</w:t>
            </w:r>
          </w:p>
        </w:tc>
        <w:tc>
          <w:tcPr>
            <w:tcW w:w="519"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в соответствии с конкурсом</w:t>
            </w:r>
            <w:r w:rsidRPr="004B641C">
              <w:rPr>
                <w:rFonts w:ascii="Times New Roman" w:eastAsia="Times New Roman" w:hAnsi="Times New Roman" w:cs="Times New Roman"/>
                <w:bCs/>
                <w:sz w:val="20"/>
                <w:szCs w:val="20"/>
                <w:vertAlign w:val="superscript"/>
              </w:rPr>
              <w:t>&lt;10&gt;</w:t>
            </w:r>
          </w:p>
        </w:tc>
        <w:tc>
          <w:tcPr>
            <w:tcW w:w="484"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B641C">
              <w:rPr>
                <w:rFonts w:ascii="Times New Roman" w:eastAsia="Times New Roman" w:hAnsi="Times New Roman" w:cs="Times New Roman"/>
                <w:bCs/>
                <w:sz w:val="20"/>
                <w:szCs w:val="20"/>
              </w:rPr>
              <w:t>в соответствии с социальными сертификатами</w:t>
            </w:r>
            <w:r w:rsidRPr="004B641C">
              <w:rPr>
                <w:rFonts w:ascii="Times New Roman" w:eastAsia="Times New Roman" w:hAnsi="Times New Roman" w:cs="Times New Roman"/>
                <w:bCs/>
                <w:sz w:val="20"/>
                <w:szCs w:val="20"/>
                <w:vertAlign w:val="superscript"/>
              </w:rPr>
              <w:t>&lt;10&gt;</w:t>
            </w:r>
          </w:p>
        </w:tc>
      </w:tr>
      <w:tr w:rsidR="004B641C" w:rsidRPr="004B641C" w:rsidTr="00A36767">
        <w:tc>
          <w:tcPr>
            <w:tcW w:w="488"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1</w:t>
            </w:r>
          </w:p>
        </w:tc>
        <w:tc>
          <w:tcPr>
            <w:tcW w:w="488"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2</w:t>
            </w:r>
          </w:p>
        </w:tc>
        <w:tc>
          <w:tcPr>
            <w:tcW w:w="41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3</w:t>
            </w:r>
          </w:p>
        </w:tc>
        <w:tc>
          <w:tcPr>
            <w:tcW w:w="42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4</w:t>
            </w:r>
          </w:p>
        </w:tc>
        <w:tc>
          <w:tcPr>
            <w:tcW w:w="42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5</w:t>
            </w:r>
          </w:p>
        </w:tc>
        <w:tc>
          <w:tcPr>
            <w:tcW w:w="331"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6</w:t>
            </w:r>
          </w:p>
        </w:tc>
        <w:tc>
          <w:tcPr>
            <w:tcW w:w="23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7</w:t>
            </w:r>
          </w:p>
        </w:tc>
        <w:tc>
          <w:tcPr>
            <w:tcW w:w="56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8</w:t>
            </w:r>
          </w:p>
        </w:tc>
        <w:tc>
          <w:tcPr>
            <w:tcW w:w="61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9</w:t>
            </w:r>
          </w:p>
        </w:tc>
        <w:tc>
          <w:tcPr>
            <w:tcW w:w="519"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10</w:t>
            </w:r>
          </w:p>
        </w:tc>
        <w:tc>
          <w:tcPr>
            <w:tcW w:w="484"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i/>
                <w:sz w:val="20"/>
                <w:szCs w:val="20"/>
              </w:rPr>
            </w:pPr>
            <w:r w:rsidRPr="004B641C">
              <w:rPr>
                <w:rFonts w:ascii="Times New Roman" w:eastAsia="Times New Roman" w:hAnsi="Times New Roman" w:cs="Times New Roman"/>
                <w:bCs/>
                <w:i/>
                <w:sz w:val="20"/>
                <w:szCs w:val="20"/>
              </w:rPr>
              <w:t>11</w:t>
            </w:r>
          </w:p>
        </w:tc>
      </w:tr>
      <w:tr w:rsidR="004B641C" w:rsidRPr="004B641C" w:rsidTr="00A36767">
        <w:tc>
          <w:tcPr>
            <w:tcW w:w="488"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outlineLvl w:val="0"/>
              <w:rPr>
                <w:rFonts w:ascii="Times New Roman" w:eastAsia="Times New Roman" w:hAnsi="Times New Roman" w:cs="Times New Roman"/>
                <w:bCs/>
                <w:sz w:val="20"/>
                <w:szCs w:val="20"/>
              </w:rPr>
            </w:pPr>
          </w:p>
        </w:tc>
        <w:tc>
          <w:tcPr>
            <w:tcW w:w="488"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1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61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61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41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61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61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r>
      <w:tr w:rsidR="004B641C" w:rsidRPr="004B641C" w:rsidTr="00A36767">
        <w:tc>
          <w:tcPr>
            <w:tcW w:w="488"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88"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1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61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61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41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61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2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61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5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4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bCs/>
                <w:sz w:val="20"/>
                <w:szCs w:val="20"/>
              </w:rPr>
            </w:pPr>
          </w:p>
        </w:tc>
      </w:tr>
    </w:tbl>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8"/>
          <w:szCs w:val="28"/>
          <w:lang w:eastAsia="ru-RU"/>
        </w:rPr>
      </w:pPr>
    </w:p>
    <w:p w:rsidR="000F0CBF" w:rsidRDefault="000F0CBF" w:rsidP="004B641C">
      <w:pPr>
        <w:autoSpaceDE w:val="0"/>
        <w:autoSpaceDN w:val="0"/>
        <w:adjustRightInd w:val="0"/>
        <w:spacing w:after="0" w:line="20" w:lineRule="atLeast"/>
        <w:jc w:val="center"/>
        <w:rPr>
          <w:rFonts w:ascii="Times New Roman" w:eastAsia="Calibri" w:hAnsi="Times New Roman" w:cs="Courier New"/>
          <w:b/>
          <w:sz w:val="28"/>
          <w:szCs w:val="28"/>
          <w:lang w:eastAsia="ru-RU"/>
        </w:rPr>
      </w:pP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sz w:val="28"/>
          <w:szCs w:val="28"/>
          <w:lang w:eastAsia="ru-RU"/>
        </w:rPr>
      </w:pPr>
      <w:r w:rsidRPr="004B641C">
        <w:rPr>
          <w:rFonts w:ascii="Times New Roman" w:eastAsia="Calibri" w:hAnsi="Times New Roman" w:cs="Courier New"/>
          <w:b/>
          <w:sz w:val="28"/>
          <w:szCs w:val="28"/>
          <w:lang w:eastAsia="ru-RU"/>
        </w:rPr>
        <w:lastRenderedPageBreak/>
        <w:t>4. Общие сведения о муниципальном социальном заказе на 20__ - 20__ годы (на срок оказания муниципальных услуг за пределами планового периода)</w:t>
      </w:r>
    </w:p>
    <w:p w:rsidR="004B641C" w:rsidRPr="004B641C" w:rsidRDefault="004B641C" w:rsidP="004B641C">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4950" w:type="pct"/>
        <w:tblCellMar>
          <w:top w:w="102" w:type="dxa"/>
          <w:left w:w="62" w:type="dxa"/>
          <w:bottom w:w="102" w:type="dxa"/>
          <w:right w:w="62" w:type="dxa"/>
        </w:tblCellMar>
        <w:tblLook w:val="04A0" w:firstRow="1" w:lastRow="0" w:firstColumn="1" w:lastColumn="0" w:noHBand="0" w:noVBand="1"/>
      </w:tblPr>
      <w:tblGrid>
        <w:gridCol w:w="1367"/>
        <w:gridCol w:w="1367"/>
        <w:gridCol w:w="1368"/>
        <w:gridCol w:w="1236"/>
        <w:gridCol w:w="1489"/>
        <w:gridCol w:w="878"/>
        <w:gridCol w:w="735"/>
        <w:gridCol w:w="1515"/>
        <w:gridCol w:w="1515"/>
        <w:gridCol w:w="1219"/>
        <w:gridCol w:w="1574"/>
      </w:tblGrid>
      <w:tr w:rsidR="004B641C" w:rsidRPr="004B641C" w:rsidTr="00A36767">
        <w:tc>
          <w:tcPr>
            <w:tcW w:w="496"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 муниципальной услуги (укрупненной муниципальной услуги)</w:t>
            </w:r>
            <w:r w:rsidRPr="004B641C">
              <w:rPr>
                <w:rFonts w:ascii="Times New Roman" w:eastAsia="Times New Roman" w:hAnsi="Times New Roman" w:cs="Times New Roman"/>
                <w:bCs/>
                <w:sz w:val="20"/>
                <w:szCs w:val="20"/>
                <w:vertAlign w:val="superscript"/>
                <w:lang w:eastAsia="ru-RU"/>
              </w:rPr>
              <w:t xml:space="preserve"> </w:t>
            </w:r>
            <w:hyperlink r:id="rId13" w:history="1">
              <w:r w:rsidRPr="004B641C">
                <w:rPr>
                  <w:rFonts w:ascii="Calibri" w:eastAsia="Times New Roman" w:hAnsi="Calibri" w:cs="Times New Roman"/>
                  <w:color w:val="0000FF"/>
                  <w:sz w:val="20"/>
                  <w:szCs w:val="20"/>
                  <w:u w:val="single"/>
                  <w:vertAlign w:val="superscript"/>
                  <w:lang w:eastAsia="ru-RU"/>
                </w:rPr>
                <w:t>&lt;11&gt;</w:t>
              </w:r>
            </w:hyperlink>
          </w:p>
        </w:tc>
        <w:tc>
          <w:tcPr>
            <w:tcW w:w="521"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Год определения исполнителей муниципальной услуг (укрупненной муниципальной услуги)</w:t>
            </w:r>
            <w:r w:rsidRPr="004B641C">
              <w:rPr>
                <w:rFonts w:ascii="Times New Roman" w:eastAsia="Times New Roman" w:hAnsi="Times New Roman" w:cs="Times New Roman"/>
                <w:sz w:val="20"/>
                <w:szCs w:val="20"/>
                <w:vertAlign w:val="superscript"/>
                <w:lang w:eastAsia="ru-RU"/>
              </w:rPr>
              <w:t>&lt;11&gt;</w:t>
            </w:r>
          </w:p>
        </w:tc>
        <w:tc>
          <w:tcPr>
            <w:tcW w:w="379"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Место оказания муниципальной услуги (укрупненной муниципальной услуги)</w:t>
            </w:r>
            <w:r w:rsidRPr="004B641C">
              <w:rPr>
                <w:rFonts w:ascii="Times New Roman" w:eastAsia="Times New Roman" w:hAnsi="Times New Roman" w:cs="Times New Roman"/>
                <w:sz w:val="20"/>
                <w:szCs w:val="20"/>
                <w:vertAlign w:val="superscript"/>
                <w:lang w:eastAsia="ru-RU"/>
              </w:rPr>
              <w:t>&lt;11&gt;</w:t>
            </w:r>
          </w:p>
        </w:tc>
        <w:tc>
          <w:tcPr>
            <w:tcW w:w="1187" w:type="pct"/>
            <w:gridSpan w:val="3"/>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Показатель, характеризующий объем оказания муниципальной услуги (укрупненной муниципальной услуги)</w:t>
            </w:r>
          </w:p>
        </w:tc>
        <w:tc>
          <w:tcPr>
            <w:tcW w:w="2418" w:type="pct"/>
            <w:gridSpan w:val="5"/>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8"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 показателя</w:t>
            </w:r>
            <w:r w:rsidRPr="004B641C">
              <w:rPr>
                <w:rFonts w:ascii="Times New Roman" w:eastAsia="Times New Roman" w:hAnsi="Times New Roman" w:cs="Times New Roman"/>
                <w:sz w:val="20"/>
                <w:szCs w:val="20"/>
                <w:vertAlign w:val="superscript"/>
                <w:lang w:eastAsia="ru-RU"/>
              </w:rPr>
              <w:t>&lt;11&gt;</w:t>
            </w:r>
          </w:p>
        </w:tc>
        <w:tc>
          <w:tcPr>
            <w:tcW w:w="758" w:type="pct"/>
            <w:gridSpan w:val="2"/>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единица измерения</w:t>
            </w:r>
          </w:p>
        </w:tc>
        <w:tc>
          <w:tcPr>
            <w:tcW w:w="237" w:type="pct"/>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всего</w:t>
            </w:r>
            <w:r w:rsidRPr="004B641C">
              <w:rPr>
                <w:rFonts w:ascii="Times New Roman" w:eastAsia="Times New Roman" w:hAnsi="Times New Roman" w:cs="Times New Roman"/>
                <w:sz w:val="20"/>
                <w:szCs w:val="20"/>
                <w:vertAlign w:val="superscript"/>
                <w:lang w:eastAsia="ru-RU"/>
              </w:rPr>
              <w:t>&lt;5&gt;</w:t>
            </w:r>
          </w:p>
        </w:tc>
        <w:tc>
          <w:tcPr>
            <w:tcW w:w="2181" w:type="pct"/>
            <w:gridSpan w:val="4"/>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из них</w:t>
            </w: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379"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w:t>
            </w:r>
            <w:r w:rsidRPr="004B641C">
              <w:rPr>
                <w:rFonts w:ascii="Times New Roman" w:eastAsia="Times New Roman" w:hAnsi="Times New Roman" w:cs="Times New Roman"/>
                <w:sz w:val="20"/>
                <w:szCs w:val="20"/>
                <w:vertAlign w:val="superscript"/>
                <w:lang w:eastAsia="ru-RU"/>
              </w:rPr>
              <w:t>&lt;11&gt;</w:t>
            </w:r>
          </w:p>
        </w:tc>
        <w:tc>
          <w:tcPr>
            <w:tcW w:w="380"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код по ОКЕИ</w:t>
            </w:r>
            <w:r w:rsidRPr="004B641C">
              <w:rPr>
                <w:rFonts w:ascii="Times New Roman" w:eastAsia="Times New Roman" w:hAnsi="Times New Roman" w:cs="Times New Roman"/>
                <w:sz w:val="20"/>
                <w:szCs w:val="20"/>
                <w:vertAlign w:val="superscript"/>
                <w:lang w:eastAsia="ru-RU"/>
              </w:rPr>
              <w:t>&lt;11&gt;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568"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proofErr w:type="gramStart"/>
            <w:r w:rsidRPr="004B641C">
              <w:rPr>
                <w:rFonts w:ascii="Times New Roman" w:eastAsia="Times New Roman" w:hAnsi="Times New Roman" w:cs="Times New Roman"/>
                <w:sz w:val="20"/>
                <w:szCs w:val="20"/>
                <w:lang w:eastAsia="ru-RU"/>
              </w:rPr>
              <w:t>оказываемой</w:t>
            </w:r>
            <w:proofErr w:type="gramEnd"/>
            <w:r w:rsidRPr="004B641C">
              <w:rPr>
                <w:rFonts w:ascii="Times New Roman" w:eastAsia="Times New Roman" w:hAnsi="Times New Roman" w:cs="Times New Roman"/>
                <w:sz w:val="20"/>
                <w:szCs w:val="20"/>
                <w:lang w:eastAsia="ru-RU"/>
              </w:rPr>
              <w:t xml:space="preserve"> муниципальными казенными учреждениями на основании муниципального задания</w:t>
            </w:r>
            <w:r w:rsidRPr="004B641C">
              <w:rPr>
                <w:rFonts w:ascii="Times New Roman" w:eastAsia="Times New Roman" w:hAnsi="Times New Roman" w:cs="Times New Roman"/>
                <w:sz w:val="20"/>
                <w:szCs w:val="20"/>
                <w:vertAlign w:val="superscript"/>
                <w:lang w:eastAsia="ru-RU"/>
              </w:rPr>
              <w:t>&lt;12&gt;</w:t>
            </w:r>
            <w:hyperlink r:id="rId14" w:history="1">
              <w:r w:rsidRPr="004B641C">
                <w:rPr>
                  <w:rFonts w:ascii="Calibri" w:eastAsia="Times New Roman" w:hAnsi="Calibri" w:cs="Times New Roman"/>
                  <w:color w:val="0000FF"/>
                  <w:sz w:val="20"/>
                  <w:szCs w:val="20"/>
                  <w:u w:val="single"/>
                  <w:lang w:eastAsia="ru-RU"/>
                </w:rPr>
                <w:t xml:space="preserve"> </w:t>
              </w:r>
            </w:hyperlink>
          </w:p>
        </w:tc>
        <w:tc>
          <w:tcPr>
            <w:tcW w:w="61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оказываемо муниципальными бюджетными и автономными учреждениями на основании муниципального задания</w:t>
            </w:r>
            <w:r w:rsidRPr="004B641C">
              <w:rPr>
                <w:rFonts w:ascii="Times New Roman" w:eastAsia="Times New Roman" w:hAnsi="Times New Roman" w:cs="Times New Roman"/>
                <w:sz w:val="20"/>
                <w:szCs w:val="20"/>
                <w:vertAlign w:val="superscript"/>
                <w:lang w:eastAsia="ru-RU"/>
              </w:rPr>
              <w:t>&lt;12&gt;</w:t>
            </w:r>
          </w:p>
        </w:tc>
        <w:tc>
          <w:tcPr>
            <w:tcW w:w="522"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соответствии с конкурсом</w:t>
            </w:r>
            <w:r w:rsidRPr="004B641C">
              <w:rPr>
                <w:rFonts w:ascii="Times New Roman" w:eastAsia="Times New Roman" w:hAnsi="Times New Roman" w:cs="Times New Roman"/>
                <w:sz w:val="20"/>
                <w:szCs w:val="20"/>
                <w:vertAlign w:val="superscript"/>
                <w:lang w:eastAsia="ru-RU"/>
              </w:rPr>
              <w:t>&lt;12&gt;</w:t>
            </w:r>
          </w:p>
        </w:tc>
        <w:tc>
          <w:tcPr>
            <w:tcW w:w="475"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соответствии с социальными сертификатами</w:t>
            </w:r>
            <w:r w:rsidRPr="004B641C">
              <w:rPr>
                <w:rFonts w:ascii="Times New Roman" w:eastAsia="Times New Roman" w:hAnsi="Times New Roman" w:cs="Times New Roman"/>
                <w:sz w:val="20"/>
                <w:szCs w:val="20"/>
                <w:vertAlign w:val="superscript"/>
                <w:lang w:eastAsia="ru-RU"/>
              </w:rPr>
              <w:t>&lt;12&gt;</w:t>
            </w:r>
          </w:p>
        </w:tc>
      </w:tr>
      <w:tr w:rsidR="004B641C" w:rsidRPr="004B641C" w:rsidTr="00A36767">
        <w:tc>
          <w:tcPr>
            <w:tcW w:w="49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w:t>
            </w:r>
          </w:p>
        </w:tc>
        <w:tc>
          <w:tcPr>
            <w:tcW w:w="521"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2</w:t>
            </w:r>
          </w:p>
        </w:tc>
        <w:tc>
          <w:tcPr>
            <w:tcW w:w="379"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3</w:t>
            </w:r>
          </w:p>
        </w:tc>
        <w:tc>
          <w:tcPr>
            <w:tcW w:w="428"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4</w:t>
            </w:r>
          </w:p>
        </w:tc>
        <w:tc>
          <w:tcPr>
            <w:tcW w:w="379"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5</w:t>
            </w:r>
          </w:p>
        </w:tc>
        <w:tc>
          <w:tcPr>
            <w:tcW w:w="380"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6</w:t>
            </w:r>
          </w:p>
        </w:tc>
        <w:tc>
          <w:tcPr>
            <w:tcW w:w="237"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7</w:t>
            </w:r>
          </w:p>
        </w:tc>
        <w:tc>
          <w:tcPr>
            <w:tcW w:w="568"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8</w:t>
            </w:r>
          </w:p>
        </w:tc>
        <w:tc>
          <w:tcPr>
            <w:tcW w:w="616"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9</w:t>
            </w:r>
          </w:p>
        </w:tc>
        <w:tc>
          <w:tcPr>
            <w:tcW w:w="522"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10</w:t>
            </w:r>
          </w:p>
        </w:tc>
        <w:tc>
          <w:tcPr>
            <w:tcW w:w="475" w:type="pc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11</w:t>
            </w:r>
          </w:p>
        </w:tc>
      </w:tr>
      <w:tr w:rsidR="004B641C" w:rsidRPr="004B641C" w:rsidTr="00A36767">
        <w:tc>
          <w:tcPr>
            <w:tcW w:w="49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1"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37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49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1"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37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2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r w:rsidR="004B641C" w:rsidRPr="004B641C" w:rsidTr="00A36767">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42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61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spacing w:after="0" w:line="240" w:lineRule="auto"/>
              <w:rPr>
                <w:rFonts w:ascii="Times New Roman" w:eastAsia="Times New Roman" w:hAnsi="Times New Roman" w:cs="Times New Roman"/>
                <w:sz w:val="20"/>
                <w:szCs w:val="20"/>
                <w:lang w:eastAsia="ru-RU"/>
              </w:rPr>
            </w:pPr>
          </w:p>
        </w:tc>
      </w:tr>
    </w:tbl>
    <w:p w:rsidR="004B641C" w:rsidRPr="004B641C" w:rsidRDefault="004B641C" w:rsidP="004B641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874EA" w:rsidRDefault="000874EA">
      <w:pPr>
        <w:rPr>
          <w:rFonts w:ascii="Times New Roman" w:eastAsia="Times New Roman" w:hAnsi="Times New Roman" w:cs="Times New Roman"/>
          <w:b/>
          <w:sz w:val="28"/>
          <w:szCs w:val="28"/>
        </w:rPr>
      </w:pPr>
    </w:p>
    <w:p w:rsidR="000874EA" w:rsidRDefault="000874EA" w:rsidP="004B641C">
      <w:pPr>
        <w:widowControl w:val="0"/>
        <w:autoSpaceDE w:val="0"/>
        <w:autoSpaceDN w:val="0"/>
        <w:adjustRightInd w:val="0"/>
        <w:spacing w:after="0" w:line="240" w:lineRule="auto"/>
        <w:jc w:val="center"/>
        <w:rPr>
          <w:rFonts w:ascii="Times New Roman" w:eastAsia="Times New Roman" w:hAnsi="Times New Roman" w:cs="Times New Roman"/>
          <w:b/>
          <w:sz w:val="28"/>
          <w:szCs w:val="28"/>
        </w:rPr>
        <w:sectPr w:rsidR="000874EA" w:rsidSect="000F0CBF">
          <w:pgSz w:w="15840" w:h="12240" w:orient="landscape"/>
          <w:pgMar w:top="1701" w:right="992" w:bottom="851" w:left="709" w:header="720" w:footer="720" w:gutter="0"/>
          <w:cols w:space="720"/>
          <w:docGrid w:linePitch="299"/>
        </w:sect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4B641C">
        <w:rPr>
          <w:rFonts w:ascii="Times New Roman" w:eastAsia="Times New Roman" w:hAnsi="Times New Roman" w:cs="Times New Roman"/>
          <w:b/>
          <w:sz w:val="28"/>
          <w:szCs w:val="28"/>
        </w:rPr>
        <w:lastRenderedPageBreak/>
        <w:t xml:space="preserve">II. </w:t>
      </w:r>
      <w:r w:rsidRPr="004B641C">
        <w:rPr>
          <w:rFonts w:ascii="Times New Roman" w:eastAsia="Times New Roman" w:hAnsi="Times New Roman" w:cs="Times New Roman"/>
          <w:b/>
          <w:bCs/>
          <w:sz w:val="28"/>
          <w:szCs w:val="28"/>
        </w:rPr>
        <w:t>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w:t>
      </w: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4B641C" w:rsidRPr="004B641C" w:rsidRDefault="004B641C" w:rsidP="004B641C">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4B641C">
        <w:rPr>
          <w:rFonts w:ascii="Times New Roman" w:eastAsia="Times New Roman" w:hAnsi="Times New Roman" w:cs="Times New Roman"/>
          <w:bCs/>
          <w:sz w:val="28"/>
          <w:szCs w:val="28"/>
        </w:rPr>
        <w:t>Наименование муниципальной услуги _____________________________________________________________________</w:t>
      </w:r>
    </w:p>
    <w:p w:rsidR="004B641C" w:rsidRPr="004B641C" w:rsidRDefault="000874EA" w:rsidP="000874EA">
      <w:pPr>
        <w:widowControl w:val="0"/>
        <w:tabs>
          <w:tab w:val="left" w:pos="1508"/>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B641C">
        <w:rPr>
          <w:rFonts w:ascii="Times New Roman" w:eastAsia="Times New Roman" w:hAnsi="Times New Roman" w:cs="Times New Roman"/>
          <w:b/>
          <w:bCs/>
          <w:sz w:val="28"/>
          <w:szCs w:val="28"/>
        </w:rPr>
        <w:t>1.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20__ год (на очередной финансовый год)</w:t>
      </w:r>
    </w:p>
    <w:p w:rsidR="004B641C" w:rsidRPr="004B641C" w:rsidRDefault="004B641C" w:rsidP="004B641C">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15450" w:type="dxa"/>
        <w:tblInd w:w="-364" w:type="dxa"/>
        <w:tblLayout w:type="fixed"/>
        <w:tblCellMar>
          <w:top w:w="102" w:type="dxa"/>
          <w:left w:w="62" w:type="dxa"/>
          <w:bottom w:w="102" w:type="dxa"/>
          <w:right w:w="62" w:type="dxa"/>
        </w:tblCellMar>
        <w:tblLook w:val="04A0" w:firstRow="1" w:lastRow="0" w:firstColumn="1" w:lastColumn="0" w:noHBand="0" w:noVBand="1"/>
      </w:tblPr>
      <w:tblGrid>
        <w:gridCol w:w="1007"/>
        <w:gridCol w:w="991"/>
        <w:gridCol w:w="1134"/>
        <w:gridCol w:w="1134"/>
        <w:gridCol w:w="992"/>
        <w:gridCol w:w="1134"/>
        <w:gridCol w:w="1134"/>
        <w:gridCol w:w="978"/>
        <w:gridCol w:w="709"/>
        <w:gridCol w:w="709"/>
        <w:gridCol w:w="864"/>
        <w:gridCol w:w="978"/>
        <w:gridCol w:w="1134"/>
        <w:gridCol w:w="709"/>
        <w:gridCol w:w="851"/>
        <w:gridCol w:w="992"/>
      </w:tblGrid>
      <w:tr w:rsidR="004B641C" w:rsidRPr="004B641C" w:rsidTr="00A36767">
        <w:tc>
          <w:tcPr>
            <w:tcW w:w="100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lang w:eastAsia="ru-RU"/>
              </w:rPr>
              <w:t xml:space="preserve"> &lt;14&gt;</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Уникальный номер реестровой записи </w:t>
            </w:r>
            <w:r w:rsidRPr="004B641C">
              <w:rPr>
                <w:rFonts w:ascii="Times New Roman" w:eastAsia="Times New Roman" w:hAnsi="Times New Roman" w:cs="Times New Roman"/>
                <w:sz w:val="20"/>
                <w:szCs w:val="20"/>
                <w:vertAlign w:val="superscript"/>
                <w:lang w:eastAsia="ru-RU"/>
              </w:rPr>
              <w:t>&lt;14&gt;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Условия (формы) оказания муниципальной услуги (муниципальных услуг, составляющих укрупненную муниципальную услугу) </w:t>
            </w:r>
            <w:r w:rsidRPr="004B641C">
              <w:rPr>
                <w:rFonts w:ascii="Times New Roman" w:eastAsia="Times New Roman" w:hAnsi="Times New Roman" w:cs="Times New Roman"/>
                <w:sz w:val="20"/>
                <w:szCs w:val="20"/>
                <w:vertAlign w:val="superscript"/>
                <w:lang w:eastAsia="ru-RU"/>
              </w:rPr>
              <w:t>&lt;14&gt;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Категории потребителей муниципальной услуги (муниципальных услуг, составляющих укрупненную муниципальную услугу) </w:t>
            </w:r>
            <w:r w:rsidRPr="004B641C">
              <w:rPr>
                <w:rFonts w:ascii="Times New Roman" w:eastAsia="Times New Roman" w:hAnsi="Times New Roman" w:cs="Times New Roman"/>
                <w:sz w:val="20"/>
                <w:szCs w:val="20"/>
                <w:vertAlign w:val="superscript"/>
                <w:lang w:eastAsia="ru-RU"/>
              </w:rPr>
              <w:t>&lt;14&gt;</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Уполномоченный орган (орган, уполномоченный на формирование и утверждение муниципального социального заказа)</w:t>
            </w:r>
            <w:r w:rsidRPr="004B641C">
              <w:rPr>
                <w:rFonts w:ascii="Times New Roman" w:eastAsia="Times New Roman" w:hAnsi="Times New Roman" w:cs="Times New Roman"/>
                <w:sz w:val="20"/>
                <w:szCs w:val="20"/>
                <w:vertAlign w:val="superscript"/>
                <w:lang w:eastAsia="ru-RU"/>
              </w:rPr>
              <w:t xml:space="preserve"> &lt;15&gt;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Срок оказания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lang w:eastAsia="ru-RU"/>
              </w:rPr>
              <w:t xml:space="preserve"> &lt;16&gt;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Год определения исполнителей муниципальных услуг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lang w:eastAsia="ru-RU"/>
              </w:rPr>
              <w:t xml:space="preserve"> &lt;17&gt;</w:t>
            </w:r>
          </w:p>
        </w:tc>
        <w:tc>
          <w:tcPr>
            <w:tcW w:w="97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Место оказания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lang w:eastAsia="ru-RU"/>
              </w:rPr>
              <w:t xml:space="preserve"> &lt;18&gt;</w:t>
            </w:r>
          </w:p>
        </w:tc>
        <w:tc>
          <w:tcPr>
            <w:tcW w:w="2282" w:type="dxa"/>
            <w:gridSpan w:val="3"/>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672" w:type="dxa"/>
            <w:gridSpan w:val="4"/>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Предельные допустимые возможные отклонения от показателей, характеризующих объем оказания муниципальной услуги </w:t>
            </w:r>
            <w:r w:rsidRPr="004B641C">
              <w:rPr>
                <w:rFonts w:ascii="Times New Roman" w:eastAsia="Times New Roman" w:hAnsi="Times New Roman" w:cs="Times New Roman"/>
                <w:sz w:val="20"/>
                <w:szCs w:val="20"/>
                <w:vertAlign w:val="superscript"/>
                <w:lang w:eastAsia="ru-RU"/>
              </w:rPr>
              <w:t>&lt;21&gt;</w:t>
            </w: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наименование показателя </w:t>
            </w:r>
            <w:r w:rsidRPr="004B641C">
              <w:rPr>
                <w:rFonts w:ascii="Times New Roman" w:eastAsia="Times New Roman" w:hAnsi="Times New Roman" w:cs="Times New Roman"/>
                <w:sz w:val="20"/>
                <w:szCs w:val="20"/>
                <w:vertAlign w:val="superscript"/>
                <w:lang w:eastAsia="ru-RU"/>
              </w:rPr>
              <w:t>&lt;14&gt;</w:t>
            </w:r>
          </w:p>
        </w:tc>
        <w:tc>
          <w:tcPr>
            <w:tcW w:w="1573" w:type="dxa"/>
            <w:gridSpan w:val="2"/>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единица измерения</w:t>
            </w:r>
          </w:p>
        </w:tc>
        <w:tc>
          <w:tcPr>
            <w:tcW w:w="97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roofErr w:type="gramStart"/>
            <w:r w:rsidRPr="004B641C">
              <w:rPr>
                <w:rFonts w:ascii="Times New Roman" w:eastAsia="Times New Roman" w:hAnsi="Times New Roman" w:cs="Times New Roman"/>
                <w:sz w:val="20"/>
                <w:szCs w:val="20"/>
                <w:lang w:eastAsia="ru-RU"/>
              </w:rPr>
              <w:t>оказываемой</w:t>
            </w:r>
            <w:proofErr w:type="gramEnd"/>
            <w:r w:rsidRPr="004B641C">
              <w:rPr>
                <w:rFonts w:ascii="Times New Roman" w:eastAsia="Times New Roman" w:hAnsi="Times New Roman" w:cs="Times New Roman"/>
                <w:sz w:val="20"/>
                <w:szCs w:val="20"/>
                <w:lang w:eastAsia="ru-RU"/>
              </w:rPr>
              <w:t xml:space="preserve"> муниципальными казенными учреждениями на основании муниципального задания</w:t>
            </w:r>
            <w:r w:rsidRPr="004B641C">
              <w:rPr>
                <w:rFonts w:ascii="Times New Roman" w:eastAsia="Times New Roman" w:hAnsi="Times New Roman" w:cs="Times New Roman"/>
                <w:sz w:val="20"/>
                <w:szCs w:val="20"/>
                <w:vertAlign w:val="superscript"/>
                <w:lang w:eastAsia="ru-RU"/>
              </w:rPr>
              <w:t>&lt;20&gt;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roofErr w:type="gramStart"/>
            <w:r w:rsidRPr="004B641C">
              <w:rPr>
                <w:rFonts w:ascii="Times New Roman" w:eastAsia="Times New Roman" w:hAnsi="Times New Roman" w:cs="Times New Roman"/>
                <w:sz w:val="20"/>
                <w:szCs w:val="20"/>
                <w:lang w:eastAsia="ru-RU"/>
              </w:rPr>
              <w:t>оказываемой</w:t>
            </w:r>
            <w:proofErr w:type="gramEnd"/>
            <w:r w:rsidRPr="004B641C">
              <w:rPr>
                <w:rFonts w:ascii="Times New Roman" w:eastAsia="Times New Roman" w:hAnsi="Times New Roman" w:cs="Times New Roman"/>
                <w:sz w:val="20"/>
                <w:szCs w:val="20"/>
                <w:lang w:eastAsia="ru-RU"/>
              </w:rPr>
              <w:t xml:space="preserve"> муниципальными бюджетными и автономными учреждениями на основании муниципального задания </w:t>
            </w:r>
            <w:r w:rsidRPr="004B641C">
              <w:rPr>
                <w:rFonts w:ascii="Times New Roman" w:eastAsia="Times New Roman" w:hAnsi="Times New Roman" w:cs="Times New Roman"/>
                <w:sz w:val="20"/>
                <w:szCs w:val="20"/>
                <w:vertAlign w:val="superscript"/>
                <w:lang w:eastAsia="ru-RU"/>
              </w:rPr>
              <w:t>&lt;20&gt;</w:t>
            </w:r>
          </w:p>
        </w:tc>
        <w:tc>
          <w:tcPr>
            <w:tcW w:w="709"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соответствии с конкурсом</w:t>
            </w:r>
            <w:r w:rsidRPr="004B641C">
              <w:rPr>
                <w:rFonts w:ascii="Times New Roman" w:eastAsia="Times New Roman" w:hAnsi="Times New Roman" w:cs="Times New Roman"/>
                <w:sz w:val="20"/>
                <w:szCs w:val="20"/>
                <w:vertAlign w:val="superscript"/>
                <w:lang w:eastAsia="ru-RU"/>
              </w:rPr>
              <w:t>&lt;20&gt;</w:t>
            </w:r>
          </w:p>
        </w:tc>
        <w:tc>
          <w:tcPr>
            <w:tcW w:w="851"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в соответствии с социальными сертификатами </w:t>
            </w:r>
            <w:r w:rsidRPr="004B641C">
              <w:rPr>
                <w:rFonts w:ascii="Times New Roman" w:eastAsia="Times New Roman" w:hAnsi="Times New Roman" w:cs="Times New Roman"/>
                <w:sz w:val="20"/>
                <w:szCs w:val="20"/>
                <w:vertAlign w:val="superscript"/>
                <w:lang w:eastAsia="ru-RU"/>
              </w:rPr>
              <w:t>&lt;20&gt;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Наименование </w:t>
            </w:r>
            <w:r w:rsidRPr="004B641C">
              <w:rPr>
                <w:rFonts w:ascii="Times New Roman" w:eastAsia="Times New Roman" w:hAnsi="Times New Roman" w:cs="Times New Roman"/>
                <w:sz w:val="20"/>
                <w:szCs w:val="20"/>
                <w:vertAlign w:val="superscript"/>
                <w:lang w:eastAsia="ru-RU"/>
              </w:rPr>
              <w:t>&lt;14&gt;</w:t>
            </w:r>
          </w:p>
        </w:tc>
        <w:tc>
          <w:tcPr>
            <w:tcW w:w="86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код по ОКЕИ </w:t>
            </w:r>
            <w:r w:rsidRPr="004B641C">
              <w:rPr>
                <w:rFonts w:ascii="Times New Roman" w:eastAsia="Times New Roman" w:hAnsi="Times New Roman" w:cs="Times New Roman"/>
                <w:sz w:val="20"/>
                <w:szCs w:val="20"/>
                <w:vertAlign w:val="superscript"/>
                <w:lang w:eastAsia="ru-RU"/>
              </w:rPr>
              <w:t>&lt;19&gt;</w:t>
            </w:r>
          </w:p>
        </w:tc>
        <w:tc>
          <w:tcPr>
            <w:tcW w:w="367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100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7</w:t>
            </w:r>
          </w:p>
        </w:tc>
        <w:tc>
          <w:tcPr>
            <w:tcW w:w="97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10</w:t>
            </w:r>
          </w:p>
        </w:tc>
        <w:tc>
          <w:tcPr>
            <w:tcW w:w="86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11</w:t>
            </w:r>
          </w:p>
        </w:tc>
        <w:tc>
          <w:tcPr>
            <w:tcW w:w="97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16</w:t>
            </w:r>
          </w:p>
        </w:tc>
      </w:tr>
      <w:tr w:rsidR="004B641C" w:rsidRPr="004B641C" w:rsidTr="00A36767">
        <w:tc>
          <w:tcPr>
            <w:tcW w:w="100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6394" w:type="dxa"/>
            <w:gridSpan w:val="6"/>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spacing w:after="0" w:line="240" w:lineRule="auto"/>
              <w:jc w:val="right"/>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bl>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8"/>
          <w:szCs w:val="28"/>
          <w:lang w:eastAsia="ru-RU"/>
        </w:rPr>
      </w:pPr>
    </w:p>
    <w:p w:rsidR="004B641C" w:rsidRPr="004B641C" w:rsidRDefault="004B641C" w:rsidP="004B641C">
      <w:pPr>
        <w:autoSpaceDE w:val="0"/>
        <w:autoSpaceDN w:val="0"/>
        <w:adjustRightInd w:val="0"/>
        <w:spacing w:after="0" w:line="20" w:lineRule="atLeast"/>
        <w:jc w:val="center"/>
        <w:rPr>
          <w:rFonts w:ascii="Times New Roman" w:eastAsia="Calibri" w:hAnsi="Times New Roman" w:cs="Courier New"/>
          <w:b/>
          <w:sz w:val="28"/>
          <w:szCs w:val="28"/>
          <w:lang w:eastAsia="ru-RU"/>
        </w:rPr>
      </w:pPr>
      <w:r w:rsidRPr="004B641C">
        <w:rPr>
          <w:rFonts w:ascii="Times New Roman" w:eastAsia="Calibri" w:hAnsi="Times New Roman" w:cs="Courier New"/>
          <w:b/>
          <w:sz w:val="28"/>
          <w:szCs w:val="28"/>
          <w:lang w:eastAsia="ru-RU"/>
        </w:rPr>
        <w:t>2.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20__ год (на первый год планового периода)</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8"/>
          <w:szCs w:val="28"/>
          <w:lang w:eastAsia="ru-RU"/>
        </w:rPr>
      </w:pPr>
    </w:p>
    <w:tbl>
      <w:tblPr>
        <w:tblW w:w="15450" w:type="dxa"/>
        <w:tblInd w:w="-364" w:type="dxa"/>
        <w:tblLayout w:type="fixed"/>
        <w:tblCellMar>
          <w:top w:w="102" w:type="dxa"/>
          <w:left w:w="62" w:type="dxa"/>
          <w:bottom w:w="102" w:type="dxa"/>
          <w:right w:w="62" w:type="dxa"/>
        </w:tblCellMar>
        <w:tblLook w:val="04A0" w:firstRow="1" w:lastRow="0" w:firstColumn="1" w:lastColumn="0" w:noHBand="0" w:noVBand="1"/>
      </w:tblPr>
      <w:tblGrid>
        <w:gridCol w:w="1007"/>
        <w:gridCol w:w="991"/>
        <w:gridCol w:w="1134"/>
        <w:gridCol w:w="1134"/>
        <w:gridCol w:w="992"/>
        <w:gridCol w:w="1134"/>
        <w:gridCol w:w="1134"/>
        <w:gridCol w:w="978"/>
        <w:gridCol w:w="709"/>
        <w:gridCol w:w="709"/>
        <w:gridCol w:w="864"/>
        <w:gridCol w:w="978"/>
        <w:gridCol w:w="1134"/>
        <w:gridCol w:w="709"/>
        <w:gridCol w:w="851"/>
        <w:gridCol w:w="992"/>
      </w:tblGrid>
      <w:tr w:rsidR="004B641C" w:rsidRPr="004B641C" w:rsidTr="00A36767">
        <w:trPr>
          <w:trHeight w:val="2402"/>
        </w:trPr>
        <w:tc>
          <w:tcPr>
            <w:tcW w:w="100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Наименование муниципальной услуги (муниципальных услуг, составляющих укрупненную муниципальную услугу) </w:t>
            </w:r>
            <w:r w:rsidRPr="004B641C">
              <w:rPr>
                <w:rFonts w:ascii="Times New Roman" w:eastAsia="Times New Roman" w:hAnsi="Times New Roman" w:cs="Times New Roman"/>
                <w:sz w:val="20"/>
                <w:szCs w:val="20"/>
                <w:vertAlign w:val="superscript"/>
              </w:rPr>
              <w:t>&lt;14&gt;</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Уникальный номер реестровой записи </w:t>
            </w:r>
            <w:r w:rsidRPr="004B641C">
              <w:rPr>
                <w:rFonts w:ascii="Times New Roman" w:eastAsia="Times New Roman" w:hAnsi="Times New Roman" w:cs="Times New Roman"/>
                <w:sz w:val="20"/>
                <w:szCs w:val="20"/>
                <w:vertAlign w:val="superscript"/>
              </w:rPr>
              <w:t>&lt;14&gt;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Условия (формы) оказания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&lt;14&gt;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Категории потребителей муниципальных услуг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&lt;14&gt;</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Уполномоченный орган (орган, уполномоченный на формирование и утверждение муниципального социального заказа)</w:t>
            </w:r>
            <w:r w:rsidRPr="004B641C">
              <w:rPr>
                <w:rFonts w:ascii="Times New Roman" w:eastAsia="Times New Roman" w:hAnsi="Times New Roman" w:cs="Times New Roman"/>
                <w:sz w:val="20"/>
                <w:szCs w:val="20"/>
                <w:vertAlign w:val="superscript"/>
              </w:rPr>
              <w:t xml:space="preserve"> &lt;15&gt;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Срок оказания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&lt;16&gt;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Год определения исполнителей муниципальных услуг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&lt;17&gt;</w:t>
            </w:r>
          </w:p>
        </w:tc>
        <w:tc>
          <w:tcPr>
            <w:tcW w:w="97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Место оказания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&lt;18&gt;</w:t>
            </w:r>
            <w:hyperlink r:id="rId15" w:history="1">
              <w:r w:rsidRPr="004B641C">
                <w:rPr>
                  <w:rFonts w:ascii="Times New Roman" w:eastAsia="Times New Roman" w:hAnsi="Times New Roman" w:cs="Times New Roman"/>
                  <w:color w:val="0000FF"/>
                  <w:sz w:val="20"/>
                  <w:szCs w:val="20"/>
                  <w:u w:val="single"/>
                </w:rPr>
                <w:t xml:space="preserve"> </w:t>
              </w:r>
            </w:hyperlink>
          </w:p>
        </w:tc>
        <w:tc>
          <w:tcPr>
            <w:tcW w:w="2282" w:type="dxa"/>
            <w:gridSpan w:val="3"/>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Показатель, характеризующий объем оказания муниципальной услуги (муниципальных услуг, составляющих укрупненную муниципальную услугу) </w:t>
            </w:r>
          </w:p>
        </w:tc>
        <w:tc>
          <w:tcPr>
            <w:tcW w:w="3672" w:type="dxa"/>
            <w:gridSpan w:val="4"/>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Предельные допустимые возможные отклонения от показателей, характеризующих объем оказания муниципальной услуги </w:t>
            </w:r>
            <w:r w:rsidRPr="004B641C">
              <w:rPr>
                <w:rFonts w:ascii="Times New Roman" w:eastAsia="Times New Roman" w:hAnsi="Times New Roman" w:cs="Times New Roman"/>
                <w:sz w:val="20"/>
                <w:szCs w:val="20"/>
                <w:vertAlign w:val="superscript"/>
              </w:rPr>
              <w:t>&lt;21&gt;</w:t>
            </w: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наименование показателя</w:t>
            </w:r>
            <w:r w:rsidRPr="004B641C">
              <w:rPr>
                <w:rFonts w:ascii="Times New Roman" w:eastAsia="Times New Roman" w:hAnsi="Times New Roman" w:cs="Times New Roman"/>
                <w:sz w:val="20"/>
                <w:szCs w:val="20"/>
                <w:vertAlign w:val="superscript"/>
              </w:rPr>
              <w:t>&lt;14&gt;</w:t>
            </w:r>
          </w:p>
        </w:tc>
        <w:tc>
          <w:tcPr>
            <w:tcW w:w="1573" w:type="dxa"/>
            <w:gridSpan w:val="2"/>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единица измерения </w:t>
            </w:r>
          </w:p>
        </w:tc>
        <w:tc>
          <w:tcPr>
            <w:tcW w:w="97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t>оказываемой</w:t>
            </w:r>
            <w:proofErr w:type="gramEnd"/>
            <w:r w:rsidRPr="004B641C">
              <w:rPr>
                <w:rFonts w:ascii="Times New Roman" w:eastAsia="Times New Roman" w:hAnsi="Times New Roman" w:cs="Times New Roman"/>
                <w:sz w:val="20"/>
                <w:szCs w:val="20"/>
              </w:rPr>
              <w:t xml:space="preserve"> муниципальными казенными учрежден</w:t>
            </w:r>
            <w:r w:rsidRPr="004B641C">
              <w:rPr>
                <w:rFonts w:ascii="Times New Roman" w:eastAsia="Times New Roman" w:hAnsi="Times New Roman" w:cs="Times New Roman"/>
                <w:sz w:val="20"/>
                <w:szCs w:val="20"/>
              </w:rPr>
              <w:lastRenderedPageBreak/>
              <w:t>иями на основании муниципального задания</w:t>
            </w:r>
            <w:r w:rsidRPr="004B641C">
              <w:rPr>
                <w:rFonts w:ascii="Times New Roman" w:eastAsia="Times New Roman" w:hAnsi="Times New Roman" w:cs="Times New Roman"/>
                <w:sz w:val="20"/>
                <w:szCs w:val="20"/>
                <w:vertAlign w:val="superscript"/>
              </w:rPr>
              <w:t>&lt;20&gt;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lastRenderedPageBreak/>
              <w:t>оказываемой</w:t>
            </w:r>
            <w:proofErr w:type="gramEnd"/>
            <w:r w:rsidRPr="004B641C">
              <w:rPr>
                <w:rFonts w:ascii="Times New Roman" w:eastAsia="Times New Roman" w:hAnsi="Times New Roman" w:cs="Times New Roman"/>
                <w:sz w:val="20"/>
                <w:szCs w:val="20"/>
              </w:rPr>
              <w:t xml:space="preserve"> муниципальными бюджетными и автономны</w:t>
            </w:r>
            <w:r w:rsidRPr="004B641C">
              <w:rPr>
                <w:rFonts w:ascii="Times New Roman" w:eastAsia="Times New Roman" w:hAnsi="Times New Roman" w:cs="Times New Roman"/>
                <w:sz w:val="20"/>
                <w:szCs w:val="20"/>
              </w:rPr>
              <w:lastRenderedPageBreak/>
              <w:t>ми учреждениями на основании муниципального задания</w:t>
            </w:r>
            <w:r w:rsidRPr="004B641C">
              <w:rPr>
                <w:rFonts w:ascii="Times New Roman" w:eastAsia="Times New Roman" w:hAnsi="Times New Roman" w:cs="Times New Roman"/>
                <w:sz w:val="20"/>
                <w:szCs w:val="20"/>
                <w:vertAlign w:val="superscript"/>
              </w:rPr>
              <w:t>&lt;20&gt;</w:t>
            </w:r>
          </w:p>
        </w:tc>
        <w:tc>
          <w:tcPr>
            <w:tcW w:w="709"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lastRenderedPageBreak/>
              <w:t xml:space="preserve">в соответствии с конкурсом </w:t>
            </w:r>
            <w:r w:rsidRPr="004B641C">
              <w:rPr>
                <w:rFonts w:ascii="Times New Roman" w:eastAsia="Times New Roman" w:hAnsi="Times New Roman" w:cs="Times New Roman"/>
                <w:sz w:val="20"/>
                <w:szCs w:val="20"/>
                <w:vertAlign w:val="superscript"/>
              </w:rPr>
              <w:t>&lt;20&gt;</w:t>
            </w:r>
          </w:p>
        </w:tc>
        <w:tc>
          <w:tcPr>
            <w:tcW w:w="851"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в соответствии с социальными сертификатами </w:t>
            </w:r>
            <w:r w:rsidRPr="004B641C">
              <w:rPr>
                <w:rFonts w:ascii="Times New Roman" w:eastAsia="Times New Roman" w:hAnsi="Times New Roman" w:cs="Times New Roman"/>
                <w:sz w:val="20"/>
                <w:szCs w:val="20"/>
                <w:vertAlign w:val="superscript"/>
              </w:rPr>
              <w:lastRenderedPageBreak/>
              <w:t>&lt;20&gt;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наименование </w:t>
            </w:r>
            <w:r w:rsidRPr="004B641C">
              <w:rPr>
                <w:rFonts w:ascii="Times New Roman" w:eastAsia="Times New Roman" w:hAnsi="Times New Roman" w:cs="Times New Roman"/>
                <w:sz w:val="20"/>
                <w:szCs w:val="20"/>
                <w:vertAlign w:val="superscript"/>
              </w:rPr>
              <w:t>&lt;14&gt;</w:t>
            </w:r>
          </w:p>
        </w:tc>
        <w:tc>
          <w:tcPr>
            <w:tcW w:w="86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код по ОКЕИ </w:t>
            </w:r>
            <w:r w:rsidRPr="004B641C">
              <w:rPr>
                <w:rFonts w:ascii="Times New Roman" w:eastAsia="Times New Roman" w:hAnsi="Times New Roman" w:cs="Times New Roman"/>
                <w:sz w:val="20"/>
                <w:szCs w:val="20"/>
                <w:vertAlign w:val="superscript"/>
              </w:rPr>
              <w:t>&lt;19&gt;</w:t>
            </w:r>
          </w:p>
        </w:tc>
        <w:tc>
          <w:tcPr>
            <w:tcW w:w="367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100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lastRenderedPageBreak/>
              <w:t xml:space="preserve">1 </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3 </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5 </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6 </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7 </w:t>
            </w:r>
          </w:p>
        </w:tc>
        <w:tc>
          <w:tcPr>
            <w:tcW w:w="97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8 </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9 </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10 </w:t>
            </w:r>
          </w:p>
        </w:tc>
        <w:tc>
          <w:tcPr>
            <w:tcW w:w="86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11 </w:t>
            </w:r>
          </w:p>
        </w:tc>
        <w:tc>
          <w:tcPr>
            <w:tcW w:w="97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12 </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13 </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14 </w:t>
            </w:r>
          </w:p>
        </w:tc>
        <w:tc>
          <w:tcPr>
            <w:tcW w:w="851"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15 </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 xml:space="preserve">16 </w:t>
            </w:r>
          </w:p>
        </w:tc>
      </w:tr>
      <w:tr w:rsidR="004B641C" w:rsidRPr="004B641C" w:rsidTr="00A36767">
        <w:tc>
          <w:tcPr>
            <w:tcW w:w="100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gridSpan w:val="6"/>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B641C" w:rsidRPr="004B641C" w:rsidRDefault="004B641C" w:rsidP="004B641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rPr>
        <w:t>3.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20__ год (на второй год планового периода)</w:t>
      </w:r>
    </w:p>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5450" w:type="dxa"/>
        <w:tblInd w:w="-364" w:type="dxa"/>
        <w:tblLayout w:type="fixed"/>
        <w:tblCellMar>
          <w:top w:w="102" w:type="dxa"/>
          <w:left w:w="62" w:type="dxa"/>
          <w:bottom w:w="102" w:type="dxa"/>
          <w:right w:w="62" w:type="dxa"/>
        </w:tblCellMar>
        <w:tblLook w:val="04A0" w:firstRow="1" w:lastRow="0" w:firstColumn="1" w:lastColumn="0" w:noHBand="0" w:noVBand="1"/>
      </w:tblPr>
      <w:tblGrid>
        <w:gridCol w:w="1007"/>
        <w:gridCol w:w="991"/>
        <w:gridCol w:w="1134"/>
        <w:gridCol w:w="1134"/>
        <w:gridCol w:w="978"/>
        <w:gridCol w:w="1148"/>
        <w:gridCol w:w="1134"/>
        <w:gridCol w:w="978"/>
        <w:gridCol w:w="709"/>
        <w:gridCol w:w="709"/>
        <w:gridCol w:w="864"/>
        <w:gridCol w:w="978"/>
        <w:gridCol w:w="1134"/>
        <w:gridCol w:w="709"/>
        <w:gridCol w:w="851"/>
        <w:gridCol w:w="992"/>
      </w:tblGrid>
      <w:tr w:rsidR="004B641C" w:rsidRPr="004B641C" w:rsidTr="00A36767">
        <w:tc>
          <w:tcPr>
            <w:tcW w:w="100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Наименование муниципальной услуги (муницип</w:t>
            </w:r>
            <w:r w:rsidRPr="004B641C">
              <w:rPr>
                <w:rFonts w:ascii="Times New Roman" w:eastAsia="Times New Roman" w:hAnsi="Times New Roman" w:cs="Times New Roman"/>
                <w:sz w:val="20"/>
                <w:szCs w:val="20"/>
              </w:rPr>
              <w:lastRenderedPageBreak/>
              <w:t>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&lt;14&gt;</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lastRenderedPageBreak/>
              <w:t xml:space="preserve">Уникальный номер реестровой записи </w:t>
            </w:r>
            <w:r w:rsidRPr="004B641C">
              <w:rPr>
                <w:rFonts w:ascii="Times New Roman" w:eastAsia="Times New Roman" w:hAnsi="Times New Roman" w:cs="Times New Roman"/>
                <w:sz w:val="20"/>
                <w:szCs w:val="20"/>
                <w:vertAlign w:val="superscript"/>
              </w:rPr>
              <w:t>&lt;14&gt;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Условия (формы) оказания муниципальной услуги </w:t>
            </w:r>
            <w:r w:rsidRPr="004B641C">
              <w:rPr>
                <w:rFonts w:ascii="Times New Roman" w:eastAsia="Times New Roman" w:hAnsi="Times New Roman" w:cs="Times New Roman"/>
                <w:sz w:val="20"/>
                <w:szCs w:val="20"/>
              </w:rPr>
              <w:lastRenderedPageBreak/>
              <w:t>(муниципальных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&lt;14&gt;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lastRenderedPageBreak/>
              <w:t>Категории потребителей муниципальных услуг (муниципа</w:t>
            </w:r>
            <w:r w:rsidRPr="004B641C">
              <w:rPr>
                <w:rFonts w:ascii="Times New Roman" w:eastAsia="Times New Roman" w:hAnsi="Times New Roman" w:cs="Times New Roman"/>
                <w:sz w:val="20"/>
                <w:szCs w:val="20"/>
              </w:rPr>
              <w:lastRenderedPageBreak/>
              <w:t>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&lt;14&gt;</w:t>
            </w:r>
          </w:p>
        </w:tc>
        <w:tc>
          <w:tcPr>
            <w:tcW w:w="97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lastRenderedPageBreak/>
              <w:t xml:space="preserve">Уполномоченный орган (орган, уполномоченный </w:t>
            </w:r>
            <w:r w:rsidRPr="004B641C">
              <w:rPr>
                <w:rFonts w:ascii="Times New Roman" w:eastAsia="Times New Roman" w:hAnsi="Times New Roman" w:cs="Times New Roman"/>
                <w:sz w:val="20"/>
                <w:szCs w:val="20"/>
              </w:rPr>
              <w:lastRenderedPageBreak/>
              <w:t>на формирование и утверждение муниципального социального заказа)</w:t>
            </w:r>
            <w:r w:rsidRPr="004B641C">
              <w:rPr>
                <w:rFonts w:ascii="Times New Roman" w:eastAsia="Times New Roman" w:hAnsi="Times New Roman" w:cs="Times New Roman"/>
                <w:sz w:val="20"/>
                <w:szCs w:val="20"/>
                <w:vertAlign w:val="superscript"/>
              </w:rPr>
              <w:t xml:space="preserve"> &lt;15&gt;</w:t>
            </w:r>
          </w:p>
        </w:tc>
        <w:tc>
          <w:tcPr>
            <w:tcW w:w="114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lastRenderedPageBreak/>
              <w:t>Срок оказания муниципальной услуги (муниципал</w:t>
            </w:r>
            <w:r w:rsidRPr="004B641C">
              <w:rPr>
                <w:rFonts w:ascii="Times New Roman" w:eastAsia="Times New Roman" w:hAnsi="Times New Roman" w:cs="Times New Roman"/>
                <w:sz w:val="20"/>
                <w:szCs w:val="20"/>
              </w:rPr>
              <w:lastRenderedPageBreak/>
              <w:t>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&lt;16&gt;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lastRenderedPageBreak/>
              <w:t>Год определения исполнителей муниципал</w:t>
            </w:r>
            <w:r w:rsidRPr="004B641C">
              <w:rPr>
                <w:rFonts w:ascii="Times New Roman" w:eastAsia="Times New Roman" w:hAnsi="Times New Roman" w:cs="Times New Roman"/>
                <w:sz w:val="20"/>
                <w:szCs w:val="20"/>
              </w:rPr>
              <w:lastRenderedPageBreak/>
              <w:t>ьных услуг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&lt;17&gt;</w:t>
            </w:r>
          </w:p>
        </w:tc>
        <w:tc>
          <w:tcPr>
            <w:tcW w:w="97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lastRenderedPageBreak/>
              <w:t>Место оказания муниципальной услуги (муницип</w:t>
            </w:r>
            <w:r w:rsidRPr="004B641C">
              <w:rPr>
                <w:rFonts w:ascii="Times New Roman" w:eastAsia="Times New Roman" w:hAnsi="Times New Roman" w:cs="Times New Roman"/>
                <w:sz w:val="20"/>
                <w:szCs w:val="20"/>
              </w:rPr>
              <w:lastRenderedPageBreak/>
              <w:t>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&lt;18&gt;</w:t>
            </w:r>
          </w:p>
        </w:tc>
        <w:tc>
          <w:tcPr>
            <w:tcW w:w="2282" w:type="dxa"/>
            <w:gridSpan w:val="3"/>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lastRenderedPageBreak/>
              <w:t xml:space="preserve">Показатель, характеризующий объем оказания муниципальной услуги муниципальных услуг, составляющих </w:t>
            </w:r>
            <w:r w:rsidRPr="004B641C">
              <w:rPr>
                <w:rFonts w:ascii="Times New Roman" w:eastAsia="Times New Roman" w:hAnsi="Times New Roman" w:cs="Times New Roman"/>
                <w:sz w:val="20"/>
                <w:szCs w:val="20"/>
              </w:rPr>
              <w:lastRenderedPageBreak/>
              <w:t xml:space="preserve">укрупненную муниципальную услугу) </w:t>
            </w:r>
            <w:proofErr w:type="gramEnd"/>
          </w:p>
        </w:tc>
        <w:tc>
          <w:tcPr>
            <w:tcW w:w="3672" w:type="dxa"/>
            <w:gridSpan w:val="4"/>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lastRenderedPageBreak/>
              <w:t xml:space="preserve">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w:t>
            </w:r>
            <w:r w:rsidRPr="004B641C">
              <w:rPr>
                <w:rFonts w:ascii="Times New Roman" w:eastAsia="Times New Roman" w:hAnsi="Times New Roman" w:cs="Times New Roman"/>
                <w:sz w:val="20"/>
                <w:szCs w:val="20"/>
              </w:rPr>
              <w:lastRenderedPageBreak/>
              <w:t xml:space="preserve">услуг, составляющих укрупненную муниципальную услугу)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lastRenderedPageBreak/>
              <w:t xml:space="preserve">Предельные допустимые возможные </w:t>
            </w:r>
            <w:r w:rsidRPr="004B641C">
              <w:rPr>
                <w:rFonts w:ascii="Times New Roman" w:eastAsia="Times New Roman" w:hAnsi="Times New Roman" w:cs="Times New Roman"/>
                <w:sz w:val="20"/>
                <w:szCs w:val="20"/>
              </w:rPr>
              <w:lastRenderedPageBreak/>
              <w:t xml:space="preserve">отклонения от показателей, характеризующих объем оказания муниципальной услуги </w:t>
            </w:r>
            <w:r w:rsidRPr="004B641C">
              <w:rPr>
                <w:rFonts w:ascii="Times New Roman" w:eastAsia="Times New Roman" w:hAnsi="Times New Roman" w:cs="Times New Roman"/>
                <w:sz w:val="20"/>
                <w:szCs w:val="20"/>
                <w:vertAlign w:val="superscript"/>
              </w:rPr>
              <w:t>&lt;21&gt;</w:t>
            </w: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наименование показателя</w:t>
            </w:r>
            <w:r w:rsidRPr="004B641C">
              <w:rPr>
                <w:rFonts w:ascii="Times New Roman" w:eastAsia="Times New Roman" w:hAnsi="Times New Roman" w:cs="Times New Roman"/>
                <w:sz w:val="20"/>
                <w:szCs w:val="20"/>
                <w:vertAlign w:val="superscript"/>
              </w:rPr>
              <w:t>&lt;14&gt;</w:t>
            </w:r>
          </w:p>
        </w:tc>
        <w:tc>
          <w:tcPr>
            <w:tcW w:w="1573" w:type="dxa"/>
            <w:gridSpan w:val="2"/>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единица измерения </w:t>
            </w:r>
          </w:p>
        </w:tc>
        <w:tc>
          <w:tcPr>
            <w:tcW w:w="97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t>оказываемой</w:t>
            </w:r>
            <w:proofErr w:type="gramEnd"/>
            <w:r w:rsidRPr="004B641C">
              <w:rPr>
                <w:rFonts w:ascii="Times New Roman" w:eastAsia="Times New Roman" w:hAnsi="Times New Roman" w:cs="Times New Roman"/>
                <w:sz w:val="20"/>
                <w:szCs w:val="20"/>
              </w:rPr>
              <w:t xml:space="preserve"> муниципальными казенными учреждениями на основании муниципального задания</w:t>
            </w:r>
            <w:r w:rsidRPr="004B641C">
              <w:rPr>
                <w:rFonts w:ascii="Times New Roman" w:eastAsia="Times New Roman" w:hAnsi="Times New Roman" w:cs="Times New Roman"/>
                <w:sz w:val="20"/>
                <w:szCs w:val="20"/>
                <w:vertAlign w:val="superscript"/>
              </w:rPr>
              <w:t>&lt;20&gt;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t>оказываемой</w:t>
            </w:r>
            <w:proofErr w:type="gramEnd"/>
            <w:r w:rsidRPr="004B641C">
              <w:rPr>
                <w:rFonts w:ascii="Times New Roman" w:eastAsia="Times New Roman" w:hAnsi="Times New Roman" w:cs="Times New Roman"/>
                <w:sz w:val="20"/>
                <w:szCs w:val="20"/>
              </w:rPr>
              <w:t xml:space="preserve"> муниципальными бюджетными и автономными учреждениями на основании муниципального задания</w:t>
            </w:r>
            <w:r w:rsidRPr="004B641C">
              <w:rPr>
                <w:rFonts w:ascii="Times New Roman" w:eastAsia="Times New Roman" w:hAnsi="Times New Roman" w:cs="Times New Roman"/>
                <w:sz w:val="20"/>
                <w:szCs w:val="20"/>
                <w:vertAlign w:val="superscript"/>
              </w:rPr>
              <w:t>&lt;20&gt;</w:t>
            </w:r>
          </w:p>
        </w:tc>
        <w:tc>
          <w:tcPr>
            <w:tcW w:w="709"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в соответствии с конкурсом </w:t>
            </w:r>
            <w:r w:rsidRPr="004B641C">
              <w:rPr>
                <w:rFonts w:ascii="Times New Roman" w:eastAsia="Times New Roman" w:hAnsi="Times New Roman" w:cs="Times New Roman"/>
                <w:sz w:val="20"/>
                <w:szCs w:val="20"/>
                <w:vertAlign w:val="superscript"/>
              </w:rPr>
              <w:t>&lt;20&gt;</w:t>
            </w:r>
          </w:p>
        </w:tc>
        <w:tc>
          <w:tcPr>
            <w:tcW w:w="851"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в соответствии с социальными сертификатами </w:t>
            </w:r>
            <w:r w:rsidRPr="004B641C">
              <w:rPr>
                <w:rFonts w:ascii="Times New Roman" w:eastAsia="Times New Roman" w:hAnsi="Times New Roman" w:cs="Times New Roman"/>
                <w:sz w:val="20"/>
                <w:szCs w:val="20"/>
                <w:vertAlign w:val="superscript"/>
              </w:rPr>
              <w:t>&lt;20&gt;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наименование </w:t>
            </w:r>
            <w:r w:rsidRPr="004B641C">
              <w:rPr>
                <w:rFonts w:ascii="Times New Roman" w:eastAsia="Times New Roman" w:hAnsi="Times New Roman" w:cs="Times New Roman"/>
                <w:sz w:val="20"/>
                <w:szCs w:val="20"/>
                <w:vertAlign w:val="superscript"/>
              </w:rPr>
              <w:t>&lt;14&gt;</w:t>
            </w:r>
          </w:p>
        </w:tc>
        <w:tc>
          <w:tcPr>
            <w:tcW w:w="86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код по ОКЕИ</w:t>
            </w:r>
            <w:r w:rsidRPr="004B641C">
              <w:rPr>
                <w:rFonts w:ascii="Times New Roman" w:eastAsia="Times New Roman" w:hAnsi="Times New Roman" w:cs="Times New Roman"/>
                <w:sz w:val="20"/>
                <w:szCs w:val="20"/>
                <w:vertAlign w:val="superscript"/>
              </w:rPr>
              <w:t>&lt;19&gt;</w:t>
            </w:r>
          </w:p>
        </w:tc>
        <w:tc>
          <w:tcPr>
            <w:tcW w:w="367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100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4</w:t>
            </w:r>
          </w:p>
        </w:tc>
        <w:tc>
          <w:tcPr>
            <w:tcW w:w="97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5</w:t>
            </w:r>
          </w:p>
        </w:tc>
        <w:tc>
          <w:tcPr>
            <w:tcW w:w="114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7</w:t>
            </w:r>
          </w:p>
        </w:tc>
        <w:tc>
          <w:tcPr>
            <w:tcW w:w="97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10</w:t>
            </w:r>
          </w:p>
        </w:tc>
        <w:tc>
          <w:tcPr>
            <w:tcW w:w="86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11</w:t>
            </w:r>
          </w:p>
        </w:tc>
        <w:tc>
          <w:tcPr>
            <w:tcW w:w="97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16</w:t>
            </w:r>
          </w:p>
        </w:tc>
      </w:tr>
      <w:tr w:rsidR="004B641C" w:rsidRPr="004B641C" w:rsidTr="00A36767">
        <w:tc>
          <w:tcPr>
            <w:tcW w:w="100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gridSpan w:val="6"/>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B641C">
        <w:rPr>
          <w:rFonts w:ascii="Times New Roman" w:eastAsia="Times New Roman" w:hAnsi="Times New Roman" w:cs="Times New Roman"/>
          <w:b/>
          <w:sz w:val="28"/>
          <w:szCs w:val="28"/>
        </w:rPr>
        <w:t xml:space="preserve">4. Сведения об объеме оказания муниципальной услуги в социальной сфере (муниципальных услуг в </w:t>
      </w:r>
      <w:r w:rsidRPr="004B641C">
        <w:rPr>
          <w:rFonts w:ascii="Times New Roman" w:eastAsia="Times New Roman" w:hAnsi="Times New Roman" w:cs="Times New Roman"/>
          <w:b/>
          <w:sz w:val="28"/>
          <w:szCs w:val="28"/>
        </w:rPr>
        <w:lastRenderedPageBreak/>
        <w:t>социальной сфере, составляющих укрупненную муниципальную услугу), на 20__ - 20__ годы (на срок оказания муниципальной услуги за пределами планового периода)</w:t>
      </w: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15450" w:type="dxa"/>
        <w:tblInd w:w="-364" w:type="dxa"/>
        <w:tblLayout w:type="fixed"/>
        <w:tblCellMar>
          <w:top w:w="102" w:type="dxa"/>
          <w:left w:w="62" w:type="dxa"/>
          <w:bottom w:w="102" w:type="dxa"/>
          <w:right w:w="62" w:type="dxa"/>
        </w:tblCellMar>
        <w:tblLook w:val="04A0" w:firstRow="1" w:lastRow="0" w:firstColumn="1" w:lastColumn="0" w:noHBand="0" w:noVBand="1"/>
      </w:tblPr>
      <w:tblGrid>
        <w:gridCol w:w="1007"/>
        <w:gridCol w:w="991"/>
        <w:gridCol w:w="1134"/>
        <w:gridCol w:w="1134"/>
        <w:gridCol w:w="992"/>
        <w:gridCol w:w="1134"/>
        <w:gridCol w:w="1134"/>
        <w:gridCol w:w="978"/>
        <w:gridCol w:w="709"/>
        <w:gridCol w:w="709"/>
        <w:gridCol w:w="850"/>
        <w:gridCol w:w="992"/>
        <w:gridCol w:w="1134"/>
        <w:gridCol w:w="709"/>
        <w:gridCol w:w="851"/>
        <w:gridCol w:w="992"/>
      </w:tblGrid>
      <w:tr w:rsidR="004B641C" w:rsidRPr="004B641C" w:rsidTr="00A36767">
        <w:tc>
          <w:tcPr>
            <w:tcW w:w="100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Наименование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&lt;14&gt;</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Уникальный номер реестровой записи </w:t>
            </w:r>
            <w:r w:rsidRPr="004B641C">
              <w:rPr>
                <w:rFonts w:ascii="Times New Roman" w:eastAsia="Times New Roman" w:hAnsi="Times New Roman" w:cs="Times New Roman"/>
                <w:sz w:val="20"/>
                <w:szCs w:val="20"/>
                <w:vertAlign w:val="superscript"/>
              </w:rPr>
              <w:t>&lt;14&gt;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Условия (формы) оказания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&lt;14&gt;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Категории потребителей муниципальных услуг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&lt;14&gt;</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Уполномоченный орган (орган, уполномоченный на формирование и утверждение муниципального социального заказа)</w:t>
            </w:r>
            <w:r w:rsidRPr="004B641C">
              <w:rPr>
                <w:rFonts w:ascii="Times New Roman" w:eastAsia="Times New Roman" w:hAnsi="Times New Roman" w:cs="Times New Roman"/>
                <w:sz w:val="20"/>
                <w:szCs w:val="20"/>
                <w:vertAlign w:val="superscript"/>
              </w:rPr>
              <w:t xml:space="preserve"> &lt;15&gt;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Срок оказания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&lt;16&gt;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Год определения исполнителей муниципальных услуг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&lt;17&gt;</w:t>
            </w:r>
          </w:p>
        </w:tc>
        <w:tc>
          <w:tcPr>
            <w:tcW w:w="97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Место оказания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 xml:space="preserve"> &lt;18&gt;</w:t>
            </w:r>
          </w:p>
        </w:tc>
        <w:tc>
          <w:tcPr>
            <w:tcW w:w="2268" w:type="dxa"/>
            <w:gridSpan w:val="3"/>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686" w:type="dxa"/>
            <w:gridSpan w:val="4"/>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Предельные допустимые возможные отклонения от показателей, характеризующих объем оказания муниципальной услуги </w:t>
            </w:r>
            <w:hyperlink r:id="rId16" w:history="1">
              <w:r w:rsidRPr="004B641C">
                <w:rPr>
                  <w:rFonts w:ascii="Times New Roman" w:eastAsia="Times New Roman" w:hAnsi="Times New Roman" w:cs="Times New Roman"/>
                  <w:color w:val="0000FF"/>
                  <w:sz w:val="20"/>
                  <w:szCs w:val="20"/>
                  <w:u w:val="single"/>
                  <w:vertAlign w:val="superscript"/>
                </w:rPr>
                <w:t>&lt;21&gt;</w:t>
              </w:r>
            </w:hyperlink>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наименование показателя </w:t>
            </w:r>
            <w:r w:rsidRPr="004B641C">
              <w:rPr>
                <w:rFonts w:ascii="Times New Roman" w:eastAsia="Times New Roman" w:hAnsi="Times New Roman" w:cs="Times New Roman"/>
                <w:sz w:val="20"/>
                <w:szCs w:val="20"/>
                <w:vertAlign w:val="superscript"/>
              </w:rPr>
              <w:t>&lt;14&gt;</w:t>
            </w:r>
          </w:p>
        </w:tc>
        <w:tc>
          <w:tcPr>
            <w:tcW w:w="1559" w:type="dxa"/>
            <w:gridSpan w:val="2"/>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единица измерения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t>оказываемой</w:t>
            </w:r>
            <w:proofErr w:type="gramEnd"/>
            <w:r w:rsidRPr="004B641C">
              <w:rPr>
                <w:rFonts w:ascii="Times New Roman" w:eastAsia="Times New Roman" w:hAnsi="Times New Roman" w:cs="Times New Roman"/>
                <w:sz w:val="20"/>
                <w:szCs w:val="20"/>
              </w:rPr>
              <w:t xml:space="preserve"> муниципальными казенными учреждениями на основании муниципального задания </w:t>
            </w:r>
            <w:r w:rsidRPr="004B641C">
              <w:rPr>
                <w:rFonts w:ascii="Times New Roman" w:eastAsia="Times New Roman" w:hAnsi="Times New Roman" w:cs="Times New Roman"/>
                <w:sz w:val="20"/>
                <w:szCs w:val="20"/>
                <w:vertAlign w:val="superscript"/>
              </w:rPr>
              <w:t>&lt;20&gt;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t>оказываемой</w:t>
            </w:r>
            <w:proofErr w:type="gramEnd"/>
            <w:r w:rsidRPr="004B641C">
              <w:rPr>
                <w:rFonts w:ascii="Times New Roman" w:eastAsia="Times New Roman" w:hAnsi="Times New Roman" w:cs="Times New Roman"/>
                <w:sz w:val="20"/>
                <w:szCs w:val="20"/>
              </w:rPr>
              <w:t xml:space="preserve"> муниципальными бюджетными и автономными учреждениями на основании муниципального задания </w:t>
            </w:r>
            <w:r w:rsidRPr="004B641C">
              <w:rPr>
                <w:rFonts w:ascii="Times New Roman" w:eastAsia="Times New Roman" w:hAnsi="Times New Roman" w:cs="Times New Roman"/>
                <w:sz w:val="20"/>
                <w:szCs w:val="20"/>
                <w:vertAlign w:val="superscript"/>
              </w:rPr>
              <w:t>&lt;20&gt;</w:t>
            </w:r>
          </w:p>
        </w:tc>
        <w:tc>
          <w:tcPr>
            <w:tcW w:w="709"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в соответствии с конкурсом </w:t>
            </w:r>
            <w:r w:rsidRPr="004B641C">
              <w:rPr>
                <w:rFonts w:ascii="Times New Roman" w:eastAsia="Times New Roman" w:hAnsi="Times New Roman" w:cs="Times New Roman"/>
                <w:sz w:val="20"/>
                <w:szCs w:val="20"/>
                <w:vertAlign w:val="superscript"/>
              </w:rPr>
              <w:t>&lt;20&gt;</w:t>
            </w:r>
          </w:p>
        </w:tc>
        <w:tc>
          <w:tcPr>
            <w:tcW w:w="851"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в соответствии с социальными сертификатами </w:t>
            </w:r>
            <w:hyperlink r:id="rId17" w:history="1">
              <w:r w:rsidRPr="004B641C">
                <w:rPr>
                  <w:rFonts w:ascii="Times New Roman" w:eastAsia="Times New Roman" w:hAnsi="Times New Roman" w:cs="Times New Roman"/>
                  <w:color w:val="0000FF"/>
                  <w:sz w:val="20"/>
                  <w:szCs w:val="20"/>
                  <w:u w:val="single"/>
                  <w:vertAlign w:val="superscript"/>
                </w:rPr>
                <w:t>&lt;20&gt;</w:t>
              </w:r>
            </w:hyperlink>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наименование </w:t>
            </w:r>
            <w:r w:rsidRPr="004B641C">
              <w:rPr>
                <w:rFonts w:ascii="Times New Roman" w:eastAsia="Times New Roman" w:hAnsi="Times New Roman" w:cs="Times New Roman"/>
                <w:sz w:val="20"/>
                <w:szCs w:val="20"/>
                <w:vertAlign w:val="superscript"/>
              </w:rPr>
              <w:t>&lt;14&gt;</w:t>
            </w:r>
          </w:p>
        </w:tc>
        <w:tc>
          <w:tcPr>
            <w:tcW w:w="850"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код по ОКЕИ</w:t>
            </w:r>
            <w:r w:rsidRPr="004B641C">
              <w:rPr>
                <w:rFonts w:ascii="Times New Roman" w:eastAsia="Times New Roman" w:hAnsi="Times New Roman" w:cs="Times New Roman"/>
                <w:sz w:val="20"/>
                <w:szCs w:val="20"/>
                <w:vertAlign w:val="superscript"/>
              </w:rPr>
              <w:t>&lt;19&gt;</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100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7</w:t>
            </w:r>
          </w:p>
        </w:tc>
        <w:tc>
          <w:tcPr>
            <w:tcW w:w="97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16</w:t>
            </w:r>
          </w:p>
        </w:tc>
      </w:tr>
      <w:tr w:rsidR="004B641C" w:rsidRPr="004B641C" w:rsidTr="00A36767">
        <w:tc>
          <w:tcPr>
            <w:tcW w:w="100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6394" w:type="dxa"/>
            <w:gridSpan w:val="6"/>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B641C" w:rsidRPr="004B641C" w:rsidRDefault="004B641C" w:rsidP="004B641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B641C">
        <w:rPr>
          <w:rFonts w:ascii="Times New Roman" w:eastAsia="Times New Roman" w:hAnsi="Times New Roman" w:cs="Times New Roman"/>
          <w:b/>
          <w:sz w:val="28"/>
          <w:szCs w:val="28"/>
        </w:rPr>
        <w:t>III. Сведения о показателях, характеризующих качество оказания муниципальных услуг в социальной сфере (муниципальных услуг в социальной сфере, составляющих укрупненную муниципальную услугу) в очередном финансовом году и плановом периоде, а также за пределами планового периода</w:t>
      </w:r>
    </w:p>
    <w:p w:rsidR="004B641C" w:rsidRPr="004B641C" w:rsidRDefault="004B641C" w:rsidP="004B641C">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15030" w:type="dxa"/>
        <w:tblInd w:w="-80" w:type="dxa"/>
        <w:tblLayout w:type="fixed"/>
        <w:tblCellMar>
          <w:top w:w="102" w:type="dxa"/>
          <w:left w:w="62" w:type="dxa"/>
          <w:bottom w:w="102" w:type="dxa"/>
          <w:right w:w="62" w:type="dxa"/>
        </w:tblCellMar>
        <w:tblLook w:val="04A0" w:firstRow="1" w:lastRow="0" w:firstColumn="1" w:lastColumn="0" w:noHBand="0" w:noVBand="1"/>
      </w:tblPr>
      <w:tblGrid>
        <w:gridCol w:w="1642"/>
        <w:gridCol w:w="1478"/>
        <w:gridCol w:w="1842"/>
        <w:gridCol w:w="1928"/>
        <w:gridCol w:w="1618"/>
        <w:gridCol w:w="1134"/>
        <w:gridCol w:w="1104"/>
        <w:gridCol w:w="2299"/>
        <w:gridCol w:w="1985"/>
      </w:tblGrid>
      <w:tr w:rsidR="004B641C" w:rsidRPr="004B641C" w:rsidTr="00A36767">
        <w:tc>
          <w:tcPr>
            <w:tcW w:w="1641"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t xml:space="preserve">Наименование (муниципальной услуги (муниципальных услуг, составляющих укрупненную муниципальную услугу) </w:t>
            </w:r>
            <w:r w:rsidRPr="004B641C">
              <w:rPr>
                <w:rFonts w:ascii="Times New Roman" w:eastAsia="Times New Roman" w:hAnsi="Times New Roman" w:cs="Times New Roman"/>
                <w:sz w:val="20"/>
                <w:szCs w:val="20"/>
                <w:vertAlign w:val="superscript"/>
              </w:rPr>
              <w:t>&lt;14&gt;</w:t>
            </w:r>
            <w:proofErr w:type="gramEnd"/>
          </w:p>
        </w:tc>
        <w:tc>
          <w:tcPr>
            <w:tcW w:w="147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Уникальный номер реестровой записи </w:t>
            </w:r>
            <w:r w:rsidRPr="004B641C">
              <w:rPr>
                <w:rFonts w:ascii="Times New Roman" w:eastAsia="Times New Roman" w:hAnsi="Times New Roman" w:cs="Times New Roman"/>
                <w:sz w:val="20"/>
                <w:szCs w:val="20"/>
                <w:vertAlign w:val="superscript"/>
              </w:rPr>
              <w:t>&lt;14&gt;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B641C">
              <w:rPr>
                <w:rFonts w:ascii="Times New Roman" w:eastAsia="Times New Roman" w:hAnsi="Times New Roman" w:cs="Times New Roman"/>
                <w:sz w:val="20"/>
                <w:szCs w:val="20"/>
              </w:rPr>
              <w:t xml:space="preserve">Условия (формы) оказания муниципальной услуги (муниципальных услуг, составляющих укрупненную муниципальную услугу </w:t>
            </w:r>
            <w:r w:rsidRPr="004B641C">
              <w:rPr>
                <w:rFonts w:ascii="Times New Roman" w:eastAsia="Times New Roman" w:hAnsi="Times New Roman" w:cs="Times New Roman"/>
                <w:sz w:val="20"/>
                <w:szCs w:val="20"/>
                <w:vertAlign w:val="superscript"/>
              </w:rPr>
              <w:t>&lt;14&gt;</w:t>
            </w:r>
            <w:proofErr w:type="gramEnd"/>
          </w:p>
        </w:tc>
        <w:tc>
          <w:tcPr>
            <w:tcW w:w="1927"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Категории потребителей муниципальных услуг (муниципальных услуг, составляющих укрупненную муниципальную услугу) </w:t>
            </w:r>
            <w:r w:rsidRPr="004B641C">
              <w:rPr>
                <w:rFonts w:ascii="Times New Roman" w:eastAsia="Times New Roman" w:hAnsi="Times New Roman" w:cs="Times New Roman"/>
                <w:sz w:val="20"/>
                <w:szCs w:val="20"/>
                <w:vertAlign w:val="superscript"/>
              </w:rPr>
              <w:t>&lt;14&gt;</w:t>
            </w:r>
          </w:p>
        </w:tc>
        <w:tc>
          <w:tcPr>
            <w:tcW w:w="3856" w:type="dxa"/>
            <w:gridSpan w:val="3"/>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Показатель, характеризующий качество оказания муниципальной услуги (муниципальных услуг, составляющих укрупненную муниципальную услугу)</w:t>
            </w:r>
          </w:p>
        </w:tc>
        <w:tc>
          <w:tcPr>
            <w:tcW w:w="229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Значение показателя, характеризующего качество оказания муниципальной услуги (муниципальных услуг, составляющих укрупненную муниципальную услугу)</w:t>
            </w:r>
            <w:r w:rsidRPr="004B641C">
              <w:rPr>
                <w:rFonts w:ascii="Times New Roman" w:eastAsia="Times New Roman" w:hAnsi="Times New Roman" w:cs="Times New Roman"/>
                <w:sz w:val="20"/>
                <w:szCs w:val="20"/>
                <w:vertAlign w:val="superscript"/>
              </w:rPr>
              <w:t>&lt;22&gt;</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w:t>
            </w:r>
            <w:r w:rsidRPr="004B641C">
              <w:rPr>
                <w:rFonts w:ascii="Times New Roman" w:eastAsia="Times New Roman" w:hAnsi="Times New Roman" w:cs="Times New Roman"/>
                <w:sz w:val="20"/>
                <w:szCs w:val="20"/>
                <w:vertAlign w:val="superscript"/>
              </w:rPr>
              <w:t>&lt;23&gt;</w:t>
            </w:r>
          </w:p>
        </w:tc>
      </w:tr>
      <w:tr w:rsidR="004B641C" w:rsidRPr="004B641C" w:rsidTr="00A36767">
        <w:tc>
          <w:tcPr>
            <w:tcW w:w="1641"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618" w:type="dxa"/>
            <w:vMerge w:val="restart"/>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наименование показателя </w:t>
            </w:r>
            <w:r w:rsidRPr="004B641C">
              <w:rPr>
                <w:rFonts w:ascii="Times New Roman" w:eastAsia="Times New Roman" w:hAnsi="Times New Roman" w:cs="Times New Roman"/>
                <w:sz w:val="20"/>
                <w:szCs w:val="20"/>
                <w:vertAlign w:val="superscript"/>
              </w:rPr>
              <w:t>&lt;14&gt;</w:t>
            </w:r>
          </w:p>
        </w:tc>
        <w:tc>
          <w:tcPr>
            <w:tcW w:w="2238" w:type="dxa"/>
            <w:gridSpan w:val="2"/>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единица измерения</w:t>
            </w: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1641"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3856"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 xml:space="preserve">наименование </w:t>
            </w:r>
            <w:r w:rsidRPr="004B641C">
              <w:rPr>
                <w:rFonts w:ascii="Times New Roman" w:eastAsia="Times New Roman" w:hAnsi="Times New Roman" w:cs="Times New Roman"/>
                <w:sz w:val="20"/>
                <w:szCs w:val="20"/>
                <w:vertAlign w:val="superscript"/>
              </w:rPr>
              <w:t>&lt;14&gt;</w:t>
            </w:r>
          </w:p>
        </w:tc>
        <w:tc>
          <w:tcPr>
            <w:tcW w:w="110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B641C">
              <w:rPr>
                <w:rFonts w:ascii="Times New Roman" w:eastAsia="Times New Roman" w:hAnsi="Times New Roman" w:cs="Times New Roman"/>
                <w:sz w:val="20"/>
                <w:szCs w:val="20"/>
              </w:rPr>
              <w:t>код по ОКЕИ</w:t>
            </w:r>
            <w:r w:rsidRPr="004B641C">
              <w:rPr>
                <w:rFonts w:ascii="Times New Roman" w:eastAsia="Times New Roman" w:hAnsi="Times New Roman" w:cs="Times New Roman"/>
                <w:sz w:val="20"/>
                <w:szCs w:val="20"/>
                <w:vertAlign w:val="superscript"/>
              </w:rPr>
              <w:t>&lt;19&gt;</w:t>
            </w:r>
            <w:r w:rsidRPr="004B641C">
              <w:rPr>
                <w:rFonts w:ascii="Times New Roman" w:eastAsia="Times New Roman" w:hAnsi="Times New Roman" w:cs="Times New Roman"/>
                <w:sz w:val="20"/>
                <w:szCs w:val="20"/>
              </w:rPr>
              <w:t xml:space="preserve">  </w:t>
            </w: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B641C" w:rsidRPr="004B641C" w:rsidRDefault="004B641C" w:rsidP="004B641C">
            <w:pPr>
              <w:widowControl w:val="0"/>
              <w:autoSpaceDE w:val="0"/>
              <w:autoSpaceDN w:val="0"/>
              <w:spacing w:after="0" w:line="240" w:lineRule="auto"/>
              <w:rPr>
                <w:rFonts w:ascii="Times New Roman" w:eastAsia="Times New Roman" w:hAnsi="Times New Roman" w:cs="Times New Roman"/>
                <w:sz w:val="20"/>
                <w:szCs w:val="20"/>
              </w:rPr>
            </w:pPr>
          </w:p>
        </w:tc>
      </w:tr>
      <w:tr w:rsidR="004B641C" w:rsidRPr="004B641C" w:rsidTr="00A36767">
        <w:tc>
          <w:tcPr>
            <w:tcW w:w="1641"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1</w:t>
            </w:r>
          </w:p>
        </w:tc>
        <w:tc>
          <w:tcPr>
            <w:tcW w:w="147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3</w:t>
            </w:r>
          </w:p>
        </w:tc>
        <w:tc>
          <w:tcPr>
            <w:tcW w:w="1927"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4</w:t>
            </w:r>
          </w:p>
        </w:tc>
        <w:tc>
          <w:tcPr>
            <w:tcW w:w="161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6</w:t>
            </w:r>
          </w:p>
        </w:tc>
        <w:tc>
          <w:tcPr>
            <w:tcW w:w="110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7</w:t>
            </w:r>
          </w:p>
        </w:tc>
        <w:tc>
          <w:tcPr>
            <w:tcW w:w="2298"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8</w:t>
            </w:r>
          </w:p>
        </w:tc>
        <w:tc>
          <w:tcPr>
            <w:tcW w:w="1984" w:type="dxa"/>
            <w:tcBorders>
              <w:top w:val="single" w:sz="4" w:space="0" w:color="auto"/>
              <w:left w:val="single" w:sz="4" w:space="0" w:color="auto"/>
              <w:bottom w:val="single" w:sz="4" w:space="0" w:color="auto"/>
              <w:right w:val="single" w:sz="4" w:space="0" w:color="auto"/>
            </w:tcBorders>
            <w:hideMark/>
          </w:tcPr>
          <w:p w:rsidR="004B641C" w:rsidRPr="004B641C" w:rsidRDefault="004B641C" w:rsidP="004B641C">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B641C">
              <w:rPr>
                <w:rFonts w:ascii="Times New Roman" w:eastAsia="Times New Roman" w:hAnsi="Times New Roman" w:cs="Times New Roman"/>
                <w:i/>
                <w:sz w:val="20"/>
                <w:szCs w:val="20"/>
              </w:rPr>
              <w:t>9</w:t>
            </w:r>
          </w:p>
        </w:tc>
      </w:tr>
      <w:tr w:rsidR="004B641C" w:rsidRPr="004B641C" w:rsidTr="00A36767">
        <w:tc>
          <w:tcPr>
            <w:tcW w:w="164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927"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61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29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B641C" w:rsidRPr="004B641C" w:rsidTr="00A36767">
        <w:tc>
          <w:tcPr>
            <w:tcW w:w="1641"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927"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61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298"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4B641C" w:rsidRPr="004B641C" w:rsidRDefault="004B641C" w:rsidP="004B641C">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B641C" w:rsidRPr="004B641C" w:rsidRDefault="004B641C" w:rsidP="004B641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w:t>
      </w:r>
      <w:proofErr w:type="gramStart"/>
      <w:r w:rsidRPr="004B641C">
        <w:rPr>
          <w:rFonts w:ascii="Times New Roman" w:eastAsia="Calibri" w:hAnsi="Times New Roman" w:cs="Times New Roman"/>
          <w:sz w:val="20"/>
          <w:szCs w:val="20"/>
          <w:lang w:eastAsia="ru-RU"/>
        </w:rPr>
        <w:t>&gt; У</w:t>
      </w:r>
      <w:proofErr w:type="gramEnd"/>
      <w:r w:rsidRPr="004B641C">
        <w:rPr>
          <w:rFonts w:ascii="Times New Roman" w:eastAsia="Calibri" w:hAnsi="Times New Roman" w:cs="Times New Roman"/>
          <w:sz w:val="20"/>
          <w:szCs w:val="20"/>
          <w:lang w:eastAsia="ru-RU"/>
        </w:rPr>
        <w:t>казывается бюджет.</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&lt;2</w:t>
      </w:r>
      <w:proofErr w:type="gramStart"/>
      <w:r w:rsidRPr="004B641C">
        <w:rPr>
          <w:rFonts w:ascii="Times New Roman" w:eastAsia="Calibri" w:hAnsi="Times New Roman" w:cs="Times New Roman"/>
          <w:sz w:val="20"/>
          <w:szCs w:val="20"/>
          <w:lang w:eastAsia="ru-RU"/>
        </w:rPr>
        <w:t>&gt; С</w:t>
      </w:r>
      <w:proofErr w:type="gramEnd"/>
      <w:r w:rsidRPr="004B641C">
        <w:rPr>
          <w:rFonts w:ascii="Times New Roman" w:eastAsia="Calibri" w:hAnsi="Times New Roman" w:cs="Times New Roman"/>
          <w:sz w:val="20"/>
          <w:szCs w:val="20"/>
          <w:lang w:eastAsia="ru-RU"/>
        </w:rPr>
        <w:t>тавится цифра 1 в случае, если муниципальный социальный заказ формируется впервые, ставится цифра 2 в случае внесения изменений в утвержденный муниципальный социальный заказ и формирования нового государственного социального заказа.</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&lt;3</w:t>
      </w:r>
      <w:proofErr w:type="gramStart"/>
      <w:r w:rsidRPr="004B641C">
        <w:rPr>
          <w:rFonts w:ascii="Times New Roman" w:eastAsia="Calibri" w:hAnsi="Times New Roman" w:cs="Times New Roman"/>
          <w:sz w:val="20"/>
          <w:szCs w:val="20"/>
          <w:lang w:eastAsia="ru-RU"/>
        </w:rPr>
        <w:t>&gt; У</w:t>
      </w:r>
      <w:proofErr w:type="gramEnd"/>
      <w:r w:rsidRPr="004B641C">
        <w:rPr>
          <w:rFonts w:ascii="Times New Roman" w:eastAsia="Calibri" w:hAnsi="Times New Roman" w:cs="Times New Roman"/>
          <w:sz w:val="20"/>
          <w:szCs w:val="20"/>
          <w:lang w:eastAsia="ru-RU"/>
        </w:rPr>
        <w:t>казывается направление деятельности, определенное пунктом 3 частью 2.1 статьи 28 Федерального закона № 189-ФЗ.</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&lt;4</w:t>
      </w:r>
      <w:proofErr w:type="gramStart"/>
      <w:r w:rsidRPr="004B641C">
        <w:rPr>
          <w:rFonts w:ascii="Times New Roman" w:eastAsia="Calibri" w:hAnsi="Times New Roman" w:cs="Times New Roman"/>
          <w:sz w:val="20"/>
          <w:szCs w:val="20"/>
          <w:lang w:eastAsia="ru-RU"/>
        </w:rPr>
        <w:t>&gt; Ф</w:t>
      </w:r>
      <w:proofErr w:type="gramEnd"/>
      <w:r w:rsidRPr="004B641C">
        <w:rPr>
          <w:rFonts w:ascii="Times New Roman" w:eastAsia="Calibri" w:hAnsi="Times New Roman" w:cs="Times New Roman"/>
          <w:sz w:val="20"/>
          <w:szCs w:val="20"/>
          <w:lang w:eastAsia="ru-RU"/>
        </w:rPr>
        <w:t>ормируется в соответствии с информацией, включенной в подраздел 1 раздела II настоящего приложения.</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&lt;5</w:t>
      </w:r>
      <w:proofErr w:type="gramStart"/>
      <w:r w:rsidRPr="004B641C">
        <w:rPr>
          <w:rFonts w:ascii="Times New Roman" w:eastAsia="Calibri" w:hAnsi="Times New Roman" w:cs="Times New Roman"/>
          <w:sz w:val="20"/>
          <w:szCs w:val="20"/>
          <w:lang w:eastAsia="ru-RU"/>
        </w:rPr>
        <w:t>&gt; Р</w:t>
      </w:r>
      <w:proofErr w:type="gramEnd"/>
      <w:r w:rsidRPr="004B641C">
        <w:rPr>
          <w:rFonts w:ascii="Times New Roman" w:eastAsia="Calibri" w:hAnsi="Times New Roman" w:cs="Times New Roman"/>
          <w:sz w:val="20"/>
          <w:szCs w:val="20"/>
          <w:lang w:eastAsia="ru-RU"/>
        </w:rPr>
        <w:t>ассчитывается как сумма граф 8, 9, 10, 11.</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lastRenderedPageBreak/>
        <w:t>&lt;6</w:t>
      </w:r>
      <w:proofErr w:type="gramStart"/>
      <w:r w:rsidRPr="004B641C">
        <w:rPr>
          <w:rFonts w:ascii="Times New Roman" w:eastAsia="Calibri" w:hAnsi="Times New Roman" w:cs="Times New Roman"/>
          <w:sz w:val="20"/>
          <w:szCs w:val="20"/>
          <w:lang w:eastAsia="ru-RU"/>
        </w:rPr>
        <w:t>&gt; Ф</w:t>
      </w:r>
      <w:proofErr w:type="gramEnd"/>
      <w:r w:rsidRPr="004B641C">
        <w:rPr>
          <w:rFonts w:ascii="Times New Roman" w:eastAsia="Calibri" w:hAnsi="Times New Roman" w:cs="Times New Roman"/>
          <w:sz w:val="20"/>
          <w:szCs w:val="20"/>
          <w:lang w:eastAsia="ru-RU"/>
        </w:rPr>
        <w:t>ормируется в соответствии с показателями, характеризующими объем оказания муниципальной услуги в социальной сфере, включенными в подраздел 1 раздела II настоящего приложения.</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&lt;7</w:t>
      </w:r>
      <w:proofErr w:type="gramStart"/>
      <w:r w:rsidRPr="004B641C">
        <w:rPr>
          <w:rFonts w:ascii="Times New Roman" w:eastAsia="Calibri" w:hAnsi="Times New Roman" w:cs="Times New Roman"/>
          <w:sz w:val="20"/>
          <w:szCs w:val="20"/>
          <w:lang w:eastAsia="ru-RU"/>
        </w:rPr>
        <w:t>&gt; Ф</w:t>
      </w:r>
      <w:proofErr w:type="gramEnd"/>
      <w:r w:rsidRPr="004B641C">
        <w:rPr>
          <w:rFonts w:ascii="Times New Roman" w:eastAsia="Calibri" w:hAnsi="Times New Roman" w:cs="Times New Roman"/>
          <w:sz w:val="20"/>
          <w:szCs w:val="20"/>
          <w:lang w:eastAsia="ru-RU"/>
        </w:rPr>
        <w:t>ормируется в соответствии с информацией, включенной в подраздел 2 раздела II настоящего приложения.</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&lt;8</w:t>
      </w:r>
      <w:proofErr w:type="gramStart"/>
      <w:r w:rsidRPr="004B641C">
        <w:rPr>
          <w:rFonts w:ascii="Times New Roman" w:eastAsia="Calibri" w:hAnsi="Times New Roman" w:cs="Times New Roman"/>
          <w:sz w:val="20"/>
          <w:szCs w:val="20"/>
          <w:lang w:eastAsia="ru-RU"/>
        </w:rPr>
        <w:t>&gt; Ф</w:t>
      </w:r>
      <w:proofErr w:type="gramEnd"/>
      <w:r w:rsidRPr="004B641C">
        <w:rPr>
          <w:rFonts w:ascii="Times New Roman" w:eastAsia="Calibri" w:hAnsi="Times New Roman" w:cs="Times New Roman"/>
          <w:sz w:val="20"/>
          <w:szCs w:val="20"/>
          <w:lang w:eastAsia="ru-RU"/>
        </w:rPr>
        <w:t>ормируется в соответствии с показателями, характеризующими объем оказания муниципальной услуги в социальной сфере, включенными в подраздел 2 раздела II настоящего приложения.</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&lt;9</w:t>
      </w:r>
      <w:proofErr w:type="gramStart"/>
      <w:r w:rsidRPr="004B641C">
        <w:rPr>
          <w:rFonts w:ascii="Times New Roman" w:eastAsia="Calibri" w:hAnsi="Times New Roman" w:cs="Times New Roman"/>
          <w:sz w:val="20"/>
          <w:szCs w:val="20"/>
          <w:lang w:eastAsia="ru-RU"/>
        </w:rPr>
        <w:t>&gt; Ф</w:t>
      </w:r>
      <w:proofErr w:type="gramEnd"/>
      <w:r w:rsidRPr="004B641C">
        <w:rPr>
          <w:rFonts w:ascii="Times New Roman" w:eastAsia="Calibri" w:hAnsi="Times New Roman" w:cs="Times New Roman"/>
          <w:sz w:val="20"/>
          <w:szCs w:val="20"/>
          <w:lang w:eastAsia="ru-RU"/>
        </w:rPr>
        <w:t>ормируется в соответствии с информацией, включенной в подраздел 3 раздела II настоящего приложения.</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&lt;10</w:t>
      </w:r>
      <w:proofErr w:type="gramStart"/>
      <w:r w:rsidRPr="004B641C">
        <w:rPr>
          <w:rFonts w:ascii="Times New Roman" w:eastAsia="Calibri" w:hAnsi="Times New Roman" w:cs="Times New Roman"/>
          <w:sz w:val="20"/>
          <w:szCs w:val="20"/>
          <w:lang w:eastAsia="ru-RU"/>
        </w:rPr>
        <w:t>&gt; Ф</w:t>
      </w:r>
      <w:proofErr w:type="gramEnd"/>
      <w:r w:rsidRPr="004B641C">
        <w:rPr>
          <w:rFonts w:ascii="Times New Roman" w:eastAsia="Calibri" w:hAnsi="Times New Roman" w:cs="Times New Roman"/>
          <w:sz w:val="20"/>
          <w:szCs w:val="20"/>
          <w:lang w:eastAsia="ru-RU"/>
        </w:rPr>
        <w:t>ормируется в соответствии с показателями, характеризующими объем оказания муниципальной услуги в социальной сфере, включенными в подраздел 3 раздела II настоящего приложения.</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&lt;11</w:t>
      </w:r>
      <w:proofErr w:type="gramStart"/>
      <w:r w:rsidRPr="004B641C">
        <w:rPr>
          <w:rFonts w:ascii="Times New Roman" w:eastAsia="Calibri" w:hAnsi="Times New Roman" w:cs="Times New Roman"/>
          <w:sz w:val="20"/>
          <w:szCs w:val="20"/>
          <w:lang w:eastAsia="ru-RU"/>
        </w:rPr>
        <w:t>&gt; Ф</w:t>
      </w:r>
      <w:proofErr w:type="gramEnd"/>
      <w:r w:rsidRPr="004B641C">
        <w:rPr>
          <w:rFonts w:ascii="Times New Roman" w:eastAsia="Calibri" w:hAnsi="Times New Roman" w:cs="Times New Roman"/>
          <w:sz w:val="20"/>
          <w:szCs w:val="20"/>
          <w:lang w:eastAsia="ru-RU"/>
        </w:rPr>
        <w:t>ормируется в соответствии с информацией, включенной в подраздел 4 раздела II настоящего приложения.</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&lt;12</w:t>
      </w:r>
      <w:proofErr w:type="gramStart"/>
      <w:r w:rsidRPr="004B641C">
        <w:rPr>
          <w:rFonts w:ascii="Times New Roman" w:eastAsia="Calibri" w:hAnsi="Times New Roman" w:cs="Times New Roman"/>
          <w:sz w:val="20"/>
          <w:szCs w:val="20"/>
          <w:lang w:eastAsia="ru-RU"/>
        </w:rPr>
        <w:t>&gt; Ф</w:t>
      </w:r>
      <w:proofErr w:type="gramEnd"/>
      <w:r w:rsidRPr="004B641C">
        <w:rPr>
          <w:rFonts w:ascii="Times New Roman" w:eastAsia="Calibri" w:hAnsi="Times New Roman" w:cs="Times New Roman"/>
          <w:sz w:val="20"/>
          <w:szCs w:val="20"/>
          <w:lang w:eastAsia="ru-RU"/>
        </w:rPr>
        <w:t>ормируется в соответствии с показателями, характеризующими объем оказания муниципальной услуги в социальной сфере, включенными в подраздел 4 раздела II настоящего приложения.</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&lt;13</w:t>
      </w:r>
      <w:proofErr w:type="gramStart"/>
      <w:r w:rsidRPr="004B641C">
        <w:rPr>
          <w:rFonts w:ascii="Times New Roman" w:eastAsia="Calibri" w:hAnsi="Times New Roman" w:cs="Times New Roman"/>
          <w:sz w:val="20"/>
          <w:szCs w:val="20"/>
          <w:lang w:eastAsia="ru-RU"/>
        </w:rPr>
        <w:t>&gt; У</w:t>
      </w:r>
      <w:proofErr w:type="gramEnd"/>
      <w:r w:rsidRPr="004B641C">
        <w:rPr>
          <w:rFonts w:ascii="Times New Roman" w:eastAsia="Calibri" w:hAnsi="Times New Roman" w:cs="Times New Roman"/>
          <w:sz w:val="20"/>
          <w:szCs w:val="20"/>
          <w:lang w:eastAsia="ru-RU"/>
        </w:rPr>
        <w:t>казывается наименование укрупненной муниципальной услуги в социальной сфере.</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&lt;14</w:t>
      </w:r>
      <w:proofErr w:type="gramStart"/>
      <w:r w:rsidRPr="004B641C">
        <w:rPr>
          <w:rFonts w:ascii="Times New Roman" w:eastAsia="Calibri" w:hAnsi="Times New Roman" w:cs="Times New Roman"/>
          <w:sz w:val="20"/>
          <w:szCs w:val="20"/>
          <w:lang w:eastAsia="ru-RU"/>
        </w:rPr>
        <w:t>&gt; З</w:t>
      </w:r>
      <w:proofErr w:type="gramEnd"/>
      <w:r w:rsidRPr="004B641C">
        <w:rPr>
          <w:rFonts w:ascii="Times New Roman" w:eastAsia="Calibri" w:hAnsi="Times New Roman" w:cs="Times New Roman"/>
          <w:sz w:val="20"/>
          <w:szCs w:val="20"/>
          <w:lang w:eastAsia="ru-RU"/>
        </w:rPr>
        <w:t>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и муниципальных услуг).</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&lt;15</w:t>
      </w:r>
      <w:proofErr w:type="gramStart"/>
      <w:r w:rsidRPr="004B641C">
        <w:rPr>
          <w:rFonts w:ascii="Times New Roman" w:eastAsia="Calibri" w:hAnsi="Times New Roman" w:cs="Times New Roman"/>
          <w:sz w:val="20"/>
          <w:szCs w:val="20"/>
          <w:lang w:eastAsia="ru-RU"/>
        </w:rPr>
        <w:t>&gt; У</w:t>
      </w:r>
      <w:proofErr w:type="gramEnd"/>
      <w:r w:rsidRPr="004B641C">
        <w:rPr>
          <w:rFonts w:ascii="Times New Roman" w:eastAsia="Calibri" w:hAnsi="Times New Roman" w:cs="Times New Roman"/>
          <w:sz w:val="20"/>
          <w:szCs w:val="20"/>
          <w:lang w:eastAsia="ru-RU"/>
        </w:rPr>
        <w:t xml:space="preserve">казывается полное наименование Уполномоченного органа, ответственного за формирование и утверждение муниципальных социальных заказов. </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&lt;16</w:t>
      </w:r>
      <w:proofErr w:type="gramStart"/>
      <w:r w:rsidRPr="004B641C">
        <w:rPr>
          <w:rFonts w:ascii="Times New Roman" w:eastAsia="Calibri" w:hAnsi="Times New Roman" w:cs="Times New Roman"/>
          <w:sz w:val="20"/>
          <w:szCs w:val="20"/>
          <w:lang w:eastAsia="ru-RU"/>
        </w:rPr>
        <w:t>&gt; У</w:t>
      </w:r>
      <w:proofErr w:type="gramEnd"/>
      <w:r w:rsidRPr="004B641C">
        <w:rPr>
          <w:rFonts w:ascii="Times New Roman" w:eastAsia="Calibri" w:hAnsi="Times New Roman" w:cs="Times New Roman"/>
          <w:sz w:val="20"/>
          <w:szCs w:val="20"/>
          <w:lang w:eastAsia="ru-RU"/>
        </w:rPr>
        <w:t>казывается срок оказания муниципальной услуги в социальной сфере (муниципальных услуг в социальной сфере, составляющих укрупненную муниципальную услугу), установленный в соответствии с законодательством.</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&lt;17</w:t>
      </w:r>
      <w:proofErr w:type="gramStart"/>
      <w:r w:rsidRPr="004B641C">
        <w:rPr>
          <w:rFonts w:ascii="Times New Roman" w:eastAsia="Calibri" w:hAnsi="Times New Roman" w:cs="Times New Roman"/>
          <w:sz w:val="20"/>
          <w:szCs w:val="20"/>
          <w:lang w:eastAsia="ru-RU"/>
        </w:rPr>
        <w:t>&gt; У</w:t>
      </w:r>
      <w:proofErr w:type="gramEnd"/>
      <w:r w:rsidRPr="004B641C">
        <w:rPr>
          <w:rFonts w:ascii="Times New Roman" w:eastAsia="Calibri" w:hAnsi="Times New Roman" w:cs="Times New Roman"/>
          <w:sz w:val="20"/>
          <w:szCs w:val="20"/>
          <w:lang w:eastAsia="ru-RU"/>
        </w:rPr>
        <w:t>казывается год, в котором Уполномоченный орган, обеспечивающий исполнение муниципального социального заказа осуществляет отбор исполнителей муниципальных услуг в социальной сфере (муниципальных услуг, составляющих укрупненную муниципальную) услугу), либо заключает с исполнителями услуг соглашения, указанные в части 6 статьи 9 Федерального закона № 189 - ФЗ, либо утверждает муниципальное задание на оказание муниципальных услуг учреждению.</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&lt;18</w:t>
      </w:r>
      <w:proofErr w:type="gramStart"/>
      <w:r w:rsidRPr="004B641C">
        <w:rPr>
          <w:rFonts w:ascii="Times New Roman" w:eastAsia="Calibri" w:hAnsi="Times New Roman" w:cs="Times New Roman"/>
          <w:sz w:val="20"/>
          <w:szCs w:val="20"/>
          <w:lang w:eastAsia="ru-RU"/>
        </w:rPr>
        <w:t>&gt; У</w:t>
      </w:r>
      <w:proofErr w:type="gramEnd"/>
      <w:r w:rsidRPr="004B641C">
        <w:rPr>
          <w:rFonts w:ascii="Times New Roman" w:eastAsia="Calibri" w:hAnsi="Times New Roman" w:cs="Times New Roman"/>
          <w:sz w:val="20"/>
          <w:szCs w:val="20"/>
          <w:lang w:eastAsia="ru-RU"/>
        </w:rPr>
        <w:t>казывается полное наименование публично-правового образования, на территории которого предоставляется муниципальная услуга в социальной сфере (муниципальные услуги в социальной сфере, составляющие укрупненную муниципальную услугу).</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&lt;19</w:t>
      </w:r>
      <w:proofErr w:type="gramStart"/>
      <w:r w:rsidRPr="004B641C">
        <w:rPr>
          <w:rFonts w:ascii="Times New Roman" w:eastAsia="Calibri" w:hAnsi="Times New Roman" w:cs="Times New Roman"/>
          <w:sz w:val="20"/>
          <w:szCs w:val="20"/>
          <w:lang w:eastAsia="ru-RU"/>
        </w:rPr>
        <w:t>&gt; З</w:t>
      </w:r>
      <w:proofErr w:type="gramEnd"/>
      <w:r w:rsidRPr="004B641C">
        <w:rPr>
          <w:rFonts w:ascii="Times New Roman" w:eastAsia="Calibri" w:hAnsi="Times New Roman" w:cs="Times New Roman"/>
          <w:sz w:val="20"/>
          <w:szCs w:val="20"/>
          <w:lang w:eastAsia="ru-RU"/>
        </w:rPr>
        <w:t>аполняется в соответствии с кодом, указанным в перечне государственных услуг (при наличии).</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&lt;20</w:t>
      </w:r>
      <w:proofErr w:type="gramStart"/>
      <w:r w:rsidRPr="004B641C">
        <w:rPr>
          <w:rFonts w:ascii="Times New Roman" w:eastAsia="Calibri" w:hAnsi="Times New Roman" w:cs="Times New Roman"/>
          <w:sz w:val="20"/>
          <w:szCs w:val="20"/>
          <w:lang w:eastAsia="ru-RU"/>
        </w:rPr>
        <w:t>&gt; В</w:t>
      </w:r>
      <w:proofErr w:type="gramEnd"/>
      <w:r w:rsidRPr="004B641C">
        <w:rPr>
          <w:rFonts w:ascii="Times New Roman" w:eastAsia="Calibri" w:hAnsi="Times New Roman" w:cs="Times New Roman"/>
          <w:sz w:val="20"/>
          <w:szCs w:val="20"/>
          <w:lang w:eastAsia="ru-RU"/>
        </w:rPr>
        <w:t xml:space="preserve"> графы 12-15 включаются числовые значения показателей, характеризующих объем оказания муниципальной услуги в социальной сфере.</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&lt;21</w:t>
      </w:r>
      <w:proofErr w:type="gramStart"/>
      <w:r w:rsidRPr="004B641C">
        <w:rPr>
          <w:rFonts w:ascii="Times New Roman" w:eastAsia="Calibri" w:hAnsi="Times New Roman" w:cs="Times New Roman"/>
          <w:sz w:val="20"/>
          <w:szCs w:val="20"/>
          <w:lang w:eastAsia="ru-RU"/>
        </w:rPr>
        <w:t>&gt; У</w:t>
      </w:r>
      <w:proofErr w:type="gramEnd"/>
      <w:r w:rsidRPr="004B641C">
        <w:rPr>
          <w:rFonts w:ascii="Times New Roman" w:eastAsia="Calibri" w:hAnsi="Times New Roman" w:cs="Times New Roman"/>
          <w:sz w:val="20"/>
          <w:szCs w:val="20"/>
          <w:lang w:eastAsia="ru-RU"/>
        </w:rPr>
        <w:t xml:space="preserve">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муниципальной услуги в социальной сфере, включенных в графы 12-15,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муниципальной услуги в социальной сфере (муниципальных услуг, составляющих укрупненную муниципальную услугу). </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&lt;22</w:t>
      </w:r>
      <w:proofErr w:type="gramStart"/>
      <w:r w:rsidRPr="004B641C">
        <w:rPr>
          <w:rFonts w:ascii="Times New Roman" w:eastAsia="Calibri" w:hAnsi="Times New Roman" w:cs="Times New Roman"/>
          <w:sz w:val="20"/>
          <w:szCs w:val="20"/>
          <w:lang w:eastAsia="ru-RU"/>
        </w:rPr>
        <w:t>&gt; З</w:t>
      </w:r>
      <w:proofErr w:type="gramEnd"/>
      <w:r w:rsidRPr="004B641C">
        <w:rPr>
          <w:rFonts w:ascii="Times New Roman" w:eastAsia="Calibri" w:hAnsi="Times New Roman" w:cs="Times New Roman"/>
          <w:sz w:val="20"/>
          <w:szCs w:val="20"/>
          <w:lang w:eastAsia="ru-RU"/>
        </w:rPr>
        <w:t>аполняется в соответствии с показателями, характеризующими качество оказания муниципальных услуг в социальной сфере (муниципальных услуг в социальной сфере, составляющих укрупненную муниципальную услугу), установленными в перечне государственных и муниципальных услуг.</w:t>
      </w:r>
    </w:p>
    <w:p w:rsidR="004B641C" w:rsidRPr="004B641C" w:rsidRDefault="004B641C" w:rsidP="004B641C">
      <w:pPr>
        <w:autoSpaceDE w:val="0"/>
        <w:autoSpaceDN w:val="0"/>
        <w:adjustRightInd w:val="0"/>
        <w:spacing w:after="0" w:line="20" w:lineRule="atLeast"/>
        <w:jc w:val="both"/>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&lt;23</w:t>
      </w:r>
      <w:proofErr w:type="gramStart"/>
      <w:r w:rsidRPr="004B641C">
        <w:rPr>
          <w:rFonts w:ascii="Times New Roman" w:eastAsia="Calibri" w:hAnsi="Times New Roman" w:cs="Times New Roman"/>
          <w:sz w:val="20"/>
          <w:szCs w:val="20"/>
          <w:lang w:eastAsia="ru-RU"/>
        </w:rPr>
        <w:t>&gt; У</w:t>
      </w:r>
      <w:proofErr w:type="gramEnd"/>
      <w:r w:rsidRPr="004B641C">
        <w:rPr>
          <w:rFonts w:ascii="Times New Roman" w:eastAsia="Calibri" w:hAnsi="Times New Roman" w:cs="Times New Roman"/>
          <w:sz w:val="20"/>
          <w:szCs w:val="20"/>
          <w:lang w:eastAsia="ru-RU"/>
        </w:rPr>
        <w:t>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муниципальной услуги в социальной сфере, включенных в графу 8,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муниципальной услуги в социальной сфере (муниципальных услуг, составляющих укрупненную муниципальную услугу).</w:t>
      </w:r>
    </w:p>
    <w:p w:rsidR="000F0CBF" w:rsidRDefault="000F0CBF" w:rsidP="004B641C">
      <w:pPr>
        <w:autoSpaceDE w:val="0"/>
        <w:autoSpaceDN w:val="0"/>
        <w:adjustRightInd w:val="0"/>
        <w:spacing w:after="0" w:line="20" w:lineRule="atLeast"/>
        <w:jc w:val="right"/>
        <w:rPr>
          <w:rFonts w:ascii="Times New Roman" w:eastAsia="Calibri" w:hAnsi="Times New Roman" w:cs="Courier New"/>
          <w:sz w:val="20"/>
          <w:szCs w:val="20"/>
          <w:lang w:eastAsia="ru-RU"/>
        </w:rPr>
      </w:pPr>
    </w:p>
    <w:p w:rsidR="000F0CBF" w:rsidRDefault="000F0CBF">
      <w:pPr>
        <w:rPr>
          <w:rFonts w:ascii="Times New Roman" w:eastAsia="Calibri" w:hAnsi="Times New Roman" w:cs="Courier New"/>
          <w:sz w:val="20"/>
          <w:szCs w:val="20"/>
          <w:lang w:eastAsia="ru-RU"/>
        </w:rPr>
      </w:pPr>
      <w:r>
        <w:rPr>
          <w:rFonts w:ascii="Times New Roman" w:eastAsia="Calibri" w:hAnsi="Times New Roman" w:cs="Courier New"/>
          <w:sz w:val="20"/>
          <w:szCs w:val="20"/>
          <w:lang w:eastAsia="ru-RU"/>
        </w:rPr>
        <w:br w:type="page"/>
      </w:r>
    </w:p>
    <w:p w:rsidR="004B641C" w:rsidRPr="004B641C" w:rsidRDefault="004B641C" w:rsidP="004B641C">
      <w:pPr>
        <w:autoSpaceDE w:val="0"/>
        <w:autoSpaceDN w:val="0"/>
        <w:adjustRightInd w:val="0"/>
        <w:spacing w:after="0" w:line="20" w:lineRule="atLeast"/>
        <w:jc w:val="right"/>
        <w:rPr>
          <w:rFonts w:ascii="Times New Roman" w:eastAsia="Calibri" w:hAnsi="Times New Roman" w:cs="Courier New"/>
          <w:sz w:val="20"/>
          <w:szCs w:val="20"/>
          <w:lang w:eastAsia="ru-RU"/>
        </w:rPr>
      </w:pPr>
      <w:r w:rsidRPr="004B641C">
        <w:rPr>
          <w:rFonts w:ascii="Times New Roman" w:eastAsia="Calibri" w:hAnsi="Times New Roman" w:cs="Courier New"/>
          <w:sz w:val="20"/>
          <w:szCs w:val="20"/>
          <w:lang w:eastAsia="ru-RU"/>
        </w:rPr>
        <w:lastRenderedPageBreak/>
        <w:t>Приложение 2</w:t>
      </w:r>
    </w:p>
    <w:p w:rsidR="004B641C" w:rsidRPr="004B641C" w:rsidRDefault="004B641C" w:rsidP="004B641C">
      <w:pPr>
        <w:spacing w:after="0" w:line="240" w:lineRule="auto"/>
        <w:ind w:left="9639"/>
        <w:jc w:val="right"/>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к Порядку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МР «Корткеросский», и установления формы и сроков формирования отчета об их исполнении</w:t>
      </w:r>
    </w:p>
    <w:p w:rsidR="004B641C" w:rsidRPr="004B641C" w:rsidRDefault="004B641C" w:rsidP="004B641C">
      <w:pPr>
        <w:autoSpaceDE w:val="0"/>
        <w:autoSpaceDN w:val="0"/>
        <w:adjustRightInd w:val="0"/>
        <w:spacing w:after="0" w:line="20" w:lineRule="atLeast"/>
        <w:jc w:val="center"/>
        <w:rPr>
          <w:rFonts w:ascii="Times New Roman" w:eastAsia="Calibri" w:hAnsi="Times New Roman" w:cs="Courier New"/>
          <w:b/>
          <w:bCs/>
          <w:sz w:val="24"/>
          <w:szCs w:val="24"/>
          <w:lang w:eastAsia="ru-RU"/>
        </w:rPr>
      </w:pPr>
      <w:r w:rsidRPr="004B641C">
        <w:rPr>
          <w:rFonts w:ascii="Times New Roman" w:eastAsia="Calibri" w:hAnsi="Times New Roman" w:cs="Courier New"/>
          <w:b/>
          <w:bCs/>
          <w:sz w:val="24"/>
          <w:szCs w:val="24"/>
          <w:lang w:eastAsia="ru-RU"/>
        </w:rPr>
        <w:t>ОТЧЕТ</w:t>
      </w:r>
    </w:p>
    <w:p w:rsidR="004B641C" w:rsidRPr="004B641C" w:rsidRDefault="004B641C" w:rsidP="004B641C">
      <w:pPr>
        <w:autoSpaceDE w:val="0"/>
        <w:autoSpaceDN w:val="0"/>
        <w:adjustRightInd w:val="0"/>
        <w:spacing w:after="0" w:line="20" w:lineRule="atLeast"/>
        <w:jc w:val="center"/>
        <w:rPr>
          <w:rFonts w:ascii="Times New Roman" w:eastAsia="Calibri" w:hAnsi="Times New Roman" w:cs="Courier New"/>
          <w:b/>
          <w:bCs/>
          <w:sz w:val="24"/>
          <w:szCs w:val="24"/>
          <w:lang w:eastAsia="ru-RU"/>
        </w:rPr>
      </w:pPr>
      <w:r w:rsidRPr="004B641C">
        <w:rPr>
          <w:rFonts w:ascii="Times New Roman" w:eastAsia="Calibri" w:hAnsi="Times New Roman" w:cs="Courier New"/>
          <w:b/>
          <w:bCs/>
          <w:sz w:val="24"/>
          <w:szCs w:val="24"/>
          <w:lang w:eastAsia="ru-RU"/>
        </w:rPr>
        <w:t xml:space="preserve">об исполнении муниципальных услуг в социальной сфере, отнесенных к полномочиям органов местного самоуправления муниципального района «Корткеросский» на 20__ год и на плановый период 20__ - 20__ годов </w:t>
      </w: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4"/>
          <w:szCs w:val="24"/>
          <w:lang w:eastAsia="ru-RU"/>
        </w:rPr>
      </w:pPr>
      <w:r w:rsidRPr="004B641C">
        <w:rPr>
          <w:rFonts w:ascii="Times New Roman" w:eastAsia="Calibri" w:hAnsi="Times New Roman" w:cs="Courier New"/>
          <w:b/>
          <w:bCs/>
          <w:sz w:val="24"/>
          <w:szCs w:val="24"/>
          <w:lang w:eastAsia="ru-RU"/>
        </w:rPr>
        <w:t>на «__» _____________20__ г</w:t>
      </w:r>
    </w:p>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310"/>
        <w:gridCol w:w="6002"/>
        <w:gridCol w:w="1903"/>
        <w:gridCol w:w="2048"/>
      </w:tblGrid>
      <w:tr w:rsidR="004B641C" w:rsidRPr="004B641C" w:rsidTr="00A36767">
        <w:tc>
          <w:tcPr>
            <w:tcW w:w="1511"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7" w:type="pct"/>
            <w:tcBorders>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Коды</w:t>
            </w:r>
          </w:p>
        </w:tc>
      </w:tr>
      <w:tr w:rsidR="004B641C" w:rsidRPr="004B641C" w:rsidTr="00A36767">
        <w:tc>
          <w:tcPr>
            <w:tcW w:w="1511"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Уполномоченный орган</w:t>
            </w:r>
          </w:p>
        </w:tc>
        <w:tc>
          <w:tcPr>
            <w:tcW w:w="2104"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________________________________________</w:t>
            </w:r>
          </w:p>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vertAlign w:val="subscript"/>
                <w:lang w:eastAsia="ru-RU"/>
              </w:rPr>
              <w:t xml:space="preserve">(полное наименование Уполномоченного органа, </w:t>
            </w:r>
            <w:r w:rsidRPr="004B641C">
              <w:rPr>
                <w:rFonts w:ascii="Calibri" w:eastAsia="Times New Roman" w:hAnsi="Calibri" w:cs="Times New Roman"/>
                <w:sz w:val="24"/>
                <w:szCs w:val="24"/>
                <w:lang w:eastAsia="ru-RU"/>
              </w:rPr>
              <w:t xml:space="preserve"> </w:t>
            </w:r>
            <w:r w:rsidRPr="004B641C">
              <w:rPr>
                <w:rFonts w:ascii="Times New Roman" w:eastAsia="Times New Roman" w:hAnsi="Times New Roman" w:cs="Times New Roman"/>
                <w:sz w:val="24"/>
                <w:szCs w:val="24"/>
                <w:vertAlign w:val="subscript"/>
                <w:lang w:eastAsia="ru-RU"/>
              </w:rPr>
              <w:t>ответственного за формирование и утверждение муниципальных социальных заказов)</w:t>
            </w:r>
          </w:p>
        </w:tc>
        <w:tc>
          <w:tcPr>
            <w:tcW w:w="667" w:type="pct"/>
            <w:tcBorders>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 xml:space="preserve">Форма ОКУД </w:t>
            </w:r>
          </w:p>
        </w:tc>
        <w:tc>
          <w:tcPr>
            <w:tcW w:w="7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B641C" w:rsidRPr="004B641C" w:rsidTr="00A36767">
        <w:tc>
          <w:tcPr>
            <w:tcW w:w="1511"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pct"/>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7" w:type="pct"/>
            <w:tcBorders>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Дата</w:t>
            </w:r>
          </w:p>
        </w:tc>
        <w:tc>
          <w:tcPr>
            <w:tcW w:w="7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B641C" w:rsidRPr="004B641C" w:rsidTr="00A36767">
        <w:tc>
          <w:tcPr>
            <w:tcW w:w="1511"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Наименование деятельности</w:t>
            </w:r>
          </w:p>
        </w:tc>
        <w:tc>
          <w:tcPr>
            <w:tcW w:w="2104"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________________________________________</w:t>
            </w:r>
          </w:p>
        </w:tc>
        <w:tc>
          <w:tcPr>
            <w:tcW w:w="667" w:type="pct"/>
            <w:tcBorders>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B641C" w:rsidRPr="004B641C" w:rsidTr="00A36767">
        <w:tc>
          <w:tcPr>
            <w:tcW w:w="1511"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pct"/>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7" w:type="pct"/>
            <w:tcBorders>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По ОКПО</w:t>
            </w:r>
          </w:p>
        </w:tc>
        <w:tc>
          <w:tcPr>
            <w:tcW w:w="7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B641C" w:rsidRPr="004B641C" w:rsidTr="00A36767">
        <w:tc>
          <w:tcPr>
            <w:tcW w:w="1511"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7" w:type="pct"/>
            <w:tcBorders>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Глава БК</w:t>
            </w:r>
          </w:p>
        </w:tc>
        <w:tc>
          <w:tcPr>
            <w:tcW w:w="71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B641C" w:rsidRPr="004B641C" w:rsidTr="00A36767">
        <w:tc>
          <w:tcPr>
            <w:tcW w:w="1511"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 xml:space="preserve">Периодичность </w:t>
            </w:r>
          </w:p>
        </w:tc>
        <w:tc>
          <w:tcPr>
            <w:tcW w:w="2104"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r w:rsidRPr="004B641C">
              <w:rPr>
                <w:rFonts w:ascii="Times New Roman" w:eastAsia="Times New Roman" w:hAnsi="Times New Roman" w:cs="Times New Roman"/>
                <w:sz w:val="24"/>
                <w:szCs w:val="24"/>
                <w:lang w:eastAsia="ru-RU"/>
              </w:rPr>
              <w:t>________________________________________</w:t>
            </w:r>
          </w:p>
        </w:tc>
        <w:tc>
          <w:tcPr>
            <w:tcW w:w="667" w:type="pct"/>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9" w:type="pct"/>
            <w:tcBorders>
              <w:top w:val="single" w:sz="4" w:space="0" w:color="auto"/>
            </w:tcBorders>
          </w:tcPr>
          <w:p w:rsidR="004B641C" w:rsidRPr="004B641C" w:rsidRDefault="004B641C" w:rsidP="004B641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B641C" w:rsidRPr="004B641C" w:rsidRDefault="004B641C" w:rsidP="004B641C">
      <w:pPr>
        <w:widowControl w:val="0"/>
        <w:spacing w:after="0" w:line="20" w:lineRule="atLeast"/>
        <w:ind w:firstLine="567"/>
        <w:jc w:val="both"/>
        <w:rPr>
          <w:rFonts w:ascii="Times New Roman" w:eastAsia="Calibri" w:hAnsi="Times New Roman" w:cs="Times New Roman"/>
          <w:sz w:val="24"/>
          <w:szCs w:val="24"/>
          <w:lang w:val="x-none" w:eastAsia="x-none"/>
        </w:rPr>
      </w:pP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4"/>
          <w:szCs w:val="24"/>
          <w:lang w:eastAsia="ru-RU"/>
        </w:rPr>
      </w:pP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4"/>
          <w:szCs w:val="24"/>
          <w:lang w:eastAsia="ru-RU"/>
        </w:rPr>
      </w:pPr>
    </w:p>
    <w:p w:rsidR="004B641C" w:rsidRPr="004B641C" w:rsidRDefault="004B641C" w:rsidP="004B641C">
      <w:pPr>
        <w:autoSpaceDE w:val="0"/>
        <w:autoSpaceDN w:val="0"/>
        <w:adjustRightInd w:val="0"/>
        <w:spacing w:after="0" w:line="20" w:lineRule="atLeast"/>
        <w:jc w:val="center"/>
        <w:rPr>
          <w:rFonts w:ascii="Times New Roman" w:eastAsia="Calibri" w:hAnsi="Times New Roman" w:cs="Times New Roman"/>
          <w:b/>
          <w:sz w:val="24"/>
          <w:szCs w:val="24"/>
          <w:lang w:eastAsia="ru-RU"/>
        </w:rPr>
      </w:pPr>
      <w:r w:rsidRPr="004B641C">
        <w:rPr>
          <w:rFonts w:ascii="Times New Roman" w:eastAsia="Calibri" w:hAnsi="Times New Roman" w:cs="Times New Roman"/>
          <w:b/>
          <w:sz w:val="24"/>
          <w:szCs w:val="24"/>
          <w:lang w:eastAsia="ru-RU"/>
        </w:rPr>
        <w:t>I. Сведения о фактическом достижении показателей, характеризующих объем оказания муниципальной услуги (укрупненной муниципальной услуги), на 20 __ год</w:t>
      </w:r>
    </w:p>
    <w:p w:rsidR="004B641C" w:rsidRPr="004B641C" w:rsidRDefault="004B641C" w:rsidP="004B641C">
      <w:pPr>
        <w:widowControl w:val="0"/>
        <w:spacing w:after="0" w:line="20" w:lineRule="atLeast"/>
        <w:ind w:firstLine="567"/>
        <w:jc w:val="both"/>
        <w:rPr>
          <w:rFonts w:ascii="Times New Roman" w:eastAsia="Calibri" w:hAnsi="Times New Roman" w:cs="Times New Roman"/>
          <w:sz w:val="24"/>
          <w:szCs w:val="24"/>
          <w:lang w:val="x-none" w:eastAsia="x-none"/>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751"/>
        <w:gridCol w:w="687"/>
        <w:gridCol w:w="824"/>
        <w:gridCol w:w="688"/>
        <w:gridCol w:w="551"/>
        <w:gridCol w:w="827"/>
        <w:gridCol w:w="688"/>
        <w:gridCol w:w="688"/>
        <w:gridCol w:w="548"/>
        <w:gridCol w:w="609"/>
        <w:gridCol w:w="731"/>
        <w:gridCol w:w="868"/>
        <w:gridCol w:w="685"/>
        <w:gridCol w:w="688"/>
        <w:gridCol w:w="606"/>
        <w:gridCol w:w="644"/>
        <w:gridCol w:w="731"/>
        <w:gridCol w:w="868"/>
        <w:gridCol w:w="868"/>
        <w:gridCol w:w="958"/>
      </w:tblGrid>
      <w:tr w:rsidR="004B641C" w:rsidRPr="004B641C" w:rsidTr="00A36767">
        <w:tc>
          <w:tcPr>
            <w:tcW w:w="25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 xml:space="preserve">Наименование </w:t>
            </w:r>
            <w:r w:rsidRPr="004B641C">
              <w:rPr>
                <w:rFonts w:ascii="Times New Roman" w:eastAsia="Times New Roman" w:hAnsi="Times New Roman" w:cs="Times New Roman"/>
                <w:sz w:val="20"/>
                <w:szCs w:val="20"/>
                <w:lang w:eastAsia="ru-RU"/>
              </w:rPr>
              <w:lastRenderedPageBreak/>
              <w:t xml:space="preserve">муниципальной услуги (укрупненной муниципальной услуги) </w:t>
            </w:r>
          </w:p>
        </w:tc>
        <w:tc>
          <w:tcPr>
            <w:tcW w:w="23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Год определени</w:t>
            </w:r>
            <w:r w:rsidRPr="004B641C">
              <w:rPr>
                <w:rFonts w:ascii="Times New Roman" w:eastAsia="Times New Roman" w:hAnsi="Times New Roman" w:cs="Times New Roman"/>
                <w:sz w:val="20"/>
                <w:szCs w:val="20"/>
                <w:lang w:eastAsia="ru-RU"/>
              </w:rPr>
              <w:lastRenderedPageBreak/>
              <w:t>я исполнителей муниципальной услуги</w:t>
            </w:r>
          </w:p>
        </w:tc>
        <w:tc>
          <w:tcPr>
            <w:tcW w:w="284"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 xml:space="preserve">Место оказания </w:t>
            </w:r>
            <w:r w:rsidRPr="004B641C">
              <w:rPr>
                <w:rFonts w:ascii="Times New Roman" w:eastAsia="Times New Roman" w:hAnsi="Times New Roman" w:cs="Times New Roman"/>
                <w:sz w:val="20"/>
                <w:szCs w:val="20"/>
                <w:lang w:eastAsia="ru-RU"/>
              </w:rPr>
              <w:lastRenderedPageBreak/>
              <w:t>муниципальной услуги (укрупненной муниципальной услуги)</w:t>
            </w:r>
          </w:p>
        </w:tc>
        <w:tc>
          <w:tcPr>
            <w:tcW w:w="712" w:type="pct"/>
            <w:gridSpan w:val="3"/>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 xml:space="preserve">Показатель, характеризующий объем оказания </w:t>
            </w:r>
            <w:r w:rsidRPr="004B641C">
              <w:rPr>
                <w:rFonts w:ascii="Times New Roman" w:eastAsia="Times New Roman" w:hAnsi="Times New Roman" w:cs="Times New Roman"/>
                <w:sz w:val="20"/>
                <w:szCs w:val="20"/>
                <w:lang w:eastAsia="ru-RU"/>
              </w:rPr>
              <w:lastRenderedPageBreak/>
              <w:t>муниципальной услуги (укрупненной муниципальной услуги)</w:t>
            </w:r>
          </w:p>
        </w:tc>
        <w:tc>
          <w:tcPr>
            <w:tcW w:w="1125" w:type="pct"/>
            <w:gridSpan w:val="5"/>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 xml:space="preserve">Значение планового показателя, характеризующего объем оказания муниципальной услуги </w:t>
            </w:r>
            <w:r w:rsidRPr="004B641C">
              <w:rPr>
                <w:rFonts w:ascii="Times New Roman" w:eastAsia="Times New Roman" w:hAnsi="Times New Roman" w:cs="Times New Roman"/>
                <w:sz w:val="20"/>
                <w:szCs w:val="20"/>
                <w:lang w:eastAsia="ru-RU"/>
              </w:rPr>
              <w:lastRenderedPageBreak/>
              <w:t>(укрупненной муниципальной услуги)</w:t>
            </w:r>
          </w:p>
        </w:tc>
        <w:tc>
          <w:tcPr>
            <w:tcW w:w="29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Значение предель</w:t>
            </w:r>
            <w:r w:rsidRPr="004B641C">
              <w:rPr>
                <w:rFonts w:ascii="Times New Roman" w:eastAsia="Times New Roman" w:hAnsi="Times New Roman" w:cs="Times New Roman"/>
                <w:sz w:val="20"/>
                <w:szCs w:val="20"/>
                <w:lang w:eastAsia="ru-RU"/>
              </w:rPr>
              <w:lastRenderedPageBreak/>
              <w:t>ного допустимого возможного отклонения от показателя, характеризующего объем оказания муниципальной услуги (укрупненной муниципальной услуги)</w:t>
            </w:r>
          </w:p>
        </w:tc>
        <w:tc>
          <w:tcPr>
            <w:tcW w:w="1156" w:type="pct"/>
            <w:gridSpan w:val="5"/>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 xml:space="preserve">Значение фактического показателя, характеризующего объем оказания муниципальной услуги (укрупненной </w:t>
            </w:r>
            <w:r w:rsidRPr="004B641C">
              <w:rPr>
                <w:rFonts w:ascii="Times New Roman" w:eastAsia="Times New Roman" w:hAnsi="Times New Roman" w:cs="Times New Roman"/>
                <w:sz w:val="20"/>
                <w:szCs w:val="20"/>
                <w:lang w:eastAsia="ru-RU"/>
              </w:rPr>
              <w:lastRenderedPageBreak/>
              <w:t xml:space="preserve">муниципальной услуги), на «__» ________ 20__ г. </w:t>
            </w:r>
            <w:hyperlink r:id="rId18" w:history="1">
              <w:r w:rsidRPr="004B641C">
                <w:rPr>
                  <w:rFonts w:ascii="Times New Roman" w:eastAsia="Times New Roman" w:hAnsi="Times New Roman" w:cs="Times New Roman"/>
                  <w:color w:val="0000FF"/>
                  <w:sz w:val="20"/>
                  <w:szCs w:val="20"/>
                  <w:lang w:eastAsia="ru-RU"/>
                </w:rPr>
                <w:t xml:space="preserve"> </w:t>
              </w:r>
            </w:hyperlink>
          </w:p>
        </w:tc>
        <w:tc>
          <w:tcPr>
            <w:tcW w:w="29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Значение фактиче</w:t>
            </w:r>
            <w:r w:rsidRPr="004B641C">
              <w:rPr>
                <w:rFonts w:ascii="Times New Roman" w:eastAsia="Times New Roman" w:hAnsi="Times New Roman" w:cs="Times New Roman"/>
                <w:sz w:val="20"/>
                <w:szCs w:val="20"/>
                <w:lang w:eastAsia="ru-RU"/>
              </w:rPr>
              <w:lastRenderedPageBreak/>
              <w:t xml:space="preserve">ского отклонения от показателя, характеризующего объем оказания муниципальной услуги (укрупненной муниципальной услуги) </w:t>
            </w:r>
          </w:p>
        </w:tc>
        <w:tc>
          <w:tcPr>
            <w:tcW w:w="29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Количество исполни</w:t>
            </w:r>
            <w:r w:rsidRPr="004B641C">
              <w:rPr>
                <w:rFonts w:ascii="Times New Roman" w:eastAsia="Times New Roman" w:hAnsi="Times New Roman" w:cs="Times New Roman"/>
                <w:sz w:val="20"/>
                <w:szCs w:val="20"/>
                <w:lang w:eastAsia="ru-RU"/>
              </w:rPr>
              <w:lastRenderedPageBreak/>
              <w:t>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 (укрупненной муниципальной услуги)</w:t>
            </w:r>
            <w:hyperlink r:id="rId19" w:history="1">
              <w:r w:rsidRPr="004B641C">
                <w:rPr>
                  <w:rFonts w:ascii="Times New Roman" w:eastAsia="Times New Roman" w:hAnsi="Times New Roman" w:cs="Times New Roman"/>
                  <w:sz w:val="20"/>
                  <w:szCs w:val="20"/>
                  <w:lang w:eastAsia="ru-RU"/>
                </w:rPr>
                <w:t xml:space="preserve"> </w:t>
              </w:r>
            </w:hyperlink>
            <w:hyperlink r:id="rId20" w:history="1">
              <w:r w:rsidRPr="004B641C">
                <w:rPr>
                  <w:rFonts w:ascii="Times New Roman" w:eastAsia="Times New Roman" w:hAnsi="Times New Roman" w:cs="Times New Roman"/>
                  <w:sz w:val="20"/>
                  <w:szCs w:val="20"/>
                  <w:lang w:eastAsia="ru-RU"/>
                </w:rPr>
                <w:t xml:space="preserve"> </w:t>
              </w:r>
            </w:hyperlink>
          </w:p>
        </w:tc>
        <w:tc>
          <w:tcPr>
            <w:tcW w:w="331"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 xml:space="preserve">Доля исполнителей </w:t>
            </w:r>
            <w:r w:rsidRPr="004B641C">
              <w:rPr>
                <w:rFonts w:ascii="Times New Roman" w:eastAsia="Times New Roman" w:hAnsi="Times New Roman" w:cs="Times New Roman"/>
                <w:sz w:val="20"/>
                <w:szCs w:val="20"/>
                <w:lang w:eastAsia="ru-RU"/>
              </w:rPr>
              <w:lastRenderedPageBreak/>
              <w:t>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муниципальных услуги (укрупненной муниципальной услуги)</w:t>
            </w:r>
          </w:p>
        </w:tc>
      </w:tr>
      <w:tr w:rsidR="004B641C" w:rsidRPr="004B641C" w:rsidTr="00A36767">
        <w:tc>
          <w:tcPr>
            <w:tcW w:w="25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84"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 показателя</w:t>
            </w:r>
          </w:p>
        </w:tc>
        <w:tc>
          <w:tcPr>
            <w:tcW w:w="475" w:type="pct"/>
            <w:gridSpan w:val="2"/>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единица измерения</w:t>
            </w:r>
          </w:p>
        </w:tc>
        <w:tc>
          <w:tcPr>
            <w:tcW w:w="237"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всего</w:t>
            </w:r>
          </w:p>
        </w:tc>
        <w:tc>
          <w:tcPr>
            <w:tcW w:w="888" w:type="pct"/>
            <w:gridSpan w:val="4"/>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том числе</w:t>
            </w:r>
          </w:p>
        </w:tc>
        <w:tc>
          <w:tcPr>
            <w:tcW w:w="29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6"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всего</w:t>
            </w:r>
          </w:p>
        </w:tc>
        <w:tc>
          <w:tcPr>
            <w:tcW w:w="920" w:type="pct"/>
            <w:gridSpan w:val="4"/>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том числе</w:t>
            </w:r>
          </w:p>
        </w:tc>
        <w:tc>
          <w:tcPr>
            <w:tcW w:w="29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r>
      <w:tr w:rsidR="004B641C" w:rsidRPr="004B641C" w:rsidTr="00A36767">
        <w:tc>
          <w:tcPr>
            <w:tcW w:w="25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84"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w:t>
            </w:r>
          </w:p>
        </w:tc>
        <w:tc>
          <w:tcPr>
            <w:tcW w:w="28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код по ОКЕИ</w:t>
            </w:r>
            <w:r w:rsidRPr="004B641C">
              <w:rPr>
                <w:rFonts w:ascii="Times New Roman" w:eastAsia="Times New Roman" w:hAnsi="Times New Roman" w:cs="Times New Roman"/>
                <w:bCs/>
                <w:sz w:val="20"/>
                <w:szCs w:val="20"/>
                <w:lang w:eastAsia="ru-RU"/>
              </w:rPr>
              <w:t xml:space="preserve"> (при наличии)</w:t>
            </w:r>
          </w:p>
        </w:tc>
        <w:tc>
          <w:tcPr>
            <w:tcW w:w="237"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roofErr w:type="gramStart"/>
            <w:r w:rsidRPr="004B641C">
              <w:rPr>
                <w:rFonts w:ascii="Times New Roman" w:eastAsia="Times New Roman" w:hAnsi="Times New Roman" w:cs="Times New Roman"/>
                <w:sz w:val="20"/>
                <w:szCs w:val="20"/>
                <w:lang w:eastAsia="ru-RU"/>
              </w:rPr>
              <w:t>оказываемой</w:t>
            </w:r>
            <w:proofErr w:type="gramEnd"/>
            <w:r w:rsidRPr="004B641C">
              <w:rPr>
                <w:rFonts w:ascii="Times New Roman" w:eastAsia="Times New Roman" w:hAnsi="Times New Roman" w:cs="Times New Roman"/>
                <w:sz w:val="20"/>
                <w:szCs w:val="20"/>
                <w:lang w:eastAsia="ru-RU"/>
              </w:rPr>
              <w:t xml:space="preserve"> муниципальными казенными учреждениями на основании муниципального задания</w:t>
            </w:r>
          </w:p>
        </w:tc>
        <w:tc>
          <w:tcPr>
            <w:tcW w:w="18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roofErr w:type="gramStart"/>
            <w:r w:rsidRPr="004B641C">
              <w:rPr>
                <w:rFonts w:ascii="Times New Roman" w:eastAsia="Times New Roman" w:hAnsi="Times New Roman" w:cs="Times New Roman"/>
                <w:sz w:val="20"/>
                <w:szCs w:val="20"/>
                <w:lang w:eastAsia="ru-RU"/>
              </w:rPr>
              <w:t>оказываемой</w:t>
            </w:r>
            <w:proofErr w:type="gramEnd"/>
            <w:r w:rsidRPr="004B641C">
              <w:rPr>
                <w:rFonts w:ascii="Times New Roman" w:eastAsia="Times New Roman" w:hAnsi="Times New Roman" w:cs="Times New Roman"/>
                <w:sz w:val="20"/>
                <w:szCs w:val="20"/>
                <w:lang w:eastAsia="ru-RU"/>
              </w:rPr>
              <w:t xml:space="preserve"> муниципальными бюджетными и автономными учреждениями на основании муниципального задания</w:t>
            </w:r>
            <w:hyperlink r:id="rId21" w:history="1">
              <w:r w:rsidRPr="004B641C">
                <w:rPr>
                  <w:rFonts w:ascii="Times New Roman" w:eastAsia="Times New Roman" w:hAnsi="Times New Roman" w:cs="Times New Roman"/>
                  <w:color w:val="0000FF"/>
                  <w:sz w:val="20"/>
                  <w:szCs w:val="20"/>
                  <w:lang w:eastAsia="ru-RU"/>
                </w:rPr>
                <w:t xml:space="preserve"> </w:t>
              </w:r>
            </w:hyperlink>
          </w:p>
        </w:tc>
        <w:tc>
          <w:tcPr>
            <w:tcW w:w="21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соответствии с конкурсом</w:t>
            </w: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соответствии с социальными сертификатами</w:t>
            </w:r>
          </w:p>
        </w:tc>
        <w:tc>
          <w:tcPr>
            <w:tcW w:w="29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6"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roofErr w:type="gramStart"/>
            <w:r w:rsidRPr="004B641C">
              <w:rPr>
                <w:rFonts w:ascii="Times New Roman" w:eastAsia="Times New Roman" w:hAnsi="Times New Roman" w:cs="Times New Roman"/>
                <w:sz w:val="20"/>
                <w:szCs w:val="20"/>
                <w:lang w:eastAsia="ru-RU"/>
              </w:rPr>
              <w:t>оказываемой</w:t>
            </w:r>
            <w:proofErr w:type="gramEnd"/>
            <w:r w:rsidRPr="004B641C">
              <w:rPr>
                <w:rFonts w:ascii="Times New Roman" w:eastAsia="Times New Roman" w:hAnsi="Times New Roman" w:cs="Times New Roman"/>
                <w:sz w:val="20"/>
                <w:szCs w:val="20"/>
                <w:lang w:eastAsia="ru-RU"/>
              </w:rPr>
              <w:t xml:space="preserve"> муниципальными казенными учреждениями на основании муниципального задания</w:t>
            </w:r>
          </w:p>
        </w:tc>
        <w:tc>
          <w:tcPr>
            <w:tcW w:w="20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roofErr w:type="gramStart"/>
            <w:r w:rsidRPr="004B641C">
              <w:rPr>
                <w:rFonts w:ascii="Times New Roman" w:eastAsia="Times New Roman" w:hAnsi="Times New Roman" w:cs="Times New Roman"/>
                <w:sz w:val="20"/>
                <w:szCs w:val="20"/>
                <w:lang w:eastAsia="ru-RU"/>
              </w:rPr>
              <w:t>оказываемой</w:t>
            </w:r>
            <w:proofErr w:type="gramEnd"/>
            <w:r w:rsidRPr="004B641C">
              <w:rPr>
                <w:rFonts w:ascii="Times New Roman" w:eastAsia="Times New Roman" w:hAnsi="Times New Roman" w:cs="Times New Roman"/>
                <w:sz w:val="20"/>
                <w:szCs w:val="20"/>
                <w:lang w:eastAsia="ru-RU"/>
              </w:rPr>
              <w:t xml:space="preserve"> муниципальными бюджетными и автономными учреждениями на основании муниципального задания</w:t>
            </w:r>
          </w:p>
        </w:tc>
        <w:tc>
          <w:tcPr>
            <w:tcW w:w="2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соответствии с конкурсом</w:t>
            </w: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в соответствии с социальными сертификатами</w:t>
            </w:r>
          </w:p>
        </w:tc>
        <w:tc>
          <w:tcPr>
            <w:tcW w:w="29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r>
      <w:tr w:rsidR="004B641C" w:rsidRPr="004B641C" w:rsidTr="00A36767">
        <w:tc>
          <w:tcPr>
            <w:tcW w:w="25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w:t>
            </w: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2</w:t>
            </w:r>
          </w:p>
        </w:tc>
        <w:tc>
          <w:tcPr>
            <w:tcW w:w="2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3</w:t>
            </w: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4</w:t>
            </w:r>
          </w:p>
        </w:tc>
        <w:tc>
          <w:tcPr>
            <w:tcW w:w="19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5</w:t>
            </w:r>
          </w:p>
        </w:tc>
        <w:tc>
          <w:tcPr>
            <w:tcW w:w="28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6</w:t>
            </w: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7</w:t>
            </w: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8</w:t>
            </w:r>
          </w:p>
        </w:tc>
        <w:tc>
          <w:tcPr>
            <w:tcW w:w="18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9</w:t>
            </w:r>
          </w:p>
        </w:tc>
        <w:tc>
          <w:tcPr>
            <w:tcW w:w="21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10</w:t>
            </w: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11</w:t>
            </w: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12</w:t>
            </w:r>
          </w:p>
        </w:tc>
        <w:tc>
          <w:tcPr>
            <w:tcW w:w="23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13</w:t>
            </w: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14</w:t>
            </w:r>
          </w:p>
        </w:tc>
        <w:tc>
          <w:tcPr>
            <w:tcW w:w="20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15</w:t>
            </w:r>
          </w:p>
        </w:tc>
        <w:tc>
          <w:tcPr>
            <w:tcW w:w="2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16</w:t>
            </w: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17</w:t>
            </w: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18</w:t>
            </w: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19</w:t>
            </w: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20</w:t>
            </w:r>
          </w:p>
        </w:tc>
      </w:tr>
      <w:tr w:rsidR="004B641C" w:rsidRPr="004B641C" w:rsidTr="00A36767">
        <w:tc>
          <w:tcPr>
            <w:tcW w:w="25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8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8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1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0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r>
      <w:tr w:rsidR="004B641C" w:rsidRPr="004B641C" w:rsidTr="00A36767">
        <w:tc>
          <w:tcPr>
            <w:tcW w:w="25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8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8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1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0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r>
      <w:tr w:rsidR="004B641C" w:rsidRPr="004B641C" w:rsidTr="00A36767">
        <w:tc>
          <w:tcPr>
            <w:tcW w:w="25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8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8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1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6"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0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29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r>
    </w:tbl>
    <w:p w:rsidR="004B641C" w:rsidRPr="004B641C" w:rsidRDefault="004B641C" w:rsidP="004B641C">
      <w:pPr>
        <w:widowControl w:val="0"/>
        <w:spacing w:after="0" w:line="20" w:lineRule="atLeast"/>
        <w:ind w:firstLine="567"/>
        <w:jc w:val="both"/>
        <w:rPr>
          <w:rFonts w:ascii="Times New Roman" w:eastAsia="Calibri" w:hAnsi="Times New Roman" w:cs="Times New Roman"/>
          <w:sz w:val="20"/>
          <w:szCs w:val="20"/>
          <w:lang w:val="x-none" w:eastAsia="x-none"/>
        </w:rPr>
      </w:pPr>
    </w:p>
    <w:p w:rsidR="004B641C" w:rsidRPr="004B641C" w:rsidRDefault="004B641C" w:rsidP="004B641C">
      <w:pPr>
        <w:widowControl w:val="0"/>
        <w:spacing w:after="0" w:line="20" w:lineRule="atLeast"/>
        <w:ind w:firstLine="567"/>
        <w:jc w:val="both"/>
        <w:rPr>
          <w:rFonts w:ascii="Times New Roman" w:eastAsia="Calibri" w:hAnsi="Times New Roman" w:cs="Times New Roman"/>
          <w:sz w:val="20"/>
          <w:szCs w:val="20"/>
          <w:lang w:val="x-none" w:eastAsia="x-none"/>
        </w:rPr>
      </w:pPr>
    </w:p>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641C">
        <w:rPr>
          <w:rFonts w:ascii="Times New Roman" w:eastAsia="Times New Roman" w:hAnsi="Times New Roman" w:cs="Times New Roman"/>
          <w:b/>
          <w:sz w:val="24"/>
          <w:szCs w:val="24"/>
          <w:lang w:eastAsia="ru-RU"/>
        </w:rPr>
        <w:t>II. Сведения о фактическом достижении показателей, характеризующих качество оказания муниципальной услуги (муниципальных услуг, составляющих укрупненную муниципальную услугу), на 20___ год</w:t>
      </w:r>
    </w:p>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1025"/>
        <w:gridCol w:w="1104"/>
        <w:gridCol w:w="1101"/>
        <w:gridCol w:w="961"/>
        <w:gridCol w:w="963"/>
        <w:gridCol w:w="1082"/>
        <w:gridCol w:w="1341"/>
        <w:gridCol w:w="1291"/>
        <w:gridCol w:w="1375"/>
        <w:gridCol w:w="1375"/>
        <w:gridCol w:w="1515"/>
        <w:gridCol w:w="1375"/>
      </w:tblGrid>
      <w:tr w:rsidR="004B641C" w:rsidRPr="004B641C" w:rsidTr="00A36767">
        <w:tc>
          <w:tcPr>
            <w:tcW w:w="353"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 xml:space="preserve">Наименование муниципальной услуги </w:t>
            </w:r>
          </w:p>
        </w:tc>
        <w:tc>
          <w:tcPr>
            <w:tcW w:w="380"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Год определения исполнителей муниципальной услуги</w:t>
            </w:r>
          </w:p>
        </w:tc>
        <w:tc>
          <w:tcPr>
            <w:tcW w:w="379"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Место оказания муниципальной услуги</w:t>
            </w:r>
            <w:r w:rsidRPr="004B641C">
              <w:rPr>
                <w:rFonts w:ascii="Times New Roman" w:eastAsia="Times New Roman" w:hAnsi="Times New Roman" w:cs="Times New Roman"/>
                <w:bCs/>
                <w:sz w:val="20"/>
                <w:szCs w:val="20"/>
                <w:vertAlign w:val="superscript"/>
                <w:lang w:eastAsia="ru-RU"/>
              </w:rPr>
              <w:t xml:space="preserve"> </w:t>
            </w:r>
            <w:r w:rsidRPr="004B641C">
              <w:rPr>
                <w:rFonts w:ascii="Times New Roman" w:eastAsia="Times New Roman" w:hAnsi="Times New Roman" w:cs="Times New Roman"/>
                <w:sz w:val="20"/>
                <w:szCs w:val="20"/>
                <w:lang w:eastAsia="ru-RU"/>
              </w:rPr>
              <w:t>(по ОКТМО)</w:t>
            </w:r>
          </w:p>
        </w:tc>
        <w:tc>
          <w:tcPr>
            <w:tcW w:w="1036" w:type="pct"/>
            <w:gridSpan w:val="3"/>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 xml:space="preserve">Показатель, характеризующий качество оказания муниципальной услуги </w:t>
            </w:r>
          </w:p>
        </w:tc>
        <w:tc>
          <w:tcPr>
            <w:tcW w:w="462"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Значение планового показателя, характеризующего качество оказания муниципальной услуги на 20__ год</w:t>
            </w:r>
          </w:p>
        </w:tc>
        <w:tc>
          <w:tcPr>
            <w:tcW w:w="445"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Значение фактического показателя, характеризующего качество оказания муниципальной услуги на «__» ____ 20_ год</w:t>
            </w:r>
          </w:p>
        </w:tc>
        <w:tc>
          <w:tcPr>
            <w:tcW w:w="474"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 xml:space="preserve">Значение предельного допустимого возможного отклонения от показателя, характеризующего качество оказания муниципальной услуги </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 xml:space="preserve">Значение фактического отклонения от показателя, характеризующего качество оказания муниципальной услуги </w:t>
            </w:r>
          </w:p>
        </w:tc>
        <w:tc>
          <w:tcPr>
            <w:tcW w:w="522"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 xml:space="preserve">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p>
        </w:tc>
        <w:tc>
          <w:tcPr>
            <w:tcW w:w="474"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w:t>
            </w:r>
          </w:p>
        </w:tc>
      </w:tr>
      <w:tr w:rsidR="004B641C" w:rsidRPr="004B641C" w:rsidTr="00A36767">
        <w:tc>
          <w:tcPr>
            <w:tcW w:w="353"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80"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7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31" w:type="pct"/>
            <w:vMerge w:val="restar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наименование показателя</w:t>
            </w:r>
          </w:p>
        </w:tc>
        <w:tc>
          <w:tcPr>
            <w:tcW w:w="705" w:type="pct"/>
            <w:gridSpan w:val="2"/>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 xml:space="preserve">единица измерения </w:t>
            </w:r>
          </w:p>
        </w:tc>
        <w:tc>
          <w:tcPr>
            <w:tcW w:w="462"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45"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74"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74" w:type="pct"/>
            <w:vMerge/>
            <w:tcBorders>
              <w:top w:val="single" w:sz="4" w:space="0" w:color="auto"/>
              <w:left w:val="single" w:sz="4" w:space="0" w:color="auto"/>
              <w:bottom w:val="single" w:sz="4" w:space="0" w:color="auto"/>
              <w:right w:val="single" w:sz="4" w:space="0" w:color="auto"/>
            </w:tcBorders>
            <w:shd w:val="clear" w:color="auto" w:fill="auto"/>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522"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74"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4B641C" w:rsidRPr="004B641C" w:rsidTr="00A36767">
        <w:tc>
          <w:tcPr>
            <w:tcW w:w="353"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80"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79"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3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наименование</w:t>
            </w:r>
          </w:p>
        </w:tc>
        <w:tc>
          <w:tcPr>
            <w:tcW w:w="373"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B641C">
              <w:rPr>
                <w:rFonts w:ascii="Times New Roman" w:eastAsia="Times New Roman" w:hAnsi="Times New Roman" w:cs="Times New Roman"/>
                <w:bCs/>
                <w:sz w:val="20"/>
                <w:szCs w:val="20"/>
                <w:lang w:eastAsia="ru-RU"/>
              </w:rPr>
              <w:t>Код по ОКЕИ</w:t>
            </w:r>
            <w:r w:rsidRPr="004B641C">
              <w:rPr>
                <w:rFonts w:ascii="Times New Roman" w:eastAsia="Times New Roman" w:hAnsi="Times New Roman" w:cs="Times New Roman"/>
                <w:bCs/>
                <w:sz w:val="20"/>
                <w:szCs w:val="20"/>
                <w:vertAlign w:val="superscript"/>
                <w:lang w:eastAsia="ru-RU"/>
              </w:rPr>
              <w:t xml:space="preserve"> </w:t>
            </w:r>
            <w:r w:rsidRPr="004B641C">
              <w:rPr>
                <w:rFonts w:ascii="Times New Roman" w:eastAsia="Times New Roman" w:hAnsi="Times New Roman" w:cs="Times New Roman"/>
                <w:bCs/>
                <w:sz w:val="20"/>
                <w:szCs w:val="20"/>
                <w:lang w:eastAsia="ru-RU"/>
              </w:rPr>
              <w:t>(при наличии)</w:t>
            </w:r>
          </w:p>
        </w:tc>
        <w:tc>
          <w:tcPr>
            <w:tcW w:w="462"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45"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74"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74" w:type="pct"/>
            <w:vMerge/>
            <w:tcBorders>
              <w:top w:val="single" w:sz="4" w:space="0" w:color="auto"/>
              <w:left w:val="single" w:sz="4" w:space="0" w:color="auto"/>
              <w:bottom w:val="single" w:sz="4" w:space="0" w:color="auto"/>
              <w:right w:val="single" w:sz="4" w:space="0" w:color="auto"/>
            </w:tcBorders>
            <w:shd w:val="clear" w:color="auto" w:fill="auto"/>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522"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74" w:type="pct"/>
            <w:vMerge/>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4B641C" w:rsidRPr="004B641C" w:rsidTr="00A36767">
        <w:tc>
          <w:tcPr>
            <w:tcW w:w="353"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1</w:t>
            </w: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2</w:t>
            </w: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3</w:t>
            </w: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4</w:t>
            </w:r>
          </w:p>
        </w:tc>
        <w:tc>
          <w:tcPr>
            <w:tcW w:w="33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5</w:t>
            </w:r>
          </w:p>
        </w:tc>
        <w:tc>
          <w:tcPr>
            <w:tcW w:w="373"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6</w:t>
            </w:r>
          </w:p>
        </w:tc>
        <w:tc>
          <w:tcPr>
            <w:tcW w:w="46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7</w:t>
            </w:r>
          </w:p>
        </w:tc>
        <w:tc>
          <w:tcPr>
            <w:tcW w:w="44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8</w:t>
            </w: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9</w:t>
            </w: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10</w:t>
            </w: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11</w:t>
            </w: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4B641C">
              <w:rPr>
                <w:rFonts w:ascii="Times New Roman" w:eastAsia="Times New Roman" w:hAnsi="Times New Roman" w:cs="Times New Roman"/>
                <w:bCs/>
                <w:i/>
                <w:sz w:val="20"/>
                <w:szCs w:val="20"/>
                <w:lang w:eastAsia="ru-RU"/>
              </w:rPr>
              <w:t>12</w:t>
            </w:r>
          </w:p>
        </w:tc>
      </w:tr>
      <w:tr w:rsidR="004B641C" w:rsidRPr="004B641C" w:rsidTr="00A36767">
        <w:tc>
          <w:tcPr>
            <w:tcW w:w="353"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3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6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45"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rsidR="004B641C" w:rsidRPr="004B641C" w:rsidRDefault="004B641C" w:rsidP="004B641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bl>
    <w:p w:rsidR="004B641C" w:rsidRPr="004B641C" w:rsidRDefault="004B641C" w:rsidP="004B641C">
      <w:pPr>
        <w:widowControl w:val="0"/>
        <w:spacing w:after="0" w:line="20" w:lineRule="atLeast"/>
        <w:ind w:firstLine="567"/>
        <w:jc w:val="both"/>
        <w:rPr>
          <w:rFonts w:ascii="Times New Roman" w:eastAsia="Calibri" w:hAnsi="Times New Roman" w:cs="Times New Roman"/>
          <w:sz w:val="20"/>
          <w:szCs w:val="20"/>
          <w:lang w:val="x-none" w:eastAsia="x-none"/>
        </w:rPr>
      </w:pPr>
    </w:p>
    <w:p w:rsidR="004B641C" w:rsidRPr="004B641C" w:rsidRDefault="004B641C" w:rsidP="004B641C">
      <w:pPr>
        <w:spacing w:after="0" w:line="240" w:lineRule="auto"/>
        <w:jc w:val="center"/>
        <w:rPr>
          <w:rFonts w:ascii="Times New Roman" w:eastAsia="Times New Roman" w:hAnsi="Times New Roman" w:cs="Times New Roman"/>
          <w:b/>
          <w:sz w:val="24"/>
          <w:szCs w:val="24"/>
          <w:lang w:eastAsia="ru-RU"/>
        </w:rPr>
      </w:pPr>
      <w:r w:rsidRPr="004B641C">
        <w:rPr>
          <w:rFonts w:ascii="Times New Roman" w:eastAsia="Times New Roman" w:hAnsi="Times New Roman" w:cs="Times New Roman"/>
          <w:b/>
          <w:sz w:val="24"/>
          <w:szCs w:val="24"/>
          <w:lang w:eastAsia="ru-RU"/>
        </w:rPr>
        <w:t>III. Сведения о плановых показателях, характеризующих объем и качество оказания муниципальной услуги (муниципальных услуг, составляющих укрупненную муниципальную услугу), на 20___ год</w:t>
      </w:r>
    </w:p>
    <w:p w:rsidR="004B641C" w:rsidRPr="004B641C" w:rsidRDefault="004B641C" w:rsidP="004B641C">
      <w:pPr>
        <w:spacing w:after="0" w:line="240" w:lineRule="auto"/>
        <w:jc w:val="center"/>
        <w:rPr>
          <w:rFonts w:ascii="Times New Roman" w:eastAsia="Times New Roman" w:hAnsi="Times New Roman" w:cs="Times New Roman"/>
          <w:b/>
          <w:sz w:val="24"/>
          <w:szCs w:val="24"/>
          <w:lang w:eastAsia="ru-RU"/>
        </w:rPr>
      </w:pPr>
    </w:p>
    <w:p w:rsidR="004B641C" w:rsidRPr="004B641C" w:rsidRDefault="004B641C" w:rsidP="004B641C">
      <w:pPr>
        <w:widowControl w:val="0"/>
        <w:spacing w:after="0" w:line="20" w:lineRule="atLeast"/>
        <w:ind w:firstLine="720"/>
        <w:jc w:val="center"/>
        <w:rPr>
          <w:rFonts w:ascii="Times New Roman" w:eastAsia="Calibri" w:hAnsi="Times New Roman" w:cs="Times New Roman"/>
          <w:b/>
          <w:sz w:val="24"/>
          <w:szCs w:val="24"/>
          <w:lang w:val="x-none" w:eastAsia="x-none"/>
        </w:rPr>
      </w:pPr>
      <w:r w:rsidRPr="004B641C">
        <w:rPr>
          <w:rFonts w:ascii="Times New Roman" w:eastAsia="Calibri" w:hAnsi="Times New Roman" w:cs="Times New Roman"/>
          <w:b/>
          <w:sz w:val="24"/>
          <w:szCs w:val="24"/>
          <w:lang w:eastAsia="x-none"/>
        </w:rPr>
        <w:lastRenderedPageBreak/>
        <w:t xml:space="preserve">1. </w:t>
      </w:r>
      <w:r w:rsidRPr="004B641C">
        <w:rPr>
          <w:rFonts w:ascii="Times New Roman" w:eastAsia="Calibri" w:hAnsi="Times New Roman" w:cs="Times New Roman"/>
          <w:b/>
          <w:sz w:val="24"/>
          <w:szCs w:val="24"/>
          <w:lang w:val="x-none" w:eastAsia="x-none"/>
        </w:rPr>
        <w:t>Сведения о плановых показателях, характеризующих качество оказания муниципальной услуги (муниципальных услуг, составляющих укрупненную муниципальную услугу)</w:t>
      </w:r>
    </w:p>
    <w:p w:rsidR="004B641C" w:rsidRPr="004B641C" w:rsidRDefault="004B641C" w:rsidP="004B641C">
      <w:pPr>
        <w:widowControl w:val="0"/>
        <w:spacing w:after="0" w:line="20" w:lineRule="atLeast"/>
        <w:ind w:left="720"/>
        <w:rPr>
          <w:rFonts w:ascii="Times New Roman" w:eastAsia="Calibri" w:hAnsi="Times New Roman" w:cs="Times New Roman"/>
          <w:b/>
          <w:sz w:val="24"/>
          <w:szCs w:val="24"/>
          <w:lang w:val="x-none" w:eastAsia="x-none"/>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955"/>
        <w:gridCol w:w="746"/>
        <w:gridCol w:w="1134"/>
        <w:gridCol w:w="993"/>
        <w:gridCol w:w="850"/>
        <w:gridCol w:w="1134"/>
        <w:gridCol w:w="851"/>
        <w:gridCol w:w="801"/>
        <w:gridCol w:w="1045"/>
        <w:gridCol w:w="947"/>
        <w:gridCol w:w="947"/>
        <w:gridCol w:w="937"/>
        <w:gridCol w:w="1134"/>
        <w:gridCol w:w="1134"/>
      </w:tblGrid>
      <w:tr w:rsidR="004B641C" w:rsidRPr="004B641C" w:rsidTr="00A36767">
        <w:tc>
          <w:tcPr>
            <w:tcW w:w="1196"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 муниципальной услуги (укрупненной муниципальной услуги)</w:t>
            </w:r>
          </w:p>
        </w:tc>
        <w:tc>
          <w:tcPr>
            <w:tcW w:w="2835" w:type="dxa"/>
            <w:gridSpan w:val="3"/>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Исполнитель государственной услуги</w:t>
            </w:r>
          </w:p>
        </w:tc>
        <w:tc>
          <w:tcPr>
            <w:tcW w:w="993"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 муниципальной услуги</w:t>
            </w:r>
          </w:p>
        </w:tc>
        <w:tc>
          <w:tcPr>
            <w:tcW w:w="850"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Уникальный номер реестровой записи</w:t>
            </w:r>
          </w:p>
        </w:tc>
        <w:tc>
          <w:tcPr>
            <w:tcW w:w="1134"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Условия (формы) оказания муниципальной услуги</w:t>
            </w:r>
          </w:p>
        </w:tc>
        <w:tc>
          <w:tcPr>
            <w:tcW w:w="851"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Категория потребителей муниципальных услуг (далее - потребитель услуг)</w:t>
            </w:r>
          </w:p>
        </w:tc>
        <w:tc>
          <w:tcPr>
            <w:tcW w:w="801"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Год определения исполнителей услуг</w:t>
            </w:r>
          </w:p>
        </w:tc>
        <w:tc>
          <w:tcPr>
            <w:tcW w:w="1045"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Место оказания муниципальной услуги</w:t>
            </w:r>
          </w:p>
        </w:tc>
        <w:tc>
          <w:tcPr>
            <w:tcW w:w="2831" w:type="dxa"/>
            <w:gridSpan w:val="3"/>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Плановый показатель, характеризующий качество оказания муниципальной услуги</w:t>
            </w:r>
          </w:p>
        </w:tc>
        <w:tc>
          <w:tcPr>
            <w:tcW w:w="1134"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Значение планового показателя, характеризующего качество оказания муниципальной услуги</w:t>
            </w:r>
          </w:p>
        </w:tc>
        <w:tc>
          <w:tcPr>
            <w:tcW w:w="1134"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Предельные допустимые возможные отклонения от показателя, характеризующего качество оказания муниципальной услуги</w:t>
            </w:r>
          </w:p>
        </w:tc>
      </w:tr>
      <w:tr w:rsidR="004B641C" w:rsidRPr="004B641C" w:rsidTr="00A36767">
        <w:tc>
          <w:tcPr>
            <w:tcW w:w="1196" w:type="dxa"/>
            <w:vMerge/>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55"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 исполнителя государственной услуги</w:t>
            </w:r>
          </w:p>
        </w:tc>
        <w:tc>
          <w:tcPr>
            <w:tcW w:w="1880" w:type="dxa"/>
            <w:gridSpan w:val="2"/>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организационно-правовая форма</w:t>
            </w:r>
          </w:p>
        </w:tc>
        <w:tc>
          <w:tcPr>
            <w:tcW w:w="993"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0"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134"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1"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01"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045"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947"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 показателя</w:t>
            </w:r>
          </w:p>
        </w:tc>
        <w:tc>
          <w:tcPr>
            <w:tcW w:w="1884" w:type="dxa"/>
            <w:gridSpan w:val="2"/>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единица измерения</w:t>
            </w:r>
          </w:p>
        </w:tc>
        <w:tc>
          <w:tcPr>
            <w:tcW w:w="1134"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134"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r>
      <w:tr w:rsidR="004B641C" w:rsidRPr="004B641C" w:rsidTr="00A36767">
        <w:tc>
          <w:tcPr>
            <w:tcW w:w="1196" w:type="dxa"/>
            <w:vMerge/>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55"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746" w:type="dxa"/>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w:t>
            </w:r>
          </w:p>
        </w:tc>
        <w:tc>
          <w:tcPr>
            <w:tcW w:w="1134" w:type="dxa"/>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код по ОКОПФ</w:t>
            </w:r>
          </w:p>
        </w:tc>
        <w:tc>
          <w:tcPr>
            <w:tcW w:w="993"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0"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134"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1"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01"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045"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947"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947" w:type="dxa"/>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w:t>
            </w:r>
          </w:p>
        </w:tc>
        <w:tc>
          <w:tcPr>
            <w:tcW w:w="937" w:type="dxa"/>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код по ОКЕИ (при наличии)</w:t>
            </w:r>
          </w:p>
        </w:tc>
        <w:tc>
          <w:tcPr>
            <w:tcW w:w="1134"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134"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r>
      <w:tr w:rsidR="004B641C" w:rsidRPr="004B641C" w:rsidTr="00A36767">
        <w:tc>
          <w:tcPr>
            <w:tcW w:w="1196"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w:t>
            </w:r>
          </w:p>
        </w:tc>
        <w:tc>
          <w:tcPr>
            <w:tcW w:w="955"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2</w:t>
            </w:r>
          </w:p>
        </w:tc>
        <w:tc>
          <w:tcPr>
            <w:tcW w:w="746"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3</w:t>
            </w:r>
          </w:p>
        </w:tc>
        <w:tc>
          <w:tcPr>
            <w:tcW w:w="1134"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4</w:t>
            </w:r>
          </w:p>
        </w:tc>
        <w:tc>
          <w:tcPr>
            <w:tcW w:w="993"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5</w:t>
            </w:r>
          </w:p>
        </w:tc>
        <w:tc>
          <w:tcPr>
            <w:tcW w:w="850"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6</w:t>
            </w:r>
          </w:p>
        </w:tc>
        <w:tc>
          <w:tcPr>
            <w:tcW w:w="1134"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7</w:t>
            </w:r>
          </w:p>
        </w:tc>
        <w:tc>
          <w:tcPr>
            <w:tcW w:w="851"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8</w:t>
            </w:r>
          </w:p>
        </w:tc>
        <w:tc>
          <w:tcPr>
            <w:tcW w:w="801"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9</w:t>
            </w:r>
          </w:p>
        </w:tc>
        <w:tc>
          <w:tcPr>
            <w:tcW w:w="1045"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10</w:t>
            </w:r>
          </w:p>
        </w:tc>
        <w:tc>
          <w:tcPr>
            <w:tcW w:w="947"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11</w:t>
            </w:r>
          </w:p>
        </w:tc>
        <w:tc>
          <w:tcPr>
            <w:tcW w:w="947"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12</w:t>
            </w:r>
          </w:p>
        </w:tc>
        <w:tc>
          <w:tcPr>
            <w:tcW w:w="937"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13</w:t>
            </w:r>
          </w:p>
        </w:tc>
        <w:tc>
          <w:tcPr>
            <w:tcW w:w="1134"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14</w:t>
            </w:r>
          </w:p>
        </w:tc>
        <w:tc>
          <w:tcPr>
            <w:tcW w:w="1134" w:type="dxa"/>
          </w:tcPr>
          <w:p w:rsidR="004B641C" w:rsidRPr="004B641C" w:rsidRDefault="004B641C" w:rsidP="004B641C">
            <w:pPr>
              <w:spacing w:after="0"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15</w:t>
            </w:r>
          </w:p>
        </w:tc>
      </w:tr>
      <w:tr w:rsidR="004B641C" w:rsidRPr="004B641C" w:rsidTr="00A36767">
        <w:tc>
          <w:tcPr>
            <w:tcW w:w="119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55"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4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3"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0"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0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045"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4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4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3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119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55"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4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3"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0"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0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045"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4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4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3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119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55"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4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3"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0"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0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045"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4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4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3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bl>
    <w:p w:rsidR="004B641C" w:rsidRPr="004B641C" w:rsidRDefault="004B641C" w:rsidP="004B641C">
      <w:pPr>
        <w:widowControl w:val="0"/>
        <w:spacing w:after="0" w:line="20" w:lineRule="atLeast"/>
        <w:ind w:left="720"/>
        <w:rPr>
          <w:rFonts w:ascii="Times New Roman" w:eastAsia="Calibri" w:hAnsi="Times New Roman" w:cs="Times New Roman"/>
          <w:b/>
          <w:sz w:val="24"/>
          <w:szCs w:val="24"/>
          <w:lang w:val="x-none" w:eastAsia="x-none"/>
        </w:rPr>
      </w:pPr>
    </w:p>
    <w:p w:rsidR="004B641C" w:rsidRPr="004B641C" w:rsidRDefault="004B641C" w:rsidP="004B641C">
      <w:pPr>
        <w:spacing w:after="0" w:line="240" w:lineRule="auto"/>
        <w:jc w:val="center"/>
        <w:rPr>
          <w:rFonts w:ascii="Times New Roman" w:eastAsia="Times New Roman" w:hAnsi="Times New Roman" w:cs="Times New Roman"/>
          <w:b/>
          <w:sz w:val="24"/>
          <w:szCs w:val="24"/>
          <w:lang w:eastAsia="ru-RU"/>
        </w:rPr>
      </w:pPr>
      <w:r w:rsidRPr="004B641C">
        <w:rPr>
          <w:rFonts w:ascii="Times New Roman" w:eastAsia="Times New Roman" w:hAnsi="Times New Roman" w:cs="Times New Roman"/>
          <w:b/>
          <w:sz w:val="24"/>
          <w:szCs w:val="24"/>
          <w:lang w:eastAsia="ru-RU"/>
        </w:rPr>
        <w:t>2. Сведения о плановых показателях, характеризующих объем оказания муниципальной услуги (муниципальных услуг, составляющих укрупненную муниципальную услугу)</w:t>
      </w:r>
    </w:p>
    <w:p w:rsidR="004B641C" w:rsidRPr="004B641C" w:rsidRDefault="004B641C" w:rsidP="004B641C">
      <w:pPr>
        <w:widowControl w:val="0"/>
        <w:autoSpaceDE w:val="0"/>
        <w:autoSpaceDN w:val="0"/>
        <w:adjustRightInd w:val="0"/>
        <w:spacing w:after="0" w:line="20" w:lineRule="atLeast"/>
        <w:rPr>
          <w:rFonts w:ascii="Times New Roman" w:eastAsia="Times New Roman" w:hAnsi="Times New Roman" w:cs="Times New Roman"/>
          <w:b/>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6"/>
        <w:gridCol w:w="1056"/>
        <w:gridCol w:w="957"/>
        <w:gridCol w:w="1044"/>
        <w:gridCol w:w="992"/>
        <w:gridCol w:w="851"/>
        <w:gridCol w:w="1134"/>
        <w:gridCol w:w="850"/>
        <w:gridCol w:w="851"/>
        <w:gridCol w:w="850"/>
        <w:gridCol w:w="851"/>
        <w:gridCol w:w="709"/>
        <w:gridCol w:w="850"/>
        <w:gridCol w:w="1418"/>
        <w:gridCol w:w="1417"/>
      </w:tblGrid>
      <w:tr w:rsidR="004B641C" w:rsidRPr="004B641C" w:rsidTr="00A36767">
        <w:tc>
          <w:tcPr>
            <w:tcW w:w="1116"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 xml:space="preserve">Наименование муниципальной услуги (укрупненной муниципальной </w:t>
            </w:r>
            <w:r w:rsidRPr="004B641C">
              <w:rPr>
                <w:rFonts w:ascii="Times New Roman" w:eastAsia="Calibri" w:hAnsi="Times New Roman" w:cs="Times New Roman"/>
                <w:sz w:val="20"/>
                <w:szCs w:val="20"/>
                <w:lang w:eastAsia="ru-RU"/>
              </w:rPr>
              <w:lastRenderedPageBreak/>
              <w:t>услуги)</w:t>
            </w:r>
          </w:p>
        </w:tc>
        <w:tc>
          <w:tcPr>
            <w:tcW w:w="3057" w:type="dxa"/>
            <w:gridSpan w:val="3"/>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lastRenderedPageBreak/>
              <w:t>Исполнитель муниципальной услуги</w:t>
            </w:r>
          </w:p>
        </w:tc>
        <w:tc>
          <w:tcPr>
            <w:tcW w:w="992"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 муниципальной услуги</w:t>
            </w:r>
          </w:p>
        </w:tc>
        <w:tc>
          <w:tcPr>
            <w:tcW w:w="851"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Уникальный номер реестровой записи</w:t>
            </w:r>
          </w:p>
        </w:tc>
        <w:tc>
          <w:tcPr>
            <w:tcW w:w="1134"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Условия (формы) оказания муниципальной услуги</w:t>
            </w:r>
          </w:p>
        </w:tc>
        <w:tc>
          <w:tcPr>
            <w:tcW w:w="850"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Категория потребителей услуг</w:t>
            </w:r>
          </w:p>
        </w:tc>
        <w:tc>
          <w:tcPr>
            <w:tcW w:w="851"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Год определения исполнителей услуг</w:t>
            </w:r>
          </w:p>
        </w:tc>
        <w:tc>
          <w:tcPr>
            <w:tcW w:w="850"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Место оказания муниципальной услуги</w:t>
            </w:r>
          </w:p>
        </w:tc>
        <w:tc>
          <w:tcPr>
            <w:tcW w:w="2410" w:type="dxa"/>
            <w:gridSpan w:val="3"/>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Показатель, характеризующий объем оказания муниципальной услуги</w:t>
            </w:r>
          </w:p>
        </w:tc>
        <w:tc>
          <w:tcPr>
            <w:tcW w:w="1418"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Значение планового показателя, характеризующего объем оказания муниципальной услуги</w:t>
            </w:r>
          </w:p>
        </w:tc>
        <w:tc>
          <w:tcPr>
            <w:tcW w:w="1417"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Предельные допустимые возможные отклонения от показателя, характеризующего качество оказания муниципально</w:t>
            </w:r>
            <w:r w:rsidRPr="004B641C">
              <w:rPr>
                <w:rFonts w:ascii="Times New Roman" w:eastAsia="Calibri" w:hAnsi="Times New Roman" w:cs="Times New Roman"/>
                <w:sz w:val="20"/>
                <w:szCs w:val="20"/>
                <w:lang w:eastAsia="ru-RU"/>
              </w:rPr>
              <w:lastRenderedPageBreak/>
              <w:t>й услуги наименование исполнителя муниципальной услуги код по ОКОПФ</w:t>
            </w:r>
          </w:p>
        </w:tc>
      </w:tr>
      <w:tr w:rsidR="004B641C" w:rsidRPr="004B641C" w:rsidTr="00A36767">
        <w:tc>
          <w:tcPr>
            <w:tcW w:w="1116" w:type="dxa"/>
            <w:vMerge/>
          </w:tcPr>
          <w:p w:rsidR="004B641C" w:rsidRPr="004B641C" w:rsidRDefault="004B641C" w:rsidP="004B641C">
            <w:pPr>
              <w:adjustRightInd w:val="0"/>
              <w:spacing w:after="0" w:line="240" w:lineRule="auto"/>
              <w:rPr>
                <w:rFonts w:ascii="Times New Roman" w:eastAsia="Calibri" w:hAnsi="Times New Roman" w:cs="Times New Roman"/>
                <w:sz w:val="20"/>
                <w:szCs w:val="20"/>
                <w:lang w:eastAsia="ru-RU"/>
              </w:rPr>
            </w:pPr>
          </w:p>
        </w:tc>
        <w:tc>
          <w:tcPr>
            <w:tcW w:w="1056" w:type="dxa"/>
            <w:vMerge w:val="restart"/>
          </w:tcPr>
          <w:p w:rsidR="004B641C" w:rsidRPr="004B641C" w:rsidRDefault="004B641C" w:rsidP="004B641C">
            <w:pPr>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 xml:space="preserve">наименование исполнителя </w:t>
            </w:r>
            <w:r w:rsidRPr="004B641C">
              <w:rPr>
                <w:rFonts w:ascii="Times New Roman" w:eastAsia="Calibri" w:hAnsi="Times New Roman" w:cs="Times New Roman"/>
                <w:sz w:val="20"/>
                <w:szCs w:val="20"/>
                <w:lang w:eastAsia="ru-RU"/>
              </w:rPr>
              <w:lastRenderedPageBreak/>
              <w:t>муниципальной услуги</w:t>
            </w:r>
          </w:p>
        </w:tc>
        <w:tc>
          <w:tcPr>
            <w:tcW w:w="2001" w:type="dxa"/>
            <w:gridSpan w:val="2"/>
          </w:tcPr>
          <w:p w:rsidR="004B641C" w:rsidRPr="004B641C" w:rsidRDefault="004B641C" w:rsidP="004B641C">
            <w:pPr>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lastRenderedPageBreak/>
              <w:t>организационно-правовая форма</w:t>
            </w:r>
          </w:p>
        </w:tc>
        <w:tc>
          <w:tcPr>
            <w:tcW w:w="992" w:type="dxa"/>
            <w:vMerge/>
          </w:tcPr>
          <w:p w:rsidR="004B641C" w:rsidRPr="004B641C" w:rsidRDefault="004B641C" w:rsidP="004B641C">
            <w:pPr>
              <w:adjustRightInd w:val="0"/>
              <w:spacing w:after="0" w:line="240" w:lineRule="auto"/>
              <w:jc w:val="center"/>
              <w:rPr>
                <w:rFonts w:ascii="Times New Roman" w:eastAsia="Calibri" w:hAnsi="Times New Roman" w:cs="Times New Roman"/>
                <w:sz w:val="20"/>
                <w:szCs w:val="20"/>
                <w:lang w:eastAsia="ru-RU"/>
              </w:rPr>
            </w:pPr>
          </w:p>
        </w:tc>
        <w:tc>
          <w:tcPr>
            <w:tcW w:w="851" w:type="dxa"/>
            <w:vMerge/>
          </w:tcPr>
          <w:p w:rsidR="004B641C" w:rsidRPr="004B641C" w:rsidRDefault="004B641C" w:rsidP="004B641C">
            <w:pPr>
              <w:adjustRightInd w:val="0"/>
              <w:spacing w:after="0" w:line="240" w:lineRule="auto"/>
              <w:jc w:val="center"/>
              <w:rPr>
                <w:rFonts w:ascii="Times New Roman" w:eastAsia="Calibri" w:hAnsi="Times New Roman" w:cs="Times New Roman"/>
                <w:sz w:val="20"/>
                <w:szCs w:val="20"/>
                <w:lang w:eastAsia="ru-RU"/>
              </w:rPr>
            </w:pPr>
          </w:p>
        </w:tc>
        <w:tc>
          <w:tcPr>
            <w:tcW w:w="1134" w:type="dxa"/>
            <w:vMerge/>
          </w:tcPr>
          <w:p w:rsidR="004B641C" w:rsidRPr="004B641C" w:rsidRDefault="004B641C" w:rsidP="004B641C">
            <w:pPr>
              <w:adjustRightInd w:val="0"/>
              <w:spacing w:after="0" w:line="240" w:lineRule="auto"/>
              <w:jc w:val="center"/>
              <w:rPr>
                <w:rFonts w:ascii="Times New Roman" w:eastAsia="Calibri" w:hAnsi="Times New Roman" w:cs="Times New Roman"/>
                <w:sz w:val="20"/>
                <w:szCs w:val="20"/>
                <w:lang w:eastAsia="ru-RU"/>
              </w:rPr>
            </w:pPr>
          </w:p>
        </w:tc>
        <w:tc>
          <w:tcPr>
            <w:tcW w:w="850" w:type="dxa"/>
            <w:vMerge/>
          </w:tcPr>
          <w:p w:rsidR="004B641C" w:rsidRPr="004B641C" w:rsidRDefault="004B641C" w:rsidP="004B641C">
            <w:pPr>
              <w:adjustRightInd w:val="0"/>
              <w:spacing w:after="0" w:line="240" w:lineRule="auto"/>
              <w:jc w:val="center"/>
              <w:rPr>
                <w:rFonts w:ascii="Times New Roman" w:eastAsia="Calibri" w:hAnsi="Times New Roman" w:cs="Times New Roman"/>
                <w:sz w:val="20"/>
                <w:szCs w:val="20"/>
                <w:lang w:eastAsia="ru-RU"/>
              </w:rPr>
            </w:pPr>
          </w:p>
        </w:tc>
        <w:tc>
          <w:tcPr>
            <w:tcW w:w="851"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0"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1" w:type="dxa"/>
            <w:vMerge w:val="restart"/>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наименование показателя</w:t>
            </w:r>
          </w:p>
        </w:tc>
        <w:tc>
          <w:tcPr>
            <w:tcW w:w="1559" w:type="dxa"/>
            <w:gridSpan w:val="2"/>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единица измерения</w:t>
            </w:r>
          </w:p>
        </w:tc>
        <w:tc>
          <w:tcPr>
            <w:tcW w:w="1418"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417"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r>
      <w:tr w:rsidR="004B641C" w:rsidRPr="004B641C" w:rsidTr="00A36767">
        <w:tc>
          <w:tcPr>
            <w:tcW w:w="1116" w:type="dxa"/>
            <w:vMerge/>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056"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957" w:type="dxa"/>
          </w:tcPr>
          <w:p w:rsidR="004B641C" w:rsidRPr="004B641C" w:rsidRDefault="004B641C" w:rsidP="004B641C">
            <w:pPr>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w:t>
            </w:r>
            <w:r w:rsidRPr="004B641C">
              <w:rPr>
                <w:rFonts w:ascii="Times New Roman" w:eastAsia="Calibri" w:hAnsi="Times New Roman" w:cs="Times New Roman"/>
                <w:sz w:val="20"/>
                <w:szCs w:val="20"/>
                <w:lang w:eastAsia="ru-RU"/>
              </w:rPr>
              <w:lastRenderedPageBreak/>
              <w:t>ание</w:t>
            </w:r>
          </w:p>
        </w:tc>
        <w:tc>
          <w:tcPr>
            <w:tcW w:w="1044" w:type="dxa"/>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 xml:space="preserve">код по </w:t>
            </w:r>
            <w:r w:rsidRPr="004B641C">
              <w:rPr>
                <w:rFonts w:ascii="Times New Roman" w:eastAsia="Times New Roman" w:hAnsi="Times New Roman" w:cs="Times New Roman"/>
                <w:sz w:val="20"/>
                <w:szCs w:val="20"/>
                <w:lang w:eastAsia="ru-RU"/>
              </w:rPr>
              <w:lastRenderedPageBreak/>
              <w:t>ОКОПФ</w:t>
            </w:r>
          </w:p>
        </w:tc>
        <w:tc>
          <w:tcPr>
            <w:tcW w:w="992"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1"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134"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0"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1"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0"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851"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709" w:type="dxa"/>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t>наиме</w:t>
            </w:r>
            <w:r w:rsidRPr="004B641C">
              <w:rPr>
                <w:rFonts w:ascii="Times New Roman" w:eastAsia="Times New Roman" w:hAnsi="Times New Roman" w:cs="Times New Roman"/>
                <w:sz w:val="20"/>
                <w:szCs w:val="20"/>
                <w:lang w:eastAsia="ru-RU"/>
              </w:rPr>
              <w:lastRenderedPageBreak/>
              <w:t>нование</w:t>
            </w:r>
          </w:p>
        </w:tc>
        <w:tc>
          <w:tcPr>
            <w:tcW w:w="850" w:type="dxa"/>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r w:rsidRPr="004B641C">
              <w:rPr>
                <w:rFonts w:ascii="Times New Roman" w:eastAsia="Times New Roman" w:hAnsi="Times New Roman" w:cs="Times New Roman"/>
                <w:sz w:val="20"/>
                <w:szCs w:val="20"/>
                <w:lang w:eastAsia="ru-RU"/>
              </w:rPr>
              <w:lastRenderedPageBreak/>
              <w:t xml:space="preserve">код по </w:t>
            </w:r>
            <w:r w:rsidRPr="004B641C">
              <w:rPr>
                <w:rFonts w:ascii="Times New Roman" w:eastAsia="Times New Roman" w:hAnsi="Times New Roman" w:cs="Times New Roman"/>
                <w:sz w:val="20"/>
                <w:szCs w:val="20"/>
                <w:lang w:eastAsia="ru-RU"/>
              </w:rPr>
              <w:lastRenderedPageBreak/>
              <w:t>ОКЕИ (при наличии)</w:t>
            </w:r>
          </w:p>
        </w:tc>
        <w:tc>
          <w:tcPr>
            <w:tcW w:w="1418"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c>
          <w:tcPr>
            <w:tcW w:w="1417" w:type="dxa"/>
            <w:vMerge/>
          </w:tcPr>
          <w:p w:rsidR="004B641C" w:rsidRPr="004B641C" w:rsidRDefault="004B641C" w:rsidP="004B641C">
            <w:pPr>
              <w:spacing w:after="0" w:line="240" w:lineRule="auto"/>
              <w:jc w:val="center"/>
              <w:rPr>
                <w:rFonts w:ascii="Times New Roman" w:eastAsia="Times New Roman" w:hAnsi="Times New Roman" w:cs="Times New Roman"/>
                <w:sz w:val="20"/>
                <w:szCs w:val="20"/>
                <w:lang w:eastAsia="ru-RU"/>
              </w:rPr>
            </w:pPr>
          </w:p>
        </w:tc>
      </w:tr>
      <w:tr w:rsidR="004B641C" w:rsidRPr="004B641C" w:rsidTr="00A36767">
        <w:tc>
          <w:tcPr>
            <w:tcW w:w="1116"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lastRenderedPageBreak/>
              <w:t>1</w:t>
            </w:r>
          </w:p>
        </w:tc>
        <w:tc>
          <w:tcPr>
            <w:tcW w:w="1056"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2</w:t>
            </w:r>
          </w:p>
        </w:tc>
        <w:tc>
          <w:tcPr>
            <w:tcW w:w="957"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3</w:t>
            </w:r>
          </w:p>
        </w:tc>
        <w:tc>
          <w:tcPr>
            <w:tcW w:w="1044"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4</w:t>
            </w:r>
          </w:p>
        </w:tc>
        <w:tc>
          <w:tcPr>
            <w:tcW w:w="992"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5</w:t>
            </w:r>
          </w:p>
        </w:tc>
        <w:tc>
          <w:tcPr>
            <w:tcW w:w="851"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6</w:t>
            </w:r>
          </w:p>
        </w:tc>
        <w:tc>
          <w:tcPr>
            <w:tcW w:w="1134"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7</w:t>
            </w:r>
          </w:p>
        </w:tc>
        <w:tc>
          <w:tcPr>
            <w:tcW w:w="850"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8</w:t>
            </w:r>
          </w:p>
        </w:tc>
        <w:tc>
          <w:tcPr>
            <w:tcW w:w="851"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9</w:t>
            </w:r>
          </w:p>
        </w:tc>
        <w:tc>
          <w:tcPr>
            <w:tcW w:w="850"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10</w:t>
            </w:r>
          </w:p>
        </w:tc>
        <w:tc>
          <w:tcPr>
            <w:tcW w:w="851" w:type="dxa"/>
          </w:tcPr>
          <w:p w:rsidR="004B641C" w:rsidRPr="004B641C" w:rsidRDefault="004B641C" w:rsidP="004B641C">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4B641C">
              <w:rPr>
                <w:rFonts w:ascii="Times New Roman" w:eastAsia="Times New Roman" w:hAnsi="Times New Roman" w:cs="Times New Roman"/>
                <w:i/>
                <w:sz w:val="20"/>
                <w:szCs w:val="20"/>
                <w:lang w:eastAsia="ru-RU"/>
              </w:rPr>
              <w:t>11</w:t>
            </w:r>
          </w:p>
        </w:tc>
        <w:tc>
          <w:tcPr>
            <w:tcW w:w="709"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12</w:t>
            </w:r>
          </w:p>
        </w:tc>
        <w:tc>
          <w:tcPr>
            <w:tcW w:w="850"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13</w:t>
            </w:r>
          </w:p>
        </w:tc>
        <w:tc>
          <w:tcPr>
            <w:tcW w:w="1418"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14</w:t>
            </w:r>
          </w:p>
        </w:tc>
        <w:tc>
          <w:tcPr>
            <w:tcW w:w="1417"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15</w:t>
            </w:r>
          </w:p>
        </w:tc>
      </w:tr>
      <w:tr w:rsidR="004B641C" w:rsidRPr="004B641C" w:rsidTr="00A36767">
        <w:tc>
          <w:tcPr>
            <w:tcW w:w="111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05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5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04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0"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0"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0"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418"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41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r w:rsidR="004B641C" w:rsidRPr="004B641C" w:rsidTr="00A36767">
        <w:tc>
          <w:tcPr>
            <w:tcW w:w="111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056"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5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04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992"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134"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0"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0"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1"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709"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850"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418"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c>
          <w:tcPr>
            <w:tcW w:w="1417" w:type="dxa"/>
          </w:tcPr>
          <w:p w:rsidR="004B641C" w:rsidRPr="004B641C" w:rsidRDefault="004B641C" w:rsidP="004B641C">
            <w:pPr>
              <w:spacing w:after="0" w:line="240" w:lineRule="auto"/>
              <w:rPr>
                <w:rFonts w:ascii="Times New Roman" w:eastAsia="Times New Roman" w:hAnsi="Times New Roman" w:cs="Times New Roman"/>
                <w:sz w:val="20"/>
                <w:szCs w:val="20"/>
                <w:lang w:eastAsia="ru-RU"/>
              </w:rPr>
            </w:pPr>
          </w:p>
        </w:tc>
      </w:tr>
    </w:tbl>
    <w:p w:rsidR="004B641C" w:rsidRPr="004B641C" w:rsidRDefault="004B641C" w:rsidP="004B641C">
      <w:pPr>
        <w:widowControl w:val="0"/>
        <w:autoSpaceDE w:val="0"/>
        <w:autoSpaceDN w:val="0"/>
        <w:adjustRightInd w:val="0"/>
        <w:spacing w:after="0" w:line="20" w:lineRule="atLeast"/>
        <w:outlineLvl w:val="0"/>
        <w:rPr>
          <w:rFonts w:ascii="Times New Roman" w:eastAsia="Calibri" w:hAnsi="Times New Roman" w:cs="Arial"/>
          <w:sz w:val="20"/>
          <w:szCs w:val="20"/>
          <w:lang w:eastAsia="ru-RU"/>
        </w:rPr>
      </w:pPr>
    </w:p>
    <w:p w:rsidR="004B641C" w:rsidRPr="004B641C" w:rsidRDefault="004B641C" w:rsidP="004B641C">
      <w:pPr>
        <w:widowControl w:val="0"/>
        <w:autoSpaceDE w:val="0"/>
        <w:autoSpaceDN w:val="0"/>
        <w:adjustRightInd w:val="0"/>
        <w:spacing w:after="0" w:line="20" w:lineRule="atLeast"/>
        <w:outlineLvl w:val="0"/>
        <w:rPr>
          <w:rFonts w:ascii="Times New Roman" w:eastAsia="Calibri" w:hAnsi="Times New Roman" w:cs="Arial"/>
          <w:sz w:val="20"/>
          <w:szCs w:val="20"/>
          <w:lang w:eastAsia="ru-RU"/>
        </w:rPr>
      </w:pPr>
    </w:p>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B641C">
        <w:rPr>
          <w:rFonts w:ascii="Times New Roman" w:eastAsia="Calibri" w:hAnsi="Times New Roman" w:cs="Times New Roman"/>
          <w:b/>
          <w:sz w:val="24"/>
          <w:szCs w:val="24"/>
          <w:lang w:eastAsia="ru-RU"/>
        </w:rPr>
        <w:t>IV. 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w:t>
      </w:r>
    </w:p>
    <w:p w:rsidR="004B641C" w:rsidRPr="004B641C" w:rsidRDefault="004B641C" w:rsidP="004B641C">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4B641C" w:rsidRPr="004B641C" w:rsidRDefault="004B641C" w:rsidP="004B641C">
      <w:pPr>
        <w:autoSpaceDE w:val="0"/>
        <w:autoSpaceDN w:val="0"/>
        <w:adjustRightInd w:val="0"/>
        <w:spacing w:after="0" w:line="240" w:lineRule="auto"/>
        <w:ind w:left="360"/>
        <w:jc w:val="center"/>
        <w:rPr>
          <w:rFonts w:ascii="Times New Roman" w:eastAsia="Calibri" w:hAnsi="Times New Roman" w:cs="Times New Roman"/>
          <w:b/>
          <w:sz w:val="24"/>
          <w:szCs w:val="24"/>
          <w:lang w:eastAsia="ru-RU"/>
        </w:rPr>
      </w:pPr>
      <w:r w:rsidRPr="004B641C">
        <w:rPr>
          <w:rFonts w:ascii="Times New Roman" w:eastAsia="Calibri" w:hAnsi="Times New Roman" w:cs="Times New Roman"/>
          <w:b/>
          <w:sz w:val="24"/>
          <w:szCs w:val="24"/>
          <w:lang w:eastAsia="ru-RU"/>
        </w:rPr>
        <w:t>1. Сведения о фактических показателях, характеризующих качество оказания муниципальной услуги (муниципальных услуг, составляющих укрупненную муниципальную услугу)</w:t>
      </w:r>
    </w:p>
    <w:p w:rsidR="004B641C" w:rsidRPr="004B641C" w:rsidRDefault="004B641C" w:rsidP="004B641C">
      <w:pPr>
        <w:widowControl w:val="0"/>
        <w:autoSpaceDE w:val="0"/>
        <w:autoSpaceDN w:val="0"/>
        <w:adjustRightInd w:val="0"/>
        <w:spacing w:after="0" w:line="20" w:lineRule="atLeast"/>
        <w:rPr>
          <w:rFonts w:ascii="Times New Roman" w:eastAsia="Calibri" w:hAnsi="Times New Roman"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978"/>
        <w:gridCol w:w="887"/>
        <w:gridCol w:w="763"/>
        <w:gridCol w:w="794"/>
        <w:gridCol w:w="805"/>
        <w:gridCol w:w="977"/>
        <w:gridCol w:w="857"/>
        <w:gridCol w:w="872"/>
        <w:gridCol w:w="977"/>
        <w:gridCol w:w="887"/>
        <w:gridCol w:w="777"/>
        <w:gridCol w:w="728"/>
        <w:gridCol w:w="973"/>
        <w:gridCol w:w="992"/>
        <w:gridCol w:w="1449"/>
      </w:tblGrid>
      <w:tr w:rsidR="004B641C" w:rsidRPr="004B641C" w:rsidTr="00A36767">
        <w:tc>
          <w:tcPr>
            <w:tcW w:w="978"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 муниципальной услуги</w:t>
            </w:r>
          </w:p>
        </w:tc>
        <w:tc>
          <w:tcPr>
            <w:tcW w:w="2628" w:type="dxa"/>
            <w:gridSpan w:val="3"/>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Исполнитель муниципальной услуги</w:t>
            </w:r>
          </w:p>
        </w:tc>
        <w:tc>
          <w:tcPr>
            <w:tcW w:w="794"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 муниципальной услуги</w:t>
            </w:r>
          </w:p>
        </w:tc>
        <w:tc>
          <w:tcPr>
            <w:tcW w:w="805"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Уникальный номер реестровой записи</w:t>
            </w:r>
          </w:p>
        </w:tc>
        <w:tc>
          <w:tcPr>
            <w:tcW w:w="977"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Условия (формы) оказания муниципальной услуги</w:t>
            </w:r>
          </w:p>
        </w:tc>
        <w:tc>
          <w:tcPr>
            <w:tcW w:w="857"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Категории потребителей</w:t>
            </w:r>
          </w:p>
        </w:tc>
        <w:tc>
          <w:tcPr>
            <w:tcW w:w="872"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Год определения исполнителей услуг</w:t>
            </w:r>
          </w:p>
        </w:tc>
        <w:tc>
          <w:tcPr>
            <w:tcW w:w="977"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Место оказания муниципальной услуги (по ОКТМО)</w:t>
            </w:r>
          </w:p>
        </w:tc>
        <w:tc>
          <w:tcPr>
            <w:tcW w:w="2392" w:type="dxa"/>
            <w:gridSpan w:val="3"/>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Фактический показатель, характеризующий качество оказания муниципальной услуги</w:t>
            </w:r>
          </w:p>
        </w:tc>
        <w:tc>
          <w:tcPr>
            <w:tcW w:w="973"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Значение фактического показателя, характеризующего качество оказания муниципальной услуги</w:t>
            </w:r>
          </w:p>
        </w:tc>
        <w:tc>
          <w:tcPr>
            <w:tcW w:w="992"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Фактическое отклонение от показателя, характеризующего качество оказания муниципальной услуги</w:t>
            </w:r>
          </w:p>
        </w:tc>
        <w:tc>
          <w:tcPr>
            <w:tcW w:w="1449"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Отклонение, превышающее предельные допустимые возможные отклонения от показателя, характеризующего качество оказания муниципальной услуги</w:t>
            </w:r>
          </w:p>
        </w:tc>
      </w:tr>
      <w:tr w:rsidR="004B641C" w:rsidRPr="004B641C" w:rsidTr="00A36767">
        <w:tc>
          <w:tcPr>
            <w:tcW w:w="978"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8"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 исполнителя муниципальной услуги</w:t>
            </w:r>
          </w:p>
        </w:tc>
        <w:tc>
          <w:tcPr>
            <w:tcW w:w="1650" w:type="dxa"/>
            <w:gridSpan w:val="2"/>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организационно-правовая форма</w:t>
            </w:r>
          </w:p>
        </w:tc>
        <w:tc>
          <w:tcPr>
            <w:tcW w:w="794"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05"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7"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57"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72"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7"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87" w:type="dxa"/>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 показателя</w:t>
            </w:r>
          </w:p>
        </w:tc>
        <w:tc>
          <w:tcPr>
            <w:tcW w:w="1505" w:type="dxa"/>
            <w:gridSpan w:val="2"/>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единица измерения</w:t>
            </w:r>
          </w:p>
        </w:tc>
        <w:tc>
          <w:tcPr>
            <w:tcW w:w="973"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1449"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r>
      <w:tr w:rsidR="004B641C" w:rsidRPr="004B641C" w:rsidTr="00A36767">
        <w:tc>
          <w:tcPr>
            <w:tcW w:w="978"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8"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87"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w:t>
            </w:r>
          </w:p>
        </w:tc>
        <w:tc>
          <w:tcPr>
            <w:tcW w:w="763"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код по ОКОПФ</w:t>
            </w:r>
          </w:p>
        </w:tc>
        <w:tc>
          <w:tcPr>
            <w:tcW w:w="794"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05"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7"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57"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72"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7"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87"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777"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w:t>
            </w:r>
          </w:p>
        </w:tc>
        <w:tc>
          <w:tcPr>
            <w:tcW w:w="728"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код по ОКЕИ (при наличии)</w:t>
            </w:r>
          </w:p>
        </w:tc>
        <w:tc>
          <w:tcPr>
            <w:tcW w:w="973"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1449" w:type="dxa"/>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r>
      <w:tr w:rsidR="004B641C" w:rsidRPr="004B641C" w:rsidTr="00A36767">
        <w:tc>
          <w:tcPr>
            <w:tcW w:w="978"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w:t>
            </w:r>
          </w:p>
        </w:tc>
        <w:tc>
          <w:tcPr>
            <w:tcW w:w="978"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2</w:t>
            </w:r>
          </w:p>
        </w:tc>
        <w:tc>
          <w:tcPr>
            <w:tcW w:w="887"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3</w:t>
            </w:r>
          </w:p>
        </w:tc>
        <w:tc>
          <w:tcPr>
            <w:tcW w:w="763"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4</w:t>
            </w:r>
          </w:p>
        </w:tc>
        <w:tc>
          <w:tcPr>
            <w:tcW w:w="794"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5</w:t>
            </w:r>
          </w:p>
        </w:tc>
        <w:tc>
          <w:tcPr>
            <w:tcW w:w="805"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6</w:t>
            </w:r>
          </w:p>
        </w:tc>
        <w:tc>
          <w:tcPr>
            <w:tcW w:w="977"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7</w:t>
            </w:r>
          </w:p>
        </w:tc>
        <w:tc>
          <w:tcPr>
            <w:tcW w:w="857"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8</w:t>
            </w:r>
          </w:p>
        </w:tc>
        <w:tc>
          <w:tcPr>
            <w:tcW w:w="872"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9</w:t>
            </w:r>
          </w:p>
        </w:tc>
        <w:tc>
          <w:tcPr>
            <w:tcW w:w="977"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10</w:t>
            </w:r>
          </w:p>
        </w:tc>
        <w:tc>
          <w:tcPr>
            <w:tcW w:w="887"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11</w:t>
            </w:r>
          </w:p>
        </w:tc>
        <w:tc>
          <w:tcPr>
            <w:tcW w:w="777"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12</w:t>
            </w:r>
          </w:p>
        </w:tc>
        <w:tc>
          <w:tcPr>
            <w:tcW w:w="728"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13</w:t>
            </w:r>
          </w:p>
        </w:tc>
        <w:tc>
          <w:tcPr>
            <w:tcW w:w="973"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14</w:t>
            </w:r>
          </w:p>
        </w:tc>
        <w:tc>
          <w:tcPr>
            <w:tcW w:w="992"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15</w:t>
            </w:r>
          </w:p>
        </w:tc>
        <w:tc>
          <w:tcPr>
            <w:tcW w:w="1449"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16</w:t>
            </w:r>
          </w:p>
        </w:tc>
      </w:tr>
      <w:tr w:rsidR="004B641C" w:rsidRPr="004B641C" w:rsidTr="00A36767">
        <w:tc>
          <w:tcPr>
            <w:tcW w:w="978"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8"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8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763"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05"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5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72"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8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77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728"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3"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1449"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r>
      <w:tr w:rsidR="004B641C" w:rsidRPr="004B641C" w:rsidTr="00A36767">
        <w:tc>
          <w:tcPr>
            <w:tcW w:w="978"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8"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8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763"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05"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5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72"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88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777"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728"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73"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1449"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r>
    </w:tbl>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B641C">
        <w:rPr>
          <w:rFonts w:ascii="Times New Roman" w:eastAsia="Calibri" w:hAnsi="Times New Roman" w:cs="Times New Roman"/>
          <w:b/>
          <w:sz w:val="24"/>
          <w:szCs w:val="24"/>
          <w:lang w:eastAsia="ru-RU"/>
        </w:rPr>
        <w:lastRenderedPageBreak/>
        <w:t>2. Сведения о фактических показателях, характеризующих объем оказания муниципальной услуги (муниципальных услуг, составляющих укрупненную муниципальную услугу)</w:t>
      </w:r>
    </w:p>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2"/>
        <w:gridCol w:w="752"/>
        <w:gridCol w:w="686"/>
        <w:gridCol w:w="460"/>
        <w:gridCol w:w="752"/>
        <w:gridCol w:w="625"/>
        <w:gridCol w:w="752"/>
        <w:gridCol w:w="663"/>
        <w:gridCol w:w="675"/>
        <w:gridCol w:w="752"/>
        <w:gridCol w:w="686"/>
        <w:gridCol w:w="686"/>
        <w:gridCol w:w="377"/>
        <w:gridCol w:w="827"/>
        <w:gridCol w:w="827"/>
        <w:gridCol w:w="649"/>
        <w:gridCol w:w="729"/>
        <w:gridCol w:w="871"/>
        <w:gridCol w:w="871"/>
        <w:gridCol w:w="871"/>
      </w:tblGrid>
      <w:tr w:rsidR="004B641C" w:rsidRPr="004B641C" w:rsidTr="00A36767">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 муниципальной услуги</w:t>
            </w:r>
          </w:p>
        </w:tc>
        <w:tc>
          <w:tcPr>
            <w:tcW w:w="0" w:type="auto"/>
            <w:gridSpan w:val="3"/>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Исполнитель муниципальной услуги</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 муниципальной услуги</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Уникальный номер реестровой записи</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Условия (формы) оказания муниципальной услуги</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Категории потребителей</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Год определения исполнителей услуг</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Место оказания муниципальной услуги (по ОКТМО)</w:t>
            </w:r>
          </w:p>
        </w:tc>
        <w:tc>
          <w:tcPr>
            <w:tcW w:w="0" w:type="auto"/>
            <w:gridSpan w:val="3"/>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Показатель объема оказания муниципальной услуги</w:t>
            </w:r>
          </w:p>
        </w:tc>
        <w:tc>
          <w:tcPr>
            <w:tcW w:w="0" w:type="auto"/>
            <w:gridSpan w:val="4"/>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Значение фактического показателя, характеризующего объем оказания муниципальной услуги, на 20__ год</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Фактическое отклонение от показателя, характеризующего объем оказания муниципальной услуги</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Отклонение, превышающее предельные допустимые возможные отклонения от показателя, характеризующего объем оказания муниципальной услуги</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gramStart"/>
            <w:r w:rsidRPr="004B641C">
              <w:rPr>
                <w:rFonts w:ascii="Times New Roman" w:eastAsia="Calibri" w:hAnsi="Times New Roman" w:cs="Times New Roman"/>
                <w:sz w:val="20"/>
                <w:szCs w:val="20"/>
                <w:lang w:eastAsia="ru-RU"/>
              </w:rPr>
              <w:t>Причина превышения фактических отклонений от показателей, характеризующих объем оказания муниципальной услуги (укрупненной муниципальной услуги), над предельными допустимыми возможными отклонениями от показателя, характе</w:t>
            </w:r>
            <w:r w:rsidRPr="004B641C">
              <w:rPr>
                <w:rFonts w:ascii="Times New Roman" w:eastAsia="Calibri" w:hAnsi="Times New Roman" w:cs="Times New Roman"/>
                <w:sz w:val="20"/>
                <w:szCs w:val="20"/>
                <w:lang w:eastAsia="ru-RU"/>
              </w:rPr>
              <w:lastRenderedPageBreak/>
              <w:t xml:space="preserve">ризующего объем оказания муниципальной услуги (укрупненной муниципальной услуги), или превышения фактических отклонений от показателей, характеризующих качество оказания муниципальной услуги, над предельными допустимыми возможными отклонениями от </w:t>
            </w:r>
            <w:r w:rsidRPr="004B641C">
              <w:rPr>
                <w:rFonts w:ascii="Times New Roman" w:eastAsia="Calibri" w:hAnsi="Times New Roman" w:cs="Times New Roman"/>
                <w:sz w:val="20"/>
                <w:szCs w:val="20"/>
                <w:lang w:eastAsia="ru-RU"/>
              </w:rPr>
              <w:lastRenderedPageBreak/>
              <w:t>показателя, характеризующего объем оказания муниципальной услуги</w:t>
            </w:r>
            <w:proofErr w:type="gramEnd"/>
          </w:p>
        </w:tc>
      </w:tr>
      <w:tr w:rsidR="004B641C" w:rsidRPr="004B641C" w:rsidTr="00A36767">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 исполнителя муниципальной услуги</w:t>
            </w:r>
          </w:p>
        </w:tc>
        <w:tc>
          <w:tcPr>
            <w:tcW w:w="0" w:type="auto"/>
            <w:gridSpan w:val="2"/>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организационно-правовая форма</w:t>
            </w: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 показателя</w:t>
            </w:r>
          </w:p>
        </w:tc>
        <w:tc>
          <w:tcPr>
            <w:tcW w:w="0" w:type="auto"/>
            <w:gridSpan w:val="2"/>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единица измерения</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gramStart"/>
            <w:r w:rsidRPr="004B641C">
              <w:rPr>
                <w:rFonts w:ascii="Times New Roman" w:eastAsia="Calibri" w:hAnsi="Times New Roman" w:cs="Times New Roman"/>
                <w:sz w:val="20"/>
                <w:szCs w:val="20"/>
                <w:lang w:eastAsia="ru-RU"/>
              </w:rPr>
              <w:t>оказываемой</w:t>
            </w:r>
            <w:proofErr w:type="gramEnd"/>
            <w:r w:rsidRPr="004B641C">
              <w:rPr>
                <w:rFonts w:ascii="Times New Roman" w:eastAsia="Calibri" w:hAnsi="Times New Roman" w:cs="Times New Roman"/>
                <w:sz w:val="20"/>
                <w:szCs w:val="20"/>
                <w:lang w:eastAsia="ru-RU"/>
              </w:rPr>
              <w:t xml:space="preserve"> муниципальными казенными учреждениями на основании муниципального задания</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gramStart"/>
            <w:r w:rsidRPr="004B641C">
              <w:rPr>
                <w:rFonts w:ascii="Times New Roman" w:eastAsia="Calibri" w:hAnsi="Times New Roman" w:cs="Times New Roman"/>
                <w:sz w:val="20"/>
                <w:szCs w:val="20"/>
                <w:lang w:eastAsia="ru-RU"/>
              </w:rPr>
              <w:t>оказываемой</w:t>
            </w:r>
            <w:proofErr w:type="gramEnd"/>
            <w:r w:rsidRPr="004B641C">
              <w:rPr>
                <w:rFonts w:ascii="Times New Roman" w:eastAsia="Calibri" w:hAnsi="Times New Roman" w:cs="Times New Roman"/>
                <w:sz w:val="20"/>
                <w:szCs w:val="20"/>
                <w:lang w:eastAsia="ru-RU"/>
              </w:rPr>
              <w:t xml:space="preserve"> муниципальными бюджетными и автономными учреждениями на основании муниципального задания</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в соответствии с конкурсом</w:t>
            </w:r>
          </w:p>
        </w:tc>
        <w:tc>
          <w:tcPr>
            <w:tcW w:w="0" w:type="auto"/>
            <w:vMerge w:val="restart"/>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в соответствии с социальными сертификатами</w:t>
            </w: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r>
      <w:tr w:rsidR="004B641C" w:rsidRPr="004B641C" w:rsidTr="00A36767">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495"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w:t>
            </w:r>
          </w:p>
        </w:tc>
        <w:tc>
          <w:tcPr>
            <w:tcW w:w="683"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код по ОКОПФ</w:t>
            </w: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наименование</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B641C">
              <w:rPr>
                <w:rFonts w:ascii="Times New Roman" w:eastAsia="Calibri" w:hAnsi="Times New Roman" w:cs="Times New Roman"/>
                <w:sz w:val="20"/>
                <w:szCs w:val="20"/>
                <w:lang w:eastAsia="ru-RU"/>
              </w:rPr>
              <w:t>код по ОКЕИ</w:t>
            </w: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vMerge/>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r>
      <w:tr w:rsidR="004B641C" w:rsidRPr="004B641C" w:rsidTr="00A36767">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lastRenderedPageBreak/>
              <w:t>1</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2</w:t>
            </w:r>
          </w:p>
        </w:tc>
        <w:tc>
          <w:tcPr>
            <w:tcW w:w="495"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3</w:t>
            </w:r>
          </w:p>
        </w:tc>
        <w:tc>
          <w:tcPr>
            <w:tcW w:w="683" w:type="dxa"/>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4</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5</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6</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7</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8</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9</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10</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11</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12</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13</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14</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15</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16</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17</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18</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19</w:t>
            </w:r>
          </w:p>
        </w:tc>
        <w:tc>
          <w:tcPr>
            <w:tcW w:w="0" w:type="auto"/>
          </w:tcPr>
          <w:p w:rsidR="004B641C" w:rsidRPr="004B641C" w:rsidRDefault="004B641C" w:rsidP="004B641C">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4B641C">
              <w:rPr>
                <w:rFonts w:ascii="Times New Roman" w:eastAsia="Calibri" w:hAnsi="Times New Roman" w:cs="Times New Roman"/>
                <w:i/>
                <w:sz w:val="20"/>
                <w:szCs w:val="20"/>
                <w:lang w:eastAsia="ru-RU"/>
              </w:rPr>
              <w:t>20</w:t>
            </w:r>
          </w:p>
        </w:tc>
      </w:tr>
      <w:tr w:rsidR="004B641C" w:rsidRPr="004B641C" w:rsidTr="00A36767">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495"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683"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r>
      <w:tr w:rsidR="004B641C" w:rsidRPr="004B641C" w:rsidTr="00A36767">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495"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683" w:type="dxa"/>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c>
          <w:tcPr>
            <w:tcW w:w="0" w:type="auto"/>
          </w:tcPr>
          <w:p w:rsidR="004B641C" w:rsidRPr="004B641C" w:rsidRDefault="004B641C" w:rsidP="004B641C">
            <w:pPr>
              <w:autoSpaceDE w:val="0"/>
              <w:autoSpaceDN w:val="0"/>
              <w:adjustRightInd w:val="0"/>
              <w:spacing w:after="0" w:line="240" w:lineRule="auto"/>
              <w:rPr>
                <w:rFonts w:ascii="Times New Roman" w:eastAsia="Calibri" w:hAnsi="Times New Roman" w:cs="Times New Roman"/>
                <w:sz w:val="20"/>
                <w:szCs w:val="20"/>
                <w:lang w:eastAsia="ru-RU"/>
              </w:rPr>
            </w:pPr>
          </w:p>
        </w:tc>
      </w:tr>
    </w:tbl>
    <w:p w:rsidR="004B641C" w:rsidRPr="004B641C" w:rsidRDefault="004B641C" w:rsidP="004B641C">
      <w:pPr>
        <w:widowControl w:val="0"/>
        <w:autoSpaceDE w:val="0"/>
        <w:autoSpaceDN w:val="0"/>
        <w:adjustRightInd w:val="0"/>
        <w:spacing w:after="0" w:line="20" w:lineRule="atLeast"/>
        <w:rPr>
          <w:rFonts w:ascii="Times New Roman" w:eastAsia="Calibri" w:hAnsi="Times New Roman" w:cs="Times New Roman"/>
          <w:sz w:val="24"/>
          <w:szCs w:val="24"/>
          <w:lang w:eastAsia="ru-RU"/>
        </w:rPr>
      </w:pPr>
    </w:p>
    <w:p w:rsidR="004B641C" w:rsidRPr="004B641C" w:rsidRDefault="004B641C" w:rsidP="004B641C">
      <w:pPr>
        <w:widowControl w:val="0"/>
        <w:autoSpaceDE w:val="0"/>
        <w:autoSpaceDN w:val="0"/>
        <w:adjustRightInd w:val="0"/>
        <w:spacing w:after="0" w:line="20" w:lineRule="atLeast"/>
        <w:rPr>
          <w:rFonts w:ascii="Times New Roman" w:eastAsia="Calibri" w:hAnsi="Times New Roman" w:cs="Times New Roman"/>
          <w:sz w:val="24"/>
          <w:szCs w:val="24"/>
          <w:lang w:eastAsia="ru-RU"/>
        </w:rPr>
      </w:pPr>
    </w:p>
    <w:p w:rsidR="004B641C" w:rsidRPr="004B641C" w:rsidRDefault="004B641C" w:rsidP="004B641C">
      <w:pPr>
        <w:widowControl w:val="0"/>
        <w:autoSpaceDE w:val="0"/>
        <w:autoSpaceDN w:val="0"/>
        <w:adjustRightInd w:val="0"/>
        <w:spacing w:after="0" w:line="20" w:lineRule="atLeast"/>
        <w:rPr>
          <w:rFonts w:ascii="Times New Roman" w:eastAsia="Calibri" w:hAnsi="Times New Roman" w:cs="Times New Roman"/>
          <w:sz w:val="24"/>
          <w:szCs w:val="24"/>
          <w:lang w:eastAsia="ru-RU"/>
        </w:rPr>
      </w:pPr>
    </w:p>
    <w:p w:rsidR="004B641C" w:rsidRPr="004B641C" w:rsidRDefault="004B641C" w:rsidP="004B641C">
      <w:pPr>
        <w:widowControl w:val="0"/>
        <w:autoSpaceDE w:val="0"/>
        <w:autoSpaceDN w:val="0"/>
        <w:adjustRightInd w:val="0"/>
        <w:spacing w:after="0" w:line="20" w:lineRule="atLeast"/>
        <w:rPr>
          <w:rFonts w:ascii="Times New Roman" w:eastAsia="Calibri" w:hAnsi="Times New Roman" w:cs="Times New Roman"/>
          <w:sz w:val="24"/>
          <w:szCs w:val="24"/>
          <w:lang w:eastAsia="ru-RU"/>
        </w:rPr>
      </w:pPr>
      <w:r w:rsidRPr="004B641C">
        <w:rPr>
          <w:rFonts w:ascii="Times New Roman" w:eastAsia="Calibri" w:hAnsi="Times New Roman" w:cs="Times New Roman"/>
          <w:sz w:val="24"/>
          <w:szCs w:val="24"/>
          <w:lang w:eastAsia="ru-RU"/>
        </w:rPr>
        <w:t>Руководитель                                     ________________                      _____________           ________________</w:t>
      </w:r>
    </w:p>
    <w:p w:rsidR="004B641C" w:rsidRPr="004B641C" w:rsidRDefault="004B641C" w:rsidP="004B641C">
      <w:pPr>
        <w:widowControl w:val="0"/>
        <w:autoSpaceDE w:val="0"/>
        <w:autoSpaceDN w:val="0"/>
        <w:adjustRightInd w:val="0"/>
        <w:spacing w:after="0" w:line="20" w:lineRule="atLeast"/>
        <w:rPr>
          <w:rFonts w:ascii="Times New Roman" w:eastAsia="Calibri" w:hAnsi="Times New Roman" w:cs="Times New Roman"/>
          <w:sz w:val="24"/>
          <w:szCs w:val="24"/>
          <w:lang w:eastAsia="ru-RU"/>
        </w:rPr>
      </w:pPr>
      <w:r w:rsidRPr="004B641C">
        <w:rPr>
          <w:rFonts w:ascii="Times New Roman" w:eastAsia="Calibri" w:hAnsi="Times New Roman" w:cs="Times New Roman"/>
          <w:sz w:val="24"/>
          <w:szCs w:val="24"/>
          <w:lang w:eastAsia="ru-RU"/>
        </w:rPr>
        <w:t>(уполномоченное лицо)                         (должность)                                (подпись)             (расшифровка подписи)</w:t>
      </w:r>
    </w:p>
    <w:p w:rsidR="004B641C" w:rsidRPr="004B641C" w:rsidRDefault="004B641C" w:rsidP="004B641C">
      <w:pPr>
        <w:widowControl w:val="0"/>
        <w:autoSpaceDE w:val="0"/>
        <w:autoSpaceDN w:val="0"/>
        <w:adjustRightInd w:val="0"/>
        <w:spacing w:after="0" w:line="20" w:lineRule="atLeast"/>
        <w:rPr>
          <w:rFonts w:ascii="Times New Roman" w:eastAsia="Calibri" w:hAnsi="Times New Roman" w:cs="Times New Roman"/>
          <w:sz w:val="24"/>
          <w:szCs w:val="24"/>
          <w:lang w:eastAsia="ru-RU"/>
        </w:rPr>
      </w:pPr>
    </w:p>
    <w:p w:rsidR="004B641C" w:rsidRPr="004B641C" w:rsidRDefault="004B641C" w:rsidP="004B641C">
      <w:pPr>
        <w:widowControl w:val="0"/>
        <w:autoSpaceDE w:val="0"/>
        <w:autoSpaceDN w:val="0"/>
        <w:adjustRightInd w:val="0"/>
        <w:spacing w:after="0" w:line="20" w:lineRule="atLeast"/>
        <w:rPr>
          <w:rFonts w:ascii="Arial" w:eastAsia="Calibri" w:hAnsi="Arial" w:cs="Arial"/>
          <w:sz w:val="24"/>
          <w:szCs w:val="24"/>
          <w:lang w:eastAsia="ru-RU"/>
        </w:rPr>
      </w:pPr>
      <w:r w:rsidRPr="004B641C">
        <w:rPr>
          <w:rFonts w:ascii="Times New Roman" w:eastAsia="Calibri" w:hAnsi="Times New Roman" w:cs="Times New Roman"/>
          <w:sz w:val="24"/>
          <w:szCs w:val="24"/>
          <w:lang w:eastAsia="ru-RU"/>
        </w:rPr>
        <w:t>«__» ______________ 20__ г.</w:t>
      </w:r>
    </w:p>
    <w:p w:rsidR="004B641C" w:rsidRPr="004B641C" w:rsidRDefault="004B641C" w:rsidP="004B641C">
      <w:pPr>
        <w:widowControl w:val="0"/>
        <w:autoSpaceDE w:val="0"/>
        <w:autoSpaceDN w:val="0"/>
        <w:spacing w:after="0" w:line="240" w:lineRule="auto"/>
        <w:rPr>
          <w:rFonts w:ascii="Arial" w:eastAsia="Calibri" w:hAnsi="Arial" w:cs="Arial"/>
          <w:sz w:val="24"/>
          <w:szCs w:val="24"/>
          <w:lang w:eastAsia="ru-RU"/>
        </w:rPr>
      </w:pPr>
    </w:p>
    <w:p w:rsidR="004B641C" w:rsidRPr="004B641C" w:rsidRDefault="004B641C" w:rsidP="004B641C">
      <w:pPr>
        <w:widowControl w:val="0"/>
        <w:autoSpaceDE w:val="0"/>
        <w:autoSpaceDN w:val="0"/>
        <w:spacing w:after="0" w:line="240" w:lineRule="auto"/>
        <w:rPr>
          <w:rFonts w:ascii="Arial" w:eastAsia="Calibri" w:hAnsi="Arial" w:cs="Arial"/>
          <w:sz w:val="24"/>
          <w:szCs w:val="24"/>
          <w:lang w:eastAsia="ru-RU"/>
        </w:rPr>
      </w:pPr>
    </w:p>
    <w:p w:rsidR="004B641C" w:rsidRPr="004B641C" w:rsidRDefault="004B641C" w:rsidP="004B641C">
      <w:pPr>
        <w:widowControl w:val="0"/>
        <w:autoSpaceDE w:val="0"/>
        <w:autoSpaceDN w:val="0"/>
        <w:spacing w:after="0" w:line="240" w:lineRule="auto"/>
        <w:rPr>
          <w:rFonts w:ascii="Arial" w:eastAsia="Calibri" w:hAnsi="Arial" w:cs="Arial"/>
          <w:sz w:val="24"/>
          <w:szCs w:val="24"/>
          <w:lang w:eastAsia="ru-RU"/>
        </w:rPr>
      </w:pPr>
    </w:p>
    <w:p w:rsidR="004B641C" w:rsidRPr="004B641C" w:rsidRDefault="004B641C" w:rsidP="004B641C">
      <w:pPr>
        <w:widowControl w:val="0"/>
        <w:autoSpaceDE w:val="0"/>
        <w:autoSpaceDN w:val="0"/>
        <w:spacing w:after="0" w:line="240" w:lineRule="auto"/>
        <w:rPr>
          <w:rFonts w:ascii="Arial" w:eastAsia="Calibri" w:hAnsi="Arial" w:cs="Arial"/>
          <w:sz w:val="24"/>
          <w:szCs w:val="24"/>
          <w:lang w:eastAsia="ru-RU"/>
        </w:rPr>
      </w:pPr>
    </w:p>
    <w:p w:rsidR="004B641C" w:rsidRPr="004B641C" w:rsidRDefault="004B641C" w:rsidP="004B641C">
      <w:pPr>
        <w:widowControl w:val="0"/>
        <w:tabs>
          <w:tab w:val="left" w:pos="4110"/>
        </w:tabs>
        <w:autoSpaceDE w:val="0"/>
        <w:autoSpaceDN w:val="0"/>
        <w:spacing w:after="0" w:line="240" w:lineRule="auto"/>
        <w:rPr>
          <w:rFonts w:ascii="Arial" w:eastAsia="Calibri" w:hAnsi="Arial" w:cs="Arial"/>
          <w:sz w:val="24"/>
          <w:szCs w:val="24"/>
          <w:lang w:eastAsia="ru-RU"/>
        </w:rPr>
      </w:pPr>
      <w:r w:rsidRPr="004B641C">
        <w:rPr>
          <w:rFonts w:ascii="Arial" w:eastAsia="Calibri" w:hAnsi="Arial" w:cs="Arial"/>
          <w:sz w:val="24"/>
          <w:szCs w:val="24"/>
          <w:lang w:eastAsia="ru-RU"/>
        </w:rPr>
        <w:tab/>
      </w:r>
    </w:p>
    <w:p w:rsidR="004B641C" w:rsidRDefault="004B641C">
      <w:r>
        <w:br w:type="page"/>
      </w:r>
    </w:p>
    <w:p w:rsidR="00475794" w:rsidRDefault="00475794">
      <w:pPr>
        <w:sectPr w:rsidR="00475794" w:rsidSect="00475794">
          <w:pgSz w:w="15840" w:h="12240" w:orient="landscape"/>
          <w:pgMar w:top="1701" w:right="992" w:bottom="851" w:left="709" w:header="720" w:footer="720" w:gutter="0"/>
          <w:cols w:space="720"/>
          <w:docGrid w:linePitch="299"/>
        </w:sectPr>
      </w:pPr>
    </w:p>
    <w:p w:rsidR="000B67C5" w:rsidRDefault="000B67C5"/>
    <w:p w:rsidR="000B67C5" w:rsidRDefault="000B67C5"/>
    <w:p w:rsidR="000B67C5" w:rsidRDefault="000B67C5"/>
    <w:p w:rsidR="000B67C5" w:rsidRPr="0036250F" w:rsidRDefault="000B67C5" w:rsidP="000B67C5">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8B3A5C4" wp14:editId="4EEB3C2D">
                <wp:simplePos x="0" y="0"/>
                <wp:positionH relativeFrom="column">
                  <wp:posOffset>5844540</wp:posOffset>
                </wp:positionH>
                <wp:positionV relativeFrom="paragraph">
                  <wp:posOffset>-350520</wp:posOffset>
                </wp:positionV>
                <wp:extent cx="476250" cy="3429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4762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460.2pt;margin-top:-27.6pt;width:3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" fillcolor="white [3212]" strokecolor="white [3212]" strokeweight="2pt"/>
            </w:pict>
          </mc:Fallback>
        </mc:AlternateContent>
      </w:r>
      <w:r w:rsidRPr="0036250F">
        <w:rPr>
          <w:rFonts w:ascii="Times New Roman" w:eastAsia="Times New Roman" w:hAnsi="Times New Roman" w:cs="Times New Roman"/>
          <w:sz w:val="28"/>
          <w:szCs w:val="28"/>
          <w:lang w:eastAsia="ru-RU"/>
        </w:rPr>
        <w:t>Издание Совета муниципального района «Корткеросский»</w:t>
      </w:r>
    </w:p>
    <w:p w:rsidR="000B67C5" w:rsidRPr="0036250F" w:rsidRDefault="000B67C5" w:rsidP="000B67C5">
      <w:pPr>
        <w:spacing w:after="0" w:line="240" w:lineRule="auto"/>
        <w:jc w:val="center"/>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и администрации муниципального района «Корткеросский»</w:t>
      </w:r>
    </w:p>
    <w:p w:rsidR="000B67C5" w:rsidRPr="0036250F" w:rsidRDefault="000B67C5" w:rsidP="000B67C5">
      <w:pPr>
        <w:pBdr>
          <w:bottom w:val="single" w:sz="12" w:space="1" w:color="auto"/>
        </w:pBdr>
        <w:spacing w:after="0" w:line="240" w:lineRule="auto"/>
        <w:rPr>
          <w:rFonts w:ascii="Times New Roman" w:eastAsia="Times New Roman" w:hAnsi="Times New Roman" w:cs="Times New Roman"/>
          <w:sz w:val="28"/>
          <w:szCs w:val="28"/>
          <w:lang w:eastAsia="ru-RU"/>
        </w:rPr>
      </w:pP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p>
    <w:p w:rsidR="000B67C5" w:rsidRPr="0036250F" w:rsidRDefault="000B67C5" w:rsidP="000B67C5">
      <w:pPr>
        <w:spacing w:after="0" w:line="240" w:lineRule="auto"/>
        <w:jc w:val="both"/>
        <w:rPr>
          <w:rFonts w:ascii="Times New Roman" w:eastAsia="Times New Roman" w:hAnsi="Times New Roman" w:cs="Times New Roman"/>
          <w:b/>
          <w:sz w:val="28"/>
          <w:szCs w:val="28"/>
          <w:lang w:eastAsia="ru-RU"/>
        </w:rPr>
      </w:pPr>
      <w:r w:rsidRPr="0036250F">
        <w:rPr>
          <w:rFonts w:ascii="Times New Roman" w:eastAsia="Times New Roman" w:hAnsi="Times New Roman" w:cs="Times New Roman"/>
          <w:b/>
          <w:sz w:val="28"/>
          <w:szCs w:val="28"/>
          <w:lang w:eastAsia="ru-RU"/>
        </w:rPr>
        <w:t>Редакционная коллегия:</w:t>
      </w: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Руко</w:t>
      </w:r>
      <w:r w:rsidR="00B33C76">
        <w:rPr>
          <w:rFonts w:ascii="Times New Roman" w:eastAsia="Times New Roman" w:hAnsi="Times New Roman" w:cs="Times New Roman"/>
          <w:sz w:val="28"/>
          <w:szCs w:val="28"/>
          <w:lang w:eastAsia="ru-RU"/>
        </w:rPr>
        <w:t>водитель  - Нестерова Л.В. (9-23-44</w:t>
      </w:r>
      <w:r w:rsidRPr="0036250F">
        <w:rPr>
          <w:rFonts w:ascii="Times New Roman" w:eastAsia="Times New Roman" w:hAnsi="Times New Roman" w:cs="Times New Roman"/>
          <w:sz w:val="28"/>
          <w:szCs w:val="28"/>
          <w:lang w:eastAsia="ru-RU"/>
        </w:rPr>
        <w:t xml:space="preserve">)  </w:t>
      </w: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 xml:space="preserve">Ответственный секретарь – </w:t>
      </w:r>
      <w:r w:rsidR="00AF5100">
        <w:rPr>
          <w:rFonts w:ascii="Times New Roman" w:eastAsia="Times New Roman" w:hAnsi="Times New Roman" w:cs="Times New Roman"/>
          <w:sz w:val="28"/>
          <w:szCs w:val="28"/>
          <w:lang w:eastAsia="ru-RU"/>
        </w:rPr>
        <w:t>Захаренко М.В.</w:t>
      </w:r>
      <w:r w:rsidRPr="0036250F">
        <w:rPr>
          <w:rFonts w:ascii="Times New Roman" w:eastAsia="Times New Roman" w:hAnsi="Times New Roman" w:cs="Times New Roman"/>
          <w:sz w:val="28"/>
          <w:szCs w:val="28"/>
          <w:lang w:eastAsia="ru-RU"/>
        </w:rPr>
        <w:t>.</w:t>
      </w: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 xml:space="preserve">Члены редколлегии: Деменко Т.И., </w:t>
      </w:r>
      <w:r>
        <w:rPr>
          <w:rFonts w:ascii="Times New Roman" w:eastAsia="Times New Roman" w:hAnsi="Times New Roman" w:cs="Times New Roman"/>
          <w:sz w:val="28"/>
          <w:szCs w:val="28"/>
          <w:lang w:eastAsia="ru-RU"/>
        </w:rPr>
        <w:t>Шалыгина Г.А.</w:t>
      </w:r>
    </w:p>
    <w:p w:rsidR="000B67C5" w:rsidRPr="0036250F" w:rsidRDefault="000B67C5" w:rsidP="000B67C5">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b/>
          <w:sz w:val="28"/>
          <w:szCs w:val="28"/>
          <w:lang w:eastAsia="ru-RU"/>
        </w:rPr>
        <w:t>Адрес редколлегии</w:t>
      </w:r>
      <w:r w:rsidRPr="0036250F">
        <w:rPr>
          <w:rFonts w:ascii="Times New Roman" w:eastAsia="Times New Roman" w:hAnsi="Times New Roman" w:cs="Times New Roman"/>
          <w:sz w:val="28"/>
          <w:szCs w:val="28"/>
          <w:lang w:eastAsia="ru-RU"/>
        </w:rPr>
        <w:t xml:space="preserve">: 168020, Республика Коми, </w:t>
      </w:r>
      <w:proofErr w:type="spellStart"/>
      <w:r w:rsidRPr="0036250F">
        <w:rPr>
          <w:rFonts w:ascii="Times New Roman" w:eastAsia="Times New Roman" w:hAnsi="Times New Roman" w:cs="Times New Roman"/>
          <w:sz w:val="28"/>
          <w:szCs w:val="28"/>
          <w:lang w:eastAsia="ru-RU"/>
        </w:rPr>
        <w:t>с</w:t>
      </w:r>
      <w:proofErr w:type="gramStart"/>
      <w:r w:rsidRPr="0036250F">
        <w:rPr>
          <w:rFonts w:ascii="Times New Roman" w:eastAsia="Times New Roman" w:hAnsi="Times New Roman" w:cs="Times New Roman"/>
          <w:sz w:val="28"/>
          <w:szCs w:val="28"/>
          <w:lang w:eastAsia="ru-RU"/>
        </w:rPr>
        <w:t>.К</w:t>
      </w:r>
      <w:proofErr w:type="gramEnd"/>
      <w:r w:rsidRPr="0036250F">
        <w:rPr>
          <w:rFonts w:ascii="Times New Roman" w:eastAsia="Times New Roman" w:hAnsi="Times New Roman" w:cs="Times New Roman"/>
          <w:sz w:val="28"/>
          <w:szCs w:val="28"/>
          <w:lang w:eastAsia="ru-RU"/>
        </w:rPr>
        <w:t>орткерос</w:t>
      </w:r>
      <w:proofErr w:type="spellEnd"/>
      <w:r w:rsidRPr="0036250F">
        <w:rPr>
          <w:rFonts w:ascii="Times New Roman" w:eastAsia="Times New Roman" w:hAnsi="Times New Roman" w:cs="Times New Roman"/>
          <w:sz w:val="28"/>
          <w:szCs w:val="28"/>
          <w:lang w:eastAsia="ru-RU"/>
        </w:rPr>
        <w:t xml:space="preserve">, </w:t>
      </w:r>
      <w:proofErr w:type="spellStart"/>
      <w:r w:rsidRPr="0036250F">
        <w:rPr>
          <w:rFonts w:ascii="Times New Roman" w:eastAsia="Times New Roman" w:hAnsi="Times New Roman" w:cs="Times New Roman"/>
          <w:sz w:val="28"/>
          <w:szCs w:val="28"/>
          <w:lang w:eastAsia="ru-RU"/>
        </w:rPr>
        <w:t>ул.Советская</w:t>
      </w:r>
      <w:proofErr w:type="spellEnd"/>
      <w:r w:rsidRPr="0036250F">
        <w:rPr>
          <w:rFonts w:ascii="Times New Roman" w:eastAsia="Times New Roman" w:hAnsi="Times New Roman" w:cs="Times New Roman"/>
          <w:sz w:val="28"/>
          <w:szCs w:val="28"/>
          <w:lang w:eastAsia="ru-RU"/>
        </w:rPr>
        <w:t>, д.225.</w:t>
      </w: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Телефоны: 9-25-51</w:t>
      </w:r>
    </w:p>
    <w:p w:rsidR="000B67C5" w:rsidRPr="0036250F" w:rsidRDefault="000B67C5" w:rsidP="000B67C5">
      <w:pPr>
        <w:pBdr>
          <w:bottom w:val="single" w:sz="12" w:space="1" w:color="auto"/>
        </w:pBdr>
        <w:spacing w:after="0" w:line="240" w:lineRule="auto"/>
        <w:rPr>
          <w:rFonts w:ascii="Times New Roman" w:eastAsia="Times New Roman" w:hAnsi="Times New Roman" w:cs="Times New Roman"/>
          <w:sz w:val="28"/>
          <w:szCs w:val="28"/>
          <w:lang w:eastAsia="ru-RU"/>
        </w:rPr>
      </w:pPr>
    </w:p>
    <w:p w:rsidR="000B67C5" w:rsidRPr="0036250F" w:rsidRDefault="000B67C5" w:rsidP="000B67C5">
      <w:pPr>
        <w:spacing w:after="0" w:line="240" w:lineRule="auto"/>
        <w:rPr>
          <w:rFonts w:ascii="Times New Roman" w:eastAsia="Times New Roman" w:hAnsi="Times New Roman" w:cs="Times New Roman"/>
          <w:sz w:val="28"/>
          <w:szCs w:val="28"/>
          <w:lang w:eastAsia="ru-RU"/>
        </w:rPr>
      </w:pP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 xml:space="preserve">Подписано в печать </w:t>
      </w:r>
      <w:r w:rsidR="004538C2">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00B33C76">
        <w:rPr>
          <w:rFonts w:ascii="Times New Roman" w:eastAsia="Times New Roman" w:hAnsi="Times New Roman" w:cs="Times New Roman"/>
          <w:sz w:val="28"/>
          <w:szCs w:val="28"/>
          <w:lang w:eastAsia="ru-RU"/>
        </w:rPr>
        <w:t>октября</w:t>
      </w:r>
      <w:r>
        <w:rPr>
          <w:rFonts w:ascii="Times New Roman" w:eastAsia="Times New Roman" w:hAnsi="Times New Roman" w:cs="Times New Roman"/>
          <w:sz w:val="28"/>
          <w:szCs w:val="28"/>
          <w:lang w:eastAsia="ru-RU"/>
        </w:rPr>
        <w:t xml:space="preserve"> 2023</w:t>
      </w:r>
      <w:r w:rsidRPr="0036250F">
        <w:rPr>
          <w:rFonts w:ascii="Times New Roman" w:eastAsia="Times New Roman" w:hAnsi="Times New Roman" w:cs="Times New Roman"/>
          <w:sz w:val="28"/>
          <w:szCs w:val="28"/>
          <w:lang w:eastAsia="ru-RU"/>
        </w:rPr>
        <w:t xml:space="preserve"> года.</w:t>
      </w: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Тираж – 3 экз.</w:t>
      </w:r>
    </w:p>
    <w:p w:rsidR="000B67C5" w:rsidRPr="0036250F" w:rsidRDefault="000B67C5" w:rsidP="000B67C5">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Формат А5.</w:t>
      </w:r>
    </w:p>
    <w:p w:rsidR="000B67C5" w:rsidRPr="0036250F" w:rsidRDefault="000B67C5" w:rsidP="000B67C5">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0B67C5" w:rsidRPr="0036250F" w:rsidRDefault="000B67C5" w:rsidP="000B67C5">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 xml:space="preserve">168020, Республика Коми, </w:t>
      </w:r>
      <w:proofErr w:type="spellStart"/>
      <w:r w:rsidRPr="0036250F">
        <w:rPr>
          <w:rFonts w:ascii="Times New Roman" w:eastAsia="Times New Roman" w:hAnsi="Times New Roman" w:cs="Times New Roman"/>
          <w:sz w:val="28"/>
          <w:szCs w:val="28"/>
          <w:lang w:eastAsia="ru-RU"/>
        </w:rPr>
        <w:t>с</w:t>
      </w:r>
      <w:proofErr w:type="gramStart"/>
      <w:r w:rsidRPr="0036250F">
        <w:rPr>
          <w:rFonts w:ascii="Times New Roman" w:eastAsia="Times New Roman" w:hAnsi="Times New Roman" w:cs="Times New Roman"/>
          <w:sz w:val="28"/>
          <w:szCs w:val="28"/>
          <w:lang w:eastAsia="ru-RU"/>
        </w:rPr>
        <w:t>.К</w:t>
      </w:r>
      <w:proofErr w:type="gramEnd"/>
      <w:r w:rsidRPr="0036250F">
        <w:rPr>
          <w:rFonts w:ascii="Times New Roman" w:eastAsia="Times New Roman" w:hAnsi="Times New Roman" w:cs="Times New Roman"/>
          <w:sz w:val="28"/>
          <w:szCs w:val="28"/>
          <w:lang w:eastAsia="ru-RU"/>
        </w:rPr>
        <w:t>орткерос</w:t>
      </w:r>
      <w:proofErr w:type="spellEnd"/>
      <w:r w:rsidRPr="0036250F">
        <w:rPr>
          <w:rFonts w:ascii="Times New Roman" w:eastAsia="Times New Roman" w:hAnsi="Times New Roman" w:cs="Times New Roman"/>
          <w:sz w:val="28"/>
          <w:szCs w:val="28"/>
          <w:lang w:eastAsia="ru-RU"/>
        </w:rPr>
        <w:t xml:space="preserve">, </w:t>
      </w:r>
      <w:proofErr w:type="spellStart"/>
      <w:r w:rsidRPr="0036250F">
        <w:rPr>
          <w:rFonts w:ascii="Times New Roman" w:eastAsia="Times New Roman" w:hAnsi="Times New Roman" w:cs="Times New Roman"/>
          <w:sz w:val="28"/>
          <w:szCs w:val="28"/>
          <w:lang w:eastAsia="ru-RU"/>
        </w:rPr>
        <w:t>ул.Советская</w:t>
      </w:r>
      <w:proofErr w:type="spellEnd"/>
      <w:r w:rsidRPr="0036250F">
        <w:rPr>
          <w:rFonts w:ascii="Times New Roman" w:eastAsia="Times New Roman" w:hAnsi="Times New Roman" w:cs="Times New Roman"/>
          <w:sz w:val="28"/>
          <w:szCs w:val="28"/>
          <w:lang w:eastAsia="ru-RU"/>
        </w:rPr>
        <w:t>, д.225</w:t>
      </w:r>
    </w:p>
    <w:p w:rsidR="000B67C5" w:rsidRPr="00592D06" w:rsidRDefault="000B67C5" w:rsidP="000B67C5">
      <w:pPr>
        <w:tabs>
          <w:tab w:val="left" w:pos="6510"/>
        </w:tabs>
        <w:spacing w:after="0" w:line="240" w:lineRule="auto"/>
        <w:jc w:val="center"/>
        <w:rPr>
          <w:b/>
          <w:sz w:val="32"/>
          <w:szCs w:val="32"/>
        </w:rPr>
      </w:pPr>
    </w:p>
    <w:p w:rsidR="000B67C5" w:rsidRDefault="000B67C5"/>
    <w:sectPr w:rsidR="000B67C5" w:rsidSect="00400C3C">
      <w:pgSz w:w="12240" w:h="15840"/>
      <w:pgMar w:top="992" w:right="851" w:bottom="709"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10" w:rsidRDefault="00F56C10" w:rsidP="000B67C5">
      <w:pPr>
        <w:spacing w:after="0" w:line="240" w:lineRule="auto"/>
      </w:pPr>
      <w:r>
        <w:separator/>
      </w:r>
    </w:p>
  </w:endnote>
  <w:endnote w:type="continuationSeparator" w:id="0">
    <w:p w:rsidR="00F56C10" w:rsidRDefault="00F56C10" w:rsidP="000B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10" w:rsidRDefault="00F56C10" w:rsidP="000B67C5">
      <w:pPr>
        <w:spacing w:after="0" w:line="240" w:lineRule="auto"/>
      </w:pPr>
      <w:r>
        <w:separator/>
      </w:r>
    </w:p>
  </w:footnote>
  <w:footnote w:type="continuationSeparator" w:id="0">
    <w:p w:rsidR="00F56C10" w:rsidRDefault="00F56C10" w:rsidP="000B67C5">
      <w:pPr>
        <w:spacing w:after="0" w:line="240" w:lineRule="auto"/>
      </w:pPr>
      <w:r>
        <w:continuationSeparator/>
      </w:r>
    </w:p>
  </w:footnote>
  <w:footnote w:id="1">
    <w:p w:rsidR="004B641C" w:rsidRPr="00777C22" w:rsidRDefault="004B641C" w:rsidP="004B641C">
      <w:pPr>
        <w:pStyle w:val="af3"/>
      </w:pPr>
      <w:r w:rsidRPr="00777C22">
        <w:rPr>
          <w:rStyle w:val="af2"/>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4B641C" w:rsidRPr="00777C22" w:rsidRDefault="004B641C" w:rsidP="004B641C">
      <w:pPr>
        <w:pStyle w:val="af3"/>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4B641C" w:rsidRPr="00777C22" w:rsidRDefault="004B641C" w:rsidP="004B641C">
      <w:pPr>
        <w:pStyle w:val="af3"/>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113397"/>
      <w:docPartObj>
        <w:docPartGallery w:val="Page Numbers (Top of Page)"/>
        <w:docPartUnique/>
      </w:docPartObj>
    </w:sdtPr>
    <w:sdtEndPr/>
    <w:sdtContent>
      <w:p w:rsidR="002E2D87" w:rsidRDefault="002E2D87">
        <w:pPr>
          <w:pStyle w:val="a8"/>
          <w:jc w:val="right"/>
        </w:pPr>
        <w:r>
          <w:fldChar w:fldCharType="begin"/>
        </w:r>
        <w:r>
          <w:instrText>PAGE   \* MERGEFORMAT</w:instrText>
        </w:r>
        <w:r>
          <w:fldChar w:fldCharType="separate"/>
        </w:r>
        <w:r w:rsidR="00E57B08">
          <w:rPr>
            <w:noProof/>
          </w:rPr>
          <w:t>1</w:t>
        </w:r>
        <w:r>
          <w:fldChar w:fldCharType="end"/>
        </w:r>
      </w:p>
    </w:sdtContent>
  </w:sdt>
  <w:p w:rsidR="002E2D87" w:rsidRDefault="002E2D8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ED3"/>
    <w:multiLevelType w:val="hybridMultilevel"/>
    <w:tmpl w:val="01BE1238"/>
    <w:lvl w:ilvl="0" w:tplc="F2347F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1F47A4"/>
    <w:multiLevelType w:val="multilevel"/>
    <w:tmpl w:val="67163C4A"/>
    <w:lvl w:ilvl="0">
      <w:start w:val="1"/>
      <w:numFmt w:val="decimal"/>
      <w:lvlText w:val="%1."/>
      <w:lvlJc w:val="left"/>
      <w:pPr>
        <w:ind w:left="450" w:hanging="450"/>
      </w:pPr>
      <w:rPr>
        <w:rFonts w:hint="default"/>
        <w:color w:val="000000"/>
      </w:rPr>
    </w:lvl>
    <w:lvl w:ilvl="1">
      <w:start w:val="1"/>
      <w:numFmt w:val="decimal"/>
      <w:lvlText w:val="%1.%2."/>
      <w:lvlJc w:val="left"/>
      <w:pPr>
        <w:ind w:left="2564" w:hanging="720"/>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520" w:hanging="108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840" w:hanging="1440"/>
      </w:pPr>
      <w:rPr>
        <w:rFonts w:hint="default"/>
        <w:color w:val="000000"/>
      </w:rPr>
    </w:lvl>
    <w:lvl w:ilvl="6">
      <w:start w:val="1"/>
      <w:numFmt w:val="decimal"/>
      <w:lvlText w:val="%1.%2.%3.%4.%5.%6.%7."/>
      <w:lvlJc w:val="left"/>
      <w:pPr>
        <w:ind w:left="4680" w:hanging="1800"/>
      </w:pPr>
      <w:rPr>
        <w:rFonts w:hint="default"/>
        <w:color w:val="000000"/>
      </w:rPr>
    </w:lvl>
    <w:lvl w:ilvl="7">
      <w:start w:val="1"/>
      <w:numFmt w:val="decimal"/>
      <w:lvlText w:val="%1.%2.%3.%4.%5.%6.%7.%8."/>
      <w:lvlJc w:val="left"/>
      <w:pPr>
        <w:ind w:left="5160" w:hanging="1800"/>
      </w:pPr>
      <w:rPr>
        <w:rFonts w:hint="default"/>
        <w:color w:val="000000"/>
      </w:rPr>
    </w:lvl>
    <w:lvl w:ilvl="8">
      <w:start w:val="1"/>
      <w:numFmt w:val="decimal"/>
      <w:lvlText w:val="%1.%2.%3.%4.%5.%6.%7.%8.%9."/>
      <w:lvlJc w:val="left"/>
      <w:pPr>
        <w:ind w:left="6000" w:hanging="2160"/>
      </w:pPr>
      <w:rPr>
        <w:rFonts w:hint="default"/>
        <w:color w:val="000000"/>
      </w:rPr>
    </w:lvl>
  </w:abstractNum>
  <w:abstractNum w:abstractNumId="2">
    <w:nsid w:val="0D175365"/>
    <w:multiLevelType w:val="multilevel"/>
    <w:tmpl w:val="04546F0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6"/>
        <w:szCs w:val="1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F66319"/>
    <w:multiLevelType w:val="multilevel"/>
    <w:tmpl w:val="D668039E"/>
    <w:lvl w:ilvl="0">
      <w:start w:val="1"/>
      <w:numFmt w:val="decimal"/>
      <w:lvlText w:val="%1."/>
      <w:lvlJc w:val="left"/>
      <w:pPr>
        <w:ind w:left="927" w:hanging="360"/>
      </w:pPr>
      <w:rPr>
        <w:rFonts w:hint="default"/>
      </w:rPr>
    </w:lvl>
    <w:lvl w:ilvl="1">
      <w:start w:val="3"/>
      <w:numFmt w:val="decimal"/>
      <w:isLgl/>
      <w:lvlText w:val="%1.%2"/>
      <w:lvlJc w:val="left"/>
      <w:pPr>
        <w:ind w:left="943"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35483AD8"/>
    <w:multiLevelType w:val="multilevel"/>
    <w:tmpl w:val="3B8CEB6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880522D"/>
    <w:multiLevelType w:val="multilevel"/>
    <w:tmpl w:val="93DE2826"/>
    <w:lvl w:ilvl="0">
      <w:start w:val="1"/>
      <w:numFmt w:val="decimal"/>
      <w:lvlText w:val="%1."/>
      <w:lvlJc w:val="left"/>
      <w:pPr>
        <w:ind w:left="927" w:hanging="360"/>
      </w:pPr>
      <w:rPr>
        <w:rFonts w:hint="default"/>
      </w:rPr>
    </w:lvl>
    <w:lvl w:ilvl="1">
      <w:start w:val="2"/>
      <w:numFmt w:val="decimal"/>
      <w:isLgl/>
      <w:lvlText w:val="%1.%2"/>
      <w:lvlJc w:val="left"/>
      <w:pPr>
        <w:ind w:left="1158" w:hanging="45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6">
    <w:nsid w:val="39384772"/>
    <w:multiLevelType w:val="multilevel"/>
    <w:tmpl w:val="3F92112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7">
    <w:nsid w:val="491D20C4"/>
    <w:multiLevelType w:val="hybridMultilevel"/>
    <w:tmpl w:val="A8507A6C"/>
    <w:lvl w:ilvl="0" w:tplc="A386B588">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A3202"/>
    <w:multiLevelType w:val="multilevel"/>
    <w:tmpl w:val="D7349E18"/>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5126524A"/>
    <w:multiLevelType w:val="multilevel"/>
    <w:tmpl w:val="F2C2A24A"/>
    <w:lvl w:ilvl="0">
      <w:start w:val="2"/>
      <w:numFmt w:val="upperRoman"/>
      <w:lvlText w:val="%1."/>
      <w:lvlJc w:val="left"/>
      <w:pPr>
        <w:ind w:left="1750" w:hanging="720"/>
      </w:pPr>
      <w:rPr>
        <w:rFonts w:hint="default"/>
        <w:b/>
        <w:color w:val="000000"/>
      </w:rPr>
    </w:lvl>
    <w:lvl w:ilvl="1">
      <w:start w:val="1"/>
      <w:numFmt w:val="decimal"/>
      <w:isLgl/>
      <w:lvlText w:val="%1.%2."/>
      <w:lvlJc w:val="left"/>
      <w:pPr>
        <w:ind w:left="1750" w:hanging="720"/>
      </w:pPr>
      <w:rPr>
        <w:rFonts w:hint="default"/>
        <w:color w:val="000000"/>
      </w:rPr>
    </w:lvl>
    <w:lvl w:ilvl="2">
      <w:start w:val="1"/>
      <w:numFmt w:val="decimal"/>
      <w:isLgl/>
      <w:lvlText w:val="%1.%2.%3."/>
      <w:lvlJc w:val="left"/>
      <w:pPr>
        <w:ind w:left="1750" w:hanging="720"/>
      </w:pPr>
      <w:rPr>
        <w:rFonts w:hint="default"/>
        <w:color w:val="000000"/>
      </w:rPr>
    </w:lvl>
    <w:lvl w:ilvl="3">
      <w:start w:val="1"/>
      <w:numFmt w:val="decimal"/>
      <w:isLgl/>
      <w:lvlText w:val="%1.%2.%3.%4."/>
      <w:lvlJc w:val="left"/>
      <w:pPr>
        <w:ind w:left="2110" w:hanging="1080"/>
      </w:pPr>
      <w:rPr>
        <w:rFonts w:hint="default"/>
        <w:color w:val="000000"/>
      </w:rPr>
    </w:lvl>
    <w:lvl w:ilvl="4">
      <w:start w:val="1"/>
      <w:numFmt w:val="decimal"/>
      <w:isLgl/>
      <w:lvlText w:val="%1.%2.%3.%4.%5."/>
      <w:lvlJc w:val="left"/>
      <w:pPr>
        <w:ind w:left="2110" w:hanging="1080"/>
      </w:pPr>
      <w:rPr>
        <w:rFonts w:hint="default"/>
        <w:color w:val="000000"/>
      </w:rPr>
    </w:lvl>
    <w:lvl w:ilvl="5">
      <w:start w:val="1"/>
      <w:numFmt w:val="decimal"/>
      <w:isLgl/>
      <w:lvlText w:val="%1.%2.%3.%4.%5.%6."/>
      <w:lvlJc w:val="left"/>
      <w:pPr>
        <w:ind w:left="2470" w:hanging="1440"/>
      </w:pPr>
      <w:rPr>
        <w:rFonts w:hint="default"/>
        <w:color w:val="000000"/>
      </w:rPr>
    </w:lvl>
    <w:lvl w:ilvl="6">
      <w:start w:val="1"/>
      <w:numFmt w:val="decimal"/>
      <w:isLgl/>
      <w:lvlText w:val="%1.%2.%3.%4.%5.%6.%7."/>
      <w:lvlJc w:val="left"/>
      <w:pPr>
        <w:ind w:left="2830" w:hanging="1800"/>
      </w:pPr>
      <w:rPr>
        <w:rFonts w:hint="default"/>
        <w:color w:val="000000"/>
      </w:rPr>
    </w:lvl>
    <w:lvl w:ilvl="7">
      <w:start w:val="1"/>
      <w:numFmt w:val="decimal"/>
      <w:isLgl/>
      <w:lvlText w:val="%1.%2.%3.%4.%5.%6.%7.%8."/>
      <w:lvlJc w:val="left"/>
      <w:pPr>
        <w:ind w:left="2830" w:hanging="1800"/>
      </w:pPr>
      <w:rPr>
        <w:rFonts w:hint="default"/>
        <w:color w:val="000000"/>
      </w:rPr>
    </w:lvl>
    <w:lvl w:ilvl="8">
      <w:start w:val="1"/>
      <w:numFmt w:val="decimal"/>
      <w:isLgl/>
      <w:lvlText w:val="%1.%2.%3.%4.%5.%6.%7.%8.%9."/>
      <w:lvlJc w:val="left"/>
      <w:pPr>
        <w:ind w:left="3190" w:hanging="2160"/>
      </w:pPr>
      <w:rPr>
        <w:rFonts w:hint="default"/>
        <w:color w:val="000000"/>
      </w:rPr>
    </w:lvl>
  </w:abstractNum>
  <w:abstractNum w:abstractNumId="10">
    <w:nsid w:val="6FC47C53"/>
    <w:multiLevelType w:val="hybridMultilevel"/>
    <w:tmpl w:val="905ECB0C"/>
    <w:lvl w:ilvl="0" w:tplc="FF145D5A">
      <w:start w:val="1"/>
      <w:numFmt w:val="decimal"/>
      <w:lvlText w:val="%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10"/>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
  </w:num>
  <w:num w:numId="10">
    <w:abstractNumId w:val="9"/>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D2"/>
    <w:rsid w:val="00001DC8"/>
    <w:rsid w:val="00005A1C"/>
    <w:rsid w:val="000874EA"/>
    <w:rsid w:val="0009116D"/>
    <w:rsid w:val="000A11EB"/>
    <w:rsid w:val="000A7FC6"/>
    <w:rsid w:val="000B67C5"/>
    <w:rsid w:val="000E701A"/>
    <w:rsid w:val="000F0CBF"/>
    <w:rsid w:val="000F6A9B"/>
    <w:rsid w:val="00166846"/>
    <w:rsid w:val="001A328F"/>
    <w:rsid w:val="001B18E8"/>
    <w:rsid w:val="001C2E44"/>
    <w:rsid w:val="002637BC"/>
    <w:rsid w:val="00283A5B"/>
    <w:rsid w:val="002E2D87"/>
    <w:rsid w:val="00332C53"/>
    <w:rsid w:val="00400C3C"/>
    <w:rsid w:val="00442BD7"/>
    <w:rsid w:val="004538C2"/>
    <w:rsid w:val="00475794"/>
    <w:rsid w:val="004B641C"/>
    <w:rsid w:val="004F5D22"/>
    <w:rsid w:val="005A2521"/>
    <w:rsid w:val="0061681D"/>
    <w:rsid w:val="00637599"/>
    <w:rsid w:val="006D589D"/>
    <w:rsid w:val="00722E22"/>
    <w:rsid w:val="007964BF"/>
    <w:rsid w:val="007B58F1"/>
    <w:rsid w:val="007B6236"/>
    <w:rsid w:val="007E3377"/>
    <w:rsid w:val="007F1866"/>
    <w:rsid w:val="00844706"/>
    <w:rsid w:val="0089278F"/>
    <w:rsid w:val="008A3F3A"/>
    <w:rsid w:val="008B02D8"/>
    <w:rsid w:val="0098481A"/>
    <w:rsid w:val="009D350D"/>
    <w:rsid w:val="00A1289B"/>
    <w:rsid w:val="00A663E4"/>
    <w:rsid w:val="00AA3CC1"/>
    <w:rsid w:val="00AF5100"/>
    <w:rsid w:val="00B33C76"/>
    <w:rsid w:val="00B414D2"/>
    <w:rsid w:val="00B61670"/>
    <w:rsid w:val="00BA7481"/>
    <w:rsid w:val="00BC46F5"/>
    <w:rsid w:val="00BC6558"/>
    <w:rsid w:val="00BD714F"/>
    <w:rsid w:val="00C4111D"/>
    <w:rsid w:val="00C504BB"/>
    <w:rsid w:val="00C53AB7"/>
    <w:rsid w:val="00C67AF9"/>
    <w:rsid w:val="00D32A2E"/>
    <w:rsid w:val="00D4026C"/>
    <w:rsid w:val="00D63811"/>
    <w:rsid w:val="00D85128"/>
    <w:rsid w:val="00E1068A"/>
    <w:rsid w:val="00E57B08"/>
    <w:rsid w:val="00E84E51"/>
    <w:rsid w:val="00F0583D"/>
    <w:rsid w:val="00F5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9B"/>
  </w:style>
  <w:style w:type="paragraph" w:styleId="1">
    <w:name w:val="heading 1"/>
    <w:basedOn w:val="a"/>
    <w:next w:val="a"/>
    <w:link w:val="10"/>
    <w:uiPriority w:val="9"/>
    <w:qFormat/>
    <w:rsid w:val="00E84E51"/>
    <w:pPr>
      <w:keepNext/>
      <w:spacing w:before="240" w:after="60" w:line="240" w:lineRule="auto"/>
      <w:outlineLvl w:val="0"/>
    </w:pPr>
    <w:rPr>
      <w:rFonts w:ascii="Cambria" w:eastAsia="Calibri" w:hAnsi="Cambria" w:cs="Times New Roman"/>
      <w:b/>
      <w:bCs/>
      <w:kern w:val="32"/>
      <w:sz w:val="32"/>
      <w:szCs w:val="32"/>
      <w:lang w:val="x-none" w:eastAsia="ru-RU"/>
    </w:rPr>
  </w:style>
  <w:style w:type="paragraph" w:styleId="2">
    <w:name w:val="heading 2"/>
    <w:basedOn w:val="a"/>
    <w:next w:val="a"/>
    <w:link w:val="20"/>
    <w:uiPriority w:val="9"/>
    <w:qFormat/>
    <w:rsid w:val="00E84E51"/>
    <w:pPr>
      <w:keepNext/>
      <w:spacing w:after="0" w:line="240" w:lineRule="auto"/>
      <w:jc w:val="center"/>
      <w:outlineLvl w:val="1"/>
    </w:pPr>
    <w:rPr>
      <w:rFonts w:ascii="Times New Roman" w:eastAsia="Times New Roman" w:hAnsi="Times New Roman" w:cs="Times New Roman"/>
      <w:sz w:val="32"/>
      <w:szCs w:val="20"/>
      <w:lang w:val="x-none" w:eastAsia="x-none"/>
    </w:rPr>
  </w:style>
  <w:style w:type="paragraph" w:styleId="3">
    <w:name w:val="heading 3"/>
    <w:basedOn w:val="a"/>
    <w:next w:val="a"/>
    <w:link w:val="30"/>
    <w:qFormat/>
    <w:rsid w:val="00E84E51"/>
    <w:pPr>
      <w:keepNext/>
      <w:spacing w:after="0" w:line="240" w:lineRule="auto"/>
      <w:jc w:val="center"/>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uiPriority w:val="9"/>
    <w:qFormat/>
    <w:rsid w:val="00E84E51"/>
    <w:pPr>
      <w:keepNext/>
      <w:spacing w:before="240" w:after="60" w:line="240" w:lineRule="auto"/>
      <w:outlineLvl w:val="3"/>
    </w:pPr>
    <w:rPr>
      <w:rFonts w:ascii="Times New Roman" w:eastAsia="Calibri" w:hAnsi="Times New Roman" w:cs="Times New Roman"/>
      <w:b/>
      <w:bCs/>
      <w:sz w:val="20"/>
      <w:szCs w:val="20"/>
      <w:lang w:val="x-none" w:eastAsia="ru-RU"/>
    </w:rPr>
  </w:style>
  <w:style w:type="paragraph" w:styleId="5">
    <w:name w:val="heading 5"/>
    <w:basedOn w:val="a"/>
    <w:next w:val="a"/>
    <w:link w:val="50"/>
    <w:qFormat/>
    <w:rsid w:val="00E84E51"/>
    <w:pPr>
      <w:keepNext/>
      <w:spacing w:after="0" w:line="240" w:lineRule="auto"/>
      <w:jc w:val="right"/>
      <w:outlineLvl w:val="4"/>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E84E51"/>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rsid w:val="00A1289B"/>
    <w:pPr>
      <w:spacing w:after="0" w:line="240" w:lineRule="auto"/>
      <w:ind w:left="-360" w:firstLine="360"/>
      <w:jc w:val="center"/>
    </w:pPr>
    <w:rPr>
      <w:rFonts w:ascii="Monotype Corsiva" w:eastAsia="Times New Roman" w:hAnsi="Mangal" w:cs="Times New Roman"/>
      <w:b/>
      <w:i/>
      <w:shadow/>
      <w:sz w:val="96"/>
      <w:szCs w:val="96"/>
      <w:lang w:eastAsia="ru-RU"/>
    </w:rPr>
  </w:style>
  <w:style w:type="paragraph" w:styleId="a3">
    <w:name w:val="Balloon Text"/>
    <w:basedOn w:val="a"/>
    <w:link w:val="a4"/>
    <w:uiPriority w:val="99"/>
    <w:semiHidden/>
    <w:unhideWhenUsed/>
    <w:rsid w:val="00A12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89B"/>
    <w:rPr>
      <w:rFonts w:ascii="Tahoma" w:hAnsi="Tahoma" w:cs="Tahoma"/>
      <w:sz w:val="16"/>
      <w:szCs w:val="16"/>
    </w:rPr>
  </w:style>
  <w:style w:type="paragraph" w:customStyle="1" w:styleId="ConsPlusTitle">
    <w:name w:val="ConsPlusTitle"/>
    <w:rsid w:val="00A1289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5">
    <w:name w:val="Table Grid"/>
    <w:basedOn w:val="a1"/>
    <w:uiPriority w:val="59"/>
    <w:rsid w:val="00A1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1289B"/>
  </w:style>
  <w:style w:type="paragraph" w:customStyle="1" w:styleId="ConsPlusNormal">
    <w:name w:val="ConsPlusNormal"/>
    <w:uiPriority w:val="99"/>
    <w:qFormat/>
    <w:rsid w:val="00A1289B"/>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6">
    <w:name w:val="Hyperlink"/>
    <w:basedOn w:val="a0"/>
    <w:unhideWhenUsed/>
    <w:rsid w:val="00A1289B"/>
    <w:rPr>
      <w:color w:val="0000FF" w:themeColor="hyperlink"/>
      <w:u w:val="single"/>
    </w:rPr>
  </w:style>
  <w:style w:type="paragraph" w:styleId="a7">
    <w:name w:val="List Paragraph"/>
    <w:basedOn w:val="a"/>
    <w:uiPriority w:val="34"/>
    <w:qFormat/>
    <w:rsid w:val="00A1289B"/>
    <w:pPr>
      <w:spacing w:after="0" w:line="240" w:lineRule="auto"/>
      <w:ind w:left="720"/>
      <w:contextualSpacing/>
    </w:pPr>
    <w:rPr>
      <w:rFonts w:ascii="Times New Roman" w:hAnsi="Times New Roman"/>
      <w:sz w:val="28"/>
    </w:rPr>
  </w:style>
  <w:style w:type="numbering" w:customStyle="1" w:styleId="110">
    <w:name w:val="Нет списка11"/>
    <w:next w:val="a2"/>
    <w:uiPriority w:val="99"/>
    <w:semiHidden/>
    <w:unhideWhenUsed/>
    <w:rsid w:val="00A1289B"/>
  </w:style>
  <w:style w:type="paragraph" w:styleId="a8">
    <w:name w:val="header"/>
    <w:basedOn w:val="a"/>
    <w:link w:val="a9"/>
    <w:uiPriority w:val="99"/>
    <w:unhideWhenUsed/>
    <w:rsid w:val="00A128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289B"/>
  </w:style>
  <w:style w:type="paragraph" w:styleId="aa">
    <w:name w:val="footer"/>
    <w:basedOn w:val="a"/>
    <w:link w:val="ab"/>
    <w:uiPriority w:val="99"/>
    <w:unhideWhenUsed/>
    <w:rsid w:val="00A128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289B"/>
  </w:style>
  <w:style w:type="numbering" w:customStyle="1" w:styleId="21">
    <w:name w:val="Нет списка2"/>
    <w:next w:val="a2"/>
    <w:uiPriority w:val="99"/>
    <w:semiHidden/>
    <w:unhideWhenUsed/>
    <w:rsid w:val="00A1289B"/>
  </w:style>
  <w:style w:type="numbering" w:customStyle="1" w:styleId="12">
    <w:name w:val="Нет списка12"/>
    <w:next w:val="a2"/>
    <w:uiPriority w:val="99"/>
    <w:semiHidden/>
    <w:unhideWhenUsed/>
    <w:rsid w:val="00A1289B"/>
  </w:style>
  <w:style w:type="paragraph" w:customStyle="1" w:styleId="ConsPlusNonformat">
    <w:name w:val="ConsPlusNonformat"/>
    <w:uiPriority w:val="99"/>
    <w:rsid w:val="00A128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84E51"/>
    <w:rPr>
      <w:rFonts w:ascii="Cambria" w:eastAsia="Calibri" w:hAnsi="Cambria" w:cs="Times New Roman"/>
      <w:b/>
      <w:bCs/>
      <w:kern w:val="32"/>
      <w:sz w:val="32"/>
      <w:szCs w:val="32"/>
      <w:lang w:val="x-none" w:eastAsia="ru-RU"/>
    </w:rPr>
  </w:style>
  <w:style w:type="character" w:customStyle="1" w:styleId="20">
    <w:name w:val="Заголовок 2 Знак"/>
    <w:basedOn w:val="a0"/>
    <w:link w:val="2"/>
    <w:uiPriority w:val="9"/>
    <w:rsid w:val="00E84E51"/>
    <w:rPr>
      <w:rFonts w:ascii="Times New Roman" w:eastAsia="Times New Roman" w:hAnsi="Times New Roman" w:cs="Times New Roman"/>
      <w:sz w:val="32"/>
      <w:szCs w:val="20"/>
      <w:lang w:val="x-none" w:eastAsia="x-none"/>
    </w:rPr>
  </w:style>
  <w:style w:type="character" w:customStyle="1" w:styleId="30">
    <w:name w:val="Заголовок 3 Знак"/>
    <w:basedOn w:val="a0"/>
    <w:link w:val="3"/>
    <w:rsid w:val="00E84E51"/>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
    <w:rsid w:val="00E84E51"/>
    <w:rPr>
      <w:rFonts w:ascii="Times New Roman" w:eastAsia="Calibri" w:hAnsi="Times New Roman" w:cs="Times New Roman"/>
      <w:b/>
      <w:bCs/>
      <w:sz w:val="20"/>
      <w:szCs w:val="20"/>
      <w:lang w:val="x-none" w:eastAsia="ru-RU"/>
    </w:rPr>
  </w:style>
  <w:style w:type="character" w:customStyle="1" w:styleId="50">
    <w:name w:val="Заголовок 5 Знак"/>
    <w:basedOn w:val="a0"/>
    <w:link w:val="5"/>
    <w:rsid w:val="00E84E51"/>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E84E51"/>
    <w:rPr>
      <w:rFonts w:ascii="Times New Roman" w:eastAsia="Times New Roman" w:hAnsi="Times New Roman" w:cs="Times New Roman"/>
      <w:sz w:val="24"/>
      <w:szCs w:val="24"/>
      <w:lang w:val="x-none" w:eastAsia="x-none"/>
    </w:rPr>
  </w:style>
  <w:style w:type="numbering" w:customStyle="1" w:styleId="32">
    <w:name w:val="Нет списка3"/>
    <w:next w:val="a2"/>
    <w:uiPriority w:val="99"/>
    <w:semiHidden/>
    <w:unhideWhenUsed/>
    <w:rsid w:val="00E84E51"/>
  </w:style>
  <w:style w:type="paragraph" w:styleId="ac">
    <w:name w:val="Body Text"/>
    <w:basedOn w:val="a"/>
    <w:link w:val="ad"/>
    <w:uiPriority w:val="99"/>
    <w:rsid w:val="00E84E51"/>
    <w:pPr>
      <w:spacing w:after="0" w:line="240" w:lineRule="auto"/>
      <w:jc w:val="both"/>
    </w:pPr>
    <w:rPr>
      <w:rFonts w:ascii="Times New Roman" w:eastAsia="Calibri" w:hAnsi="Times New Roman" w:cs="Times New Roman"/>
      <w:sz w:val="20"/>
      <w:szCs w:val="20"/>
      <w:lang w:val="x-none" w:eastAsia="ru-RU"/>
    </w:rPr>
  </w:style>
  <w:style w:type="character" w:customStyle="1" w:styleId="ad">
    <w:name w:val="Основной текст Знак"/>
    <w:basedOn w:val="a0"/>
    <w:link w:val="ac"/>
    <w:uiPriority w:val="99"/>
    <w:rsid w:val="00E84E51"/>
    <w:rPr>
      <w:rFonts w:ascii="Times New Roman" w:eastAsia="Calibri" w:hAnsi="Times New Roman" w:cs="Times New Roman"/>
      <w:sz w:val="20"/>
      <w:szCs w:val="20"/>
      <w:lang w:val="x-none" w:eastAsia="ru-RU"/>
    </w:rPr>
  </w:style>
  <w:style w:type="paragraph" w:styleId="22">
    <w:name w:val="Body Text Indent 2"/>
    <w:basedOn w:val="a"/>
    <w:link w:val="23"/>
    <w:uiPriority w:val="99"/>
    <w:semiHidden/>
    <w:rsid w:val="00E84E51"/>
    <w:pPr>
      <w:spacing w:after="120" w:line="480" w:lineRule="auto"/>
      <w:ind w:left="283"/>
    </w:pPr>
    <w:rPr>
      <w:rFonts w:ascii="Times New Roman" w:eastAsia="Calibri" w:hAnsi="Times New Roman" w:cs="Times New Roman"/>
      <w:sz w:val="20"/>
      <w:szCs w:val="20"/>
      <w:lang w:val="x-none" w:eastAsia="ru-RU"/>
    </w:rPr>
  </w:style>
  <w:style w:type="character" w:customStyle="1" w:styleId="23">
    <w:name w:val="Основной текст с отступом 2 Знак"/>
    <w:basedOn w:val="a0"/>
    <w:link w:val="22"/>
    <w:uiPriority w:val="99"/>
    <w:semiHidden/>
    <w:rsid w:val="00E84E51"/>
    <w:rPr>
      <w:rFonts w:ascii="Times New Roman" w:eastAsia="Calibri" w:hAnsi="Times New Roman" w:cs="Times New Roman"/>
      <w:sz w:val="20"/>
      <w:szCs w:val="20"/>
      <w:lang w:val="x-none" w:eastAsia="ru-RU"/>
    </w:rPr>
  </w:style>
  <w:style w:type="paragraph" w:styleId="24">
    <w:name w:val="Body Text 2"/>
    <w:basedOn w:val="a"/>
    <w:link w:val="25"/>
    <w:uiPriority w:val="99"/>
    <w:rsid w:val="00E84E51"/>
    <w:pPr>
      <w:spacing w:after="120" w:line="480" w:lineRule="auto"/>
    </w:pPr>
    <w:rPr>
      <w:rFonts w:ascii="Times New Roman" w:eastAsia="Calibri" w:hAnsi="Times New Roman" w:cs="Times New Roman"/>
      <w:sz w:val="20"/>
      <w:szCs w:val="20"/>
      <w:lang w:val="x-none" w:eastAsia="ru-RU"/>
    </w:rPr>
  </w:style>
  <w:style w:type="character" w:customStyle="1" w:styleId="25">
    <w:name w:val="Основной текст 2 Знак"/>
    <w:basedOn w:val="a0"/>
    <w:link w:val="24"/>
    <w:uiPriority w:val="99"/>
    <w:rsid w:val="00E84E51"/>
    <w:rPr>
      <w:rFonts w:ascii="Times New Roman" w:eastAsia="Calibri" w:hAnsi="Times New Roman" w:cs="Times New Roman"/>
      <w:sz w:val="20"/>
      <w:szCs w:val="20"/>
      <w:lang w:val="x-none" w:eastAsia="ru-RU"/>
    </w:rPr>
  </w:style>
  <w:style w:type="paragraph" w:customStyle="1" w:styleId="ConsPlusCell">
    <w:name w:val="ConsPlusCell"/>
    <w:rsid w:val="00E84E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rsid w:val="00E8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x-none" w:eastAsia="x-none"/>
    </w:rPr>
  </w:style>
  <w:style w:type="character" w:customStyle="1" w:styleId="HTML0">
    <w:name w:val="Стандартный HTML Знак"/>
    <w:basedOn w:val="a0"/>
    <w:link w:val="HTML"/>
    <w:uiPriority w:val="99"/>
    <w:rsid w:val="00E84E51"/>
    <w:rPr>
      <w:rFonts w:ascii="Courier New" w:eastAsia="Courier New" w:hAnsi="Courier New" w:cs="Times New Roman"/>
      <w:sz w:val="20"/>
      <w:szCs w:val="20"/>
      <w:lang w:val="x-none" w:eastAsia="x-none"/>
    </w:rPr>
  </w:style>
  <w:style w:type="paragraph" w:customStyle="1" w:styleId="ae">
    <w:name w:val="Знак Знак Знак Знак"/>
    <w:basedOn w:val="a"/>
    <w:rsid w:val="00E84E51"/>
    <w:pPr>
      <w:spacing w:after="160" w:line="240" w:lineRule="exact"/>
    </w:pPr>
    <w:rPr>
      <w:rFonts w:ascii="Verdana" w:eastAsia="Times New Roman" w:hAnsi="Verdana" w:cs="Times New Roman"/>
      <w:sz w:val="20"/>
      <w:szCs w:val="20"/>
      <w:lang w:val="en-US"/>
    </w:rPr>
  </w:style>
  <w:style w:type="paragraph" w:customStyle="1" w:styleId="ConsTitle">
    <w:name w:val="ConsTitle"/>
    <w:rsid w:val="00E84E51"/>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table" w:customStyle="1" w:styleId="13">
    <w:name w:val="Сетка таблицы1"/>
    <w:basedOn w:val="a1"/>
    <w:next w:val="a5"/>
    <w:uiPriority w:val="59"/>
    <w:locked/>
    <w:rsid w:val="00E84E5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Обычный1"/>
    <w:rsid w:val="00E84E5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E84E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
    <w:name w:val="Знак"/>
    <w:basedOn w:val="a"/>
    <w:rsid w:val="00E84E51"/>
    <w:pPr>
      <w:spacing w:after="160" w:line="240" w:lineRule="exact"/>
    </w:pPr>
    <w:rPr>
      <w:rFonts w:ascii="Verdana" w:eastAsia="Times New Roman" w:hAnsi="Verdana" w:cs="Times New Roman"/>
      <w:sz w:val="20"/>
      <w:szCs w:val="20"/>
      <w:lang w:val="en-US"/>
    </w:rPr>
  </w:style>
  <w:style w:type="paragraph" w:styleId="33">
    <w:name w:val="Body Text Indent 3"/>
    <w:basedOn w:val="a"/>
    <w:link w:val="34"/>
    <w:rsid w:val="00E84E5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E84E51"/>
    <w:rPr>
      <w:rFonts w:ascii="Times New Roman" w:eastAsia="Times New Roman" w:hAnsi="Times New Roman" w:cs="Times New Roman"/>
      <w:sz w:val="16"/>
      <w:szCs w:val="16"/>
      <w:lang w:val="x-none" w:eastAsia="x-none"/>
    </w:rPr>
  </w:style>
  <w:style w:type="paragraph" w:customStyle="1" w:styleId="af0">
    <w:name w:val="Нормальный (таблица)"/>
    <w:basedOn w:val="a"/>
    <w:next w:val="a"/>
    <w:uiPriority w:val="99"/>
    <w:rsid w:val="00E84E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E84E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30">
    <w:name w:val="Нет списка13"/>
    <w:next w:val="a2"/>
    <w:uiPriority w:val="99"/>
    <w:semiHidden/>
    <w:unhideWhenUsed/>
    <w:rsid w:val="00E84E51"/>
  </w:style>
  <w:style w:type="paragraph" w:customStyle="1" w:styleId="ConsPlusDocList">
    <w:name w:val="ConsPlusDocList"/>
    <w:rsid w:val="00E84E51"/>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E84E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E84E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E84E51"/>
    <w:pPr>
      <w:widowControl w:val="0"/>
      <w:autoSpaceDE w:val="0"/>
      <w:autoSpaceDN w:val="0"/>
      <w:spacing w:after="0" w:line="240" w:lineRule="auto"/>
    </w:pPr>
    <w:rPr>
      <w:rFonts w:ascii="Arial" w:eastAsia="Times New Roman" w:hAnsi="Arial" w:cs="Arial"/>
      <w:sz w:val="20"/>
      <w:lang w:eastAsia="ru-RU"/>
    </w:rPr>
  </w:style>
  <w:style w:type="character" w:styleId="af1">
    <w:name w:val="FollowedHyperlink"/>
    <w:basedOn w:val="a0"/>
    <w:uiPriority w:val="99"/>
    <w:semiHidden/>
    <w:unhideWhenUsed/>
    <w:rsid w:val="007B58F1"/>
    <w:rPr>
      <w:color w:val="800080"/>
      <w:u w:val="single"/>
    </w:rPr>
  </w:style>
  <w:style w:type="paragraph" w:customStyle="1" w:styleId="xl66">
    <w:name w:val="xl66"/>
    <w:basedOn w:val="a"/>
    <w:rsid w:val="007B5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3">
    <w:name w:val="xl73"/>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7B58F1"/>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B58F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94">
    <w:name w:val="xl94"/>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97">
    <w:name w:val="xl9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00">
    <w:name w:val="xl10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05">
    <w:name w:val="xl105"/>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7">
    <w:name w:val="xl107"/>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09">
    <w:name w:val="xl109"/>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1">
    <w:name w:val="xl111"/>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5">
    <w:name w:val="xl115"/>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19">
    <w:name w:val="xl119"/>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22">
    <w:name w:val="xl12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23">
    <w:name w:val="xl12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4">
    <w:name w:val="xl12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30">
    <w:name w:val="xl130"/>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31">
    <w:name w:val="xl131"/>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7B58F1"/>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9">
    <w:name w:val="xl13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1">
    <w:name w:val="xl14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2">
    <w:name w:val="xl14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3">
    <w:name w:val="xl14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7">
    <w:name w:val="xl14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7B58F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9">
    <w:name w:val="xl149"/>
    <w:basedOn w:val="a"/>
    <w:rsid w:val="007B58F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41">
    <w:name w:val="Нет списка4"/>
    <w:next w:val="a2"/>
    <w:uiPriority w:val="99"/>
    <w:semiHidden/>
    <w:unhideWhenUsed/>
    <w:rsid w:val="004B641C"/>
  </w:style>
  <w:style w:type="table" w:customStyle="1" w:styleId="26">
    <w:name w:val="Сетка таблицы2"/>
    <w:basedOn w:val="a1"/>
    <w:next w:val="a5"/>
    <w:rsid w:val="004B6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39"/>
    <w:rsid w:val="004B6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iPriority w:val="99"/>
    <w:semiHidden/>
    <w:unhideWhenUsed/>
    <w:rsid w:val="004B641C"/>
    <w:rPr>
      <w:vertAlign w:val="superscript"/>
    </w:rPr>
  </w:style>
  <w:style w:type="paragraph" w:styleId="af3">
    <w:name w:val="footnote text"/>
    <w:basedOn w:val="a"/>
    <w:link w:val="15"/>
    <w:uiPriority w:val="99"/>
    <w:semiHidden/>
    <w:unhideWhenUsed/>
    <w:rsid w:val="004B641C"/>
    <w:pPr>
      <w:spacing w:after="0" w:line="240" w:lineRule="auto"/>
      <w:jc w:val="both"/>
    </w:pPr>
    <w:rPr>
      <w:rFonts w:ascii="Times New Roman" w:eastAsiaTheme="minorEastAsia" w:hAnsi="Times New Roman"/>
      <w:sz w:val="20"/>
      <w:szCs w:val="20"/>
      <w:lang w:eastAsia="ru-RU"/>
    </w:rPr>
  </w:style>
  <w:style w:type="character" w:customStyle="1" w:styleId="af4">
    <w:name w:val="Текст сноски Знак"/>
    <w:basedOn w:val="a0"/>
    <w:uiPriority w:val="99"/>
    <w:semiHidden/>
    <w:rsid w:val="004B641C"/>
    <w:rPr>
      <w:sz w:val="20"/>
      <w:szCs w:val="20"/>
    </w:rPr>
  </w:style>
  <w:style w:type="character" w:customStyle="1" w:styleId="15">
    <w:name w:val="Текст сноски Знак1"/>
    <w:basedOn w:val="a0"/>
    <w:link w:val="af3"/>
    <w:uiPriority w:val="99"/>
    <w:semiHidden/>
    <w:rsid w:val="004B641C"/>
    <w:rPr>
      <w:rFonts w:ascii="Times New Roman" w:eastAsiaTheme="minorEastAsia" w:hAnsi="Times New Roman"/>
      <w:sz w:val="20"/>
      <w:szCs w:val="20"/>
      <w:lang w:eastAsia="ru-RU"/>
    </w:rPr>
  </w:style>
  <w:style w:type="character" w:customStyle="1" w:styleId="27">
    <w:name w:val="Основной текст (2)_"/>
    <w:basedOn w:val="a0"/>
    <w:link w:val="28"/>
    <w:locked/>
    <w:rsid w:val="004B641C"/>
    <w:rPr>
      <w:rFonts w:ascii="Times New Roman" w:eastAsia="Times New Roman" w:hAnsi="Times New Roman" w:cs="Times New Roman"/>
      <w:sz w:val="18"/>
      <w:szCs w:val="18"/>
    </w:rPr>
  </w:style>
  <w:style w:type="paragraph" w:customStyle="1" w:styleId="28">
    <w:name w:val="Основной текст (2)"/>
    <w:basedOn w:val="a"/>
    <w:link w:val="27"/>
    <w:rsid w:val="004B641C"/>
    <w:pPr>
      <w:widowControl w:val="0"/>
      <w:spacing w:after="0" w:line="252" w:lineRule="auto"/>
      <w:ind w:firstLine="500"/>
    </w:pPr>
    <w:rPr>
      <w:rFonts w:ascii="Times New Roman" w:eastAsia="Times New Roman" w:hAnsi="Times New Roman" w:cs="Times New Roman"/>
      <w:sz w:val="18"/>
      <w:szCs w:val="18"/>
    </w:rPr>
  </w:style>
  <w:style w:type="character" w:customStyle="1" w:styleId="af5">
    <w:name w:val="Основной текст_"/>
    <w:basedOn w:val="a0"/>
    <w:link w:val="16"/>
    <w:locked/>
    <w:rsid w:val="004B641C"/>
    <w:rPr>
      <w:rFonts w:ascii="Times New Roman" w:eastAsia="Times New Roman" w:hAnsi="Times New Roman" w:cs="Times New Roman"/>
      <w:sz w:val="16"/>
      <w:szCs w:val="16"/>
    </w:rPr>
  </w:style>
  <w:style w:type="paragraph" w:customStyle="1" w:styleId="16">
    <w:name w:val="Основной текст1"/>
    <w:basedOn w:val="a"/>
    <w:link w:val="af5"/>
    <w:rsid w:val="004B641C"/>
    <w:pPr>
      <w:widowControl w:val="0"/>
      <w:spacing w:after="0" w:line="240" w:lineRule="auto"/>
      <w:ind w:firstLine="400"/>
    </w:pPr>
    <w:rPr>
      <w:rFonts w:ascii="Times New Roman" w:eastAsia="Times New Roman" w:hAnsi="Times New Roman" w:cs="Times New Roman"/>
      <w:sz w:val="16"/>
      <w:szCs w:val="16"/>
    </w:rPr>
  </w:style>
  <w:style w:type="character" w:customStyle="1" w:styleId="HTML1">
    <w:name w:val="Стандартный HTML Знак1"/>
    <w:basedOn w:val="a0"/>
    <w:uiPriority w:val="99"/>
    <w:semiHidden/>
    <w:rsid w:val="004B641C"/>
    <w:rPr>
      <w:rFonts w:ascii="Consolas" w:eastAsia="Times New Roman" w:hAnsi="Consolas" w:cs="Consolas"/>
      <w:sz w:val="20"/>
      <w:szCs w:val="20"/>
    </w:rPr>
  </w:style>
  <w:style w:type="character" w:customStyle="1" w:styleId="af6">
    <w:name w:val="Текст примечания Знак"/>
    <w:basedOn w:val="a0"/>
    <w:link w:val="af7"/>
    <w:uiPriority w:val="99"/>
    <w:semiHidden/>
    <w:rsid w:val="004B641C"/>
    <w:rPr>
      <w:rFonts w:ascii="Times New Roman" w:eastAsia="Times New Roman" w:hAnsi="Times New Roman" w:cs="Times New Roman"/>
      <w:sz w:val="20"/>
      <w:szCs w:val="20"/>
      <w:lang w:val="x-none" w:eastAsia="ar-SA"/>
    </w:rPr>
  </w:style>
  <w:style w:type="paragraph" w:styleId="af7">
    <w:name w:val="annotation text"/>
    <w:basedOn w:val="a"/>
    <w:link w:val="af6"/>
    <w:uiPriority w:val="99"/>
    <w:semiHidden/>
    <w:unhideWhenUsed/>
    <w:rsid w:val="004B641C"/>
    <w:pPr>
      <w:spacing w:after="0" w:line="240" w:lineRule="auto"/>
    </w:pPr>
    <w:rPr>
      <w:rFonts w:ascii="Times New Roman" w:eastAsia="Times New Roman" w:hAnsi="Times New Roman" w:cs="Times New Roman"/>
      <w:sz w:val="20"/>
      <w:szCs w:val="20"/>
      <w:lang w:val="x-none" w:eastAsia="ar-SA"/>
    </w:rPr>
  </w:style>
  <w:style w:type="character" w:customStyle="1" w:styleId="17">
    <w:name w:val="Текст примечания Знак1"/>
    <w:basedOn w:val="a0"/>
    <w:uiPriority w:val="99"/>
    <w:semiHidden/>
    <w:rsid w:val="004B641C"/>
    <w:rPr>
      <w:sz w:val="20"/>
      <w:szCs w:val="20"/>
    </w:rPr>
  </w:style>
  <w:style w:type="character" w:customStyle="1" w:styleId="18">
    <w:name w:val="Верхний колонтитул Знак1"/>
    <w:basedOn w:val="a0"/>
    <w:uiPriority w:val="99"/>
    <w:semiHidden/>
    <w:rsid w:val="004B641C"/>
    <w:rPr>
      <w:rFonts w:ascii="Times New Roman" w:eastAsia="Times New Roman" w:hAnsi="Times New Roman" w:cs="Times New Roman"/>
    </w:rPr>
  </w:style>
  <w:style w:type="character" w:customStyle="1" w:styleId="19">
    <w:name w:val="Нижний колонтитул Знак1"/>
    <w:basedOn w:val="a0"/>
    <w:uiPriority w:val="99"/>
    <w:semiHidden/>
    <w:rsid w:val="004B641C"/>
    <w:rPr>
      <w:rFonts w:ascii="Times New Roman" w:eastAsia="Times New Roman" w:hAnsi="Times New Roman" w:cs="Times New Roman"/>
    </w:rPr>
  </w:style>
  <w:style w:type="character" w:customStyle="1" w:styleId="1a">
    <w:name w:val="Основной текст Знак1"/>
    <w:basedOn w:val="a0"/>
    <w:uiPriority w:val="99"/>
    <w:semiHidden/>
    <w:rsid w:val="004B641C"/>
    <w:rPr>
      <w:rFonts w:ascii="Times New Roman" w:eastAsia="Times New Roman" w:hAnsi="Times New Roman" w:cs="Times New Roman"/>
    </w:rPr>
  </w:style>
  <w:style w:type="character" w:customStyle="1" w:styleId="af8">
    <w:name w:val="Подпись Знак"/>
    <w:basedOn w:val="a0"/>
    <w:link w:val="af9"/>
    <w:uiPriority w:val="99"/>
    <w:semiHidden/>
    <w:rsid w:val="004B641C"/>
    <w:rPr>
      <w:rFonts w:ascii="Times New Roman" w:eastAsia="Times New Roman" w:hAnsi="Times New Roman" w:cs="Times New Roman"/>
      <w:sz w:val="28"/>
      <w:szCs w:val="28"/>
      <w:lang w:val="x-none" w:eastAsia="ar-SA"/>
    </w:rPr>
  </w:style>
  <w:style w:type="paragraph" w:styleId="af9">
    <w:name w:val="Signature"/>
    <w:basedOn w:val="a"/>
    <w:link w:val="af8"/>
    <w:uiPriority w:val="99"/>
    <w:semiHidden/>
    <w:unhideWhenUsed/>
    <w:rsid w:val="004B641C"/>
    <w:pPr>
      <w:spacing w:after="0" w:line="240" w:lineRule="auto"/>
      <w:ind w:left="4252"/>
    </w:pPr>
    <w:rPr>
      <w:rFonts w:ascii="Times New Roman" w:eastAsia="Times New Roman" w:hAnsi="Times New Roman" w:cs="Times New Roman"/>
      <w:sz w:val="28"/>
      <w:szCs w:val="28"/>
      <w:lang w:val="x-none" w:eastAsia="ar-SA"/>
    </w:rPr>
  </w:style>
  <w:style w:type="character" w:customStyle="1" w:styleId="1b">
    <w:name w:val="Подпись Знак1"/>
    <w:basedOn w:val="a0"/>
    <w:uiPriority w:val="99"/>
    <w:semiHidden/>
    <w:rsid w:val="004B641C"/>
  </w:style>
  <w:style w:type="character" w:customStyle="1" w:styleId="afa">
    <w:name w:val="Тема примечания Знак"/>
    <w:basedOn w:val="af6"/>
    <w:link w:val="afb"/>
    <w:uiPriority w:val="99"/>
    <w:semiHidden/>
    <w:rsid w:val="004B641C"/>
    <w:rPr>
      <w:rFonts w:ascii="Times New Roman" w:eastAsia="Times New Roman" w:hAnsi="Times New Roman" w:cs="Times New Roman"/>
      <w:b/>
      <w:bCs/>
      <w:sz w:val="20"/>
      <w:szCs w:val="20"/>
      <w:lang w:val="x-none" w:eastAsia="ar-SA"/>
    </w:rPr>
  </w:style>
  <w:style w:type="paragraph" w:styleId="afb">
    <w:name w:val="annotation subject"/>
    <w:basedOn w:val="af7"/>
    <w:next w:val="af7"/>
    <w:link w:val="afa"/>
    <w:uiPriority w:val="99"/>
    <w:semiHidden/>
    <w:unhideWhenUsed/>
    <w:rsid w:val="004B641C"/>
    <w:rPr>
      <w:b/>
      <w:bCs/>
    </w:rPr>
  </w:style>
  <w:style w:type="character" w:customStyle="1" w:styleId="1c">
    <w:name w:val="Тема примечания Знак1"/>
    <w:basedOn w:val="17"/>
    <w:uiPriority w:val="99"/>
    <w:semiHidden/>
    <w:rsid w:val="004B641C"/>
    <w:rPr>
      <w:b/>
      <w:bCs/>
      <w:sz w:val="20"/>
      <w:szCs w:val="20"/>
    </w:rPr>
  </w:style>
  <w:style w:type="paragraph" w:styleId="afc">
    <w:name w:val="No Spacing"/>
    <w:uiPriority w:val="1"/>
    <w:qFormat/>
    <w:rsid w:val="004B641C"/>
    <w:pPr>
      <w:spacing w:after="0" w:line="240" w:lineRule="auto"/>
    </w:pPr>
    <w:rPr>
      <w:rFonts w:ascii="Calibri" w:eastAsia="Times New Roman" w:hAnsi="Calibri" w:cs="Times New Roman"/>
      <w:lang w:eastAsia="ru-RU"/>
    </w:rPr>
  </w:style>
  <w:style w:type="paragraph" w:styleId="afd">
    <w:name w:val="Normal (Web)"/>
    <w:basedOn w:val="a"/>
    <w:uiPriority w:val="99"/>
    <w:unhideWhenUsed/>
    <w:rsid w:val="004B64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9B"/>
  </w:style>
  <w:style w:type="paragraph" w:styleId="1">
    <w:name w:val="heading 1"/>
    <w:basedOn w:val="a"/>
    <w:next w:val="a"/>
    <w:link w:val="10"/>
    <w:uiPriority w:val="9"/>
    <w:qFormat/>
    <w:rsid w:val="00E84E51"/>
    <w:pPr>
      <w:keepNext/>
      <w:spacing w:before="240" w:after="60" w:line="240" w:lineRule="auto"/>
      <w:outlineLvl w:val="0"/>
    </w:pPr>
    <w:rPr>
      <w:rFonts w:ascii="Cambria" w:eastAsia="Calibri" w:hAnsi="Cambria" w:cs="Times New Roman"/>
      <w:b/>
      <w:bCs/>
      <w:kern w:val="32"/>
      <w:sz w:val="32"/>
      <w:szCs w:val="32"/>
      <w:lang w:val="x-none" w:eastAsia="ru-RU"/>
    </w:rPr>
  </w:style>
  <w:style w:type="paragraph" w:styleId="2">
    <w:name w:val="heading 2"/>
    <w:basedOn w:val="a"/>
    <w:next w:val="a"/>
    <w:link w:val="20"/>
    <w:uiPriority w:val="9"/>
    <w:qFormat/>
    <w:rsid w:val="00E84E51"/>
    <w:pPr>
      <w:keepNext/>
      <w:spacing w:after="0" w:line="240" w:lineRule="auto"/>
      <w:jc w:val="center"/>
      <w:outlineLvl w:val="1"/>
    </w:pPr>
    <w:rPr>
      <w:rFonts w:ascii="Times New Roman" w:eastAsia="Times New Roman" w:hAnsi="Times New Roman" w:cs="Times New Roman"/>
      <w:sz w:val="32"/>
      <w:szCs w:val="20"/>
      <w:lang w:val="x-none" w:eastAsia="x-none"/>
    </w:rPr>
  </w:style>
  <w:style w:type="paragraph" w:styleId="3">
    <w:name w:val="heading 3"/>
    <w:basedOn w:val="a"/>
    <w:next w:val="a"/>
    <w:link w:val="30"/>
    <w:qFormat/>
    <w:rsid w:val="00E84E51"/>
    <w:pPr>
      <w:keepNext/>
      <w:spacing w:after="0" w:line="240" w:lineRule="auto"/>
      <w:jc w:val="center"/>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uiPriority w:val="9"/>
    <w:qFormat/>
    <w:rsid w:val="00E84E51"/>
    <w:pPr>
      <w:keepNext/>
      <w:spacing w:before="240" w:after="60" w:line="240" w:lineRule="auto"/>
      <w:outlineLvl w:val="3"/>
    </w:pPr>
    <w:rPr>
      <w:rFonts w:ascii="Times New Roman" w:eastAsia="Calibri" w:hAnsi="Times New Roman" w:cs="Times New Roman"/>
      <w:b/>
      <w:bCs/>
      <w:sz w:val="20"/>
      <w:szCs w:val="20"/>
      <w:lang w:val="x-none" w:eastAsia="ru-RU"/>
    </w:rPr>
  </w:style>
  <w:style w:type="paragraph" w:styleId="5">
    <w:name w:val="heading 5"/>
    <w:basedOn w:val="a"/>
    <w:next w:val="a"/>
    <w:link w:val="50"/>
    <w:qFormat/>
    <w:rsid w:val="00E84E51"/>
    <w:pPr>
      <w:keepNext/>
      <w:spacing w:after="0" w:line="240" w:lineRule="auto"/>
      <w:jc w:val="right"/>
      <w:outlineLvl w:val="4"/>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E84E51"/>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rsid w:val="00A1289B"/>
    <w:pPr>
      <w:spacing w:after="0" w:line="240" w:lineRule="auto"/>
      <w:ind w:left="-360" w:firstLine="360"/>
      <w:jc w:val="center"/>
    </w:pPr>
    <w:rPr>
      <w:rFonts w:ascii="Monotype Corsiva" w:eastAsia="Times New Roman" w:hAnsi="Mangal" w:cs="Times New Roman"/>
      <w:b/>
      <w:i/>
      <w:shadow/>
      <w:sz w:val="96"/>
      <w:szCs w:val="96"/>
      <w:lang w:eastAsia="ru-RU"/>
    </w:rPr>
  </w:style>
  <w:style w:type="paragraph" w:styleId="a3">
    <w:name w:val="Balloon Text"/>
    <w:basedOn w:val="a"/>
    <w:link w:val="a4"/>
    <w:uiPriority w:val="99"/>
    <w:semiHidden/>
    <w:unhideWhenUsed/>
    <w:rsid w:val="00A12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89B"/>
    <w:rPr>
      <w:rFonts w:ascii="Tahoma" w:hAnsi="Tahoma" w:cs="Tahoma"/>
      <w:sz w:val="16"/>
      <w:szCs w:val="16"/>
    </w:rPr>
  </w:style>
  <w:style w:type="paragraph" w:customStyle="1" w:styleId="ConsPlusTitle">
    <w:name w:val="ConsPlusTitle"/>
    <w:rsid w:val="00A1289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5">
    <w:name w:val="Table Grid"/>
    <w:basedOn w:val="a1"/>
    <w:uiPriority w:val="59"/>
    <w:rsid w:val="00A1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1289B"/>
  </w:style>
  <w:style w:type="paragraph" w:customStyle="1" w:styleId="ConsPlusNormal">
    <w:name w:val="ConsPlusNormal"/>
    <w:uiPriority w:val="99"/>
    <w:qFormat/>
    <w:rsid w:val="00A1289B"/>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6">
    <w:name w:val="Hyperlink"/>
    <w:basedOn w:val="a0"/>
    <w:unhideWhenUsed/>
    <w:rsid w:val="00A1289B"/>
    <w:rPr>
      <w:color w:val="0000FF" w:themeColor="hyperlink"/>
      <w:u w:val="single"/>
    </w:rPr>
  </w:style>
  <w:style w:type="paragraph" w:styleId="a7">
    <w:name w:val="List Paragraph"/>
    <w:basedOn w:val="a"/>
    <w:uiPriority w:val="34"/>
    <w:qFormat/>
    <w:rsid w:val="00A1289B"/>
    <w:pPr>
      <w:spacing w:after="0" w:line="240" w:lineRule="auto"/>
      <w:ind w:left="720"/>
      <w:contextualSpacing/>
    </w:pPr>
    <w:rPr>
      <w:rFonts w:ascii="Times New Roman" w:hAnsi="Times New Roman"/>
      <w:sz w:val="28"/>
    </w:rPr>
  </w:style>
  <w:style w:type="numbering" w:customStyle="1" w:styleId="110">
    <w:name w:val="Нет списка11"/>
    <w:next w:val="a2"/>
    <w:uiPriority w:val="99"/>
    <w:semiHidden/>
    <w:unhideWhenUsed/>
    <w:rsid w:val="00A1289B"/>
  </w:style>
  <w:style w:type="paragraph" w:styleId="a8">
    <w:name w:val="header"/>
    <w:basedOn w:val="a"/>
    <w:link w:val="a9"/>
    <w:uiPriority w:val="99"/>
    <w:unhideWhenUsed/>
    <w:rsid w:val="00A128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289B"/>
  </w:style>
  <w:style w:type="paragraph" w:styleId="aa">
    <w:name w:val="footer"/>
    <w:basedOn w:val="a"/>
    <w:link w:val="ab"/>
    <w:uiPriority w:val="99"/>
    <w:unhideWhenUsed/>
    <w:rsid w:val="00A128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289B"/>
  </w:style>
  <w:style w:type="numbering" w:customStyle="1" w:styleId="21">
    <w:name w:val="Нет списка2"/>
    <w:next w:val="a2"/>
    <w:uiPriority w:val="99"/>
    <w:semiHidden/>
    <w:unhideWhenUsed/>
    <w:rsid w:val="00A1289B"/>
  </w:style>
  <w:style w:type="numbering" w:customStyle="1" w:styleId="12">
    <w:name w:val="Нет списка12"/>
    <w:next w:val="a2"/>
    <w:uiPriority w:val="99"/>
    <w:semiHidden/>
    <w:unhideWhenUsed/>
    <w:rsid w:val="00A1289B"/>
  </w:style>
  <w:style w:type="paragraph" w:customStyle="1" w:styleId="ConsPlusNonformat">
    <w:name w:val="ConsPlusNonformat"/>
    <w:uiPriority w:val="99"/>
    <w:rsid w:val="00A128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84E51"/>
    <w:rPr>
      <w:rFonts w:ascii="Cambria" w:eastAsia="Calibri" w:hAnsi="Cambria" w:cs="Times New Roman"/>
      <w:b/>
      <w:bCs/>
      <w:kern w:val="32"/>
      <w:sz w:val="32"/>
      <w:szCs w:val="32"/>
      <w:lang w:val="x-none" w:eastAsia="ru-RU"/>
    </w:rPr>
  </w:style>
  <w:style w:type="character" w:customStyle="1" w:styleId="20">
    <w:name w:val="Заголовок 2 Знак"/>
    <w:basedOn w:val="a0"/>
    <w:link w:val="2"/>
    <w:uiPriority w:val="9"/>
    <w:rsid w:val="00E84E51"/>
    <w:rPr>
      <w:rFonts w:ascii="Times New Roman" w:eastAsia="Times New Roman" w:hAnsi="Times New Roman" w:cs="Times New Roman"/>
      <w:sz w:val="32"/>
      <w:szCs w:val="20"/>
      <w:lang w:val="x-none" w:eastAsia="x-none"/>
    </w:rPr>
  </w:style>
  <w:style w:type="character" w:customStyle="1" w:styleId="30">
    <w:name w:val="Заголовок 3 Знак"/>
    <w:basedOn w:val="a0"/>
    <w:link w:val="3"/>
    <w:rsid w:val="00E84E51"/>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
    <w:rsid w:val="00E84E51"/>
    <w:rPr>
      <w:rFonts w:ascii="Times New Roman" w:eastAsia="Calibri" w:hAnsi="Times New Roman" w:cs="Times New Roman"/>
      <w:b/>
      <w:bCs/>
      <w:sz w:val="20"/>
      <w:szCs w:val="20"/>
      <w:lang w:val="x-none" w:eastAsia="ru-RU"/>
    </w:rPr>
  </w:style>
  <w:style w:type="character" w:customStyle="1" w:styleId="50">
    <w:name w:val="Заголовок 5 Знак"/>
    <w:basedOn w:val="a0"/>
    <w:link w:val="5"/>
    <w:rsid w:val="00E84E51"/>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E84E51"/>
    <w:rPr>
      <w:rFonts w:ascii="Times New Roman" w:eastAsia="Times New Roman" w:hAnsi="Times New Roman" w:cs="Times New Roman"/>
      <w:sz w:val="24"/>
      <w:szCs w:val="24"/>
      <w:lang w:val="x-none" w:eastAsia="x-none"/>
    </w:rPr>
  </w:style>
  <w:style w:type="numbering" w:customStyle="1" w:styleId="32">
    <w:name w:val="Нет списка3"/>
    <w:next w:val="a2"/>
    <w:uiPriority w:val="99"/>
    <w:semiHidden/>
    <w:unhideWhenUsed/>
    <w:rsid w:val="00E84E51"/>
  </w:style>
  <w:style w:type="paragraph" w:styleId="ac">
    <w:name w:val="Body Text"/>
    <w:basedOn w:val="a"/>
    <w:link w:val="ad"/>
    <w:uiPriority w:val="99"/>
    <w:rsid w:val="00E84E51"/>
    <w:pPr>
      <w:spacing w:after="0" w:line="240" w:lineRule="auto"/>
      <w:jc w:val="both"/>
    </w:pPr>
    <w:rPr>
      <w:rFonts w:ascii="Times New Roman" w:eastAsia="Calibri" w:hAnsi="Times New Roman" w:cs="Times New Roman"/>
      <w:sz w:val="20"/>
      <w:szCs w:val="20"/>
      <w:lang w:val="x-none" w:eastAsia="ru-RU"/>
    </w:rPr>
  </w:style>
  <w:style w:type="character" w:customStyle="1" w:styleId="ad">
    <w:name w:val="Основной текст Знак"/>
    <w:basedOn w:val="a0"/>
    <w:link w:val="ac"/>
    <w:uiPriority w:val="99"/>
    <w:rsid w:val="00E84E51"/>
    <w:rPr>
      <w:rFonts w:ascii="Times New Roman" w:eastAsia="Calibri" w:hAnsi="Times New Roman" w:cs="Times New Roman"/>
      <w:sz w:val="20"/>
      <w:szCs w:val="20"/>
      <w:lang w:val="x-none" w:eastAsia="ru-RU"/>
    </w:rPr>
  </w:style>
  <w:style w:type="paragraph" w:styleId="22">
    <w:name w:val="Body Text Indent 2"/>
    <w:basedOn w:val="a"/>
    <w:link w:val="23"/>
    <w:uiPriority w:val="99"/>
    <w:semiHidden/>
    <w:rsid w:val="00E84E51"/>
    <w:pPr>
      <w:spacing w:after="120" w:line="480" w:lineRule="auto"/>
      <w:ind w:left="283"/>
    </w:pPr>
    <w:rPr>
      <w:rFonts w:ascii="Times New Roman" w:eastAsia="Calibri" w:hAnsi="Times New Roman" w:cs="Times New Roman"/>
      <w:sz w:val="20"/>
      <w:szCs w:val="20"/>
      <w:lang w:val="x-none" w:eastAsia="ru-RU"/>
    </w:rPr>
  </w:style>
  <w:style w:type="character" w:customStyle="1" w:styleId="23">
    <w:name w:val="Основной текст с отступом 2 Знак"/>
    <w:basedOn w:val="a0"/>
    <w:link w:val="22"/>
    <w:uiPriority w:val="99"/>
    <w:semiHidden/>
    <w:rsid w:val="00E84E51"/>
    <w:rPr>
      <w:rFonts w:ascii="Times New Roman" w:eastAsia="Calibri" w:hAnsi="Times New Roman" w:cs="Times New Roman"/>
      <w:sz w:val="20"/>
      <w:szCs w:val="20"/>
      <w:lang w:val="x-none" w:eastAsia="ru-RU"/>
    </w:rPr>
  </w:style>
  <w:style w:type="paragraph" w:styleId="24">
    <w:name w:val="Body Text 2"/>
    <w:basedOn w:val="a"/>
    <w:link w:val="25"/>
    <w:uiPriority w:val="99"/>
    <w:rsid w:val="00E84E51"/>
    <w:pPr>
      <w:spacing w:after="120" w:line="480" w:lineRule="auto"/>
    </w:pPr>
    <w:rPr>
      <w:rFonts w:ascii="Times New Roman" w:eastAsia="Calibri" w:hAnsi="Times New Roman" w:cs="Times New Roman"/>
      <w:sz w:val="20"/>
      <w:szCs w:val="20"/>
      <w:lang w:val="x-none" w:eastAsia="ru-RU"/>
    </w:rPr>
  </w:style>
  <w:style w:type="character" w:customStyle="1" w:styleId="25">
    <w:name w:val="Основной текст 2 Знак"/>
    <w:basedOn w:val="a0"/>
    <w:link w:val="24"/>
    <w:uiPriority w:val="99"/>
    <w:rsid w:val="00E84E51"/>
    <w:rPr>
      <w:rFonts w:ascii="Times New Roman" w:eastAsia="Calibri" w:hAnsi="Times New Roman" w:cs="Times New Roman"/>
      <w:sz w:val="20"/>
      <w:szCs w:val="20"/>
      <w:lang w:val="x-none" w:eastAsia="ru-RU"/>
    </w:rPr>
  </w:style>
  <w:style w:type="paragraph" w:customStyle="1" w:styleId="ConsPlusCell">
    <w:name w:val="ConsPlusCell"/>
    <w:rsid w:val="00E84E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rsid w:val="00E8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x-none" w:eastAsia="x-none"/>
    </w:rPr>
  </w:style>
  <w:style w:type="character" w:customStyle="1" w:styleId="HTML0">
    <w:name w:val="Стандартный HTML Знак"/>
    <w:basedOn w:val="a0"/>
    <w:link w:val="HTML"/>
    <w:uiPriority w:val="99"/>
    <w:rsid w:val="00E84E51"/>
    <w:rPr>
      <w:rFonts w:ascii="Courier New" w:eastAsia="Courier New" w:hAnsi="Courier New" w:cs="Times New Roman"/>
      <w:sz w:val="20"/>
      <w:szCs w:val="20"/>
      <w:lang w:val="x-none" w:eastAsia="x-none"/>
    </w:rPr>
  </w:style>
  <w:style w:type="paragraph" w:customStyle="1" w:styleId="ae">
    <w:name w:val="Знак Знак Знак Знак"/>
    <w:basedOn w:val="a"/>
    <w:rsid w:val="00E84E51"/>
    <w:pPr>
      <w:spacing w:after="160" w:line="240" w:lineRule="exact"/>
    </w:pPr>
    <w:rPr>
      <w:rFonts w:ascii="Verdana" w:eastAsia="Times New Roman" w:hAnsi="Verdana" w:cs="Times New Roman"/>
      <w:sz w:val="20"/>
      <w:szCs w:val="20"/>
      <w:lang w:val="en-US"/>
    </w:rPr>
  </w:style>
  <w:style w:type="paragraph" w:customStyle="1" w:styleId="ConsTitle">
    <w:name w:val="ConsTitle"/>
    <w:rsid w:val="00E84E51"/>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table" w:customStyle="1" w:styleId="13">
    <w:name w:val="Сетка таблицы1"/>
    <w:basedOn w:val="a1"/>
    <w:next w:val="a5"/>
    <w:uiPriority w:val="59"/>
    <w:locked/>
    <w:rsid w:val="00E84E5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Обычный1"/>
    <w:rsid w:val="00E84E5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E84E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
    <w:name w:val="Знак"/>
    <w:basedOn w:val="a"/>
    <w:rsid w:val="00E84E51"/>
    <w:pPr>
      <w:spacing w:after="160" w:line="240" w:lineRule="exact"/>
    </w:pPr>
    <w:rPr>
      <w:rFonts w:ascii="Verdana" w:eastAsia="Times New Roman" w:hAnsi="Verdana" w:cs="Times New Roman"/>
      <w:sz w:val="20"/>
      <w:szCs w:val="20"/>
      <w:lang w:val="en-US"/>
    </w:rPr>
  </w:style>
  <w:style w:type="paragraph" w:styleId="33">
    <w:name w:val="Body Text Indent 3"/>
    <w:basedOn w:val="a"/>
    <w:link w:val="34"/>
    <w:rsid w:val="00E84E5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E84E51"/>
    <w:rPr>
      <w:rFonts w:ascii="Times New Roman" w:eastAsia="Times New Roman" w:hAnsi="Times New Roman" w:cs="Times New Roman"/>
      <w:sz w:val="16"/>
      <w:szCs w:val="16"/>
      <w:lang w:val="x-none" w:eastAsia="x-none"/>
    </w:rPr>
  </w:style>
  <w:style w:type="paragraph" w:customStyle="1" w:styleId="af0">
    <w:name w:val="Нормальный (таблица)"/>
    <w:basedOn w:val="a"/>
    <w:next w:val="a"/>
    <w:uiPriority w:val="99"/>
    <w:rsid w:val="00E84E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E84E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30">
    <w:name w:val="Нет списка13"/>
    <w:next w:val="a2"/>
    <w:uiPriority w:val="99"/>
    <w:semiHidden/>
    <w:unhideWhenUsed/>
    <w:rsid w:val="00E84E51"/>
  </w:style>
  <w:style w:type="paragraph" w:customStyle="1" w:styleId="ConsPlusDocList">
    <w:name w:val="ConsPlusDocList"/>
    <w:rsid w:val="00E84E51"/>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E84E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E84E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E84E51"/>
    <w:pPr>
      <w:widowControl w:val="0"/>
      <w:autoSpaceDE w:val="0"/>
      <w:autoSpaceDN w:val="0"/>
      <w:spacing w:after="0" w:line="240" w:lineRule="auto"/>
    </w:pPr>
    <w:rPr>
      <w:rFonts w:ascii="Arial" w:eastAsia="Times New Roman" w:hAnsi="Arial" w:cs="Arial"/>
      <w:sz w:val="20"/>
      <w:lang w:eastAsia="ru-RU"/>
    </w:rPr>
  </w:style>
  <w:style w:type="character" w:styleId="af1">
    <w:name w:val="FollowedHyperlink"/>
    <w:basedOn w:val="a0"/>
    <w:uiPriority w:val="99"/>
    <w:semiHidden/>
    <w:unhideWhenUsed/>
    <w:rsid w:val="007B58F1"/>
    <w:rPr>
      <w:color w:val="800080"/>
      <w:u w:val="single"/>
    </w:rPr>
  </w:style>
  <w:style w:type="paragraph" w:customStyle="1" w:styleId="xl66">
    <w:name w:val="xl66"/>
    <w:basedOn w:val="a"/>
    <w:rsid w:val="007B5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3">
    <w:name w:val="xl73"/>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7B58F1"/>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B58F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94">
    <w:name w:val="xl94"/>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97">
    <w:name w:val="xl9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00">
    <w:name w:val="xl10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05">
    <w:name w:val="xl105"/>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7">
    <w:name w:val="xl107"/>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09">
    <w:name w:val="xl109"/>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1">
    <w:name w:val="xl111"/>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5">
    <w:name w:val="xl115"/>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19">
    <w:name w:val="xl119"/>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22">
    <w:name w:val="xl12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23">
    <w:name w:val="xl12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4">
    <w:name w:val="xl12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30">
    <w:name w:val="xl130"/>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31">
    <w:name w:val="xl131"/>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7B58F1"/>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9">
    <w:name w:val="xl139"/>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1">
    <w:name w:val="xl14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2">
    <w:name w:val="xl14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3">
    <w:name w:val="xl143"/>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7">
    <w:name w:val="xl147"/>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7B58F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9">
    <w:name w:val="xl149"/>
    <w:basedOn w:val="a"/>
    <w:rsid w:val="007B58F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7B5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7B5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41">
    <w:name w:val="Нет списка4"/>
    <w:next w:val="a2"/>
    <w:uiPriority w:val="99"/>
    <w:semiHidden/>
    <w:unhideWhenUsed/>
    <w:rsid w:val="004B641C"/>
  </w:style>
  <w:style w:type="table" w:customStyle="1" w:styleId="26">
    <w:name w:val="Сетка таблицы2"/>
    <w:basedOn w:val="a1"/>
    <w:next w:val="a5"/>
    <w:rsid w:val="004B6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39"/>
    <w:rsid w:val="004B6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iPriority w:val="99"/>
    <w:semiHidden/>
    <w:unhideWhenUsed/>
    <w:rsid w:val="004B641C"/>
    <w:rPr>
      <w:vertAlign w:val="superscript"/>
    </w:rPr>
  </w:style>
  <w:style w:type="paragraph" w:styleId="af3">
    <w:name w:val="footnote text"/>
    <w:basedOn w:val="a"/>
    <w:link w:val="15"/>
    <w:uiPriority w:val="99"/>
    <w:semiHidden/>
    <w:unhideWhenUsed/>
    <w:rsid w:val="004B641C"/>
    <w:pPr>
      <w:spacing w:after="0" w:line="240" w:lineRule="auto"/>
      <w:jc w:val="both"/>
    </w:pPr>
    <w:rPr>
      <w:rFonts w:ascii="Times New Roman" w:eastAsiaTheme="minorEastAsia" w:hAnsi="Times New Roman"/>
      <w:sz w:val="20"/>
      <w:szCs w:val="20"/>
      <w:lang w:eastAsia="ru-RU"/>
    </w:rPr>
  </w:style>
  <w:style w:type="character" w:customStyle="1" w:styleId="af4">
    <w:name w:val="Текст сноски Знак"/>
    <w:basedOn w:val="a0"/>
    <w:uiPriority w:val="99"/>
    <w:semiHidden/>
    <w:rsid w:val="004B641C"/>
    <w:rPr>
      <w:sz w:val="20"/>
      <w:szCs w:val="20"/>
    </w:rPr>
  </w:style>
  <w:style w:type="character" w:customStyle="1" w:styleId="15">
    <w:name w:val="Текст сноски Знак1"/>
    <w:basedOn w:val="a0"/>
    <w:link w:val="af3"/>
    <w:uiPriority w:val="99"/>
    <w:semiHidden/>
    <w:rsid w:val="004B641C"/>
    <w:rPr>
      <w:rFonts w:ascii="Times New Roman" w:eastAsiaTheme="minorEastAsia" w:hAnsi="Times New Roman"/>
      <w:sz w:val="20"/>
      <w:szCs w:val="20"/>
      <w:lang w:eastAsia="ru-RU"/>
    </w:rPr>
  </w:style>
  <w:style w:type="character" w:customStyle="1" w:styleId="27">
    <w:name w:val="Основной текст (2)_"/>
    <w:basedOn w:val="a0"/>
    <w:link w:val="28"/>
    <w:locked/>
    <w:rsid w:val="004B641C"/>
    <w:rPr>
      <w:rFonts w:ascii="Times New Roman" w:eastAsia="Times New Roman" w:hAnsi="Times New Roman" w:cs="Times New Roman"/>
      <w:sz w:val="18"/>
      <w:szCs w:val="18"/>
    </w:rPr>
  </w:style>
  <w:style w:type="paragraph" w:customStyle="1" w:styleId="28">
    <w:name w:val="Основной текст (2)"/>
    <w:basedOn w:val="a"/>
    <w:link w:val="27"/>
    <w:rsid w:val="004B641C"/>
    <w:pPr>
      <w:widowControl w:val="0"/>
      <w:spacing w:after="0" w:line="252" w:lineRule="auto"/>
      <w:ind w:firstLine="500"/>
    </w:pPr>
    <w:rPr>
      <w:rFonts w:ascii="Times New Roman" w:eastAsia="Times New Roman" w:hAnsi="Times New Roman" w:cs="Times New Roman"/>
      <w:sz w:val="18"/>
      <w:szCs w:val="18"/>
    </w:rPr>
  </w:style>
  <w:style w:type="character" w:customStyle="1" w:styleId="af5">
    <w:name w:val="Основной текст_"/>
    <w:basedOn w:val="a0"/>
    <w:link w:val="16"/>
    <w:locked/>
    <w:rsid w:val="004B641C"/>
    <w:rPr>
      <w:rFonts w:ascii="Times New Roman" w:eastAsia="Times New Roman" w:hAnsi="Times New Roman" w:cs="Times New Roman"/>
      <w:sz w:val="16"/>
      <w:szCs w:val="16"/>
    </w:rPr>
  </w:style>
  <w:style w:type="paragraph" w:customStyle="1" w:styleId="16">
    <w:name w:val="Основной текст1"/>
    <w:basedOn w:val="a"/>
    <w:link w:val="af5"/>
    <w:rsid w:val="004B641C"/>
    <w:pPr>
      <w:widowControl w:val="0"/>
      <w:spacing w:after="0" w:line="240" w:lineRule="auto"/>
      <w:ind w:firstLine="400"/>
    </w:pPr>
    <w:rPr>
      <w:rFonts w:ascii="Times New Roman" w:eastAsia="Times New Roman" w:hAnsi="Times New Roman" w:cs="Times New Roman"/>
      <w:sz w:val="16"/>
      <w:szCs w:val="16"/>
    </w:rPr>
  </w:style>
  <w:style w:type="character" w:customStyle="1" w:styleId="HTML1">
    <w:name w:val="Стандартный HTML Знак1"/>
    <w:basedOn w:val="a0"/>
    <w:uiPriority w:val="99"/>
    <w:semiHidden/>
    <w:rsid w:val="004B641C"/>
    <w:rPr>
      <w:rFonts w:ascii="Consolas" w:eastAsia="Times New Roman" w:hAnsi="Consolas" w:cs="Consolas"/>
      <w:sz w:val="20"/>
      <w:szCs w:val="20"/>
    </w:rPr>
  </w:style>
  <w:style w:type="character" w:customStyle="1" w:styleId="af6">
    <w:name w:val="Текст примечания Знак"/>
    <w:basedOn w:val="a0"/>
    <w:link w:val="af7"/>
    <w:uiPriority w:val="99"/>
    <w:semiHidden/>
    <w:rsid w:val="004B641C"/>
    <w:rPr>
      <w:rFonts w:ascii="Times New Roman" w:eastAsia="Times New Roman" w:hAnsi="Times New Roman" w:cs="Times New Roman"/>
      <w:sz w:val="20"/>
      <w:szCs w:val="20"/>
      <w:lang w:val="x-none" w:eastAsia="ar-SA"/>
    </w:rPr>
  </w:style>
  <w:style w:type="paragraph" w:styleId="af7">
    <w:name w:val="annotation text"/>
    <w:basedOn w:val="a"/>
    <w:link w:val="af6"/>
    <w:uiPriority w:val="99"/>
    <w:semiHidden/>
    <w:unhideWhenUsed/>
    <w:rsid w:val="004B641C"/>
    <w:pPr>
      <w:spacing w:after="0" w:line="240" w:lineRule="auto"/>
    </w:pPr>
    <w:rPr>
      <w:rFonts w:ascii="Times New Roman" w:eastAsia="Times New Roman" w:hAnsi="Times New Roman" w:cs="Times New Roman"/>
      <w:sz w:val="20"/>
      <w:szCs w:val="20"/>
      <w:lang w:val="x-none" w:eastAsia="ar-SA"/>
    </w:rPr>
  </w:style>
  <w:style w:type="character" w:customStyle="1" w:styleId="17">
    <w:name w:val="Текст примечания Знак1"/>
    <w:basedOn w:val="a0"/>
    <w:uiPriority w:val="99"/>
    <w:semiHidden/>
    <w:rsid w:val="004B641C"/>
    <w:rPr>
      <w:sz w:val="20"/>
      <w:szCs w:val="20"/>
    </w:rPr>
  </w:style>
  <w:style w:type="character" w:customStyle="1" w:styleId="18">
    <w:name w:val="Верхний колонтитул Знак1"/>
    <w:basedOn w:val="a0"/>
    <w:uiPriority w:val="99"/>
    <w:semiHidden/>
    <w:rsid w:val="004B641C"/>
    <w:rPr>
      <w:rFonts w:ascii="Times New Roman" w:eastAsia="Times New Roman" w:hAnsi="Times New Roman" w:cs="Times New Roman"/>
    </w:rPr>
  </w:style>
  <w:style w:type="character" w:customStyle="1" w:styleId="19">
    <w:name w:val="Нижний колонтитул Знак1"/>
    <w:basedOn w:val="a0"/>
    <w:uiPriority w:val="99"/>
    <w:semiHidden/>
    <w:rsid w:val="004B641C"/>
    <w:rPr>
      <w:rFonts w:ascii="Times New Roman" w:eastAsia="Times New Roman" w:hAnsi="Times New Roman" w:cs="Times New Roman"/>
    </w:rPr>
  </w:style>
  <w:style w:type="character" w:customStyle="1" w:styleId="1a">
    <w:name w:val="Основной текст Знак1"/>
    <w:basedOn w:val="a0"/>
    <w:uiPriority w:val="99"/>
    <w:semiHidden/>
    <w:rsid w:val="004B641C"/>
    <w:rPr>
      <w:rFonts w:ascii="Times New Roman" w:eastAsia="Times New Roman" w:hAnsi="Times New Roman" w:cs="Times New Roman"/>
    </w:rPr>
  </w:style>
  <w:style w:type="character" w:customStyle="1" w:styleId="af8">
    <w:name w:val="Подпись Знак"/>
    <w:basedOn w:val="a0"/>
    <w:link w:val="af9"/>
    <w:uiPriority w:val="99"/>
    <w:semiHidden/>
    <w:rsid w:val="004B641C"/>
    <w:rPr>
      <w:rFonts w:ascii="Times New Roman" w:eastAsia="Times New Roman" w:hAnsi="Times New Roman" w:cs="Times New Roman"/>
      <w:sz w:val="28"/>
      <w:szCs w:val="28"/>
      <w:lang w:val="x-none" w:eastAsia="ar-SA"/>
    </w:rPr>
  </w:style>
  <w:style w:type="paragraph" w:styleId="af9">
    <w:name w:val="Signature"/>
    <w:basedOn w:val="a"/>
    <w:link w:val="af8"/>
    <w:uiPriority w:val="99"/>
    <w:semiHidden/>
    <w:unhideWhenUsed/>
    <w:rsid w:val="004B641C"/>
    <w:pPr>
      <w:spacing w:after="0" w:line="240" w:lineRule="auto"/>
      <w:ind w:left="4252"/>
    </w:pPr>
    <w:rPr>
      <w:rFonts w:ascii="Times New Roman" w:eastAsia="Times New Roman" w:hAnsi="Times New Roman" w:cs="Times New Roman"/>
      <w:sz w:val="28"/>
      <w:szCs w:val="28"/>
      <w:lang w:val="x-none" w:eastAsia="ar-SA"/>
    </w:rPr>
  </w:style>
  <w:style w:type="character" w:customStyle="1" w:styleId="1b">
    <w:name w:val="Подпись Знак1"/>
    <w:basedOn w:val="a0"/>
    <w:uiPriority w:val="99"/>
    <w:semiHidden/>
    <w:rsid w:val="004B641C"/>
  </w:style>
  <w:style w:type="character" w:customStyle="1" w:styleId="afa">
    <w:name w:val="Тема примечания Знак"/>
    <w:basedOn w:val="af6"/>
    <w:link w:val="afb"/>
    <w:uiPriority w:val="99"/>
    <w:semiHidden/>
    <w:rsid w:val="004B641C"/>
    <w:rPr>
      <w:rFonts w:ascii="Times New Roman" w:eastAsia="Times New Roman" w:hAnsi="Times New Roman" w:cs="Times New Roman"/>
      <w:b/>
      <w:bCs/>
      <w:sz w:val="20"/>
      <w:szCs w:val="20"/>
      <w:lang w:val="x-none" w:eastAsia="ar-SA"/>
    </w:rPr>
  </w:style>
  <w:style w:type="paragraph" w:styleId="afb">
    <w:name w:val="annotation subject"/>
    <w:basedOn w:val="af7"/>
    <w:next w:val="af7"/>
    <w:link w:val="afa"/>
    <w:uiPriority w:val="99"/>
    <w:semiHidden/>
    <w:unhideWhenUsed/>
    <w:rsid w:val="004B641C"/>
    <w:rPr>
      <w:b/>
      <w:bCs/>
    </w:rPr>
  </w:style>
  <w:style w:type="character" w:customStyle="1" w:styleId="1c">
    <w:name w:val="Тема примечания Знак1"/>
    <w:basedOn w:val="17"/>
    <w:uiPriority w:val="99"/>
    <w:semiHidden/>
    <w:rsid w:val="004B641C"/>
    <w:rPr>
      <w:b/>
      <w:bCs/>
      <w:sz w:val="20"/>
      <w:szCs w:val="20"/>
    </w:rPr>
  </w:style>
  <w:style w:type="paragraph" w:styleId="afc">
    <w:name w:val="No Spacing"/>
    <w:uiPriority w:val="1"/>
    <w:qFormat/>
    <w:rsid w:val="004B641C"/>
    <w:pPr>
      <w:spacing w:after="0" w:line="240" w:lineRule="auto"/>
    </w:pPr>
    <w:rPr>
      <w:rFonts w:ascii="Calibri" w:eastAsia="Times New Roman" w:hAnsi="Calibri" w:cs="Times New Roman"/>
      <w:lang w:eastAsia="ru-RU"/>
    </w:rPr>
  </w:style>
  <w:style w:type="paragraph" w:styleId="afd">
    <w:name w:val="Normal (Web)"/>
    <w:basedOn w:val="a"/>
    <w:uiPriority w:val="99"/>
    <w:unhideWhenUsed/>
    <w:rsid w:val="004B64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20003">
      <w:bodyDiv w:val="1"/>
      <w:marLeft w:val="0"/>
      <w:marRight w:val="0"/>
      <w:marTop w:val="0"/>
      <w:marBottom w:val="0"/>
      <w:divBdr>
        <w:top w:val="none" w:sz="0" w:space="0" w:color="auto"/>
        <w:left w:val="none" w:sz="0" w:space="0" w:color="auto"/>
        <w:bottom w:val="none" w:sz="0" w:space="0" w:color="auto"/>
        <w:right w:val="none" w:sz="0" w:space="0" w:color="auto"/>
      </w:divBdr>
    </w:div>
    <w:div w:id="1597397635">
      <w:bodyDiv w:val="1"/>
      <w:marLeft w:val="0"/>
      <w:marRight w:val="0"/>
      <w:marTop w:val="0"/>
      <w:marBottom w:val="0"/>
      <w:divBdr>
        <w:top w:val="none" w:sz="0" w:space="0" w:color="auto"/>
        <w:left w:val="none" w:sz="0" w:space="0" w:color="auto"/>
        <w:bottom w:val="none" w:sz="0" w:space="0" w:color="auto"/>
        <w:right w:val="none" w:sz="0" w:space="0" w:color="auto"/>
      </w:divBdr>
    </w:div>
    <w:div w:id="1631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2ECB032AF6451FF558A4C9182ADAF26AE1A25A904AA7A8A45CA3E93C32A85671E1DB549975024BDE5B99478D3624BE2BF147F7788464AE1x9N6L" TargetMode="External"/><Relationship Id="rId18" Type="http://schemas.openxmlformats.org/officeDocument/2006/relationships/hyperlink" Target="consultantplus://offline/ref=D8370B1301C94926412817FDAA7E1AA04F146100554B04D3EB071361BF55398F6462F70036C2AAA30ED4B6FF8335FDB3E6DE8F43E8267FDEc12ED" TargetMode="External"/><Relationship Id="rId3" Type="http://schemas.microsoft.com/office/2007/relationships/stylesWithEffects" Target="stylesWithEffects.xml"/><Relationship Id="rId21" Type="http://schemas.openxmlformats.org/officeDocument/2006/relationships/hyperlink" Target="consultantplus://offline/ref=D8370B1301C94926412817FDAA7E1AA04F146100554B04D3EB071361BF55398F6462F70036C2AAA204D4B6FF8335FDB3E6DE8F43E8267FDEc12ED" TargetMode="External"/><Relationship Id="rId7" Type="http://schemas.openxmlformats.org/officeDocument/2006/relationships/endnotes" Target="endnotes.xml"/><Relationship Id="rId12" Type="http://schemas.openxmlformats.org/officeDocument/2006/relationships/hyperlink" Target="consultantplus://offline/ref=B2ECB032AF6451FF558A4C9182ADAF26AE1A25A904AA7A8A45CA3E93C32A85671E1DB549975024BDE5B99478D3624BE2BF147F7788464AE1x9N6L" TargetMode="External"/><Relationship Id="rId17" Type="http://schemas.openxmlformats.org/officeDocument/2006/relationships/hyperlink" Target="consultantplus://offline/ref=C14BACA8E82B46795C945C621E8268209EB18EF3F60327706477F7F38F8C4A0A65D77FC020F67D1E4BD447018ACB9F44674E83D926B3B92BSAd4L" TargetMode="External"/><Relationship Id="rId2" Type="http://schemas.openxmlformats.org/officeDocument/2006/relationships/styles" Target="styles.xml"/><Relationship Id="rId16" Type="http://schemas.openxmlformats.org/officeDocument/2006/relationships/hyperlink" Target="consultantplus://offline/ref=C14BACA8E82B46795C945C621E8268209EB18EF3F60327706477F7F38F8C4A0A65D77FC020F67D1E4AD447018ACB9F44674E83D926B3B92BSAd4L" TargetMode="External"/><Relationship Id="rId20" Type="http://schemas.openxmlformats.org/officeDocument/2006/relationships/hyperlink" Target="consultantplus://offline/ref=D8370B1301C94926412817FDAA7E1AA04F146100554B04D3EB071361BF55398F6462F70036C2AAA20ED4B6FF8335FDB3E6DE8F43E8267FDEc12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55;&#1086;&#1083;&#1100;&#1079;&#1086;&#1074;&#1072;&#1090;&#1077;&#1083;&#1100;\Downloads\54l71hkxrffje8zct8v3tmm0rh9jwy0a.doc" TargetMode="External"/><Relationship Id="rId5" Type="http://schemas.openxmlformats.org/officeDocument/2006/relationships/webSettings" Target="webSettings.xml"/><Relationship Id="rId15" Type="http://schemas.openxmlformats.org/officeDocument/2006/relationships/hyperlink" Target="consultantplus://offline/ref=ACE2E478B9988D0838980C015B2E64A2B33B1C3FE7C1F4780F3F9CD19976AB66FAE0AE33367C1260F60A178D37D686F4307AB6B5DAF5488BO3UCL" TargetMode="External"/><Relationship Id="rId23" Type="http://schemas.openxmlformats.org/officeDocument/2006/relationships/theme" Target="theme/theme1.xml"/><Relationship Id="rId10" Type="http://schemas.openxmlformats.org/officeDocument/2006/relationships/hyperlink" Target="consultantplus://offline/ref=0BE47FA6570E5C911533D1F9486191EE69220A103DE92363A413F5ADC2C3AE2120A9755D09C66D4444645691F5i0jDD" TargetMode="External"/><Relationship Id="rId19" Type="http://schemas.openxmlformats.org/officeDocument/2006/relationships/hyperlink" Target="consultantplus://offline/ref=D8370B1301C94926412817FDAA7E1AA04F146100554B04D3EB071361BF55398F6462F70036C2AAA20ED4B6FF8335FDB3E6DE8F43E8267FDEc12ED" TargetMode="External"/><Relationship Id="rId4" Type="http://schemas.openxmlformats.org/officeDocument/2006/relationships/settings" Target="settings.xml"/><Relationship Id="rId9" Type="http://schemas.openxmlformats.org/officeDocument/2006/relationships/hyperlink" Target="file:///C:\Users\&#1055;&#1086;&#1083;&#1100;&#1079;&#1086;&#1074;&#1072;&#1090;&#1077;&#1083;&#1100;\Downloads\54l71hkxrffje8zct8v3tmm0rh9jwy0a.doc" TargetMode="External"/><Relationship Id="rId14" Type="http://schemas.openxmlformats.org/officeDocument/2006/relationships/hyperlink" Target="consultantplus://offline/ref=ACE2E478B9988D0838980C015B2E64A2B33B1C3FE7C1F4780F3F9CD19976AB66FAE0AE33367C1260F60A178D37D686F4307AB6B5DAF5488BO3U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52</Pages>
  <Words>13978</Words>
  <Characters>79680</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57</cp:revision>
  <cp:lastPrinted>2023-09-05T08:03:00Z</cp:lastPrinted>
  <dcterms:created xsi:type="dcterms:W3CDTF">2023-09-05T07:39:00Z</dcterms:created>
  <dcterms:modified xsi:type="dcterms:W3CDTF">2023-10-24T10:53:00Z</dcterms:modified>
</cp:coreProperties>
</file>