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89B" w:rsidRPr="0000538D" w:rsidRDefault="00A1289B" w:rsidP="00A1289B">
      <w:pPr>
        <w:pStyle w:val="31"/>
        <w:ind w:left="-357" w:firstLine="357"/>
        <w:rPr>
          <w:rFonts w:ascii="Arial" w:hAnsi="Arial"/>
          <w:bCs/>
          <w:sz w:val="72"/>
          <w:szCs w:val="72"/>
          <w:u w:val="single"/>
        </w:rPr>
      </w:pPr>
      <w:r>
        <w:rPr>
          <w:noProof/>
        </w:rPr>
        <mc:AlternateContent>
          <mc:Choice Requires="wps">
            <w:drawing>
              <wp:anchor distT="0" distB="0" distL="114300" distR="114300" simplePos="0" relativeHeight="251659264" behindDoc="0" locked="0" layoutInCell="1" allowOverlap="1" wp14:anchorId="53EB02D7" wp14:editId="79D8D3A9">
                <wp:simplePos x="0" y="0"/>
                <wp:positionH relativeFrom="column">
                  <wp:posOffset>5787390</wp:posOffset>
                </wp:positionH>
                <wp:positionV relativeFrom="paragraph">
                  <wp:posOffset>-361950</wp:posOffset>
                </wp:positionV>
                <wp:extent cx="285750" cy="26670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28.5pt;width:22.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bkgjAIAAAo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" fillcolor="window" strokecolor="window" strokeweight="2pt"/>
            </w:pict>
          </mc:Fallback>
        </mc:AlternateContent>
      </w:r>
      <w:r>
        <w:tab/>
      </w:r>
      <w:r w:rsidRPr="0000538D">
        <w:rPr>
          <w:rFonts w:ascii="Arial" w:hAnsi="Arial"/>
          <w:bCs/>
          <w:sz w:val="72"/>
          <w:szCs w:val="72"/>
          <w:u w:val="single"/>
        </w:rPr>
        <w:t>ИНФОРМАЦИОННЫЙ</w:t>
      </w:r>
    </w:p>
    <w:p w:rsidR="00A1289B" w:rsidRPr="0000538D" w:rsidRDefault="00A1289B" w:rsidP="00A1289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A1289B" w:rsidRPr="0000538D" w:rsidRDefault="00A1289B" w:rsidP="00A1289B">
      <w:pPr>
        <w:spacing w:after="0" w:line="240" w:lineRule="auto"/>
        <w:rPr>
          <w:rFonts w:ascii="Times New Roman" w:eastAsia="Times New Roman" w:hAnsi="Times New Roman" w:cs="Times New Roman"/>
          <w:sz w:val="48"/>
          <w:szCs w:val="48"/>
          <w:lang w:eastAsia="ru-RU"/>
        </w:rPr>
      </w:pPr>
    </w:p>
    <w:p w:rsidR="00A1289B" w:rsidRPr="0000538D" w:rsidRDefault="00A1289B" w:rsidP="00A1289B">
      <w:pPr>
        <w:tabs>
          <w:tab w:val="left" w:pos="4095"/>
        </w:tabs>
        <w:spacing w:after="0" w:line="240" w:lineRule="auto"/>
        <w:rPr>
          <w:rFonts w:ascii="Times New Roman" w:eastAsia="Times New Roman" w:hAnsi="Times New Roman" w:cs="Times New Roman"/>
          <w:sz w:val="48"/>
          <w:szCs w:val="48"/>
          <w:lang w:eastAsia="ru-RU"/>
        </w:rPr>
      </w:pPr>
      <w:r>
        <w:rPr>
          <w:rFonts w:ascii="Times New Roman" w:eastAsia="Times New Roman" w:hAnsi="Times New Roman" w:cs="Times New Roman"/>
          <w:sz w:val="48"/>
          <w:szCs w:val="48"/>
          <w:lang w:eastAsia="ru-RU"/>
        </w:rPr>
        <w:tab/>
      </w:r>
    </w:p>
    <w:p w:rsidR="00A1289B" w:rsidRPr="0000538D" w:rsidRDefault="00A1289B" w:rsidP="00A1289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A1289B" w:rsidRPr="0000538D" w:rsidRDefault="00A1289B" w:rsidP="00A1289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A1289B" w:rsidRPr="0000538D" w:rsidRDefault="00A1289B" w:rsidP="00A1289B">
      <w:pPr>
        <w:spacing w:after="0" w:line="240" w:lineRule="auto"/>
        <w:rPr>
          <w:rFonts w:ascii="Times New Roman" w:eastAsia="Times New Roman" w:hAnsi="Times New Roman" w:cs="Times New Roman"/>
          <w:sz w:val="48"/>
          <w:szCs w:val="48"/>
          <w:lang w:eastAsia="ru-RU"/>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Default="00A1289B" w:rsidP="00A1289B">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61681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403</w:t>
      </w:r>
    </w:p>
    <w:p w:rsidR="00A1289B" w:rsidRDefault="0061681D"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16</w:t>
      </w:r>
      <w:r w:rsidR="00A1289B">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октября</w:t>
      </w:r>
      <w:r w:rsidR="00A1289B">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2023</w:t>
      </w:r>
      <w:r w:rsidR="00A1289B"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7B6236" w:rsidRDefault="004F038E" w:rsidP="007B6236">
      <w:pPr>
        <w:spacing w:after="0" w:line="240" w:lineRule="auto"/>
        <w:jc w:val="center"/>
        <w:rPr>
          <w:rFonts w:ascii="Times New Roman" w:eastAsia="Times New Roman" w:hAnsi="Times New Roman" w:cs="Times New Roman"/>
          <w:b/>
          <w:sz w:val="28"/>
          <w:szCs w:val="28"/>
          <w:u w:val="single"/>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3</w:t>
      </w:r>
      <w:r w:rsidR="007B6236">
        <w:rPr>
          <w:rFonts w:ascii="Times New Roman" w:eastAsia="Times New Roman" w:hAnsi="Times New Roman" w:cs="Times New Roman"/>
          <w:b/>
          <w:sz w:val="28"/>
          <w:szCs w:val="28"/>
          <w:u w:val="single"/>
          <w:lang w:eastAsia="ru-RU"/>
        </w:rPr>
        <w:br w:type="page"/>
      </w:r>
    </w:p>
    <w:p w:rsidR="00A1289B" w:rsidRPr="00ED5031" w:rsidRDefault="00A1289B" w:rsidP="00A1289B">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A1289B" w:rsidRPr="00ED5031" w:rsidRDefault="00A1289B" w:rsidP="00A1289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A1289B" w:rsidRPr="00ED5031" w:rsidRDefault="00A1289B" w:rsidP="00A1289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A1289B" w:rsidRPr="00D214B9" w:rsidRDefault="00A1289B" w:rsidP="00A1289B">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1289B" w:rsidRPr="008D4060" w:rsidTr="00A1289B">
        <w:tc>
          <w:tcPr>
            <w:tcW w:w="803" w:type="dxa"/>
          </w:tcPr>
          <w:p w:rsidR="00A1289B" w:rsidRPr="008D4060" w:rsidRDefault="00A1289B"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 xml:space="preserve">№ </w:t>
            </w:r>
            <w:proofErr w:type="gramStart"/>
            <w:r w:rsidRPr="008D4060">
              <w:rPr>
                <w:rFonts w:ascii="Times New Roman" w:eastAsia="Times New Roman" w:hAnsi="Times New Roman" w:cs="Times New Roman"/>
                <w:sz w:val="28"/>
                <w:szCs w:val="28"/>
                <w:lang w:eastAsia="ru-RU"/>
              </w:rPr>
              <w:t>п</w:t>
            </w:r>
            <w:proofErr w:type="gramEnd"/>
            <w:r w:rsidRPr="008D4060">
              <w:rPr>
                <w:rFonts w:ascii="Times New Roman" w:eastAsia="Times New Roman" w:hAnsi="Times New Roman" w:cs="Times New Roman"/>
                <w:sz w:val="28"/>
                <w:szCs w:val="28"/>
                <w:lang w:eastAsia="ru-RU"/>
              </w:rPr>
              <w:t>/п</w:t>
            </w:r>
          </w:p>
        </w:tc>
        <w:tc>
          <w:tcPr>
            <w:tcW w:w="7385" w:type="dxa"/>
          </w:tcPr>
          <w:p w:rsidR="00A1289B" w:rsidRPr="008D4060" w:rsidRDefault="00A1289B"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Наименование</w:t>
            </w:r>
          </w:p>
        </w:tc>
        <w:tc>
          <w:tcPr>
            <w:tcW w:w="1099" w:type="dxa"/>
          </w:tcPr>
          <w:p w:rsidR="00A1289B" w:rsidRPr="008D4060" w:rsidRDefault="00A1289B"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Стр.</w:t>
            </w:r>
          </w:p>
        </w:tc>
      </w:tr>
      <w:tr w:rsidR="00A1289B" w:rsidRPr="008D4060" w:rsidTr="00A1289B">
        <w:tc>
          <w:tcPr>
            <w:tcW w:w="803" w:type="dxa"/>
          </w:tcPr>
          <w:p w:rsidR="00A1289B" w:rsidRPr="008D4060" w:rsidRDefault="00A1289B"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1</w:t>
            </w:r>
          </w:p>
        </w:tc>
        <w:tc>
          <w:tcPr>
            <w:tcW w:w="7385" w:type="dxa"/>
          </w:tcPr>
          <w:p w:rsidR="00A1289B" w:rsidRPr="008D4060" w:rsidRDefault="00A1289B"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2</w:t>
            </w:r>
          </w:p>
        </w:tc>
        <w:tc>
          <w:tcPr>
            <w:tcW w:w="1099" w:type="dxa"/>
          </w:tcPr>
          <w:p w:rsidR="00A1289B" w:rsidRPr="008D4060" w:rsidRDefault="00A1289B"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3</w:t>
            </w:r>
          </w:p>
        </w:tc>
      </w:tr>
      <w:tr w:rsidR="00782429" w:rsidRPr="008D4060" w:rsidTr="00A1289B">
        <w:tc>
          <w:tcPr>
            <w:tcW w:w="803" w:type="dxa"/>
          </w:tcPr>
          <w:p w:rsidR="00782429" w:rsidRPr="008D4060" w:rsidRDefault="00782429"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1</w:t>
            </w:r>
          </w:p>
        </w:tc>
        <w:tc>
          <w:tcPr>
            <w:tcW w:w="7385" w:type="dxa"/>
          </w:tcPr>
          <w:p w:rsidR="00782429" w:rsidRPr="008D4060" w:rsidRDefault="00782429" w:rsidP="00AA7B7F">
            <w:pPr>
              <w:tabs>
                <w:tab w:val="left" w:pos="2205"/>
              </w:tabs>
              <w:spacing w:after="0" w:line="240" w:lineRule="auto"/>
              <w:jc w:val="both"/>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Постановление от 06.10.2023 № 1274</w:t>
            </w:r>
            <w:r w:rsidR="001241C0" w:rsidRPr="008D4060">
              <w:rPr>
                <w:rFonts w:ascii="Times New Roman" w:eastAsia="Times New Roman" w:hAnsi="Times New Roman" w:cs="Times New Roman"/>
                <w:sz w:val="28"/>
                <w:szCs w:val="28"/>
                <w:lang w:eastAsia="ru-RU"/>
              </w:rPr>
              <w:t xml:space="preserve"> «</w:t>
            </w:r>
            <w:r w:rsidR="001241C0" w:rsidRPr="00782429">
              <w:rPr>
                <w:rFonts w:ascii="Times New Roman" w:eastAsia="Times New Roman" w:hAnsi="Times New Roman" w:cs="Times New Roman"/>
                <w:sz w:val="28"/>
                <w:szCs w:val="28"/>
                <w:lang w:eastAsia="ru-RU"/>
              </w:rPr>
              <w:t>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1241C0" w:rsidRPr="008D4060">
              <w:rPr>
                <w:rFonts w:ascii="Times New Roman" w:eastAsia="Times New Roman" w:hAnsi="Times New Roman" w:cs="Times New Roman"/>
                <w:sz w:val="28"/>
                <w:szCs w:val="28"/>
                <w:lang w:eastAsia="ru-RU"/>
              </w:rPr>
              <w:t>»</w:t>
            </w:r>
          </w:p>
        </w:tc>
        <w:tc>
          <w:tcPr>
            <w:tcW w:w="1099" w:type="dxa"/>
          </w:tcPr>
          <w:p w:rsidR="00782429" w:rsidRPr="008D4060" w:rsidRDefault="008A3CA3"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3-</w:t>
            </w:r>
            <w:r w:rsidR="00D55275">
              <w:rPr>
                <w:rFonts w:ascii="Times New Roman" w:eastAsia="Times New Roman" w:hAnsi="Times New Roman" w:cs="Times New Roman"/>
                <w:sz w:val="28"/>
                <w:szCs w:val="28"/>
                <w:lang w:eastAsia="ru-RU"/>
              </w:rPr>
              <w:t>4</w:t>
            </w:r>
          </w:p>
        </w:tc>
      </w:tr>
      <w:tr w:rsidR="00782429" w:rsidRPr="008D4060" w:rsidTr="00A1289B">
        <w:tc>
          <w:tcPr>
            <w:tcW w:w="803" w:type="dxa"/>
          </w:tcPr>
          <w:p w:rsidR="00782429" w:rsidRPr="008D4060" w:rsidRDefault="00782429"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2</w:t>
            </w:r>
          </w:p>
        </w:tc>
        <w:tc>
          <w:tcPr>
            <w:tcW w:w="7385" w:type="dxa"/>
          </w:tcPr>
          <w:p w:rsidR="00782429" w:rsidRPr="00063234" w:rsidRDefault="00782429" w:rsidP="00AA7B7F">
            <w:pPr>
              <w:spacing w:after="0" w:line="240" w:lineRule="auto"/>
              <w:jc w:val="both"/>
              <w:rPr>
                <w:rFonts w:ascii="Times New Roman" w:eastAsia="Calibri" w:hAnsi="Times New Roman" w:cs="Times New Roman"/>
                <w:sz w:val="28"/>
                <w:szCs w:val="28"/>
              </w:rPr>
            </w:pPr>
            <w:r w:rsidRPr="008D4060">
              <w:rPr>
                <w:rFonts w:ascii="Times New Roman" w:eastAsia="Times New Roman" w:hAnsi="Times New Roman" w:cs="Times New Roman"/>
                <w:sz w:val="28"/>
                <w:szCs w:val="28"/>
                <w:lang w:eastAsia="ru-RU"/>
              </w:rPr>
              <w:t xml:space="preserve">Постановление от </w:t>
            </w:r>
            <w:r w:rsidR="008D4060" w:rsidRPr="008D4060">
              <w:rPr>
                <w:rFonts w:ascii="Times New Roman" w:eastAsia="Times New Roman" w:hAnsi="Times New Roman" w:cs="Times New Roman"/>
                <w:sz w:val="28"/>
                <w:szCs w:val="28"/>
                <w:lang w:eastAsia="ru-RU"/>
              </w:rPr>
              <w:t>06.10</w:t>
            </w:r>
            <w:r w:rsidRPr="008D4060">
              <w:rPr>
                <w:rFonts w:ascii="Times New Roman" w:eastAsia="Times New Roman" w:hAnsi="Times New Roman" w:cs="Times New Roman"/>
                <w:sz w:val="28"/>
                <w:szCs w:val="28"/>
                <w:lang w:eastAsia="ru-RU"/>
              </w:rPr>
              <w:t>.2023 № 1</w:t>
            </w:r>
            <w:r w:rsidR="008D4060" w:rsidRPr="008D4060">
              <w:rPr>
                <w:rFonts w:ascii="Times New Roman" w:eastAsia="Times New Roman" w:hAnsi="Times New Roman" w:cs="Times New Roman"/>
                <w:sz w:val="28"/>
                <w:szCs w:val="28"/>
                <w:lang w:eastAsia="ru-RU"/>
              </w:rPr>
              <w:t>27</w:t>
            </w:r>
            <w:r w:rsidRPr="008D4060">
              <w:rPr>
                <w:rFonts w:ascii="Times New Roman" w:eastAsia="Times New Roman" w:hAnsi="Times New Roman" w:cs="Times New Roman"/>
                <w:sz w:val="28"/>
                <w:szCs w:val="28"/>
                <w:lang w:eastAsia="ru-RU"/>
              </w:rPr>
              <w:t>5</w:t>
            </w:r>
            <w:r w:rsidR="008D4060" w:rsidRPr="008D4060">
              <w:rPr>
                <w:rFonts w:ascii="Times New Roman" w:eastAsia="Calibri" w:hAnsi="Times New Roman" w:cs="Times New Roman"/>
                <w:sz w:val="28"/>
                <w:szCs w:val="28"/>
              </w:rPr>
              <w:t xml:space="preserve"> «Об утверждении Правил землепользования и застройки муниципального образования сельского поселения «Корткерос»»</w:t>
            </w:r>
          </w:p>
        </w:tc>
        <w:tc>
          <w:tcPr>
            <w:tcW w:w="1099" w:type="dxa"/>
          </w:tcPr>
          <w:p w:rsidR="00782429" w:rsidRPr="008D4060" w:rsidRDefault="00547755" w:rsidP="00AA7B7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r>
      <w:tr w:rsidR="00782429" w:rsidRPr="008D4060" w:rsidTr="00A1289B">
        <w:tc>
          <w:tcPr>
            <w:tcW w:w="803" w:type="dxa"/>
          </w:tcPr>
          <w:p w:rsidR="00782429" w:rsidRPr="008D4060" w:rsidRDefault="00782429"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3</w:t>
            </w:r>
          </w:p>
        </w:tc>
        <w:tc>
          <w:tcPr>
            <w:tcW w:w="7385" w:type="dxa"/>
          </w:tcPr>
          <w:p w:rsidR="00782429" w:rsidRPr="008D4060" w:rsidRDefault="00782429" w:rsidP="00AA7B7F">
            <w:pPr>
              <w:spacing w:after="0" w:line="240" w:lineRule="auto"/>
              <w:jc w:val="both"/>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 xml:space="preserve">Постановление от </w:t>
            </w:r>
            <w:r w:rsidR="00B95F38">
              <w:rPr>
                <w:rFonts w:ascii="Times New Roman" w:eastAsia="Times New Roman" w:hAnsi="Times New Roman" w:cs="Times New Roman"/>
                <w:sz w:val="28"/>
                <w:szCs w:val="28"/>
                <w:lang w:eastAsia="ru-RU"/>
              </w:rPr>
              <w:t>09.10</w:t>
            </w:r>
            <w:r w:rsidRPr="008D4060">
              <w:rPr>
                <w:rFonts w:ascii="Times New Roman" w:eastAsia="Times New Roman" w:hAnsi="Times New Roman" w:cs="Times New Roman"/>
                <w:sz w:val="28"/>
                <w:szCs w:val="28"/>
                <w:lang w:eastAsia="ru-RU"/>
              </w:rPr>
              <w:t>.2023 № 1</w:t>
            </w:r>
            <w:r w:rsidR="00B95F38">
              <w:rPr>
                <w:rFonts w:ascii="Times New Roman" w:eastAsia="Times New Roman" w:hAnsi="Times New Roman" w:cs="Times New Roman"/>
                <w:sz w:val="28"/>
                <w:szCs w:val="28"/>
                <w:lang w:eastAsia="ru-RU"/>
              </w:rPr>
              <w:t>282</w:t>
            </w:r>
            <w:r w:rsidR="00B95F38">
              <w:t xml:space="preserve"> «</w:t>
            </w:r>
            <w:r w:rsidR="00B95F38" w:rsidRPr="00B95F38">
              <w:rPr>
                <w:rFonts w:ascii="Times New Roman" w:eastAsia="Times New Roman" w:hAnsi="Times New Roman" w:cs="Times New Roman"/>
                <w:sz w:val="28"/>
                <w:szCs w:val="28"/>
                <w:lang w:eastAsia="ru-RU"/>
              </w:rPr>
              <w:t>О признании утратившими силу постановлений администрации муниципального района «Корткеросский»</w:t>
            </w:r>
            <w:r w:rsidR="00B95F38">
              <w:rPr>
                <w:rFonts w:ascii="Times New Roman" w:eastAsia="Times New Roman" w:hAnsi="Times New Roman" w:cs="Times New Roman"/>
                <w:sz w:val="28"/>
                <w:szCs w:val="28"/>
                <w:lang w:eastAsia="ru-RU"/>
              </w:rPr>
              <w:t>»</w:t>
            </w:r>
          </w:p>
        </w:tc>
        <w:tc>
          <w:tcPr>
            <w:tcW w:w="1099" w:type="dxa"/>
          </w:tcPr>
          <w:p w:rsidR="00782429" w:rsidRPr="008D4060" w:rsidRDefault="00547755" w:rsidP="00AA7B7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r>
      <w:tr w:rsidR="00A1289B" w:rsidRPr="008D4060" w:rsidTr="00AA7B7F">
        <w:trPr>
          <w:trHeight w:val="2308"/>
        </w:trPr>
        <w:tc>
          <w:tcPr>
            <w:tcW w:w="803" w:type="dxa"/>
          </w:tcPr>
          <w:p w:rsidR="00A1289B" w:rsidRPr="008D4060" w:rsidRDefault="00782429"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4</w:t>
            </w:r>
          </w:p>
        </w:tc>
        <w:tc>
          <w:tcPr>
            <w:tcW w:w="7385" w:type="dxa"/>
          </w:tcPr>
          <w:p w:rsidR="00A1289B" w:rsidRPr="008D4060" w:rsidRDefault="00CF1237" w:rsidP="00AA7B7F">
            <w:pPr>
              <w:spacing w:after="0" w:line="240" w:lineRule="auto"/>
              <w:jc w:val="both"/>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Постановление от 27</w:t>
            </w:r>
            <w:r w:rsidR="00D85128" w:rsidRPr="008D4060">
              <w:rPr>
                <w:rFonts w:ascii="Times New Roman" w:eastAsia="Times New Roman" w:hAnsi="Times New Roman" w:cs="Times New Roman"/>
                <w:sz w:val="28"/>
                <w:szCs w:val="28"/>
                <w:lang w:eastAsia="ru-RU"/>
              </w:rPr>
              <w:t>.09</w:t>
            </w:r>
            <w:r w:rsidRPr="008D4060">
              <w:rPr>
                <w:rFonts w:ascii="Times New Roman" w:eastAsia="Times New Roman" w:hAnsi="Times New Roman" w:cs="Times New Roman"/>
                <w:sz w:val="28"/>
                <w:szCs w:val="28"/>
                <w:lang w:eastAsia="ru-RU"/>
              </w:rPr>
              <w:t>.2023 № 1245</w:t>
            </w:r>
            <w:r w:rsidR="00A1289B" w:rsidRPr="008D4060">
              <w:rPr>
                <w:rFonts w:ascii="Times New Roman" w:eastAsia="Times New Roman" w:hAnsi="Times New Roman" w:cs="Times New Roman"/>
                <w:sz w:val="28"/>
                <w:szCs w:val="28"/>
                <w:lang w:eastAsia="ru-RU"/>
              </w:rPr>
              <w:t xml:space="preserve"> </w:t>
            </w:r>
            <w:r w:rsidRPr="008D4060">
              <w:rPr>
                <w:rFonts w:ascii="Times New Roman" w:eastAsia="Times New Roman" w:hAnsi="Times New Roman" w:cs="Times New Roman"/>
                <w:sz w:val="28"/>
                <w:szCs w:val="28"/>
                <w:lang w:eastAsia="ru-RU"/>
              </w:rPr>
              <w:t>«</w:t>
            </w:r>
            <w:r w:rsidRPr="008D4060">
              <w:rPr>
                <w:rFonts w:ascii="Times New Roman" w:hAnsi="Times New Roman" w:cs="Times New Roman"/>
                <w:sz w:val="28"/>
                <w:szCs w:val="28"/>
              </w:rPr>
              <w:t>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муниципального района «Корткеросский» на 2024 год»</w:t>
            </w:r>
          </w:p>
        </w:tc>
        <w:tc>
          <w:tcPr>
            <w:tcW w:w="1099" w:type="dxa"/>
          </w:tcPr>
          <w:p w:rsidR="00A1289B" w:rsidRPr="008D4060" w:rsidRDefault="00547755" w:rsidP="00AA7B7F">
            <w:pPr>
              <w:tabs>
                <w:tab w:val="left" w:pos="225"/>
                <w:tab w:val="center" w:pos="44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6A799D">
              <w:rPr>
                <w:rFonts w:ascii="Times New Roman" w:eastAsia="Times New Roman" w:hAnsi="Times New Roman" w:cs="Times New Roman"/>
                <w:sz w:val="28"/>
                <w:szCs w:val="28"/>
                <w:lang w:eastAsia="ru-RU"/>
              </w:rPr>
              <w:t>-13</w:t>
            </w:r>
          </w:p>
        </w:tc>
      </w:tr>
      <w:tr w:rsidR="007379FA" w:rsidRPr="008D4060" w:rsidTr="00A1289B">
        <w:trPr>
          <w:trHeight w:val="1048"/>
        </w:trPr>
        <w:tc>
          <w:tcPr>
            <w:tcW w:w="803" w:type="dxa"/>
          </w:tcPr>
          <w:p w:rsidR="007379FA" w:rsidRPr="008D4060" w:rsidRDefault="00782429"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5</w:t>
            </w:r>
          </w:p>
        </w:tc>
        <w:tc>
          <w:tcPr>
            <w:tcW w:w="7385" w:type="dxa"/>
          </w:tcPr>
          <w:p w:rsidR="007379FA" w:rsidRPr="008D4060" w:rsidRDefault="007379FA" w:rsidP="00AA7B7F">
            <w:pPr>
              <w:spacing w:after="0" w:line="240" w:lineRule="auto"/>
              <w:jc w:val="both"/>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По</w:t>
            </w:r>
            <w:r w:rsidR="00AC7314" w:rsidRPr="008D4060">
              <w:rPr>
                <w:rFonts w:ascii="Times New Roman" w:eastAsia="Times New Roman" w:hAnsi="Times New Roman" w:cs="Times New Roman"/>
                <w:sz w:val="28"/>
                <w:szCs w:val="28"/>
                <w:lang w:eastAsia="ru-RU"/>
              </w:rPr>
              <w:t>становление от 11.10.2023 № 1303</w:t>
            </w:r>
            <w:r w:rsidRPr="008D4060">
              <w:rPr>
                <w:rFonts w:ascii="Times New Roman" w:hAnsi="Times New Roman" w:cs="Times New Roman"/>
                <w:sz w:val="28"/>
                <w:szCs w:val="28"/>
              </w:rPr>
              <w:t xml:space="preserve"> </w:t>
            </w:r>
            <w:r w:rsidR="00AC7314" w:rsidRPr="008D4060">
              <w:rPr>
                <w:rFonts w:ascii="Times New Roman" w:hAnsi="Times New Roman" w:cs="Times New Roman"/>
                <w:sz w:val="28"/>
                <w:szCs w:val="28"/>
              </w:rPr>
              <w:t>«О внесении изменений в постановление администрации муниципального района «Корткеросский» от 26.11.2021 № 1752 «Об утверждении муниципальной программы муниципального образования муниципального района «Корткеросский» «Развитие транспортной системы» муниципального района «Корткеросский»»</w:t>
            </w:r>
          </w:p>
        </w:tc>
        <w:tc>
          <w:tcPr>
            <w:tcW w:w="1099" w:type="dxa"/>
          </w:tcPr>
          <w:p w:rsidR="007379FA" w:rsidRPr="008D4060" w:rsidRDefault="006A799D" w:rsidP="00AA7B7F">
            <w:pPr>
              <w:tabs>
                <w:tab w:val="left" w:pos="225"/>
                <w:tab w:val="center" w:pos="44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B761B6" w:rsidRPr="008D4060">
              <w:rPr>
                <w:rFonts w:ascii="Times New Roman" w:eastAsia="Times New Roman" w:hAnsi="Times New Roman" w:cs="Times New Roman"/>
                <w:sz w:val="28"/>
                <w:szCs w:val="28"/>
                <w:lang w:eastAsia="ru-RU"/>
              </w:rPr>
              <w:t>-</w:t>
            </w:r>
            <w:r w:rsidR="007E76F5">
              <w:rPr>
                <w:rFonts w:ascii="Times New Roman" w:eastAsia="Times New Roman" w:hAnsi="Times New Roman" w:cs="Times New Roman"/>
                <w:sz w:val="28"/>
                <w:szCs w:val="28"/>
                <w:lang w:eastAsia="ru-RU"/>
              </w:rPr>
              <w:t>28</w:t>
            </w:r>
          </w:p>
        </w:tc>
      </w:tr>
      <w:tr w:rsidR="00607DD4" w:rsidRPr="008D4060" w:rsidTr="00A1289B">
        <w:trPr>
          <w:trHeight w:val="1048"/>
        </w:trPr>
        <w:tc>
          <w:tcPr>
            <w:tcW w:w="803" w:type="dxa"/>
          </w:tcPr>
          <w:p w:rsidR="00607DD4" w:rsidRPr="008D4060" w:rsidRDefault="00782429" w:rsidP="00AA7B7F">
            <w:pPr>
              <w:spacing w:after="0" w:line="240" w:lineRule="auto"/>
              <w:jc w:val="center"/>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6</w:t>
            </w:r>
          </w:p>
        </w:tc>
        <w:tc>
          <w:tcPr>
            <w:tcW w:w="7385" w:type="dxa"/>
          </w:tcPr>
          <w:p w:rsidR="00607DD4" w:rsidRPr="008D4060" w:rsidRDefault="006D57EB" w:rsidP="00AA7B7F">
            <w:pPr>
              <w:spacing w:after="0" w:line="240" w:lineRule="auto"/>
              <w:jc w:val="both"/>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 xml:space="preserve">Постановление от </w:t>
            </w:r>
            <w:r w:rsidR="00C8717B" w:rsidRPr="008D4060">
              <w:rPr>
                <w:rFonts w:ascii="Times New Roman" w:eastAsia="Times New Roman" w:hAnsi="Times New Roman" w:cs="Times New Roman"/>
                <w:sz w:val="28"/>
                <w:szCs w:val="28"/>
                <w:lang w:eastAsia="ru-RU"/>
              </w:rPr>
              <w:t>12</w:t>
            </w:r>
            <w:r w:rsidRPr="008D4060">
              <w:rPr>
                <w:rFonts w:ascii="Times New Roman" w:eastAsia="Times New Roman" w:hAnsi="Times New Roman" w:cs="Times New Roman"/>
                <w:sz w:val="28"/>
                <w:szCs w:val="28"/>
                <w:lang w:eastAsia="ru-RU"/>
              </w:rPr>
              <w:t>.10.2023 № 1311</w:t>
            </w:r>
            <w:r w:rsidRPr="008D4060">
              <w:rPr>
                <w:rFonts w:ascii="Times New Roman" w:hAnsi="Times New Roman" w:cs="Times New Roman"/>
                <w:sz w:val="28"/>
                <w:szCs w:val="28"/>
              </w:rPr>
              <w:t xml:space="preserve"> «</w:t>
            </w:r>
            <w:r w:rsidRPr="008D4060">
              <w:rPr>
                <w:rFonts w:ascii="Times New Roman" w:eastAsia="Times New Roman" w:hAnsi="Times New Roman" w:cs="Times New Roman"/>
                <w:sz w:val="28"/>
                <w:szCs w:val="28"/>
                <w:lang w:eastAsia="ru-RU"/>
              </w:rPr>
              <w:t>Об утверждении форм документов, используемых при осуществлении муниципального земельного контроля на территории муниципального образования муниципального района «Корткеросский»»</w:t>
            </w:r>
          </w:p>
        </w:tc>
        <w:tc>
          <w:tcPr>
            <w:tcW w:w="1099" w:type="dxa"/>
          </w:tcPr>
          <w:p w:rsidR="00607DD4" w:rsidRPr="008D4060" w:rsidRDefault="007E76F5" w:rsidP="00AA7B7F">
            <w:pPr>
              <w:tabs>
                <w:tab w:val="left" w:pos="225"/>
                <w:tab w:val="center" w:pos="44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C9329A">
              <w:rPr>
                <w:rFonts w:ascii="Times New Roman" w:eastAsia="Times New Roman" w:hAnsi="Times New Roman" w:cs="Times New Roman"/>
                <w:sz w:val="28"/>
                <w:szCs w:val="28"/>
                <w:lang w:eastAsia="ru-RU"/>
              </w:rPr>
              <w:t>-35</w:t>
            </w:r>
          </w:p>
        </w:tc>
      </w:tr>
      <w:tr w:rsidR="00310D12" w:rsidRPr="008D4060" w:rsidTr="00A1289B">
        <w:trPr>
          <w:trHeight w:val="1048"/>
        </w:trPr>
        <w:tc>
          <w:tcPr>
            <w:tcW w:w="803" w:type="dxa"/>
          </w:tcPr>
          <w:p w:rsidR="00310D12" w:rsidRPr="008D4060" w:rsidRDefault="00310D12" w:rsidP="00AA7B7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7385" w:type="dxa"/>
          </w:tcPr>
          <w:p w:rsidR="00310D12" w:rsidRPr="008D4060" w:rsidRDefault="00526A2F" w:rsidP="00526A2F">
            <w:pPr>
              <w:spacing w:after="0" w:line="240" w:lineRule="auto"/>
              <w:jc w:val="both"/>
              <w:rPr>
                <w:rFonts w:ascii="Times New Roman" w:eastAsia="Times New Roman" w:hAnsi="Times New Roman" w:cs="Times New Roman"/>
                <w:sz w:val="28"/>
                <w:szCs w:val="28"/>
                <w:lang w:eastAsia="ru-RU"/>
              </w:rPr>
            </w:pPr>
            <w:r w:rsidRPr="008D4060">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16</w:t>
            </w:r>
            <w:r w:rsidRPr="008D4060">
              <w:rPr>
                <w:rFonts w:ascii="Times New Roman" w:eastAsia="Times New Roman" w:hAnsi="Times New Roman" w:cs="Times New Roman"/>
                <w:sz w:val="28"/>
                <w:szCs w:val="28"/>
                <w:lang w:eastAsia="ru-RU"/>
              </w:rPr>
              <w:t>.10.2023 № 1</w:t>
            </w:r>
            <w:r>
              <w:rPr>
                <w:rFonts w:ascii="Times New Roman" w:eastAsia="Times New Roman" w:hAnsi="Times New Roman" w:cs="Times New Roman"/>
                <w:sz w:val="28"/>
                <w:szCs w:val="28"/>
                <w:lang w:eastAsia="ru-RU"/>
              </w:rPr>
              <w:t>332</w:t>
            </w:r>
            <w:r w:rsidRPr="008D4060">
              <w:rPr>
                <w:rFonts w:ascii="Times New Roman" w:hAnsi="Times New Roman" w:cs="Times New Roman"/>
                <w:sz w:val="28"/>
                <w:szCs w:val="28"/>
              </w:rPr>
              <w:t xml:space="preserve"> </w:t>
            </w:r>
            <w:r>
              <w:rPr>
                <w:rFonts w:ascii="Times New Roman" w:hAnsi="Times New Roman" w:cs="Times New Roman"/>
                <w:sz w:val="28"/>
                <w:szCs w:val="28"/>
              </w:rPr>
              <w:t>«</w:t>
            </w:r>
            <w:r w:rsidRPr="00526A2F">
              <w:rPr>
                <w:rFonts w:ascii="Times New Roman" w:eastAsia="Times New Roman" w:hAnsi="Times New Roman" w:cs="Times New Roman"/>
                <w:sz w:val="28"/>
                <w:szCs w:val="28"/>
                <w:lang w:eastAsia="ru-RU"/>
              </w:rPr>
              <w:t>Об осуществлении закупок товаров, работ, услуг у единственного поставщика (подрядчика, исполнителя) с использованием функционала малых электронных площадок</w:t>
            </w:r>
            <w:r>
              <w:rPr>
                <w:rFonts w:ascii="Times New Roman" w:eastAsia="Times New Roman" w:hAnsi="Times New Roman" w:cs="Times New Roman"/>
                <w:sz w:val="28"/>
                <w:szCs w:val="28"/>
                <w:lang w:eastAsia="ru-RU"/>
              </w:rPr>
              <w:t>»</w:t>
            </w:r>
          </w:p>
        </w:tc>
        <w:tc>
          <w:tcPr>
            <w:tcW w:w="1099" w:type="dxa"/>
          </w:tcPr>
          <w:p w:rsidR="00310D12" w:rsidRPr="008D4060" w:rsidRDefault="00C9329A" w:rsidP="00AA7B7F">
            <w:pPr>
              <w:tabs>
                <w:tab w:val="left" w:pos="225"/>
                <w:tab w:val="center" w:pos="441"/>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180739">
              <w:rPr>
                <w:rFonts w:ascii="Times New Roman" w:eastAsia="Times New Roman" w:hAnsi="Times New Roman" w:cs="Times New Roman"/>
                <w:sz w:val="28"/>
                <w:szCs w:val="28"/>
                <w:lang w:eastAsia="ru-RU"/>
              </w:rPr>
              <w:t>37</w:t>
            </w:r>
          </w:p>
        </w:tc>
      </w:tr>
    </w:tbl>
    <w:p w:rsidR="00F0583D" w:rsidRDefault="00F0583D"/>
    <w:p w:rsidR="000B67C5" w:rsidRPr="00ED5031" w:rsidRDefault="000B67C5" w:rsidP="000B67C5">
      <w:pPr>
        <w:spacing w:after="0" w:line="240" w:lineRule="auto"/>
        <w:jc w:val="center"/>
        <w:rPr>
          <w:rFonts w:ascii="Times New Roman" w:eastAsia="Times New Roman" w:hAnsi="Times New Roman" w:cs="Times New Roman"/>
          <w:sz w:val="28"/>
          <w:szCs w:val="28"/>
          <w:u w:val="single"/>
          <w:lang w:eastAsia="ru-RU"/>
        </w:rPr>
      </w:pPr>
      <w:bookmarkStart w:id="0" w:name="_GoBack"/>
      <w:bookmarkEnd w:id="0"/>
      <w:r w:rsidRPr="00ED5031">
        <w:rPr>
          <w:rFonts w:ascii="Times New Roman" w:eastAsia="Times New Roman" w:hAnsi="Times New Roman" w:cs="Times New Roman"/>
          <w:b/>
          <w:sz w:val="28"/>
          <w:szCs w:val="28"/>
          <w:u w:val="single"/>
          <w:lang w:eastAsia="ru-RU"/>
        </w:rPr>
        <w:lastRenderedPageBreak/>
        <w:t xml:space="preserve">Раздел </w:t>
      </w:r>
      <w:r>
        <w:rPr>
          <w:rFonts w:ascii="Times New Roman" w:eastAsia="Times New Roman" w:hAnsi="Times New Roman" w:cs="Times New Roman"/>
          <w:b/>
          <w:sz w:val="28"/>
          <w:szCs w:val="28"/>
          <w:u w:val="single"/>
          <w:lang w:eastAsia="ru-RU"/>
        </w:rPr>
        <w:t>третий</w:t>
      </w:r>
      <w:r w:rsidRPr="00ED5031">
        <w:rPr>
          <w:rFonts w:ascii="Times New Roman" w:eastAsia="Times New Roman" w:hAnsi="Times New Roman" w:cs="Times New Roman"/>
          <w:sz w:val="28"/>
          <w:szCs w:val="28"/>
          <w:u w:val="single"/>
          <w:lang w:eastAsia="ru-RU"/>
        </w:rPr>
        <w:t>:</w:t>
      </w:r>
    </w:p>
    <w:p w:rsidR="000B67C5" w:rsidRPr="00ED5031" w:rsidRDefault="000B67C5" w:rsidP="000B67C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инфе официальные сообщения и материалы</w:t>
      </w:r>
    </w:p>
    <w:p w:rsidR="000B67C5" w:rsidRPr="00D214B9" w:rsidRDefault="000B67C5" w:rsidP="000B67C5">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0B67C5" w:rsidRPr="00ED5031" w:rsidTr="000B67C5">
        <w:tc>
          <w:tcPr>
            <w:tcW w:w="803"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0B67C5" w:rsidRPr="00ED5031" w:rsidTr="000B67C5">
        <w:tc>
          <w:tcPr>
            <w:tcW w:w="803"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0B67C5" w:rsidRPr="00ED5031" w:rsidTr="000B67C5">
        <w:trPr>
          <w:trHeight w:val="1048"/>
        </w:trPr>
        <w:tc>
          <w:tcPr>
            <w:tcW w:w="803" w:type="dxa"/>
          </w:tcPr>
          <w:p w:rsidR="000B67C5" w:rsidRPr="00ED5031" w:rsidRDefault="000B67C5" w:rsidP="000B67C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B67C5" w:rsidRPr="006C793E" w:rsidRDefault="00BC46F5" w:rsidP="003D2EDF">
            <w:pPr>
              <w:spacing w:after="0" w:line="240" w:lineRule="auto"/>
              <w:jc w:val="both"/>
              <w:rPr>
                <w:rFonts w:ascii="Times New Roman" w:eastAsia="Times New Roman" w:hAnsi="Times New Roman" w:cs="Times New Roman"/>
                <w:sz w:val="28"/>
                <w:szCs w:val="28"/>
                <w:lang w:eastAsia="ru-RU"/>
              </w:rPr>
            </w:pPr>
            <w:r w:rsidRPr="00BC46F5">
              <w:rPr>
                <w:rFonts w:ascii="Times New Roman" w:eastAsia="Times New Roman" w:hAnsi="Times New Roman" w:cs="Times New Roman"/>
                <w:sz w:val="28"/>
                <w:szCs w:val="28"/>
                <w:lang w:eastAsia="ru-RU"/>
              </w:rPr>
              <w:t xml:space="preserve">Оповещение </w:t>
            </w:r>
            <w:proofErr w:type="gramStart"/>
            <w:r w:rsidRPr="00BC46F5">
              <w:rPr>
                <w:rFonts w:ascii="Times New Roman" w:eastAsia="Times New Roman" w:hAnsi="Times New Roman" w:cs="Times New Roman"/>
                <w:sz w:val="28"/>
                <w:szCs w:val="28"/>
                <w:lang w:eastAsia="ru-RU"/>
              </w:rPr>
              <w:t>о начале проведения публичных слушаний</w:t>
            </w:r>
            <w:r w:rsidR="003D2EDF">
              <w:rPr>
                <w:rFonts w:ascii="Times New Roman" w:eastAsia="Times New Roman" w:hAnsi="Times New Roman" w:cs="Times New Roman"/>
                <w:sz w:val="28"/>
                <w:szCs w:val="28"/>
                <w:lang w:eastAsia="ru-RU"/>
              </w:rPr>
              <w:t xml:space="preserve"> </w:t>
            </w:r>
            <w:r w:rsidRPr="00BC46F5">
              <w:rPr>
                <w:rFonts w:ascii="Times New Roman" w:eastAsia="Times New Roman" w:hAnsi="Times New Roman" w:cs="Times New Roman"/>
                <w:sz w:val="28"/>
                <w:szCs w:val="28"/>
                <w:lang w:eastAsia="ru-RU"/>
              </w:rPr>
              <w:t>по проекту решения о предоставлении разрешения на отклонение от предельных параметров</w:t>
            </w:r>
            <w:proofErr w:type="gramEnd"/>
            <w:r w:rsidRPr="00BC46F5">
              <w:rPr>
                <w:rFonts w:ascii="Times New Roman" w:eastAsia="Times New Roman" w:hAnsi="Times New Roman" w:cs="Times New Roman"/>
                <w:sz w:val="28"/>
                <w:szCs w:val="28"/>
                <w:lang w:eastAsia="ru-RU"/>
              </w:rPr>
              <w:t xml:space="preserve"> разрешенного строительства, реконструкции объектов капитального строительства</w:t>
            </w:r>
          </w:p>
        </w:tc>
        <w:tc>
          <w:tcPr>
            <w:tcW w:w="1099" w:type="dxa"/>
          </w:tcPr>
          <w:p w:rsidR="000B67C5" w:rsidRPr="00ED5031" w:rsidRDefault="00180739" w:rsidP="007E3377">
            <w:pPr>
              <w:tabs>
                <w:tab w:val="left" w:pos="225"/>
                <w:tab w:val="center" w:pos="441"/>
              </w:tabs>
              <w:spacing w:after="160" w:line="240" w:lineRule="exact"/>
              <w:jc w:val="center"/>
              <w:rPr>
                <w:rFonts w:ascii="Times New Roman" w:eastAsia="Times New Roman" w:hAnsi="Times New Roman" w:cs="Times New Roman"/>
                <w:sz w:val="28"/>
                <w:szCs w:val="28"/>
                <w:lang w:eastAsia="ru-RU"/>
              </w:rPr>
            </w:pPr>
            <w:r w:rsidRPr="00180739">
              <w:rPr>
                <w:rFonts w:ascii="Times New Roman" w:eastAsia="Times New Roman" w:hAnsi="Times New Roman" w:cs="Times New Roman"/>
                <w:sz w:val="28"/>
                <w:szCs w:val="28"/>
                <w:lang w:eastAsia="ru-RU"/>
              </w:rPr>
              <w:t>38-4</w:t>
            </w:r>
            <w:r w:rsidR="003D2EDF">
              <w:rPr>
                <w:rFonts w:ascii="Times New Roman" w:eastAsia="Times New Roman" w:hAnsi="Times New Roman" w:cs="Times New Roman"/>
                <w:sz w:val="28"/>
                <w:szCs w:val="28"/>
                <w:lang w:eastAsia="ru-RU"/>
              </w:rPr>
              <w:t>3</w:t>
            </w:r>
          </w:p>
        </w:tc>
      </w:tr>
    </w:tbl>
    <w:p w:rsidR="00A1289B" w:rsidRDefault="00A1289B"/>
    <w:p w:rsidR="00D85128" w:rsidRDefault="00D85128">
      <w:pPr>
        <w:rPr>
          <w:rFonts w:ascii="Times New Roman" w:hAnsi="Times New Roman" w:cs="Times New Roman"/>
          <w:b/>
          <w:sz w:val="32"/>
          <w:u w:val="single"/>
        </w:rPr>
      </w:pPr>
      <w:r>
        <w:rPr>
          <w:rFonts w:ascii="Times New Roman" w:hAnsi="Times New Roman" w:cs="Times New Roman"/>
          <w:b/>
          <w:sz w:val="32"/>
          <w:u w:val="single"/>
        </w:rPr>
        <w:br w:type="page"/>
      </w:r>
    </w:p>
    <w:p w:rsidR="000B67C5" w:rsidRPr="000B67C5" w:rsidRDefault="000B67C5" w:rsidP="000B67C5">
      <w:pPr>
        <w:jc w:val="center"/>
        <w:rPr>
          <w:rFonts w:ascii="Times New Roman" w:hAnsi="Times New Roman" w:cs="Times New Roman"/>
          <w:b/>
          <w:sz w:val="32"/>
          <w:u w:val="single"/>
        </w:rPr>
      </w:pPr>
      <w:r w:rsidRPr="000B67C5">
        <w:rPr>
          <w:rFonts w:ascii="Times New Roman" w:hAnsi="Times New Roman" w:cs="Times New Roman"/>
          <w:b/>
          <w:sz w:val="32"/>
          <w:u w:val="single"/>
        </w:rPr>
        <w:lastRenderedPageBreak/>
        <w:t>Раздел второй:</w:t>
      </w:r>
    </w:p>
    <w:p w:rsidR="00782429" w:rsidRPr="00782429" w:rsidRDefault="00782429" w:rsidP="00782429">
      <w:pPr>
        <w:tabs>
          <w:tab w:val="left" w:pos="2205"/>
        </w:tabs>
        <w:spacing w:after="0" w:line="240" w:lineRule="auto"/>
        <w:jc w:val="center"/>
        <w:rPr>
          <w:rFonts w:ascii="Times New Roman" w:eastAsia="Times New Roman" w:hAnsi="Times New Roman" w:cs="Times New Roman"/>
          <w:b/>
          <w:sz w:val="32"/>
          <w:szCs w:val="32"/>
          <w:lang w:eastAsia="ru-RU"/>
        </w:rPr>
      </w:pPr>
      <w:proofErr w:type="gramStart"/>
      <w:r w:rsidRPr="00782429">
        <w:rPr>
          <w:rFonts w:ascii="Times New Roman" w:eastAsia="Times New Roman" w:hAnsi="Times New Roman" w:cs="Times New Roman"/>
          <w:b/>
          <w:sz w:val="32"/>
          <w:szCs w:val="32"/>
          <w:lang w:eastAsia="ru-RU"/>
        </w:rPr>
        <w:t>О назначении публичных слушаний по проекту решения о предоставлении разрешения на отклонение от предельных параметров</w:t>
      </w:r>
      <w:proofErr w:type="gramEnd"/>
      <w:r w:rsidRPr="00782429">
        <w:rPr>
          <w:rFonts w:ascii="Times New Roman" w:eastAsia="Times New Roman" w:hAnsi="Times New Roman" w:cs="Times New Roman"/>
          <w:b/>
          <w:sz w:val="32"/>
          <w:szCs w:val="32"/>
          <w:lang w:eastAsia="ru-RU"/>
        </w:rPr>
        <w:t xml:space="preserve"> разрешенного строительства, реконструкции объектов капитального строительства</w:t>
      </w:r>
    </w:p>
    <w:p w:rsidR="00782429" w:rsidRPr="00782429" w:rsidRDefault="00782429" w:rsidP="00782429">
      <w:pPr>
        <w:spacing w:after="0" w:line="240" w:lineRule="auto"/>
        <w:jc w:val="both"/>
        <w:rPr>
          <w:rFonts w:ascii="Times New Roman" w:eastAsia="Times New Roman" w:hAnsi="Times New Roman" w:cs="Times New Roman"/>
          <w:sz w:val="28"/>
          <w:szCs w:val="28"/>
          <w:lang w:eastAsia="ru-RU"/>
        </w:rPr>
      </w:pP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proofErr w:type="gramStart"/>
      <w:r w:rsidRPr="00782429">
        <w:rPr>
          <w:rFonts w:ascii="Times New Roman" w:eastAsia="Times New Roman" w:hAnsi="Times New Roman" w:cs="Times New Roman"/>
          <w:sz w:val="28"/>
          <w:szCs w:val="28"/>
          <w:lang w:eastAsia="ru-RU"/>
        </w:rPr>
        <w:t>Руководствуясь ст.5.1 гл.1, ст.40</w:t>
      </w:r>
      <w:r w:rsidRPr="00782429">
        <w:rPr>
          <w:rFonts w:ascii="Times New Roman" w:eastAsia="Times New Roman" w:hAnsi="Times New Roman" w:cs="Times New Roman"/>
          <w:bCs/>
          <w:sz w:val="28"/>
          <w:szCs w:val="28"/>
          <w:lang w:eastAsia="ru-RU"/>
        </w:rPr>
        <w:t xml:space="preserve"> гл.4 </w:t>
      </w:r>
      <w:r w:rsidRPr="00782429">
        <w:rPr>
          <w:rFonts w:ascii="Times New Roman" w:eastAsia="Times New Roman" w:hAnsi="Times New Roman" w:cs="Times New Roman"/>
          <w:sz w:val="28"/>
          <w:szCs w:val="28"/>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на основании заявления общества с ограниченной ответственностью «Универсальная Строительная Компания» от 29 сентября 2023 года № 02-25-1714, администрация муниципального района «Корткеросский» постановляет:</w:t>
      </w:r>
      <w:proofErr w:type="gramEnd"/>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1. Провести 24 октября 2023 года публичные слушания по проекту решения о предоставлении разрешения обществу с ограниченной ответственностью «Универсальная Строительная Компания» на отклонение от предельных параметров разрешенного строительства, реконструкции объектов капитального строительства.</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 xml:space="preserve">Определить место проведения публичных слушаний: здание администрации сельского поселения «Корткерос», по адресу: Республика Коми, </w:t>
      </w:r>
      <w:proofErr w:type="spellStart"/>
      <w:r w:rsidRPr="00782429">
        <w:rPr>
          <w:rFonts w:ascii="Times New Roman" w:eastAsia="Times New Roman" w:hAnsi="Times New Roman" w:cs="Times New Roman"/>
          <w:sz w:val="28"/>
          <w:szCs w:val="28"/>
          <w:lang w:eastAsia="ru-RU"/>
        </w:rPr>
        <w:t>с</w:t>
      </w:r>
      <w:proofErr w:type="gramStart"/>
      <w:r w:rsidRPr="00782429">
        <w:rPr>
          <w:rFonts w:ascii="Times New Roman" w:eastAsia="Times New Roman" w:hAnsi="Times New Roman" w:cs="Times New Roman"/>
          <w:sz w:val="28"/>
          <w:szCs w:val="28"/>
          <w:lang w:eastAsia="ru-RU"/>
        </w:rPr>
        <w:t>.С</w:t>
      </w:r>
      <w:proofErr w:type="gramEnd"/>
      <w:r w:rsidRPr="00782429">
        <w:rPr>
          <w:rFonts w:ascii="Times New Roman" w:eastAsia="Times New Roman" w:hAnsi="Times New Roman" w:cs="Times New Roman"/>
          <w:sz w:val="28"/>
          <w:szCs w:val="28"/>
          <w:lang w:eastAsia="ru-RU"/>
        </w:rPr>
        <w:t>торожевск</w:t>
      </w:r>
      <w:proofErr w:type="spellEnd"/>
      <w:r w:rsidRPr="00782429">
        <w:rPr>
          <w:rFonts w:ascii="Times New Roman" w:eastAsia="Times New Roman" w:hAnsi="Times New Roman" w:cs="Times New Roman"/>
          <w:sz w:val="28"/>
          <w:szCs w:val="28"/>
          <w:lang w:eastAsia="ru-RU"/>
        </w:rPr>
        <w:t xml:space="preserve">, </w:t>
      </w:r>
      <w:proofErr w:type="spellStart"/>
      <w:r w:rsidRPr="00782429">
        <w:rPr>
          <w:rFonts w:ascii="Times New Roman" w:eastAsia="Times New Roman" w:hAnsi="Times New Roman" w:cs="Times New Roman"/>
          <w:sz w:val="28"/>
          <w:szCs w:val="28"/>
          <w:lang w:eastAsia="ru-RU"/>
        </w:rPr>
        <w:t>ул.Интернациональная</w:t>
      </w:r>
      <w:proofErr w:type="spellEnd"/>
      <w:r w:rsidRPr="00782429">
        <w:rPr>
          <w:rFonts w:ascii="Times New Roman" w:eastAsia="Times New Roman" w:hAnsi="Times New Roman" w:cs="Times New Roman"/>
          <w:sz w:val="28"/>
          <w:szCs w:val="28"/>
          <w:lang w:eastAsia="ru-RU"/>
        </w:rPr>
        <w:t>, д.51, начало слушаний - 11 ч. 00 мин.</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2. Для подготовки и проведения публичных слушаний образовать организационный комитет в составе:</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 xml:space="preserve">Председатель: </w:t>
      </w:r>
      <w:proofErr w:type="spellStart"/>
      <w:r w:rsidRPr="00782429">
        <w:rPr>
          <w:rFonts w:ascii="Times New Roman" w:eastAsia="Times New Roman" w:hAnsi="Times New Roman" w:cs="Times New Roman"/>
          <w:sz w:val="28"/>
          <w:szCs w:val="28"/>
          <w:lang w:eastAsia="ru-RU"/>
        </w:rPr>
        <w:t>Волгарева</w:t>
      </w:r>
      <w:proofErr w:type="spellEnd"/>
      <w:r w:rsidRPr="00782429">
        <w:rPr>
          <w:rFonts w:ascii="Times New Roman" w:eastAsia="Times New Roman" w:hAnsi="Times New Roman" w:cs="Times New Roman"/>
          <w:sz w:val="28"/>
          <w:szCs w:val="28"/>
          <w:lang w:eastAsia="ru-RU"/>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Члены организационного комитета:</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Батищева Светлана Владимировна, начальник правового Управления администрации муниципального района «Корткеросский».</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3. Организационному комитету (</w:t>
      </w:r>
      <w:proofErr w:type="spellStart"/>
      <w:r w:rsidRPr="00782429">
        <w:rPr>
          <w:rFonts w:ascii="Times New Roman" w:eastAsia="Times New Roman" w:hAnsi="Times New Roman" w:cs="Times New Roman"/>
          <w:sz w:val="28"/>
          <w:szCs w:val="28"/>
          <w:lang w:eastAsia="ru-RU"/>
        </w:rPr>
        <w:t>Волгаревой</w:t>
      </w:r>
      <w:proofErr w:type="spellEnd"/>
      <w:r w:rsidRPr="00782429">
        <w:rPr>
          <w:rFonts w:ascii="Times New Roman" w:eastAsia="Times New Roman" w:hAnsi="Times New Roman" w:cs="Times New Roman"/>
          <w:sz w:val="28"/>
          <w:szCs w:val="28"/>
          <w:lang w:eastAsia="ru-RU"/>
        </w:rPr>
        <w:t xml:space="preserve"> В.В.): </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 xml:space="preserve">1) обеспечить размещение на официальном сайте </w:t>
      </w:r>
      <w:hyperlink r:id="rId9" w:history="1">
        <w:r w:rsidRPr="00782429">
          <w:rPr>
            <w:rFonts w:ascii="Times New Roman" w:eastAsia="Times New Roman" w:hAnsi="Times New Roman" w:cs="Times New Roman"/>
            <w:sz w:val="28"/>
            <w:szCs w:val="28"/>
            <w:lang w:val="en-US" w:eastAsia="ru-RU"/>
          </w:rPr>
          <w:t>https</w:t>
        </w:r>
        <w:r w:rsidRPr="00782429">
          <w:rPr>
            <w:rFonts w:ascii="Times New Roman" w:eastAsia="Times New Roman" w:hAnsi="Times New Roman" w:cs="Times New Roman"/>
            <w:sz w:val="28"/>
            <w:szCs w:val="28"/>
            <w:lang w:eastAsia="ru-RU"/>
          </w:rPr>
          <w:t>://</w:t>
        </w:r>
        <w:proofErr w:type="spellStart"/>
        <w:r w:rsidRPr="00782429">
          <w:rPr>
            <w:rFonts w:ascii="Times New Roman" w:eastAsia="Times New Roman" w:hAnsi="Times New Roman" w:cs="Times New Roman"/>
            <w:sz w:val="28"/>
            <w:szCs w:val="28"/>
            <w:lang w:val="en-US" w:eastAsia="ru-RU"/>
          </w:rPr>
          <w:t>kortkeros</w:t>
        </w:r>
        <w:proofErr w:type="spellEnd"/>
        <w:r w:rsidRPr="00782429">
          <w:rPr>
            <w:rFonts w:ascii="Times New Roman" w:eastAsia="Times New Roman" w:hAnsi="Times New Roman" w:cs="Times New Roman"/>
            <w:sz w:val="28"/>
            <w:szCs w:val="28"/>
            <w:lang w:eastAsia="ru-RU"/>
          </w:rPr>
          <w:t>.</w:t>
        </w:r>
        <w:proofErr w:type="spellStart"/>
        <w:r w:rsidRPr="00782429">
          <w:rPr>
            <w:rFonts w:ascii="Times New Roman" w:eastAsia="Times New Roman" w:hAnsi="Times New Roman" w:cs="Times New Roman"/>
            <w:sz w:val="28"/>
            <w:szCs w:val="28"/>
            <w:lang w:val="en-US" w:eastAsia="ru-RU"/>
          </w:rPr>
          <w:t>gosuslugi</w:t>
        </w:r>
        <w:proofErr w:type="spellEnd"/>
        <w:r w:rsidRPr="00782429">
          <w:rPr>
            <w:rFonts w:ascii="Times New Roman" w:eastAsia="Times New Roman" w:hAnsi="Times New Roman" w:cs="Times New Roman"/>
            <w:sz w:val="28"/>
            <w:szCs w:val="28"/>
            <w:lang w:eastAsia="ru-RU"/>
          </w:rPr>
          <w:t>.</w:t>
        </w:r>
        <w:proofErr w:type="spellStart"/>
        <w:r w:rsidRPr="00782429">
          <w:rPr>
            <w:rFonts w:ascii="Times New Roman" w:eastAsia="Times New Roman" w:hAnsi="Times New Roman" w:cs="Times New Roman"/>
            <w:sz w:val="28"/>
            <w:szCs w:val="28"/>
            <w:lang w:val="en-US" w:eastAsia="ru-RU"/>
          </w:rPr>
          <w:t>ru</w:t>
        </w:r>
        <w:proofErr w:type="spellEnd"/>
      </w:hyperlink>
      <w:r w:rsidRPr="00782429">
        <w:rPr>
          <w:rFonts w:ascii="Times New Roman" w:eastAsia="Times New Roman" w:hAnsi="Times New Roman" w:cs="Times New Roman"/>
          <w:sz w:val="28"/>
          <w:szCs w:val="28"/>
          <w:lang w:eastAsia="ru-RU"/>
        </w:rPr>
        <w:t xml:space="preserve"> оповещение о проведении публичных слушаний;</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 xml:space="preserve">2) обеспечить размещение на официальном сайте </w:t>
      </w:r>
      <w:hyperlink r:id="rId10" w:history="1">
        <w:r w:rsidRPr="00782429">
          <w:rPr>
            <w:rFonts w:ascii="Times New Roman" w:eastAsia="Times New Roman" w:hAnsi="Times New Roman" w:cs="Times New Roman"/>
            <w:sz w:val="28"/>
            <w:szCs w:val="28"/>
            <w:lang w:val="en-US" w:eastAsia="ru-RU"/>
          </w:rPr>
          <w:t>https</w:t>
        </w:r>
        <w:r w:rsidRPr="00782429">
          <w:rPr>
            <w:rFonts w:ascii="Times New Roman" w:eastAsia="Times New Roman" w:hAnsi="Times New Roman" w:cs="Times New Roman"/>
            <w:sz w:val="28"/>
            <w:szCs w:val="28"/>
            <w:lang w:eastAsia="ru-RU"/>
          </w:rPr>
          <w:t>://</w:t>
        </w:r>
        <w:proofErr w:type="spellStart"/>
        <w:r w:rsidRPr="00782429">
          <w:rPr>
            <w:rFonts w:ascii="Times New Roman" w:eastAsia="Times New Roman" w:hAnsi="Times New Roman" w:cs="Times New Roman"/>
            <w:sz w:val="28"/>
            <w:szCs w:val="28"/>
            <w:lang w:val="en-US" w:eastAsia="ru-RU"/>
          </w:rPr>
          <w:t>kortkeros</w:t>
        </w:r>
        <w:proofErr w:type="spellEnd"/>
        <w:r w:rsidRPr="00782429">
          <w:rPr>
            <w:rFonts w:ascii="Times New Roman" w:eastAsia="Times New Roman" w:hAnsi="Times New Roman" w:cs="Times New Roman"/>
            <w:sz w:val="28"/>
            <w:szCs w:val="28"/>
            <w:lang w:eastAsia="ru-RU"/>
          </w:rPr>
          <w:t>.</w:t>
        </w:r>
        <w:proofErr w:type="spellStart"/>
        <w:r w:rsidRPr="00782429">
          <w:rPr>
            <w:rFonts w:ascii="Times New Roman" w:eastAsia="Times New Roman" w:hAnsi="Times New Roman" w:cs="Times New Roman"/>
            <w:sz w:val="28"/>
            <w:szCs w:val="28"/>
            <w:lang w:val="en-US" w:eastAsia="ru-RU"/>
          </w:rPr>
          <w:t>gosuslugi</w:t>
        </w:r>
        <w:proofErr w:type="spellEnd"/>
        <w:r w:rsidRPr="00782429">
          <w:rPr>
            <w:rFonts w:ascii="Times New Roman" w:eastAsia="Times New Roman" w:hAnsi="Times New Roman" w:cs="Times New Roman"/>
            <w:sz w:val="28"/>
            <w:szCs w:val="28"/>
            <w:lang w:eastAsia="ru-RU"/>
          </w:rPr>
          <w:t>.</w:t>
        </w:r>
        <w:proofErr w:type="spellStart"/>
        <w:r w:rsidRPr="00782429">
          <w:rPr>
            <w:rFonts w:ascii="Times New Roman" w:eastAsia="Times New Roman" w:hAnsi="Times New Roman" w:cs="Times New Roman"/>
            <w:sz w:val="28"/>
            <w:szCs w:val="28"/>
            <w:lang w:val="en-US" w:eastAsia="ru-RU"/>
          </w:rPr>
          <w:t>ru</w:t>
        </w:r>
        <w:proofErr w:type="spellEnd"/>
      </w:hyperlink>
      <w:r w:rsidRPr="00782429">
        <w:rPr>
          <w:rFonts w:ascii="Times New Roman" w:eastAsia="Times New Roman" w:hAnsi="Times New Roman" w:cs="Times New Roman"/>
          <w:sz w:val="28"/>
          <w:szCs w:val="28"/>
          <w:lang w:eastAsia="ru-RU"/>
        </w:rPr>
        <w:t xml:space="preserve"> проекта решения</w:t>
      </w:r>
      <w:r w:rsidRPr="00782429">
        <w:rPr>
          <w:rFonts w:ascii="Calibri" w:eastAsia="Calibri" w:hAnsi="Calibri" w:cs="Times New Roman"/>
        </w:rPr>
        <w:t xml:space="preserve"> </w:t>
      </w:r>
      <w:r w:rsidRPr="00782429">
        <w:rPr>
          <w:rFonts w:ascii="Times New Roman" w:eastAsia="Times New Roman" w:hAnsi="Times New Roman" w:cs="Times New Roman"/>
          <w:sz w:val="28"/>
          <w:szCs w:val="28"/>
          <w:lang w:eastAsia="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t>3) обеспечить проведение мероприятий, предусмотренных ст.5.1, ст.40 Градостроительного кодекса РФ.</w:t>
      </w:r>
    </w:p>
    <w:p w:rsidR="00782429" w:rsidRPr="00782429" w:rsidRDefault="00782429" w:rsidP="00782429">
      <w:pPr>
        <w:spacing w:after="0" w:line="240" w:lineRule="auto"/>
        <w:ind w:firstLine="567"/>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sz w:val="28"/>
          <w:szCs w:val="28"/>
          <w:lang w:eastAsia="ru-RU"/>
        </w:rPr>
        <w:lastRenderedPageBreak/>
        <w:t>4. Настоящее постановление вступает в силу со дня его официального опубликования в Информационном Вестнике администрации муниципального района «Корткеросский».</w:t>
      </w:r>
    </w:p>
    <w:p w:rsidR="00782429" w:rsidRPr="00782429" w:rsidRDefault="00782429" w:rsidP="00782429">
      <w:pPr>
        <w:spacing w:after="0" w:line="240" w:lineRule="auto"/>
        <w:jc w:val="both"/>
        <w:rPr>
          <w:rFonts w:ascii="Times New Roman" w:eastAsia="Times New Roman" w:hAnsi="Times New Roman" w:cs="Times New Roman"/>
          <w:sz w:val="28"/>
          <w:szCs w:val="28"/>
          <w:lang w:eastAsia="ru-RU"/>
        </w:rPr>
      </w:pPr>
    </w:p>
    <w:p w:rsidR="00782429" w:rsidRPr="00782429" w:rsidRDefault="00782429" w:rsidP="00782429">
      <w:pPr>
        <w:spacing w:after="0" w:line="240" w:lineRule="auto"/>
        <w:jc w:val="both"/>
        <w:rPr>
          <w:rFonts w:ascii="Times New Roman" w:eastAsia="Times New Roman" w:hAnsi="Times New Roman" w:cs="Times New Roman"/>
          <w:sz w:val="28"/>
          <w:szCs w:val="28"/>
          <w:lang w:eastAsia="ru-RU"/>
        </w:rPr>
      </w:pPr>
    </w:p>
    <w:p w:rsidR="00782429" w:rsidRPr="00782429" w:rsidRDefault="00782429" w:rsidP="00782429">
      <w:pPr>
        <w:spacing w:after="0" w:line="240" w:lineRule="auto"/>
        <w:jc w:val="both"/>
        <w:rPr>
          <w:rFonts w:ascii="Times New Roman" w:eastAsia="Times New Roman" w:hAnsi="Times New Roman" w:cs="Times New Roman"/>
          <w:b/>
          <w:sz w:val="28"/>
          <w:szCs w:val="28"/>
          <w:lang w:eastAsia="ru-RU"/>
        </w:rPr>
      </w:pPr>
      <w:r w:rsidRPr="00782429">
        <w:rPr>
          <w:rFonts w:ascii="Times New Roman" w:eastAsia="Times New Roman" w:hAnsi="Times New Roman" w:cs="Times New Roman"/>
          <w:b/>
          <w:sz w:val="28"/>
          <w:szCs w:val="28"/>
          <w:lang w:eastAsia="ru-RU"/>
        </w:rPr>
        <w:t xml:space="preserve">Глава муниципального района «Корткеросский»- </w:t>
      </w:r>
    </w:p>
    <w:p w:rsidR="00782429" w:rsidRPr="00782429" w:rsidRDefault="00782429" w:rsidP="00782429">
      <w:pPr>
        <w:spacing w:after="0" w:line="240" w:lineRule="auto"/>
        <w:jc w:val="both"/>
        <w:rPr>
          <w:rFonts w:ascii="Times New Roman" w:eastAsia="Times New Roman" w:hAnsi="Times New Roman" w:cs="Times New Roman"/>
          <w:sz w:val="28"/>
          <w:szCs w:val="28"/>
          <w:lang w:eastAsia="ru-RU"/>
        </w:rPr>
      </w:pPr>
      <w:r w:rsidRPr="00782429">
        <w:rPr>
          <w:rFonts w:ascii="Times New Roman" w:eastAsia="Times New Roman" w:hAnsi="Times New Roman" w:cs="Times New Roman"/>
          <w:b/>
          <w:sz w:val="28"/>
          <w:szCs w:val="28"/>
          <w:lang w:eastAsia="ru-RU"/>
        </w:rPr>
        <w:t>руководитель администрации                                                            К.Сажин</w:t>
      </w:r>
    </w:p>
    <w:p w:rsidR="00782429" w:rsidRDefault="00782429">
      <w:pPr>
        <w:rPr>
          <w:rFonts w:ascii="Times New Roman" w:eastAsia="Times New Roman" w:hAnsi="Times New Roman" w:cs="Times New Roman"/>
          <w:b/>
          <w:sz w:val="32"/>
          <w:szCs w:val="32"/>
          <w:lang w:eastAsia="ru-RU"/>
        </w:rPr>
      </w:pPr>
      <w:r>
        <w:rPr>
          <w:sz w:val="32"/>
          <w:szCs w:val="32"/>
        </w:rPr>
        <w:br w:type="page"/>
      </w:r>
    </w:p>
    <w:p w:rsidR="00547755" w:rsidRPr="008D4060" w:rsidRDefault="00547755" w:rsidP="00547755">
      <w:pPr>
        <w:spacing w:after="0" w:line="240" w:lineRule="auto"/>
        <w:jc w:val="center"/>
        <w:rPr>
          <w:rFonts w:ascii="Times New Roman" w:eastAsia="Calibri" w:hAnsi="Times New Roman" w:cs="Times New Roman"/>
          <w:b/>
          <w:sz w:val="32"/>
          <w:szCs w:val="32"/>
        </w:rPr>
      </w:pPr>
      <w:r w:rsidRPr="008D4060">
        <w:rPr>
          <w:rFonts w:ascii="Times New Roman" w:eastAsia="Calibri" w:hAnsi="Times New Roman" w:cs="Times New Roman"/>
          <w:b/>
          <w:sz w:val="32"/>
          <w:szCs w:val="32"/>
        </w:rPr>
        <w:lastRenderedPageBreak/>
        <w:t xml:space="preserve">Об утверждении Правил землепользования и застройки муниципального образования сельского поселения </w:t>
      </w:r>
    </w:p>
    <w:p w:rsidR="00547755" w:rsidRPr="008D4060" w:rsidRDefault="00547755" w:rsidP="00547755">
      <w:pPr>
        <w:spacing w:after="0" w:line="240" w:lineRule="auto"/>
        <w:jc w:val="center"/>
        <w:rPr>
          <w:rFonts w:ascii="Times New Roman" w:eastAsia="Calibri" w:hAnsi="Times New Roman" w:cs="Times New Roman"/>
          <w:b/>
          <w:sz w:val="32"/>
          <w:szCs w:val="32"/>
        </w:rPr>
      </w:pPr>
      <w:r w:rsidRPr="008D4060">
        <w:rPr>
          <w:rFonts w:ascii="Times New Roman" w:eastAsia="Calibri" w:hAnsi="Times New Roman" w:cs="Times New Roman"/>
          <w:b/>
          <w:sz w:val="32"/>
          <w:szCs w:val="32"/>
        </w:rPr>
        <w:t>«Корткерос»</w:t>
      </w:r>
    </w:p>
    <w:p w:rsidR="00547755" w:rsidRPr="008D4060" w:rsidRDefault="00547755" w:rsidP="00547755">
      <w:pPr>
        <w:spacing w:after="0" w:line="240" w:lineRule="auto"/>
        <w:jc w:val="center"/>
        <w:rPr>
          <w:rFonts w:ascii="Times New Roman" w:eastAsia="Times New Roman" w:hAnsi="Times New Roman" w:cs="Times New Roman"/>
          <w:color w:val="000000"/>
          <w:sz w:val="28"/>
          <w:szCs w:val="28"/>
          <w:lang w:eastAsia="ru-RU"/>
        </w:rPr>
      </w:pPr>
    </w:p>
    <w:p w:rsidR="00547755" w:rsidRPr="008D4060" w:rsidRDefault="00547755" w:rsidP="00547755">
      <w:pPr>
        <w:spacing w:after="0" w:line="240" w:lineRule="auto"/>
        <w:ind w:firstLine="567"/>
        <w:jc w:val="both"/>
        <w:rPr>
          <w:rFonts w:ascii="Times New Roman" w:eastAsia="Calibri" w:hAnsi="Times New Roman" w:cs="Times New Roman"/>
          <w:sz w:val="28"/>
          <w:szCs w:val="28"/>
        </w:rPr>
      </w:pPr>
      <w:r w:rsidRPr="008D4060">
        <w:rPr>
          <w:rFonts w:ascii="Times New Roman" w:eastAsia="Calibri" w:hAnsi="Times New Roman" w:cs="Times New Roman"/>
          <w:sz w:val="28"/>
          <w:szCs w:val="28"/>
        </w:rPr>
        <w:t xml:space="preserve">В соответствии со ст.8, 32, 33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заключением по результатам публичных слушаний от </w:t>
      </w:r>
      <w:r w:rsidRPr="008D4060">
        <w:rPr>
          <w:rFonts w:ascii="Times New Roman" w:eastAsia="Calibri" w:hAnsi="Times New Roman" w:cs="Times New Roman"/>
          <w:bCs/>
          <w:sz w:val="28"/>
          <w:szCs w:val="28"/>
        </w:rPr>
        <w:t>02 октября 2018 года,</w:t>
      </w:r>
      <w:r w:rsidRPr="008D4060">
        <w:rPr>
          <w:rFonts w:ascii="Times New Roman" w:eastAsia="Calibri" w:hAnsi="Times New Roman" w:cs="Times New Roman"/>
          <w:sz w:val="28"/>
          <w:szCs w:val="28"/>
        </w:rPr>
        <w:t xml:space="preserve"> администрация муниципального района «Корткеросский» постановляет:</w:t>
      </w:r>
    </w:p>
    <w:p w:rsidR="00547755" w:rsidRPr="008D4060" w:rsidRDefault="00547755" w:rsidP="00547755">
      <w:pPr>
        <w:spacing w:after="0" w:line="240" w:lineRule="auto"/>
        <w:ind w:firstLine="567"/>
        <w:jc w:val="both"/>
        <w:rPr>
          <w:rFonts w:ascii="Times New Roman" w:eastAsia="Calibri" w:hAnsi="Times New Roman" w:cs="Times New Roman"/>
          <w:sz w:val="28"/>
          <w:szCs w:val="28"/>
        </w:rPr>
      </w:pPr>
    </w:p>
    <w:p w:rsidR="00547755" w:rsidRPr="008D4060" w:rsidRDefault="00547755" w:rsidP="00547755">
      <w:pPr>
        <w:spacing w:after="0" w:line="240" w:lineRule="auto"/>
        <w:ind w:firstLine="567"/>
        <w:jc w:val="both"/>
        <w:rPr>
          <w:rFonts w:ascii="Times New Roman" w:eastAsia="Calibri" w:hAnsi="Times New Roman" w:cs="Times New Roman"/>
          <w:sz w:val="28"/>
          <w:szCs w:val="28"/>
        </w:rPr>
      </w:pPr>
      <w:r w:rsidRPr="008D4060">
        <w:rPr>
          <w:rFonts w:ascii="Times New Roman" w:eastAsia="Calibri" w:hAnsi="Times New Roman" w:cs="Times New Roman"/>
          <w:sz w:val="28"/>
          <w:szCs w:val="28"/>
        </w:rPr>
        <w:t xml:space="preserve">1. Утвердить «Правила землепользования и застройки муниципального образования сельского поселения «Корткерос» (Приложение). </w:t>
      </w:r>
    </w:p>
    <w:p w:rsidR="00547755" w:rsidRPr="008D4060" w:rsidRDefault="00547755" w:rsidP="00547755">
      <w:pPr>
        <w:spacing w:after="0" w:line="240" w:lineRule="auto"/>
        <w:ind w:firstLine="567"/>
        <w:jc w:val="both"/>
        <w:rPr>
          <w:rFonts w:ascii="Times New Roman" w:eastAsia="Calibri" w:hAnsi="Times New Roman" w:cs="Times New Roman"/>
          <w:sz w:val="28"/>
          <w:szCs w:val="28"/>
        </w:rPr>
      </w:pPr>
      <w:r w:rsidRPr="008D4060">
        <w:rPr>
          <w:rFonts w:ascii="Times New Roman" w:eastAsia="Calibri" w:hAnsi="Times New Roman" w:cs="Times New Roman"/>
          <w:sz w:val="28"/>
          <w:szCs w:val="28"/>
        </w:rPr>
        <w:t xml:space="preserve">2. Опубликовать «Правила землепользования и застройки муниципального образования сельского поселения «Корткерос» на сайте муниципального образования муниципального района «Корткеросский» и разместить в Федеральной государственной информационной системе территориального планирования (ФГИС ТП). </w:t>
      </w:r>
    </w:p>
    <w:p w:rsidR="00547755" w:rsidRPr="008D4060" w:rsidRDefault="00547755" w:rsidP="00547755">
      <w:pPr>
        <w:spacing w:after="0" w:line="240" w:lineRule="auto"/>
        <w:ind w:firstLine="567"/>
        <w:jc w:val="both"/>
        <w:rPr>
          <w:rFonts w:ascii="Times New Roman" w:eastAsia="Calibri" w:hAnsi="Times New Roman" w:cs="Times New Roman"/>
          <w:sz w:val="28"/>
          <w:szCs w:val="28"/>
        </w:rPr>
      </w:pPr>
      <w:r w:rsidRPr="008D4060">
        <w:rPr>
          <w:rFonts w:ascii="Times New Roman" w:eastAsia="Calibri" w:hAnsi="Times New Roman" w:cs="Times New Roman"/>
          <w:sz w:val="28"/>
          <w:szCs w:val="28"/>
        </w:rPr>
        <w:t>3. Уведомить Управление Федеральной службы государственной регистрации, кадастра и картографии по Республике Коми и Министерство строительства и жилищно-коммунального хозяйства Республики Коми об утверждении документа градостроительного зонирования «Правила землепользования и застройки муниципального образования сельского поселения «Корткерос».</w:t>
      </w:r>
    </w:p>
    <w:p w:rsidR="00547755" w:rsidRPr="008D4060" w:rsidRDefault="00547755" w:rsidP="00547755">
      <w:pPr>
        <w:spacing w:after="0" w:line="240" w:lineRule="auto"/>
        <w:ind w:firstLine="567"/>
        <w:jc w:val="both"/>
        <w:rPr>
          <w:rFonts w:ascii="Times New Roman" w:eastAsia="Calibri" w:hAnsi="Times New Roman" w:cs="Times New Roman"/>
          <w:sz w:val="28"/>
          <w:szCs w:val="28"/>
        </w:rPr>
      </w:pPr>
      <w:r w:rsidRPr="008D4060">
        <w:rPr>
          <w:rFonts w:ascii="Times New Roman" w:eastAsia="Calibri" w:hAnsi="Times New Roman" w:cs="Times New Roman"/>
          <w:sz w:val="28"/>
          <w:szCs w:val="28"/>
        </w:rPr>
        <w:t>4. Настоящее постановление вступает в силу со дня его официального опубликования.</w:t>
      </w:r>
    </w:p>
    <w:p w:rsidR="00547755" w:rsidRPr="008D4060" w:rsidRDefault="00547755" w:rsidP="0054775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47755" w:rsidRPr="008D4060" w:rsidRDefault="00547755" w:rsidP="0054775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47755" w:rsidRPr="008D4060" w:rsidRDefault="00547755" w:rsidP="00547755">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D4060">
        <w:rPr>
          <w:rFonts w:ascii="Times New Roman" w:eastAsia="Times New Roman" w:hAnsi="Times New Roman" w:cs="Times New Roman"/>
          <w:b/>
          <w:sz w:val="28"/>
          <w:szCs w:val="28"/>
          <w:lang w:eastAsia="ru-RU"/>
        </w:rPr>
        <w:t>Глава муниципального района «Корткеросский»-</w:t>
      </w:r>
    </w:p>
    <w:p w:rsidR="00547755" w:rsidRPr="008D4060" w:rsidRDefault="00547755" w:rsidP="00547755">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D4060">
        <w:rPr>
          <w:rFonts w:ascii="Times New Roman" w:eastAsia="Times New Roman" w:hAnsi="Times New Roman" w:cs="Times New Roman"/>
          <w:b/>
          <w:sz w:val="28"/>
          <w:szCs w:val="28"/>
          <w:lang w:eastAsia="ru-RU"/>
        </w:rPr>
        <w:t>руководитель администрации                                                            К.Сажин</w:t>
      </w:r>
    </w:p>
    <w:p w:rsidR="00547755" w:rsidRDefault="00547755">
      <w:pPr>
        <w:rPr>
          <w:rFonts w:ascii="Times New Roman" w:eastAsia="Times New Roman" w:hAnsi="Times New Roman" w:cs="Times New Roman"/>
          <w:b/>
          <w:sz w:val="32"/>
          <w:szCs w:val="32"/>
          <w:lang w:eastAsia="ru-RU"/>
        </w:rPr>
      </w:pPr>
      <w:r>
        <w:rPr>
          <w:sz w:val="32"/>
          <w:szCs w:val="32"/>
        </w:rPr>
        <w:br w:type="page"/>
      </w:r>
    </w:p>
    <w:p w:rsidR="00B95F38" w:rsidRPr="00B95F38" w:rsidRDefault="00B95F38" w:rsidP="00B95F38">
      <w:pPr>
        <w:spacing w:after="0" w:line="240" w:lineRule="auto"/>
        <w:jc w:val="center"/>
        <w:rPr>
          <w:rFonts w:ascii="Times New Roman" w:eastAsia="Calibri" w:hAnsi="Times New Roman" w:cs="Times New Roman"/>
          <w:b/>
          <w:sz w:val="32"/>
          <w:szCs w:val="32"/>
        </w:rPr>
      </w:pPr>
      <w:r w:rsidRPr="00B95F38">
        <w:rPr>
          <w:rFonts w:ascii="Times New Roman" w:eastAsia="Calibri" w:hAnsi="Times New Roman" w:cs="Times New Roman"/>
          <w:b/>
          <w:sz w:val="32"/>
          <w:szCs w:val="32"/>
        </w:rPr>
        <w:lastRenderedPageBreak/>
        <w:t>О признании утратившими силу постановлений администрации муниципального района «Корткеросский»</w:t>
      </w:r>
    </w:p>
    <w:p w:rsidR="00B95F38" w:rsidRPr="00B95F38" w:rsidRDefault="00B95F38" w:rsidP="00B95F38">
      <w:pPr>
        <w:spacing w:after="0" w:line="240" w:lineRule="auto"/>
        <w:jc w:val="center"/>
        <w:rPr>
          <w:rFonts w:ascii="Times New Roman" w:eastAsia="Times New Roman" w:hAnsi="Times New Roman" w:cs="Times New Roman"/>
          <w:color w:val="000000"/>
          <w:sz w:val="28"/>
          <w:szCs w:val="28"/>
          <w:lang w:eastAsia="ru-RU"/>
        </w:rPr>
      </w:pPr>
    </w:p>
    <w:p w:rsidR="00B95F38" w:rsidRPr="00D55275" w:rsidRDefault="00B95F38" w:rsidP="00B95F38">
      <w:pPr>
        <w:spacing w:after="0" w:line="240" w:lineRule="auto"/>
        <w:ind w:firstLine="567"/>
        <w:jc w:val="both"/>
        <w:rPr>
          <w:rFonts w:ascii="Times New Roman" w:eastAsia="Times New Roman" w:hAnsi="Times New Roman" w:cs="Times New Roman"/>
          <w:sz w:val="26"/>
          <w:szCs w:val="26"/>
          <w:lang w:eastAsia="ru-RU"/>
        </w:rPr>
      </w:pPr>
      <w:proofErr w:type="gramStart"/>
      <w:r w:rsidRPr="00D55275">
        <w:rPr>
          <w:rFonts w:ascii="Times New Roman" w:eastAsia="Times New Roman" w:hAnsi="Times New Roman" w:cs="Times New Roman"/>
          <w:sz w:val="26"/>
          <w:szCs w:val="26"/>
          <w:lang w:eastAsia="ru-RU"/>
        </w:rPr>
        <w:t>Руководствуясь ст.8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Законом Республики Коми от 08.05.2007 № 43-РЗ «О некоторых вопросах в области градостроительной деятельности в Республике Коми», на основании постановления администрации муниципального района «Корткеросский» от 06.10.2023 № 1275 «Об утверждении Правил землепользования и застройки муниципального образования сельского поселения</w:t>
      </w:r>
      <w:proofErr w:type="gramEnd"/>
      <w:r w:rsidRPr="00D55275">
        <w:rPr>
          <w:rFonts w:ascii="Times New Roman" w:eastAsia="Times New Roman" w:hAnsi="Times New Roman" w:cs="Times New Roman"/>
          <w:sz w:val="26"/>
          <w:szCs w:val="26"/>
          <w:lang w:eastAsia="ru-RU"/>
        </w:rPr>
        <w:t xml:space="preserve"> «Корткерос», администрация муниципального района «Корткеросский» постановляет:</w:t>
      </w:r>
    </w:p>
    <w:p w:rsidR="00B95F38" w:rsidRPr="00B95F38" w:rsidRDefault="00B95F38" w:rsidP="00B95F38">
      <w:pPr>
        <w:spacing w:after="0" w:line="240" w:lineRule="auto"/>
        <w:ind w:firstLine="567"/>
        <w:jc w:val="both"/>
        <w:rPr>
          <w:rFonts w:ascii="Times New Roman" w:eastAsia="Times New Roman" w:hAnsi="Times New Roman" w:cs="Times New Roman"/>
          <w:sz w:val="28"/>
          <w:szCs w:val="28"/>
          <w:lang w:eastAsia="ru-RU"/>
        </w:rPr>
      </w:pP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1. Считать утратившими силу постановления администрации муниципального района «Корткеросский»:</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1) от 21.06.2023 № 755 «О внесении изменений в Правила землепользования и застройки муниципального образования сельского поселения «Корткерос»;</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2) от 17.04.2023 № 484 «О внесении изменений в Правила землепользования и застройки муниципального образования сельского поселения «Корткерос»;</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3) от 21.03.2023 № 371 «О внесении изменений в «Правила землепользования и застройки муниципального образования сельского поселения «Корткерос»;</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4) от 07.06.2022 № 813 «О внесении изменений в правила землепользования и застройки муниципального образования сельского поселения «Корткерос»;</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5) от 04.05.2022 № 646 «О внесении изменений в правила землепользования и застройки муниципального образования сельского поселения «Корткерос»;</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6) от 28.01.2022 № 181 «О внесении изменений в Правила землепользования и застройки муниципального образования сельского поселения «Корткерос»;</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7) от 21.12.2021 № 1905 «О внесении изменений в Правила землепользования и застройки муниципального образования сельского поселения «Корткерос»;</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8) от 20.09.2021 № 1418 «О внесении изменений в Правила землепользования и застройки муниципального образования сельского поселения «Корткерос».</w:t>
      </w:r>
    </w:p>
    <w:p w:rsidR="00B95F38" w:rsidRPr="00B95F38" w:rsidRDefault="00B95F38" w:rsidP="00B95F38">
      <w:pPr>
        <w:spacing w:after="0" w:line="240" w:lineRule="auto"/>
        <w:ind w:firstLine="567"/>
        <w:contextualSpacing/>
        <w:jc w:val="both"/>
        <w:rPr>
          <w:rFonts w:ascii="Times New Roman" w:eastAsia="Times New Roman" w:hAnsi="Times New Roman" w:cs="Times New Roman"/>
          <w:sz w:val="28"/>
          <w:szCs w:val="28"/>
          <w:lang w:eastAsia="ru-RU"/>
        </w:rPr>
      </w:pPr>
      <w:r w:rsidRPr="00B95F38">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w:t>
      </w:r>
    </w:p>
    <w:p w:rsidR="00B95F38" w:rsidRPr="00B95F38" w:rsidRDefault="00B95F38" w:rsidP="00B95F38">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B95F38">
        <w:rPr>
          <w:rFonts w:ascii="Times New Roman" w:eastAsia="Times New Roman" w:hAnsi="Times New Roman" w:cs="Times New Roman"/>
          <w:b/>
          <w:sz w:val="28"/>
          <w:szCs w:val="28"/>
          <w:lang w:eastAsia="ru-RU"/>
        </w:rPr>
        <w:t>Глава муниципального района «Корткеросский»-</w:t>
      </w:r>
    </w:p>
    <w:p w:rsidR="00B95F38" w:rsidRPr="00B95F38" w:rsidRDefault="00B95F38" w:rsidP="00B95F38">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B95F38">
        <w:rPr>
          <w:rFonts w:ascii="Times New Roman" w:eastAsia="Times New Roman" w:hAnsi="Times New Roman" w:cs="Times New Roman"/>
          <w:b/>
          <w:sz w:val="28"/>
          <w:szCs w:val="28"/>
          <w:lang w:eastAsia="ru-RU"/>
        </w:rPr>
        <w:t>руководитель администрации                                                            К.Сажин</w:t>
      </w:r>
    </w:p>
    <w:p w:rsidR="00B95F38" w:rsidRDefault="00B95F38">
      <w:pPr>
        <w:rPr>
          <w:rFonts w:ascii="Times New Roman" w:eastAsia="Calibri" w:hAnsi="Times New Roman" w:cs="Times New Roman"/>
          <w:b/>
          <w:sz w:val="32"/>
          <w:szCs w:val="32"/>
        </w:rPr>
      </w:pPr>
      <w:r>
        <w:rPr>
          <w:rFonts w:ascii="Times New Roman" w:eastAsia="Calibri" w:hAnsi="Times New Roman" w:cs="Times New Roman"/>
          <w:b/>
          <w:sz w:val="32"/>
          <w:szCs w:val="32"/>
        </w:rPr>
        <w:br w:type="page"/>
      </w:r>
    </w:p>
    <w:p w:rsidR="004F038E" w:rsidRPr="004F038E" w:rsidRDefault="004F038E" w:rsidP="004F038E">
      <w:pPr>
        <w:pStyle w:val="ConsPlusTitle"/>
        <w:jc w:val="center"/>
        <w:rPr>
          <w:sz w:val="32"/>
          <w:szCs w:val="32"/>
        </w:rPr>
      </w:pPr>
      <w:r w:rsidRPr="004F038E">
        <w:rPr>
          <w:sz w:val="32"/>
          <w:szCs w:val="32"/>
        </w:rPr>
        <w:lastRenderedPageBreak/>
        <w:t>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муниципального района «Корткеросский» на 2024 год</w:t>
      </w:r>
    </w:p>
    <w:p w:rsidR="004F038E" w:rsidRPr="004F038E" w:rsidRDefault="004F038E" w:rsidP="004F03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F038E" w:rsidRPr="004F038E" w:rsidRDefault="004F038E" w:rsidP="004F038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4F038E">
        <w:rPr>
          <w:rFonts w:ascii="Times New Roman" w:eastAsia="Times New Roman" w:hAnsi="Times New Roman" w:cs="Times New Roman"/>
          <w:sz w:val="28"/>
          <w:szCs w:val="28"/>
          <w:lang w:eastAsia="ru-RU"/>
        </w:rPr>
        <w:t>В соответствии со ст.44 Федерального закона от 31 июля 2020 года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администрация муниципального района «Корткеросский» постановляет:</w:t>
      </w:r>
      <w:proofErr w:type="gramEnd"/>
    </w:p>
    <w:p w:rsidR="004F038E" w:rsidRPr="004F038E" w:rsidRDefault="004F038E" w:rsidP="004F038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4F038E" w:rsidRPr="004F038E" w:rsidRDefault="004F038E" w:rsidP="004F038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 Утвердить прилагаемую программу 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4F038E" w:rsidRPr="004F038E" w:rsidRDefault="004F038E" w:rsidP="004F038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2. Настоящее постановление вступает в силу с 01 января 2024 года и подлежит размещению на официальном сайте администрации муниципального района «Корткеросский».</w:t>
      </w:r>
    </w:p>
    <w:p w:rsidR="004F038E" w:rsidRPr="004F038E" w:rsidRDefault="004F038E" w:rsidP="004F038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3. Контроль за исполнением настоящего постановления возложить на заместителя Главы муниципального района «Корткеросский</w:t>
      </w:r>
      <w:proofErr w:type="gramStart"/>
      <w:r w:rsidRPr="004F038E">
        <w:rPr>
          <w:rFonts w:ascii="Times New Roman" w:eastAsia="Times New Roman" w:hAnsi="Times New Roman" w:cs="Times New Roman"/>
          <w:sz w:val="28"/>
          <w:szCs w:val="28"/>
          <w:lang w:eastAsia="ru-RU"/>
        </w:rPr>
        <w:t>»-</w:t>
      </w:r>
      <w:proofErr w:type="gramEnd"/>
      <w:r w:rsidRPr="004F038E">
        <w:rPr>
          <w:rFonts w:ascii="Times New Roman" w:eastAsia="Times New Roman" w:hAnsi="Times New Roman" w:cs="Times New Roman"/>
          <w:sz w:val="28"/>
          <w:szCs w:val="28"/>
          <w:lang w:eastAsia="ru-RU"/>
        </w:rPr>
        <w:t>руководителя администрации (</w:t>
      </w:r>
      <w:proofErr w:type="spellStart"/>
      <w:r w:rsidRPr="004F038E">
        <w:rPr>
          <w:rFonts w:ascii="Times New Roman" w:eastAsia="Times New Roman" w:hAnsi="Times New Roman" w:cs="Times New Roman"/>
          <w:sz w:val="28"/>
          <w:szCs w:val="28"/>
          <w:lang w:eastAsia="ru-RU"/>
        </w:rPr>
        <w:t>Изъюрова</w:t>
      </w:r>
      <w:proofErr w:type="spellEnd"/>
      <w:r w:rsidRPr="004F038E">
        <w:rPr>
          <w:rFonts w:ascii="Times New Roman" w:eastAsia="Times New Roman" w:hAnsi="Times New Roman" w:cs="Times New Roman"/>
          <w:sz w:val="28"/>
          <w:szCs w:val="28"/>
          <w:lang w:eastAsia="ru-RU"/>
        </w:rPr>
        <w:t xml:space="preserve"> С.Л.).</w:t>
      </w:r>
    </w:p>
    <w:p w:rsidR="004F038E" w:rsidRPr="004F038E" w:rsidRDefault="004F038E" w:rsidP="004F038E">
      <w:pPr>
        <w:spacing w:after="0" w:line="240" w:lineRule="auto"/>
        <w:jc w:val="both"/>
        <w:rPr>
          <w:rFonts w:ascii="Times New Roman" w:eastAsia="Times New Roman" w:hAnsi="Times New Roman" w:cs="Times New Roman"/>
          <w:sz w:val="28"/>
          <w:szCs w:val="28"/>
          <w:lang w:eastAsia="ru-RU"/>
        </w:rPr>
      </w:pPr>
    </w:p>
    <w:p w:rsidR="004F038E" w:rsidRPr="004F038E" w:rsidRDefault="004F038E" w:rsidP="004F038E">
      <w:pPr>
        <w:spacing w:after="0" w:line="240" w:lineRule="auto"/>
        <w:jc w:val="both"/>
        <w:rPr>
          <w:rFonts w:ascii="Times New Roman" w:eastAsia="Times New Roman" w:hAnsi="Times New Roman" w:cs="Times New Roman"/>
          <w:sz w:val="28"/>
          <w:szCs w:val="28"/>
          <w:lang w:eastAsia="ru-RU"/>
        </w:rPr>
      </w:pPr>
    </w:p>
    <w:p w:rsidR="004F038E" w:rsidRPr="004F038E" w:rsidRDefault="004F038E" w:rsidP="004F038E">
      <w:pPr>
        <w:spacing w:after="0" w:line="240" w:lineRule="auto"/>
        <w:jc w:val="both"/>
        <w:rPr>
          <w:rFonts w:ascii="Times New Roman" w:eastAsia="Times New Roman" w:hAnsi="Times New Roman" w:cs="Times New Roman"/>
          <w:b/>
          <w:sz w:val="28"/>
          <w:szCs w:val="28"/>
          <w:lang w:eastAsia="ru-RU"/>
        </w:rPr>
      </w:pPr>
      <w:proofErr w:type="spellStart"/>
      <w:r w:rsidRPr="004F038E">
        <w:rPr>
          <w:rFonts w:ascii="Times New Roman" w:eastAsia="Times New Roman" w:hAnsi="Times New Roman" w:cs="Times New Roman"/>
          <w:b/>
          <w:sz w:val="28"/>
          <w:szCs w:val="28"/>
          <w:lang w:eastAsia="ru-RU"/>
        </w:rPr>
        <w:t>И.о</w:t>
      </w:r>
      <w:proofErr w:type="spellEnd"/>
      <w:r w:rsidRPr="004F038E">
        <w:rPr>
          <w:rFonts w:ascii="Times New Roman" w:eastAsia="Times New Roman" w:hAnsi="Times New Roman" w:cs="Times New Roman"/>
          <w:b/>
          <w:sz w:val="28"/>
          <w:szCs w:val="28"/>
          <w:lang w:eastAsia="ru-RU"/>
        </w:rPr>
        <w:t>. Главы муниципального района «Корткеросский»-</w:t>
      </w:r>
    </w:p>
    <w:p w:rsidR="004F038E" w:rsidRPr="004F038E" w:rsidRDefault="004F038E" w:rsidP="004F038E">
      <w:pPr>
        <w:spacing w:after="0" w:line="240" w:lineRule="auto"/>
        <w:jc w:val="both"/>
        <w:rPr>
          <w:rFonts w:ascii="Times New Roman" w:eastAsia="Times New Roman" w:hAnsi="Times New Roman" w:cs="Times New Roman"/>
          <w:b/>
          <w:sz w:val="28"/>
          <w:szCs w:val="28"/>
          <w:lang w:eastAsia="ru-RU"/>
        </w:rPr>
      </w:pPr>
      <w:r w:rsidRPr="004F038E">
        <w:rPr>
          <w:rFonts w:ascii="Times New Roman" w:eastAsia="Times New Roman" w:hAnsi="Times New Roman" w:cs="Times New Roman"/>
          <w:b/>
          <w:sz w:val="28"/>
          <w:szCs w:val="28"/>
          <w:lang w:eastAsia="ru-RU"/>
        </w:rPr>
        <w:t xml:space="preserve">руководителя администрации                                                           </w:t>
      </w:r>
      <w:proofErr w:type="spellStart"/>
      <w:r w:rsidRPr="004F038E">
        <w:rPr>
          <w:rFonts w:ascii="Times New Roman" w:eastAsia="Times New Roman" w:hAnsi="Times New Roman" w:cs="Times New Roman"/>
          <w:b/>
          <w:sz w:val="28"/>
          <w:szCs w:val="28"/>
          <w:lang w:eastAsia="ru-RU"/>
        </w:rPr>
        <w:t>К.Карпов</w:t>
      </w:r>
      <w:proofErr w:type="spellEnd"/>
    </w:p>
    <w:p w:rsidR="004F038E" w:rsidRPr="004F038E" w:rsidRDefault="004F038E" w:rsidP="004F038E">
      <w:pPr>
        <w:spacing w:after="0" w:line="240" w:lineRule="auto"/>
        <w:ind w:firstLine="540"/>
        <w:jc w:val="both"/>
        <w:rPr>
          <w:rFonts w:ascii="Times New Roman" w:eastAsia="Times New Roman" w:hAnsi="Times New Roman" w:cs="Times New Roman"/>
          <w:sz w:val="28"/>
          <w:szCs w:val="28"/>
          <w:lang w:eastAsia="ru-RU"/>
        </w:rPr>
      </w:pPr>
    </w:p>
    <w:p w:rsidR="004F038E" w:rsidRPr="004F038E" w:rsidRDefault="004F038E" w:rsidP="004F038E">
      <w:pPr>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p>
    <w:p w:rsidR="004F038E" w:rsidRDefault="004F038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F038E" w:rsidRPr="004F038E" w:rsidRDefault="004F038E" w:rsidP="004F038E">
      <w:pPr>
        <w:autoSpaceDE w:val="0"/>
        <w:autoSpaceDN w:val="0"/>
        <w:adjustRightInd w:val="0"/>
        <w:spacing w:after="0" w:line="240" w:lineRule="auto"/>
        <w:ind w:left="4820"/>
        <w:jc w:val="center"/>
        <w:outlineLvl w:val="0"/>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lastRenderedPageBreak/>
        <w:t>Приложение</w:t>
      </w:r>
    </w:p>
    <w:p w:rsidR="004F038E" w:rsidRPr="004F038E" w:rsidRDefault="004F038E" w:rsidP="004F038E">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к постановлению администрацией</w:t>
      </w:r>
    </w:p>
    <w:p w:rsidR="004F038E" w:rsidRPr="004F038E" w:rsidRDefault="004F038E" w:rsidP="004F038E">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муниципального района</w:t>
      </w:r>
    </w:p>
    <w:p w:rsidR="004F038E" w:rsidRPr="004F038E" w:rsidRDefault="004F038E" w:rsidP="004F038E">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«Корткеросский»</w:t>
      </w:r>
    </w:p>
    <w:p w:rsidR="004F038E" w:rsidRPr="004F038E" w:rsidRDefault="004F038E" w:rsidP="004F038E">
      <w:pPr>
        <w:autoSpaceDE w:val="0"/>
        <w:autoSpaceDN w:val="0"/>
        <w:adjustRightInd w:val="0"/>
        <w:spacing w:after="0" w:line="240" w:lineRule="auto"/>
        <w:ind w:left="4820"/>
        <w:jc w:val="center"/>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27.09.2023 № 1245</w:t>
      </w:r>
    </w:p>
    <w:p w:rsidR="004F038E" w:rsidRPr="004F038E" w:rsidRDefault="004F038E" w:rsidP="004F038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Программа</w:t>
      </w:r>
    </w:p>
    <w:p w:rsidR="004F038E" w:rsidRPr="004F038E" w:rsidRDefault="004F038E" w:rsidP="004F038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муниципального района «Корткеросский» на 2024 год.</w:t>
      </w:r>
    </w:p>
    <w:p w:rsidR="004F038E" w:rsidRDefault="004F038E" w:rsidP="004F038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4F038E" w:rsidRPr="004F038E" w:rsidRDefault="004F038E" w:rsidP="004F038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Муниципальный район «Корткеросский»,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муниципального контроля на автомобильном транспорте, городском наземном электрическом транспорте и в дорожном хозяйстве (далее – муниципальный контроль).</w:t>
      </w:r>
    </w:p>
    <w:p w:rsidR="004F038E" w:rsidRPr="004F038E" w:rsidRDefault="004F038E" w:rsidP="004F038E">
      <w:pPr>
        <w:widowControl w:val="0"/>
        <w:autoSpaceDE w:val="0"/>
        <w:autoSpaceDN w:val="0"/>
        <w:spacing w:after="0" w:line="240" w:lineRule="auto"/>
        <w:rPr>
          <w:rFonts w:ascii="Times New Roman" w:eastAsia="Times New Roman" w:hAnsi="Times New Roman" w:cs="Times New Roman"/>
          <w:sz w:val="28"/>
          <w:szCs w:val="28"/>
          <w:lang w:eastAsia="ru-RU"/>
        </w:rPr>
      </w:pP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038E">
        <w:rPr>
          <w:rFonts w:ascii="Times New Roman" w:eastAsia="Times New Roman" w:hAnsi="Times New Roman" w:cs="Times New Roman"/>
          <w:b/>
          <w:sz w:val="28"/>
          <w:szCs w:val="28"/>
          <w:lang w:val="en-US" w:eastAsia="ru-RU"/>
        </w:rPr>
        <w:t>I</w:t>
      </w:r>
      <w:r w:rsidRPr="004F038E">
        <w:rPr>
          <w:rFonts w:ascii="Times New Roman" w:eastAsia="Times New Roman" w:hAnsi="Times New Roman" w:cs="Times New Roman"/>
          <w:b/>
          <w:sz w:val="28"/>
          <w:szCs w:val="28"/>
          <w:lang w:eastAsia="ru-RU"/>
        </w:rPr>
        <w:t>. Анализ текущего состояния осуществления муниципального контроля, описание текущего развития профилактической деятельности администрации муниципального района «Корткеросский», характеристика проблем, на решение которых направлена Программа</w:t>
      </w:r>
    </w:p>
    <w:p w:rsidR="004F038E" w:rsidRPr="004F038E" w:rsidRDefault="004F038E" w:rsidP="004F038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1.1.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 в области автомобильных дорог и дорожной деятельности, установленных в отношении автомобильных дорог:</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4F038E">
        <w:rPr>
          <w:rFonts w:ascii="Times New Roman" w:eastAsia="Times New Roman" w:hAnsi="Times New Roman" w:cs="Times New Roman"/>
          <w:bCs/>
          <w:sz w:val="28"/>
          <w:szCs w:val="28"/>
          <w:lang w:eastAsia="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4F038E">
        <w:rPr>
          <w:rFonts w:ascii="Times New Roman" w:eastAsia="Times New Roman" w:hAnsi="Times New Roman" w:cs="Times New Roman"/>
          <w:bCs/>
          <w:sz w:val="28"/>
          <w:szCs w:val="28"/>
          <w:lang w:eastAsia="ru-RU"/>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xml:space="preserve">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w:t>
      </w:r>
      <w:r w:rsidRPr="004F038E">
        <w:rPr>
          <w:rFonts w:ascii="Times New Roman" w:eastAsia="Times New Roman" w:hAnsi="Times New Roman" w:cs="Times New Roman"/>
          <w:sz w:val="28"/>
          <w:szCs w:val="28"/>
          <w:lang w:eastAsia="ru-RU"/>
        </w:rPr>
        <w:lastRenderedPageBreak/>
        <w:t>транспорте, городском наземном электрическом транспорте и в дорожном хозяйстве в области организации регулярных перевозок;</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Предметом муниципального контроля является также исполнение решений, принимаемых по результатам контрольных мероприятий.</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1.2. Объектами муниципального контроля (далее – объект контроля) являются: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4F038E">
        <w:rPr>
          <w:rFonts w:ascii="Times New Roman" w:eastAsia="Times New Roman" w:hAnsi="Times New Roman" w:cs="Times New Roman"/>
          <w:sz w:val="28"/>
          <w:szCs w:val="28"/>
          <w:lang w:eastAsia="ru-RU"/>
        </w:rPr>
        <w:t>1.2.1. деятельность, действия (бездействие) контролируемых лиц на автомобильном транспорте, городском наземном электрическом транспорте и в дорожном хозяйстве,</w:t>
      </w:r>
      <w:r w:rsidRPr="004F038E">
        <w:rPr>
          <w:rFonts w:ascii="Times New Roman" w:eastAsia="Times New Roman" w:hAnsi="Times New Roman" w:cs="Times New Roman"/>
          <w:i/>
          <w:sz w:val="28"/>
          <w:szCs w:val="28"/>
          <w:lang w:eastAsia="ru-RU"/>
        </w:rPr>
        <w:t xml:space="preserve"> </w:t>
      </w:r>
      <w:r w:rsidRPr="004F038E">
        <w:rPr>
          <w:rFonts w:ascii="Times New Roman" w:eastAsia="Times New Roman" w:hAnsi="Times New Roman" w:cs="Times New Roman"/>
          <w:sz w:val="28"/>
          <w:szCs w:val="28"/>
          <w:lang w:eastAsia="ru-RU"/>
        </w:rPr>
        <w:t xml:space="preserve">в </w:t>
      </w:r>
      <w:proofErr w:type="gramStart"/>
      <w:r w:rsidRPr="004F038E">
        <w:rPr>
          <w:rFonts w:ascii="Times New Roman" w:eastAsia="Times New Roman" w:hAnsi="Times New Roman" w:cs="Times New Roman"/>
          <w:sz w:val="28"/>
          <w:szCs w:val="28"/>
          <w:lang w:eastAsia="ru-RU"/>
        </w:rPr>
        <w:t>рамках</w:t>
      </w:r>
      <w:proofErr w:type="gramEnd"/>
      <w:r w:rsidRPr="004F038E">
        <w:rPr>
          <w:rFonts w:ascii="Times New Roman" w:eastAsia="Times New Roman" w:hAnsi="Times New Roman" w:cs="Times New Roman"/>
          <w:sz w:val="28"/>
          <w:szCs w:val="28"/>
          <w:lang w:eastAsia="ru-RU"/>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1.2.2. результаты деятельности контролируемых лиц, в том числе работы и услуги, к которым предъявляются обязательные требования;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1.2.3.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xml:space="preserve">1.3. Главной задачей администрации муниципального района «Корткеросский»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 </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1.4. Анализ ситуации (сколько дорог). Характеристика проблем. Сколько публикаций. Обследований. Нарушений и т.д.</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1.5. Программа профилактики направлена на информирование контролируемых лиц и иных заинтересованных лиц по вопросам соблюдения обязательных требований.</w:t>
      </w:r>
    </w:p>
    <w:p w:rsidR="004F038E" w:rsidRPr="004F038E" w:rsidRDefault="004F038E" w:rsidP="004F038E">
      <w:pPr>
        <w:widowControl w:val="0"/>
        <w:autoSpaceDE w:val="0"/>
        <w:autoSpaceDN w:val="0"/>
        <w:spacing w:after="0" w:line="240" w:lineRule="auto"/>
        <w:rPr>
          <w:rFonts w:ascii="Times New Roman" w:eastAsia="Times New Roman" w:hAnsi="Times New Roman" w:cs="Times New Roman"/>
          <w:sz w:val="28"/>
          <w:szCs w:val="28"/>
          <w:lang w:eastAsia="ru-RU"/>
        </w:rPr>
      </w:pP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038E">
        <w:rPr>
          <w:rFonts w:ascii="Times New Roman" w:eastAsia="Times New Roman" w:hAnsi="Times New Roman" w:cs="Times New Roman"/>
          <w:b/>
          <w:sz w:val="28"/>
          <w:szCs w:val="28"/>
          <w:lang w:val="en-US" w:eastAsia="ru-RU"/>
        </w:rPr>
        <w:t>II</w:t>
      </w:r>
      <w:r w:rsidRPr="004F038E">
        <w:rPr>
          <w:rFonts w:ascii="Times New Roman" w:eastAsia="Times New Roman" w:hAnsi="Times New Roman" w:cs="Times New Roman"/>
          <w:b/>
          <w:sz w:val="28"/>
          <w:szCs w:val="28"/>
          <w:lang w:eastAsia="ru-RU"/>
        </w:rPr>
        <w:t>. Цели и задачи реализации Программы</w:t>
      </w:r>
    </w:p>
    <w:p w:rsidR="004F038E" w:rsidRPr="004F038E" w:rsidRDefault="004F038E" w:rsidP="004F038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1.1. Целями реализации Программы являются: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предупреждение нарушений обязательных требований в сфере</w:t>
      </w:r>
      <w:r w:rsidRPr="004F038E">
        <w:rPr>
          <w:rFonts w:ascii="Times New Roman" w:eastAsia="Calibri" w:hAnsi="Times New Roman" w:cs="Times New Roman"/>
          <w:sz w:val="28"/>
          <w:szCs w:val="28"/>
        </w:rPr>
        <w:t xml:space="preserve"> </w:t>
      </w:r>
      <w:r w:rsidRPr="004F038E">
        <w:rPr>
          <w:rFonts w:ascii="Times New Roman" w:eastAsia="Times New Roman" w:hAnsi="Times New Roman" w:cs="Times New Roman"/>
          <w:sz w:val="28"/>
          <w:szCs w:val="28"/>
          <w:lang w:eastAsia="ru-RU"/>
        </w:rPr>
        <w:t>автомобильного транспорта, городского наземного электрического транспорта и в дорожном хозяйстве на территории муниципального района «Корткеросский»;</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предотвращение угрозы причинения, либо причинения вреда вследствие нарушений обязательных требований;</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устранение существующих и потенциальных условий, причин и факторов, способных привести к нарушению обязательных требований и угрозе причинения, либо причинения вреда;</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формирование моделей социально ответственного, добросовестного, правового поведения контролируемых лиц;</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повышение прозрачности системы контрольно-надзорной деятельности.</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lastRenderedPageBreak/>
        <w:t>1.2. Задачами реализации Программы являются: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оценка возможной угрозы причинения, либо причинения вреда (ущерба), выработка и реализация профилактических мер, способствующих ее снижению;</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выявление факторов угрозы причинения, либо причинения вреда (ущерба), причин и условий, способствующих нарушению обязательных требований, определение способов устранения или снижения угрозы;</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создание условий для изменения ценностного отношения контролируемых лиц к рисковому поведению, формирования позитивной ответственности за свое поведение, поддержания мотивации к добросовестному поведению;</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регулярная ревизия обязательных требований и принятие мер к обеспечению реального влияния на подконтрольную сферу комплекса обязательных требований, соблюдение которых составляет предмет муниципального контроля;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формирование единого понимания обязательных требований у всех участников контрольно-надзорной деятельности;</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создание и внедрение мер системы позитивной профилактики; 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снижение издержек контрольно-надзорной деятельности и административной нагрузки на контролируемых лиц.</w:t>
      </w:r>
    </w:p>
    <w:p w:rsidR="004F038E" w:rsidRPr="004F038E" w:rsidRDefault="004F038E" w:rsidP="004F038E">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4F038E">
        <w:rPr>
          <w:rFonts w:ascii="Times New Roman" w:eastAsia="Times New Roman" w:hAnsi="Times New Roman" w:cs="Times New Roman"/>
          <w:b/>
          <w:bCs/>
          <w:sz w:val="28"/>
          <w:szCs w:val="28"/>
          <w:lang w:eastAsia="ru-RU"/>
        </w:rPr>
        <w:t xml:space="preserve">III. Перечень профилактических мероприятий, </w:t>
      </w: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4F038E">
        <w:rPr>
          <w:rFonts w:ascii="Times New Roman" w:eastAsia="Times New Roman" w:hAnsi="Times New Roman" w:cs="Times New Roman"/>
          <w:b/>
          <w:bCs/>
          <w:sz w:val="28"/>
          <w:szCs w:val="28"/>
          <w:lang w:eastAsia="ru-RU"/>
        </w:rPr>
        <w:t>сроки (периодичность) их проведения</w:t>
      </w:r>
    </w:p>
    <w:p w:rsidR="004F038E" w:rsidRPr="004F038E" w:rsidRDefault="004F038E" w:rsidP="004F038E">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xml:space="preserve">1.1. В соответствии с положением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 проводятся следующие профилактические мероприятия: </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а) информирование;</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xml:space="preserve">б) обобщение правоприменительной практики; </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в) объявление предостережения;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г) консультирование;</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д) профилактический визит.</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1.2.  Перечень профилактических мероприятий с указанием сроков (периодичности) их проведения, ответственных за их осуществление указаны в приложении к Программе.</w:t>
      </w:r>
    </w:p>
    <w:p w:rsidR="004F038E" w:rsidRPr="004F038E" w:rsidRDefault="004F038E" w:rsidP="004F038E">
      <w:pPr>
        <w:widowControl w:val="0"/>
        <w:autoSpaceDE w:val="0"/>
        <w:autoSpaceDN w:val="0"/>
        <w:spacing w:after="0" w:line="240" w:lineRule="auto"/>
        <w:rPr>
          <w:rFonts w:ascii="Times New Roman" w:eastAsia="Times New Roman" w:hAnsi="Times New Roman" w:cs="Times New Roman"/>
          <w:sz w:val="28"/>
          <w:szCs w:val="28"/>
          <w:lang w:eastAsia="ru-RU"/>
        </w:rPr>
      </w:pP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038E">
        <w:rPr>
          <w:rFonts w:ascii="Times New Roman" w:eastAsia="Times New Roman" w:hAnsi="Times New Roman" w:cs="Times New Roman"/>
          <w:b/>
          <w:sz w:val="28"/>
          <w:szCs w:val="28"/>
          <w:lang w:eastAsia="ru-RU"/>
        </w:rPr>
        <w:t>IV. Показатели результативности и эффективности Программы</w:t>
      </w:r>
    </w:p>
    <w:p w:rsidR="004F038E" w:rsidRPr="004F038E" w:rsidRDefault="004F038E" w:rsidP="004F038E">
      <w:pPr>
        <w:widowControl w:val="0"/>
        <w:autoSpaceDE w:val="0"/>
        <w:autoSpaceDN w:val="0"/>
        <w:spacing w:after="0" w:line="240" w:lineRule="auto"/>
        <w:rPr>
          <w:rFonts w:ascii="Times New Roman" w:eastAsia="Times New Roman" w:hAnsi="Times New Roman" w:cs="Times New Roman"/>
          <w:sz w:val="28"/>
          <w:szCs w:val="28"/>
          <w:lang w:eastAsia="ru-RU"/>
        </w:rPr>
      </w:pP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4F038E">
        <w:rPr>
          <w:rFonts w:ascii="Times New Roman" w:eastAsia="Times New Roman" w:hAnsi="Times New Roman" w:cs="Times New Roman"/>
          <w:iCs/>
          <w:sz w:val="28"/>
          <w:szCs w:val="28"/>
          <w:lang w:eastAsia="ru-RU"/>
        </w:rPr>
        <w:t xml:space="preserve">1.1. Для оценки результативности и эффективности Программы устанавливаются следующие показатели результативности и </w:t>
      </w:r>
      <w:r w:rsidRPr="004F038E">
        <w:rPr>
          <w:rFonts w:ascii="Times New Roman" w:eastAsia="Times New Roman" w:hAnsi="Times New Roman" w:cs="Times New Roman"/>
          <w:iCs/>
          <w:sz w:val="28"/>
          <w:szCs w:val="28"/>
          <w:lang w:eastAsia="ru-RU"/>
        </w:rPr>
        <w:lastRenderedPageBreak/>
        <w:t>эффективности:</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4F038E">
        <w:rPr>
          <w:rFonts w:ascii="Times New Roman" w:eastAsia="Times New Roman" w:hAnsi="Times New Roman" w:cs="Times New Roman"/>
          <w:iCs/>
          <w:sz w:val="28"/>
          <w:szCs w:val="28"/>
          <w:lang w:eastAsia="ru-RU"/>
        </w:rPr>
        <w:t>1) количество контрольных мероприятий, проведенных в рамках муниципального контроля;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4F038E">
        <w:rPr>
          <w:rFonts w:ascii="Times New Roman" w:eastAsia="Times New Roman" w:hAnsi="Times New Roman" w:cs="Times New Roman"/>
          <w:iCs/>
          <w:sz w:val="28"/>
          <w:szCs w:val="28"/>
          <w:lang w:eastAsia="ru-RU"/>
        </w:rPr>
        <w:t>2) количество контрольных мероприятий, проведенных в рамках муниципального контроля, без выявленных нарушений;</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4F038E">
        <w:rPr>
          <w:rFonts w:ascii="Times New Roman" w:eastAsia="Times New Roman" w:hAnsi="Times New Roman" w:cs="Times New Roman"/>
          <w:iCs/>
          <w:sz w:val="28"/>
          <w:szCs w:val="28"/>
          <w:lang w:eastAsia="ru-RU"/>
        </w:rPr>
        <w:t>3) количество осуществленных профилактических мероприятий в форме информирования;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4F038E">
        <w:rPr>
          <w:rFonts w:ascii="Times New Roman" w:eastAsia="Times New Roman" w:hAnsi="Times New Roman" w:cs="Times New Roman"/>
          <w:iCs/>
          <w:sz w:val="28"/>
          <w:szCs w:val="28"/>
          <w:lang w:eastAsia="ru-RU"/>
        </w:rPr>
        <w:t>4) количество осуществленных профилактических мероприятий в форме консультирования.</w:t>
      </w:r>
    </w:p>
    <w:p w:rsidR="004F038E" w:rsidRPr="004F038E" w:rsidRDefault="004F038E" w:rsidP="004F038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F038E">
        <w:rPr>
          <w:rFonts w:ascii="Times New Roman" w:eastAsia="Times New Roman" w:hAnsi="Times New Roman" w:cs="Times New Roman"/>
          <w:sz w:val="28"/>
          <w:szCs w:val="28"/>
          <w:lang w:eastAsia="ru-RU"/>
        </w:rPr>
        <w:t xml:space="preserve">1.2.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«О государственном контроле (надзоре) и муниципальном контроле в Российской Федерации». </w:t>
      </w:r>
    </w:p>
    <w:p w:rsidR="004F038E" w:rsidRPr="004F038E" w:rsidRDefault="004F038E" w:rsidP="004F038E">
      <w:pPr>
        <w:widowControl w:val="0"/>
        <w:autoSpaceDE w:val="0"/>
        <w:autoSpaceDN w:val="0"/>
        <w:spacing w:after="0" w:line="240" w:lineRule="auto"/>
        <w:jc w:val="right"/>
        <w:rPr>
          <w:rFonts w:ascii="Times New Roman" w:eastAsia="Times New Roman" w:hAnsi="Times New Roman" w:cs="Times New Roman"/>
          <w:bCs/>
          <w:sz w:val="24"/>
          <w:szCs w:val="24"/>
          <w:lang w:eastAsia="ru-RU"/>
        </w:rPr>
      </w:pPr>
      <w:r w:rsidRPr="004F038E">
        <w:rPr>
          <w:rFonts w:ascii="Times New Roman" w:eastAsia="Times New Roman" w:hAnsi="Times New Roman" w:cs="Times New Roman"/>
          <w:sz w:val="28"/>
          <w:szCs w:val="28"/>
          <w:lang w:eastAsia="ru-RU"/>
        </w:rPr>
        <w:br w:type="page"/>
      </w:r>
      <w:r w:rsidRPr="004F038E">
        <w:rPr>
          <w:rFonts w:ascii="Times New Roman" w:eastAsia="Times New Roman" w:hAnsi="Times New Roman" w:cs="Times New Roman"/>
          <w:bCs/>
          <w:sz w:val="24"/>
          <w:szCs w:val="24"/>
          <w:lang w:eastAsia="ru-RU"/>
        </w:rPr>
        <w:lastRenderedPageBreak/>
        <w:t>Приложение к Программе</w:t>
      </w:r>
      <w:r w:rsidRPr="004F038E">
        <w:rPr>
          <w:rFonts w:ascii="Times New Roman" w:eastAsia="Times New Roman" w:hAnsi="Times New Roman" w:cs="Times New Roman"/>
          <w:sz w:val="24"/>
          <w:szCs w:val="24"/>
          <w:lang w:eastAsia="ru-RU"/>
        </w:rPr>
        <w:t xml:space="preserve"> </w:t>
      </w:r>
      <w:r w:rsidRPr="004F038E">
        <w:rPr>
          <w:rFonts w:ascii="Times New Roman" w:eastAsia="Times New Roman" w:hAnsi="Times New Roman" w:cs="Times New Roman"/>
          <w:bCs/>
          <w:sz w:val="24"/>
          <w:szCs w:val="24"/>
          <w:lang w:eastAsia="ru-RU"/>
        </w:rPr>
        <w:t xml:space="preserve">профилактики рисков причинения </w:t>
      </w:r>
    </w:p>
    <w:p w:rsidR="004F038E" w:rsidRPr="004F038E" w:rsidRDefault="004F038E" w:rsidP="004F038E">
      <w:pPr>
        <w:widowControl w:val="0"/>
        <w:autoSpaceDE w:val="0"/>
        <w:autoSpaceDN w:val="0"/>
        <w:spacing w:after="0" w:line="240" w:lineRule="auto"/>
        <w:jc w:val="right"/>
        <w:rPr>
          <w:rFonts w:ascii="Times New Roman" w:eastAsia="Times New Roman" w:hAnsi="Times New Roman" w:cs="Times New Roman"/>
          <w:bCs/>
          <w:sz w:val="24"/>
          <w:szCs w:val="24"/>
          <w:lang w:eastAsia="ru-RU"/>
        </w:rPr>
      </w:pPr>
      <w:r w:rsidRPr="004F038E">
        <w:rPr>
          <w:rFonts w:ascii="Times New Roman" w:eastAsia="Times New Roman" w:hAnsi="Times New Roman" w:cs="Times New Roman"/>
          <w:bCs/>
          <w:sz w:val="24"/>
          <w:szCs w:val="24"/>
          <w:lang w:eastAsia="ru-RU"/>
        </w:rPr>
        <w:t xml:space="preserve">вреда (ущерба) охраняемым законом ценностям по </w:t>
      </w:r>
      <w:proofErr w:type="gramStart"/>
      <w:r w:rsidRPr="004F038E">
        <w:rPr>
          <w:rFonts w:ascii="Times New Roman" w:eastAsia="Times New Roman" w:hAnsi="Times New Roman" w:cs="Times New Roman"/>
          <w:bCs/>
          <w:sz w:val="24"/>
          <w:szCs w:val="24"/>
          <w:lang w:eastAsia="ru-RU"/>
        </w:rPr>
        <w:t>муниципальному</w:t>
      </w:r>
      <w:proofErr w:type="gramEnd"/>
      <w:r w:rsidRPr="004F038E">
        <w:rPr>
          <w:rFonts w:ascii="Times New Roman" w:eastAsia="Times New Roman" w:hAnsi="Times New Roman" w:cs="Times New Roman"/>
          <w:bCs/>
          <w:sz w:val="24"/>
          <w:szCs w:val="24"/>
          <w:lang w:eastAsia="ru-RU"/>
        </w:rPr>
        <w:t xml:space="preserve"> </w:t>
      </w:r>
    </w:p>
    <w:p w:rsidR="004F038E" w:rsidRPr="004F038E" w:rsidRDefault="004F038E" w:rsidP="004F038E">
      <w:pPr>
        <w:widowControl w:val="0"/>
        <w:autoSpaceDE w:val="0"/>
        <w:autoSpaceDN w:val="0"/>
        <w:spacing w:after="0" w:line="240" w:lineRule="auto"/>
        <w:jc w:val="right"/>
        <w:rPr>
          <w:rFonts w:ascii="Times New Roman" w:eastAsia="Times New Roman" w:hAnsi="Times New Roman" w:cs="Times New Roman"/>
          <w:bCs/>
          <w:sz w:val="24"/>
          <w:szCs w:val="24"/>
          <w:lang w:eastAsia="ru-RU"/>
        </w:rPr>
      </w:pPr>
      <w:r w:rsidRPr="004F038E">
        <w:rPr>
          <w:rFonts w:ascii="Times New Roman" w:eastAsia="Times New Roman" w:hAnsi="Times New Roman" w:cs="Times New Roman"/>
          <w:bCs/>
          <w:sz w:val="24"/>
          <w:szCs w:val="24"/>
          <w:lang w:eastAsia="ru-RU"/>
        </w:rPr>
        <w:t xml:space="preserve">контролю на автомобильном транспорте, городском наземном </w:t>
      </w:r>
    </w:p>
    <w:p w:rsidR="004F038E" w:rsidRPr="004F038E" w:rsidRDefault="004F038E" w:rsidP="004F038E">
      <w:pPr>
        <w:widowControl w:val="0"/>
        <w:autoSpaceDE w:val="0"/>
        <w:autoSpaceDN w:val="0"/>
        <w:spacing w:after="0" w:line="240" w:lineRule="auto"/>
        <w:jc w:val="right"/>
        <w:rPr>
          <w:rFonts w:ascii="Times New Roman" w:eastAsia="Times New Roman" w:hAnsi="Times New Roman" w:cs="Times New Roman"/>
          <w:bCs/>
          <w:sz w:val="24"/>
          <w:szCs w:val="24"/>
          <w:lang w:eastAsia="ru-RU"/>
        </w:rPr>
      </w:pPr>
      <w:r w:rsidRPr="004F038E">
        <w:rPr>
          <w:rFonts w:ascii="Times New Roman" w:eastAsia="Times New Roman" w:hAnsi="Times New Roman" w:cs="Times New Roman"/>
          <w:bCs/>
          <w:sz w:val="24"/>
          <w:szCs w:val="24"/>
          <w:lang w:eastAsia="ru-RU"/>
        </w:rPr>
        <w:t xml:space="preserve">электрическом </w:t>
      </w:r>
      <w:proofErr w:type="gramStart"/>
      <w:r w:rsidRPr="004F038E">
        <w:rPr>
          <w:rFonts w:ascii="Times New Roman" w:eastAsia="Times New Roman" w:hAnsi="Times New Roman" w:cs="Times New Roman"/>
          <w:bCs/>
          <w:sz w:val="24"/>
          <w:szCs w:val="24"/>
          <w:lang w:eastAsia="ru-RU"/>
        </w:rPr>
        <w:t>транспорте</w:t>
      </w:r>
      <w:proofErr w:type="gramEnd"/>
      <w:r w:rsidRPr="004F038E">
        <w:rPr>
          <w:rFonts w:ascii="Times New Roman" w:eastAsia="Times New Roman" w:hAnsi="Times New Roman" w:cs="Times New Roman"/>
          <w:bCs/>
          <w:sz w:val="24"/>
          <w:szCs w:val="24"/>
          <w:lang w:eastAsia="ru-RU"/>
        </w:rPr>
        <w:t xml:space="preserve"> и в дорожном хозяйстве на территории </w:t>
      </w:r>
    </w:p>
    <w:p w:rsidR="004F038E" w:rsidRPr="004F038E" w:rsidRDefault="004F038E" w:rsidP="004F038E">
      <w:pPr>
        <w:widowControl w:val="0"/>
        <w:autoSpaceDE w:val="0"/>
        <w:autoSpaceDN w:val="0"/>
        <w:spacing w:after="0" w:line="240" w:lineRule="auto"/>
        <w:jc w:val="right"/>
        <w:rPr>
          <w:rFonts w:ascii="Times New Roman" w:eastAsia="Times New Roman" w:hAnsi="Times New Roman" w:cs="Times New Roman"/>
          <w:bCs/>
          <w:sz w:val="24"/>
          <w:szCs w:val="24"/>
          <w:lang w:eastAsia="ru-RU"/>
        </w:rPr>
      </w:pPr>
      <w:r w:rsidRPr="004F038E">
        <w:rPr>
          <w:rFonts w:ascii="Times New Roman" w:eastAsia="Times New Roman" w:hAnsi="Times New Roman" w:cs="Times New Roman"/>
          <w:bCs/>
          <w:sz w:val="24"/>
          <w:szCs w:val="24"/>
          <w:lang w:eastAsia="ru-RU"/>
        </w:rPr>
        <w:t>муниципального района «Корткеросский» на 2024 год</w:t>
      </w:r>
    </w:p>
    <w:p w:rsidR="004F038E" w:rsidRPr="004F038E" w:rsidRDefault="004F038E" w:rsidP="004F038E">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4F038E">
        <w:rPr>
          <w:rFonts w:ascii="Times New Roman" w:eastAsia="Times New Roman" w:hAnsi="Times New Roman" w:cs="Times New Roman"/>
          <w:b/>
          <w:bCs/>
          <w:sz w:val="24"/>
          <w:szCs w:val="24"/>
          <w:lang w:eastAsia="ru-RU"/>
        </w:rPr>
        <w:t>Перечень профилактических мероприятий,</w:t>
      </w: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4F038E">
        <w:rPr>
          <w:rFonts w:ascii="Times New Roman" w:eastAsia="Times New Roman" w:hAnsi="Times New Roman" w:cs="Times New Roman"/>
          <w:b/>
          <w:bCs/>
          <w:sz w:val="24"/>
          <w:szCs w:val="24"/>
          <w:lang w:eastAsia="ru-RU"/>
        </w:rPr>
        <w:t>сроки (периодичность) их проведения</w:t>
      </w:r>
    </w:p>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3969"/>
        <w:gridCol w:w="2268"/>
        <w:gridCol w:w="1701"/>
      </w:tblGrid>
      <w:tr w:rsidR="004F038E" w:rsidRPr="004F038E" w:rsidTr="00777E2B">
        <w:tc>
          <w:tcPr>
            <w:tcW w:w="56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jc w:val="both"/>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sz w:val="24"/>
                <w:szCs w:val="24"/>
              </w:rPr>
            </w:pPr>
            <w:r w:rsidRPr="004F038E">
              <w:rPr>
                <w:rFonts w:ascii="Times New Roman" w:eastAsia="Times New Roman" w:hAnsi="Times New Roman" w:cs="Times New Roman"/>
                <w:b/>
                <w:bCs/>
                <w:sz w:val="24"/>
                <w:szCs w:val="24"/>
              </w:rPr>
              <w:t>Вид мероприятия</w:t>
            </w:r>
          </w:p>
        </w:tc>
        <w:tc>
          <w:tcPr>
            <w:tcW w:w="3969"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sz w:val="24"/>
                <w:szCs w:val="24"/>
              </w:rPr>
            </w:pPr>
            <w:r w:rsidRPr="004F038E">
              <w:rPr>
                <w:rFonts w:ascii="Times New Roman" w:eastAsia="Times New Roman" w:hAnsi="Times New Roman" w:cs="Times New Roman"/>
                <w:b/>
                <w:bCs/>
                <w:sz w:val="24"/>
                <w:szCs w:val="24"/>
              </w:rPr>
              <w:t>Форма мероприятия</w:t>
            </w:r>
          </w:p>
        </w:tc>
        <w:tc>
          <w:tcPr>
            <w:tcW w:w="2268" w:type="dxa"/>
            <w:tcBorders>
              <w:top w:val="single" w:sz="4" w:space="0" w:color="auto"/>
              <w:left w:val="single" w:sz="4" w:space="0" w:color="auto"/>
              <w:bottom w:val="single" w:sz="4" w:space="0" w:color="auto"/>
              <w:right w:val="single" w:sz="4" w:space="0" w:color="auto"/>
            </w:tcBorders>
          </w:tcPr>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b/>
                <w:bCs/>
                <w:sz w:val="24"/>
                <w:szCs w:val="24"/>
              </w:rPr>
            </w:pPr>
            <w:r w:rsidRPr="004F038E">
              <w:rPr>
                <w:rFonts w:ascii="Times New Roman" w:eastAsia="Times New Roman" w:hAnsi="Times New Roman" w:cs="Times New Roman"/>
                <w:b/>
                <w:sz w:val="24"/>
                <w:szCs w:val="24"/>
              </w:rPr>
              <w:t>Должностные лица администрации, ответственные за реализацию мероприятия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widowControl w:val="0"/>
              <w:autoSpaceDE w:val="0"/>
              <w:autoSpaceDN w:val="0"/>
              <w:spacing w:after="0" w:line="240" w:lineRule="auto"/>
              <w:jc w:val="center"/>
              <w:rPr>
                <w:rFonts w:ascii="Times New Roman" w:eastAsia="Times New Roman" w:hAnsi="Times New Roman" w:cs="Times New Roman"/>
                <w:sz w:val="24"/>
                <w:szCs w:val="24"/>
              </w:rPr>
            </w:pPr>
            <w:r w:rsidRPr="004F038E">
              <w:rPr>
                <w:rFonts w:ascii="Times New Roman" w:eastAsia="Times New Roman" w:hAnsi="Times New Roman" w:cs="Times New Roman"/>
                <w:b/>
                <w:bCs/>
                <w:sz w:val="24"/>
                <w:szCs w:val="24"/>
              </w:rPr>
              <w:t>Сроки (периодичность) их проведения</w:t>
            </w:r>
          </w:p>
        </w:tc>
      </w:tr>
      <w:tr w:rsidR="004F038E" w:rsidRPr="004F038E" w:rsidTr="00777E2B">
        <w:tc>
          <w:tcPr>
            <w:tcW w:w="567" w:type="dxa"/>
            <w:vMerge w:val="restart"/>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jc w:val="center"/>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1.</w:t>
            </w:r>
          </w:p>
        </w:tc>
        <w:tc>
          <w:tcPr>
            <w:tcW w:w="2127" w:type="dxa"/>
            <w:vMerge w:val="restart"/>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Информирование</w:t>
            </w:r>
          </w:p>
        </w:tc>
        <w:tc>
          <w:tcPr>
            <w:tcW w:w="3969"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Проведение публичных мероприятий (собраний, совещаний, семинаров) с контролируемыми лицами в целях их информирования</w:t>
            </w:r>
          </w:p>
        </w:tc>
        <w:tc>
          <w:tcPr>
            <w:tcW w:w="2268"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Специалист</w:t>
            </w:r>
          </w:p>
        </w:tc>
        <w:tc>
          <w:tcPr>
            <w:tcW w:w="1701" w:type="dxa"/>
            <w:tcBorders>
              <w:top w:val="single" w:sz="4" w:space="0" w:color="auto"/>
              <w:left w:val="single" w:sz="4" w:space="0" w:color="auto"/>
              <w:bottom w:val="single" w:sz="4" w:space="0" w:color="auto"/>
              <w:right w:val="single" w:sz="4" w:space="0" w:color="auto"/>
            </w:tcBorders>
            <w:vAlign w:val="center"/>
          </w:tcPr>
          <w:p w:rsidR="004F038E" w:rsidRPr="004F038E" w:rsidRDefault="004F038E" w:rsidP="00777E2B">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По мере необходимости в течение года</w:t>
            </w:r>
          </w:p>
        </w:tc>
      </w:tr>
      <w:tr w:rsidR="004F038E" w:rsidRPr="004F038E" w:rsidTr="00777E2B">
        <w:tc>
          <w:tcPr>
            <w:tcW w:w="567" w:type="dxa"/>
            <w:vMerge/>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spacing w:after="0" w:line="240" w:lineRule="auto"/>
              <w:jc w:val="center"/>
              <w:rPr>
                <w:rFonts w:ascii="Times New Roman" w:eastAsia="Times New Roman" w:hAnsi="Times New Roman" w:cs="Times New Roman"/>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spacing w:after="0" w:line="240" w:lineRule="auto"/>
              <w:rPr>
                <w:rFonts w:ascii="Times New Roman" w:eastAsia="Times New Roman"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 xml:space="preserve">Публикация на сайте руководств по соблюдению обязательных требований при направлении их в адрес администрации </w:t>
            </w:r>
          </w:p>
        </w:tc>
        <w:tc>
          <w:tcPr>
            <w:tcW w:w="2268"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Специалист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По мере поступления</w:t>
            </w:r>
          </w:p>
        </w:tc>
      </w:tr>
      <w:tr w:rsidR="004F038E" w:rsidRPr="004F038E" w:rsidTr="00777E2B">
        <w:trPr>
          <w:trHeight w:val="1771"/>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spacing w:after="0" w:line="240" w:lineRule="auto"/>
              <w:jc w:val="center"/>
              <w:rPr>
                <w:rFonts w:ascii="Times New Roman" w:eastAsia="Times New Roman" w:hAnsi="Times New Roman" w:cs="Times New Roman"/>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spacing w:after="0" w:line="240" w:lineRule="auto"/>
              <w:rPr>
                <w:rFonts w:ascii="Times New Roman" w:eastAsia="Times New Roman" w:hAnsi="Times New Roman" w:cs="Times New Roman"/>
                <w:sz w:val="24"/>
                <w:szCs w:val="24"/>
                <w:lang w:eastAsia="ru-RU"/>
              </w:rPr>
            </w:pPr>
          </w:p>
        </w:tc>
        <w:tc>
          <w:tcPr>
            <w:tcW w:w="3969"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 xml:space="preserve">Размещение и поддержание в актуальном состоянии на официальном сайте в сети "Интернет" информации, перечень которой предусмотрен частью 3 статьи 46 Федерального закона № 248-ФЗ </w:t>
            </w:r>
          </w:p>
        </w:tc>
        <w:tc>
          <w:tcPr>
            <w:tcW w:w="2268"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 xml:space="preserve">Специалист </w:t>
            </w:r>
          </w:p>
        </w:tc>
        <w:tc>
          <w:tcPr>
            <w:tcW w:w="1701" w:type="dxa"/>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По мере обновления</w:t>
            </w:r>
          </w:p>
        </w:tc>
      </w:tr>
      <w:tr w:rsidR="004F038E" w:rsidRPr="004F038E" w:rsidTr="00777E2B">
        <w:trPr>
          <w:trHeight w:val="1946"/>
        </w:trPr>
        <w:tc>
          <w:tcPr>
            <w:tcW w:w="56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jc w:val="center"/>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Обобщение правоприменительной практики</w:t>
            </w:r>
          </w:p>
        </w:tc>
        <w:tc>
          <w:tcPr>
            <w:tcW w:w="3969"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Обобщение и анализ правоприменительной практики контрольно-надзорной деятельности с классификацией причин возникновения типовых нарушений обязательных требований и размещение утвержденного доклада о правоприменительной практике на официальном сайте в срок, не превышающий 5 рабочих дней со дня утверждения доклада.</w:t>
            </w:r>
          </w:p>
        </w:tc>
        <w:tc>
          <w:tcPr>
            <w:tcW w:w="2268"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Специалист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Ежегодно (не позднее 30 января года, следующего за годом обобщения правоприменительной практики)</w:t>
            </w:r>
          </w:p>
        </w:tc>
      </w:tr>
      <w:tr w:rsidR="004F038E" w:rsidRPr="004F038E" w:rsidTr="00777E2B">
        <w:tc>
          <w:tcPr>
            <w:tcW w:w="56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jc w:val="center"/>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3.</w:t>
            </w:r>
          </w:p>
        </w:tc>
        <w:tc>
          <w:tcPr>
            <w:tcW w:w="212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 xml:space="preserve">Объявление предостережения </w:t>
            </w:r>
          </w:p>
        </w:tc>
        <w:tc>
          <w:tcPr>
            <w:tcW w:w="3969"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Объявление предостережений контролируемым лицам для целей принятия мер по обеспечению соблюдения обязательных требований</w:t>
            </w:r>
          </w:p>
        </w:tc>
        <w:tc>
          <w:tcPr>
            <w:tcW w:w="2268"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Специалист</w:t>
            </w:r>
          </w:p>
        </w:tc>
        <w:tc>
          <w:tcPr>
            <w:tcW w:w="1701" w:type="dxa"/>
            <w:tcBorders>
              <w:top w:val="single" w:sz="4" w:space="0" w:color="auto"/>
              <w:left w:val="single" w:sz="4" w:space="0" w:color="auto"/>
              <w:bottom w:val="single" w:sz="4" w:space="0" w:color="auto"/>
              <w:right w:val="single" w:sz="4" w:space="0" w:color="auto"/>
            </w:tcBorders>
            <w:vAlign w:val="center"/>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В течение года (при наличии оснований)</w:t>
            </w:r>
          </w:p>
        </w:tc>
      </w:tr>
      <w:tr w:rsidR="004F038E" w:rsidRPr="004F038E" w:rsidTr="00777E2B">
        <w:trPr>
          <w:trHeight w:val="3974"/>
        </w:trPr>
        <w:tc>
          <w:tcPr>
            <w:tcW w:w="56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jc w:val="center"/>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lastRenderedPageBreak/>
              <w:t>4.</w:t>
            </w:r>
          </w:p>
        </w:tc>
        <w:tc>
          <w:tcPr>
            <w:tcW w:w="212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Консультирование</w:t>
            </w:r>
          </w:p>
        </w:tc>
        <w:tc>
          <w:tcPr>
            <w:tcW w:w="3969"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Проведение должностными лицами консультаций</w:t>
            </w:r>
            <w:r w:rsidRPr="004F038E">
              <w:rPr>
                <w:rFonts w:ascii="Times New Roman" w:eastAsia="Times New Roman" w:hAnsi="Times New Roman" w:cs="Times New Roman"/>
                <w:sz w:val="28"/>
                <w:szCs w:val="20"/>
              </w:rPr>
              <w:t xml:space="preserve"> </w:t>
            </w:r>
            <w:r w:rsidRPr="004F038E">
              <w:rPr>
                <w:rFonts w:ascii="Times New Roman" w:eastAsia="Times New Roman" w:hAnsi="Times New Roman" w:cs="Times New Roman"/>
                <w:sz w:val="24"/>
                <w:szCs w:val="24"/>
              </w:rPr>
              <w:t>по вопросам, связанным с организацией и осуществлением муниципального контроля:</w:t>
            </w:r>
          </w:p>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1) порядка проведения контрольных мероприятий;</w:t>
            </w:r>
          </w:p>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2) периодичности проведения контрольных мероприятий;</w:t>
            </w:r>
          </w:p>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3) порядка принятия решений по итогам контрольных мероприятий;</w:t>
            </w:r>
          </w:p>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4) порядка обжалования решений Контрольного органа</w:t>
            </w:r>
          </w:p>
        </w:tc>
        <w:tc>
          <w:tcPr>
            <w:tcW w:w="2268"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Специалист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В течение года (при наличии оснований)</w:t>
            </w:r>
          </w:p>
        </w:tc>
      </w:tr>
      <w:tr w:rsidR="004F038E" w:rsidRPr="004F038E" w:rsidTr="00777E2B">
        <w:tc>
          <w:tcPr>
            <w:tcW w:w="56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jc w:val="center"/>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5.</w:t>
            </w:r>
          </w:p>
        </w:tc>
        <w:tc>
          <w:tcPr>
            <w:tcW w:w="2127"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Профилактический визит</w:t>
            </w: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rPr>
                <w:rFonts w:ascii="Times New Roman" w:eastAsia="Times New Roman" w:hAnsi="Times New Roman" w:cs="Times New Roman"/>
                <w:sz w:val="20"/>
                <w:szCs w:val="20"/>
              </w:rPr>
            </w:pPr>
          </w:p>
          <w:p w:rsidR="004F038E" w:rsidRPr="004F038E" w:rsidRDefault="004F038E" w:rsidP="004F038E">
            <w:pPr>
              <w:spacing w:after="0" w:line="240" w:lineRule="auto"/>
              <w:jc w:val="cente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proofErr w:type="gramStart"/>
            <w:r w:rsidRPr="004F038E">
              <w:rPr>
                <w:rFonts w:ascii="Times New Roman" w:eastAsia="Times New Roman" w:hAnsi="Times New Roman" w:cs="Times New Roman"/>
                <w:sz w:val="24"/>
                <w:szCs w:val="24"/>
              </w:rPr>
              <w:t>Проведение должностными лицами органа муниципального контроля информирования контролируемых лиц об обязательных требованиях, предъявляемых к его деятельности либо к принадлежащим ему объектам муниципального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муниципального контроля, исходя из его отнесения к соответствующей категории риска.</w:t>
            </w:r>
            <w:proofErr w:type="gramEnd"/>
          </w:p>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Обязательные профилактические визиты проводятся для лиц.</w:t>
            </w:r>
          </w:p>
        </w:tc>
        <w:tc>
          <w:tcPr>
            <w:tcW w:w="2268" w:type="dxa"/>
            <w:tcBorders>
              <w:top w:val="single" w:sz="4" w:space="0" w:color="auto"/>
              <w:left w:val="single" w:sz="4" w:space="0" w:color="auto"/>
              <w:bottom w:val="single" w:sz="4" w:space="0" w:color="auto"/>
              <w:right w:val="single" w:sz="4" w:space="0" w:color="auto"/>
            </w:tcBorders>
            <w:hideMark/>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ФИО должностных лиц</w:t>
            </w:r>
          </w:p>
        </w:tc>
        <w:tc>
          <w:tcPr>
            <w:tcW w:w="1701" w:type="dxa"/>
            <w:tcBorders>
              <w:top w:val="single" w:sz="4" w:space="0" w:color="auto"/>
              <w:left w:val="single" w:sz="4" w:space="0" w:color="auto"/>
              <w:bottom w:val="single" w:sz="4" w:space="0" w:color="auto"/>
              <w:right w:val="single" w:sz="4" w:space="0" w:color="auto"/>
            </w:tcBorders>
            <w:vAlign w:val="center"/>
          </w:tcPr>
          <w:p w:rsidR="004F038E" w:rsidRPr="004F038E" w:rsidRDefault="004F038E" w:rsidP="004F038E">
            <w:pPr>
              <w:widowControl w:val="0"/>
              <w:autoSpaceDE w:val="0"/>
              <w:autoSpaceDN w:val="0"/>
              <w:spacing w:after="0" w:line="256" w:lineRule="auto"/>
              <w:rPr>
                <w:rFonts w:ascii="Times New Roman" w:eastAsia="Times New Roman" w:hAnsi="Times New Roman" w:cs="Times New Roman"/>
                <w:sz w:val="24"/>
                <w:szCs w:val="24"/>
              </w:rPr>
            </w:pPr>
            <w:r w:rsidRPr="004F038E">
              <w:rPr>
                <w:rFonts w:ascii="Times New Roman" w:eastAsia="Times New Roman" w:hAnsi="Times New Roman" w:cs="Times New Roman"/>
                <w:sz w:val="24"/>
                <w:szCs w:val="24"/>
              </w:rPr>
              <w:t>Профилактические визиты подлежат проведению в течение года (при наличии оснований)</w:t>
            </w:r>
          </w:p>
        </w:tc>
      </w:tr>
    </w:tbl>
    <w:p w:rsidR="004F038E" w:rsidRPr="004F038E" w:rsidRDefault="004F038E" w:rsidP="004F038E">
      <w:pPr>
        <w:spacing w:after="0" w:line="240" w:lineRule="auto"/>
        <w:ind w:firstLine="540"/>
        <w:jc w:val="both"/>
        <w:rPr>
          <w:rFonts w:ascii="Times New Roman" w:eastAsia="Times New Roman" w:hAnsi="Times New Roman" w:cs="Times New Roman"/>
          <w:sz w:val="28"/>
          <w:szCs w:val="28"/>
          <w:lang w:eastAsia="ru-RU"/>
        </w:rPr>
      </w:pPr>
    </w:p>
    <w:p w:rsidR="00AC7314" w:rsidRPr="00AC7314" w:rsidRDefault="00264F0A" w:rsidP="00AC7314">
      <w:pPr>
        <w:pStyle w:val="ConsPlusTitle"/>
        <w:widowControl/>
        <w:jc w:val="center"/>
        <w:rPr>
          <w:bCs/>
          <w:sz w:val="32"/>
          <w:szCs w:val="32"/>
        </w:rPr>
      </w:pPr>
      <w:r>
        <w:rPr>
          <w:b w:val="0"/>
          <w:sz w:val="32"/>
          <w:u w:val="single"/>
        </w:rPr>
        <w:br w:type="page"/>
      </w:r>
      <w:r w:rsidR="00AC7314" w:rsidRPr="00AC7314">
        <w:rPr>
          <w:bCs/>
          <w:sz w:val="32"/>
          <w:szCs w:val="32"/>
        </w:rPr>
        <w:lastRenderedPageBreak/>
        <w:t>О внесении изменений в постановление администрации муниципального района «Корткеросский» от 26.11.2021 № 1752 «Об утверждении муниципальной программы муниципального образования муниципального района «Корткеросский» «Р</w:t>
      </w:r>
      <w:r w:rsidR="00AC7314" w:rsidRPr="00AC7314">
        <w:rPr>
          <w:rFonts w:eastAsia="Calibri"/>
          <w:bCs/>
          <w:sz w:val="32"/>
          <w:szCs w:val="32"/>
        </w:rPr>
        <w:t>азвити</w:t>
      </w:r>
      <w:r w:rsidR="00AC7314" w:rsidRPr="00AC7314">
        <w:rPr>
          <w:bCs/>
          <w:sz w:val="32"/>
          <w:szCs w:val="32"/>
        </w:rPr>
        <w:t>е</w:t>
      </w:r>
      <w:r w:rsidR="00AC7314" w:rsidRPr="00AC7314">
        <w:rPr>
          <w:rFonts w:eastAsia="Calibri"/>
          <w:bCs/>
          <w:sz w:val="32"/>
          <w:szCs w:val="32"/>
        </w:rPr>
        <w:t xml:space="preserve"> транспортной системы»</w:t>
      </w:r>
      <w:r w:rsidR="00AC7314" w:rsidRPr="00AC7314">
        <w:rPr>
          <w:bCs/>
          <w:sz w:val="32"/>
          <w:szCs w:val="32"/>
        </w:rPr>
        <w:t xml:space="preserve"> </w:t>
      </w:r>
    </w:p>
    <w:p w:rsidR="00AC7314" w:rsidRPr="00AC7314" w:rsidRDefault="00AC7314" w:rsidP="00AC7314">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AC7314">
        <w:rPr>
          <w:rFonts w:ascii="Times New Roman" w:eastAsia="Times New Roman" w:hAnsi="Times New Roman" w:cs="Times New Roman"/>
          <w:b/>
          <w:bCs/>
          <w:sz w:val="32"/>
          <w:szCs w:val="32"/>
          <w:lang w:eastAsia="ru-RU"/>
        </w:rPr>
        <w:t>муниципального района «Корткеросский»</w:t>
      </w:r>
    </w:p>
    <w:p w:rsidR="00AC7314" w:rsidRPr="00AC7314" w:rsidRDefault="00AC7314" w:rsidP="00AC7314">
      <w:pPr>
        <w:tabs>
          <w:tab w:val="left" w:pos="3120"/>
        </w:tabs>
        <w:spacing w:after="0" w:line="240" w:lineRule="auto"/>
        <w:jc w:val="both"/>
        <w:rPr>
          <w:rFonts w:ascii="Times New Roman" w:eastAsia="Times New Roman" w:hAnsi="Times New Roman" w:cs="Times New Roman"/>
          <w:sz w:val="28"/>
          <w:szCs w:val="28"/>
          <w:lang w:eastAsia="ru-RU"/>
        </w:rPr>
      </w:pPr>
      <w:r w:rsidRPr="00AC7314">
        <w:rPr>
          <w:rFonts w:ascii="Times New Roman" w:eastAsia="Times New Roman" w:hAnsi="Times New Roman" w:cs="Times New Roman"/>
          <w:sz w:val="28"/>
          <w:szCs w:val="28"/>
          <w:lang w:eastAsia="ru-RU"/>
        </w:rPr>
        <w:tab/>
      </w:r>
    </w:p>
    <w:p w:rsidR="00AC7314" w:rsidRPr="00AC7314" w:rsidRDefault="00AC7314" w:rsidP="00AC731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C7314">
        <w:rPr>
          <w:rFonts w:ascii="Times New Roman" w:eastAsia="Times New Roman" w:hAnsi="Times New Roman" w:cs="Times New Roman"/>
          <w:bCs/>
          <w:sz w:val="28"/>
          <w:szCs w:val="28"/>
          <w:lang w:eastAsia="ru-RU"/>
        </w:rPr>
        <w:t xml:space="preserve">Администрация муниципального района «Корткеросский» постановляет: </w:t>
      </w:r>
    </w:p>
    <w:p w:rsidR="00AC7314" w:rsidRPr="00AC7314" w:rsidRDefault="00AC7314" w:rsidP="00AC7314">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AC7314" w:rsidRPr="00AC7314" w:rsidRDefault="00AC7314" w:rsidP="00AC7314">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C7314">
        <w:rPr>
          <w:rFonts w:ascii="Times New Roman" w:eastAsia="Times New Roman" w:hAnsi="Times New Roman" w:cs="Times New Roman"/>
          <w:bCs/>
          <w:sz w:val="28"/>
          <w:szCs w:val="28"/>
          <w:lang w:eastAsia="ru-RU"/>
        </w:rPr>
        <w:t>1. Внести в постановление администрации муниципального района «Корткеросский» от 26.11.2021 № 1752 «Об утверждении муниципальной программы муниципального образования муниципального района «Корткеросский» «Р</w:t>
      </w:r>
      <w:r w:rsidRPr="00AC7314">
        <w:rPr>
          <w:rFonts w:ascii="Times New Roman" w:eastAsia="Calibri" w:hAnsi="Times New Roman" w:cs="Times New Roman"/>
          <w:bCs/>
          <w:sz w:val="28"/>
          <w:szCs w:val="28"/>
          <w:lang w:eastAsia="ru-RU"/>
        </w:rPr>
        <w:t>азвити</w:t>
      </w:r>
      <w:r w:rsidRPr="00AC7314">
        <w:rPr>
          <w:rFonts w:ascii="Times New Roman" w:eastAsia="Times New Roman" w:hAnsi="Times New Roman" w:cs="Times New Roman"/>
          <w:bCs/>
          <w:sz w:val="28"/>
          <w:szCs w:val="28"/>
          <w:lang w:eastAsia="ru-RU"/>
        </w:rPr>
        <w:t>е</w:t>
      </w:r>
      <w:r w:rsidRPr="00AC7314">
        <w:rPr>
          <w:rFonts w:ascii="Times New Roman" w:eastAsia="Calibri" w:hAnsi="Times New Roman" w:cs="Times New Roman"/>
          <w:bCs/>
          <w:sz w:val="28"/>
          <w:szCs w:val="28"/>
          <w:lang w:eastAsia="ru-RU"/>
        </w:rPr>
        <w:t xml:space="preserve"> транспортной системы»</w:t>
      </w:r>
      <w:r w:rsidRPr="00AC7314">
        <w:rPr>
          <w:rFonts w:ascii="Times New Roman" w:eastAsia="Times New Roman" w:hAnsi="Times New Roman" w:cs="Times New Roman"/>
          <w:bCs/>
          <w:sz w:val="28"/>
          <w:szCs w:val="28"/>
          <w:lang w:eastAsia="ru-RU"/>
        </w:rPr>
        <w:t xml:space="preserve"> муниципального района «Корткеросский»</w:t>
      </w:r>
      <w:r w:rsidRPr="00AC7314">
        <w:rPr>
          <w:rFonts w:ascii="Times New Roman" w:eastAsia="Calibri" w:hAnsi="Times New Roman" w:cs="Times New Roman"/>
          <w:bCs/>
          <w:sz w:val="28"/>
          <w:szCs w:val="28"/>
          <w:lang w:eastAsia="ru-RU"/>
        </w:rPr>
        <w:t xml:space="preserve"> (далее Программа) следующие изменения:</w:t>
      </w:r>
    </w:p>
    <w:p w:rsidR="00AC7314" w:rsidRPr="00AC7314" w:rsidRDefault="00AC7314" w:rsidP="00AC7314">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C7314">
        <w:rPr>
          <w:rFonts w:ascii="Times New Roman" w:eastAsia="Times New Roman" w:hAnsi="Times New Roman" w:cs="Times New Roman"/>
          <w:bCs/>
          <w:sz w:val="28"/>
          <w:szCs w:val="28"/>
          <w:lang w:eastAsia="ru-RU"/>
        </w:rPr>
        <w:t>1) паспорт Программы изложить в</w:t>
      </w:r>
      <w:r w:rsidRPr="00AC7314">
        <w:rPr>
          <w:rFonts w:ascii="Times New Roman" w:eastAsia="Calibri" w:hAnsi="Times New Roman" w:cs="Times New Roman"/>
          <w:bCs/>
          <w:sz w:val="28"/>
          <w:szCs w:val="28"/>
          <w:lang w:eastAsia="ru-RU"/>
        </w:rPr>
        <w:t xml:space="preserve"> новой редакции согласно приложению к настоящему постановлению;</w:t>
      </w:r>
    </w:p>
    <w:p w:rsidR="00AC7314" w:rsidRPr="00AC7314" w:rsidRDefault="00AC7314" w:rsidP="00AC7314">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C7314">
        <w:rPr>
          <w:rFonts w:ascii="Times New Roman" w:eastAsia="Times New Roman" w:hAnsi="Times New Roman" w:cs="Times New Roman"/>
          <w:bCs/>
          <w:sz w:val="28"/>
          <w:szCs w:val="28"/>
          <w:lang w:eastAsia="ru-RU"/>
        </w:rPr>
        <w:t>2) приложение к муниципальной программе «Р</w:t>
      </w:r>
      <w:r w:rsidRPr="00AC7314">
        <w:rPr>
          <w:rFonts w:ascii="Times New Roman" w:eastAsia="Calibri" w:hAnsi="Times New Roman" w:cs="Times New Roman"/>
          <w:bCs/>
          <w:sz w:val="28"/>
          <w:szCs w:val="28"/>
          <w:lang w:eastAsia="ru-RU"/>
        </w:rPr>
        <w:t>азвити</w:t>
      </w:r>
      <w:r w:rsidRPr="00AC7314">
        <w:rPr>
          <w:rFonts w:ascii="Times New Roman" w:eastAsia="Times New Roman" w:hAnsi="Times New Roman" w:cs="Times New Roman"/>
          <w:bCs/>
          <w:sz w:val="28"/>
          <w:szCs w:val="28"/>
          <w:lang w:eastAsia="ru-RU"/>
        </w:rPr>
        <w:t>е</w:t>
      </w:r>
      <w:r w:rsidRPr="00AC7314">
        <w:rPr>
          <w:rFonts w:ascii="Times New Roman" w:eastAsia="Calibri" w:hAnsi="Times New Roman" w:cs="Times New Roman"/>
          <w:bCs/>
          <w:sz w:val="28"/>
          <w:szCs w:val="28"/>
          <w:lang w:eastAsia="ru-RU"/>
        </w:rPr>
        <w:t xml:space="preserve"> транспортной системы</w:t>
      </w:r>
      <w:r w:rsidRPr="00AC7314">
        <w:rPr>
          <w:rFonts w:ascii="Times New Roman" w:eastAsia="Times New Roman" w:hAnsi="Times New Roman" w:cs="Times New Roman"/>
          <w:bCs/>
          <w:sz w:val="28"/>
          <w:szCs w:val="28"/>
          <w:lang w:eastAsia="ru-RU"/>
        </w:rPr>
        <w:t>» изложить в новой редакции согласно приложению к настоящему постановлению.</w:t>
      </w:r>
    </w:p>
    <w:p w:rsidR="00AC7314" w:rsidRPr="00AC7314" w:rsidRDefault="00AC7314" w:rsidP="00AC7314">
      <w:pPr>
        <w:autoSpaceDE w:val="0"/>
        <w:autoSpaceDN w:val="0"/>
        <w:adjustRightInd w:val="0"/>
        <w:spacing w:after="0" w:line="240" w:lineRule="auto"/>
        <w:ind w:firstLine="567"/>
        <w:jc w:val="both"/>
        <w:rPr>
          <w:rFonts w:ascii="Times New Roman" w:eastAsia="Calibri" w:hAnsi="Times New Roman" w:cs="Times New Roman"/>
          <w:bCs/>
          <w:sz w:val="28"/>
          <w:szCs w:val="28"/>
          <w:lang w:eastAsia="ru-RU"/>
        </w:rPr>
      </w:pPr>
      <w:r w:rsidRPr="00AC7314">
        <w:rPr>
          <w:rFonts w:ascii="Times New Roman" w:eastAsia="Calibri" w:hAnsi="Times New Roman" w:cs="Times New Roman"/>
          <w:bCs/>
          <w:sz w:val="28"/>
          <w:szCs w:val="28"/>
          <w:lang w:eastAsia="ru-RU"/>
        </w:rPr>
        <w:t>2. 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w:t>
      </w:r>
    </w:p>
    <w:p w:rsidR="00AC7314" w:rsidRPr="00AC7314" w:rsidRDefault="00AC7314" w:rsidP="00AC7314">
      <w:pPr>
        <w:spacing w:after="0" w:line="240" w:lineRule="auto"/>
        <w:ind w:firstLine="567"/>
        <w:jc w:val="both"/>
        <w:rPr>
          <w:rFonts w:ascii="Times New Roman" w:eastAsia="Times New Roman" w:hAnsi="Times New Roman" w:cs="Times New Roman"/>
          <w:sz w:val="28"/>
          <w:szCs w:val="28"/>
          <w:lang w:eastAsia="ru-RU"/>
        </w:rPr>
      </w:pPr>
      <w:r w:rsidRPr="00AC7314">
        <w:rPr>
          <w:rFonts w:ascii="Times New Roman" w:eastAsia="Times New Roman" w:hAnsi="Times New Roman" w:cs="Times New Roman"/>
          <w:sz w:val="28"/>
          <w:szCs w:val="28"/>
          <w:lang w:eastAsia="ru-RU"/>
        </w:rPr>
        <w:t>3. Контроль за исполнением настоящего постановления возложить на заместителя Главы муниципального района «Корткеросский</w:t>
      </w:r>
      <w:proofErr w:type="gramStart"/>
      <w:r w:rsidRPr="00AC7314">
        <w:rPr>
          <w:rFonts w:ascii="Times New Roman" w:eastAsia="Times New Roman" w:hAnsi="Times New Roman" w:cs="Times New Roman"/>
          <w:sz w:val="28"/>
          <w:szCs w:val="28"/>
          <w:lang w:eastAsia="ru-RU"/>
        </w:rPr>
        <w:t>»-</w:t>
      </w:r>
      <w:proofErr w:type="gramEnd"/>
      <w:r w:rsidRPr="00AC7314">
        <w:rPr>
          <w:rFonts w:ascii="Times New Roman" w:eastAsia="Times New Roman" w:hAnsi="Times New Roman" w:cs="Times New Roman"/>
          <w:sz w:val="28"/>
          <w:szCs w:val="28"/>
          <w:lang w:eastAsia="ru-RU"/>
        </w:rPr>
        <w:t>руководителя администрации (</w:t>
      </w:r>
      <w:proofErr w:type="spellStart"/>
      <w:r w:rsidRPr="00AC7314">
        <w:rPr>
          <w:rFonts w:ascii="Times New Roman" w:eastAsia="Times New Roman" w:hAnsi="Times New Roman" w:cs="Times New Roman"/>
          <w:sz w:val="28"/>
          <w:szCs w:val="28"/>
          <w:lang w:eastAsia="ru-RU"/>
        </w:rPr>
        <w:t>Изъюрова</w:t>
      </w:r>
      <w:proofErr w:type="spellEnd"/>
      <w:r w:rsidRPr="00AC7314">
        <w:rPr>
          <w:rFonts w:ascii="Times New Roman" w:eastAsia="Times New Roman" w:hAnsi="Times New Roman" w:cs="Times New Roman"/>
          <w:sz w:val="28"/>
          <w:szCs w:val="28"/>
          <w:lang w:eastAsia="ru-RU"/>
        </w:rPr>
        <w:t xml:space="preserve"> С.Л.).</w:t>
      </w:r>
    </w:p>
    <w:p w:rsidR="00AC7314" w:rsidRPr="00AC7314" w:rsidRDefault="00AC7314" w:rsidP="00AC7314">
      <w:pPr>
        <w:spacing w:after="0" w:line="240" w:lineRule="auto"/>
        <w:jc w:val="both"/>
        <w:rPr>
          <w:rFonts w:ascii="Times New Roman" w:eastAsia="Times New Roman" w:hAnsi="Times New Roman" w:cs="Times New Roman"/>
          <w:sz w:val="28"/>
          <w:szCs w:val="28"/>
          <w:lang w:eastAsia="ru-RU"/>
        </w:rPr>
      </w:pPr>
    </w:p>
    <w:p w:rsidR="00AC7314" w:rsidRPr="00AC7314" w:rsidRDefault="00AC7314" w:rsidP="00AC7314">
      <w:pPr>
        <w:spacing w:after="0" w:line="240" w:lineRule="auto"/>
        <w:jc w:val="both"/>
        <w:rPr>
          <w:rFonts w:ascii="Times New Roman" w:eastAsia="Times New Roman" w:hAnsi="Times New Roman" w:cs="Times New Roman"/>
          <w:sz w:val="28"/>
          <w:szCs w:val="28"/>
          <w:lang w:eastAsia="ru-RU"/>
        </w:rPr>
      </w:pPr>
    </w:p>
    <w:p w:rsidR="00AC7314" w:rsidRPr="00AC7314" w:rsidRDefault="00AC7314" w:rsidP="00AC7314">
      <w:pPr>
        <w:spacing w:after="0" w:line="240" w:lineRule="auto"/>
        <w:jc w:val="both"/>
        <w:rPr>
          <w:rFonts w:ascii="Times New Roman" w:eastAsia="Times New Roman" w:hAnsi="Times New Roman" w:cs="Times New Roman"/>
          <w:b/>
          <w:sz w:val="28"/>
          <w:szCs w:val="28"/>
          <w:lang w:eastAsia="ru-RU"/>
        </w:rPr>
      </w:pPr>
      <w:r w:rsidRPr="00AC7314">
        <w:rPr>
          <w:rFonts w:ascii="Times New Roman" w:eastAsia="Times New Roman" w:hAnsi="Times New Roman" w:cs="Times New Roman"/>
          <w:b/>
          <w:sz w:val="28"/>
          <w:szCs w:val="28"/>
          <w:lang w:eastAsia="ru-RU"/>
        </w:rPr>
        <w:t>Глава муниципального района «Корткеросский»-</w:t>
      </w:r>
    </w:p>
    <w:p w:rsidR="00AC7314" w:rsidRPr="00AC7314" w:rsidRDefault="00AC7314" w:rsidP="00AC7314">
      <w:pPr>
        <w:spacing w:after="0" w:line="240" w:lineRule="auto"/>
        <w:jc w:val="both"/>
        <w:rPr>
          <w:rFonts w:ascii="Times New Roman" w:eastAsia="Times New Roman" w:hAnsi="Times New Roman" w:cs="Times New Roman"/>
          <w:b/>
          <w:sz w:val="28"/>
          <w:szCs w:val="28"/>
          <w:lang w:eastAsia="ru-RU"/>
        </w:rPr>
      </w:pPr>
      <w:r w:rsidRPr="00AC7314">
        <w:rPr>
          <w:rFonts w:ascii="Times New Roman" w:eastAsia="Times New Roman" w:hAnsi="Times New Roman" w:cs="Times New Roman"/>
          <w:b/>
          <w:sz w:val="28"/>
          <w:szCs w:val="28"/>
          <w:lang w:val="x-none" w:eastAsia="ru-RU"/>
        </w:rPr>
        <w:t>руководител</w:t>
      </w:r>
      <w:r w:rsidRPr="00AC7314">
        <w:rPr>
          <w:rFonts w:ascii="Times New Roman" w:eastAsia="Times New Roman" w:hAnsi="Times New Roman" w:cs="Times New Roman"/>
          <w:b/>
          <w:sz w:val="28"/>
          <w:szCs w:val="28"/>
          <w:lang w:eastAsia="ru-RU"/>
        </w:rPr>
        <w:t>ь</w:t>
      </w:r>
      <w:r w:rsidRPr="00AC7314">
        <w:rPr>
          <w:rFonts w:ascii="Times New Roman" w:eastAsia="Times New Roman" w:hAnsi="Times New Roman" w:cs="Times New Roman"/>
          <w:b/>
          <w:sz w:val="28"/>
          <w:szCs w:val="28"/>
          <w:lang w:val="x-none" w:eastAsia="ru-RU"/>
        </w:rPr>
        <w:t xml:space="preserve"> администрации </w:t>
      </w:r>
      <w:r w:rsidRPr="00AC7314">
        <w:rPr>
          <w:rFonts w:ascii="Times New Roman" w:eastAsia="Times New Roman" w:hAnsi="Times New Roman" w:cs="Times New Roman"/>
          <w:b/>
          <w:sz w:val="28"/>
          <w:szCs w:val="28"/>
          <w:lang w:eastAsia="ru-RU"/>
        </w:rPr>
        <w:t xml:space="preserve">                 </w:t>
      </w:r>
      <w:r w:rsidRPr="00AC7314">
        <w:rPr>
          <w:rFonts w:ascii="Times New Roman" w:eastAsia="Times New Roman" w:hAnsi="Times New Roman" w:cs="Times New Roman"/>
          <w:b/>
          <w:sz w:val="28"/>
          <w:szCs w:val="28"/>
          <w:lang w:val="x-none" w:eastAsia="ru-RU"/>
        </w:rPr>
        <w:t xml:space="preserve">      </w:t>
      </w:r>
      <w:r w:rsidRPr="00AC7314">
        <w:rPr>
          <w:rFonts w:ascii="Times New Roman" w:eastAsia="Times New Roman" w:hAnsi="Times New Roman" w:cs="Times New Roman"/>
          <w:b/>
          <w:sz w:val="28"/>
          <w:szCs w:val="28"/>
          <w:lang w:eastAsia="ru-RU"/>
        </w:rPr>
        <w:t xml:space="preserve">              </w:t>
      </w:r>
      <w:r w:rsidRPr="00AC7314">
        <w:rPr>
          <w:rFonts w:ascii="Times New Roman" w:eastAsia="Times New Roman" w:hAnsi="Times New Roman" w:cs="Times New Roman"/>
          <w:b/>
          <w:sz w:val="28"/>
          <w:szCs w:val="28"/>
          <w:lang w:val="x-none" w:eastAsia="ru-RU"/>
        </w:rPr>
        <w:t xml:space="preserve">  </w:t>
      </w:r>
      <w:r w:rsidRPr="00AC7314">
        <w:rPr>
          <w:rFonts w:ascii="Times New Roman" w:eastAsia="Times New Roman" w:hAnsi="Times New Roman" w:cs="Times New Roman"/>
          <w:b/>
          <w:sz w:val="28"/>
          <w:szCs w:val="28"/>
          <w:lang w:eastAsia="ru-RU"/>
        </w:rPr>
        <w:t xml:space="preserve"> </w:t>
      </w:r>
      <w:r w:rsidRPr="00AC7314">
        <w:rPr>
          <w:rFonts w:ascii="Times New Roman" w:eastAsia="Times New Roman" w:hAnsi="Times New Roman" w:cs="Times New Roman"/>
          <w:b/>
          <w:sz w:val="28"/>
          <w:szCs w:val="28"/>
          <w:lang w:val="x-none" w:eastAsia="ru-RU"/>
        </w:rPr>
        <w:t xml:space="preserve">       </w:t>
      </w:r>
      <w:r w:rsidRPr="00AC7314">
        <w:rPr>
          <w:rFonts w:ascii="Times New Roman" w:eastAsia="Times New Roman" w:hAnsi="Times New Roman" w:cs="Times New Roman"/>
          <w:b/>
          <w:sz w:val="28"/>
          <w:szCs w:val="28"/>
          <w:lang w:eastAsia="ru-RU"/>
        </w:rPr>
        <w:t xml:space="preserve">           </w:t>
      </w:r>
      <w:r w:rsidRPr="00AC7314">
        <w:rPr>
          <w:rFonts w:ascii="Times New Roman" w:eastAsia="Times New Roman" w:hAnsi="Times New Roman" w:cs="Times New Roman"/>
          <w:b/>
          <w:sz w:val="28"/>
          <w:szCs w:val="28"/>
          <w:lang w:val="x-none" w:eastAsia="ru-RU"/>
        </w:rPr>
        <w:t xml:space="preserve"> </w:t>
      </w:r>
      <w:r w:rsidRPr="00AC7314">
        <w:rPr>
          <w:rFonts w:ascii="Times New Roman" w:eastAsia="Times New Roman" w:hAnsi="Times New Roman" w:cs="Times New Roman"/>
          <w:b/>
          <w:sz w:val="28"/>
          <w:szCs w:val="28"/>
          <w:lang w:eastAsia="ru-RU"/>
        </w:rPr>
        <w:t>К.Сажин</w:t>
      </w:r>
    </w:p>
    <w:p w:rsidR="00264F0A" w:rsidRDefault="00264F0A">
      <w:pPr>
        <w:rPr>
          <w:rFonts w:ascii="Times New Roman" w:hAnsi="Times New Roman" w:cs="Times New Roman"/>
          <w:b/>
          <w:sz w:val="32"/>
          <w:u w:val="single"/>
        </w:rPr>
      </w:pPr>
    </w:p>
    <w:p w:rsidR="003A3E78" w:rsidRDefault="003A3E78">
      <w:pPr>
        <w:rPr>
          <w:rFonts w:ascii="Times New Roman" w:hAnsi="Times New Roman" w:cs="Times New Roman"/>
          <w:b/>
          <w:sz w:val="32"/>
          <w:u w:val="single"/>
        </w:rPr>
      </w:pPr>
      <w:r>
        <w:rPr>
          <w:rFonts w:ascii="Times New Roman" w:hAnsi="Times New Roman" w:cs="Times New Roman"/>
          <w:b/>
          <w:sz w:val="32"/>
          <w:u w:val="single"/>
        </w:rPr>
        <w:br w:type="page"/>
      </w:r>
    </w:p>
    <w:p w:rsidR="003A3E78" w:rsidRPr="003A3E78" w:rsidRDefault="003A3E78" w:rsidP="003A3E78">
      <w:pPr>
        <w:widowControl w:val="0"/>
        <w:autoSpaceDE w:val="0"/>
        <w:autoSpaceDN w:val="0"/>
        <w:spacing w:after="0" w:line="240" w:lineRule="auto"/>
        <w:ind w:left="4820"/>
        <w:jc w:val="center"/>
        <w:outlineLvl w:val="0"/>
        <w:rPr>
          <w:rFonts w:ascii="Times New Roman" w:eastAsia="Times New Roman" w:hAnsi="Times New Roman" w:cs="Times New Roman"/>
          <w:sz w:val="28"/>
          <w:szCs w:val="28"/>
          <w:lang w:eastAsia="ru-RU"/>
        </w:rPr>
      </w:pPr>
      <w:r w:rsidRPr="003A3E78">
        <w:rPr>
          <w:rFonts w:ascii="Times New Roman" w:eastAsia="Times New Roman" w:hAnsi="Times New Roman" w:cs="Times New Roman"/>
          <w:sz w:val="28"/>
          <w:szCs w:val="28"/>
          <w:lang w:eastAsia="ru-RU"/>
        </w:rPr>
        <w:lastRenderedPageBreak/>
        <w:t xml:space="preserve">Приложение </w:t>
      </w:r>
    </w:p>
    <w:p w:rsidR="003A3E78" w:rsidRPr="003A3E78" w:rsidRDefault="003A3E78" w:rsidP="003A3E78">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3A3E78">
        <w:rPr>
          <w:rFonts w:ascii="Times New Roman" w:eastAsia="Times New Roman" w:hAnsi="Times New Roman" w:cs="Times New Roman"/>
          <w:sz w:val="28"/>
          <w:szCs w:val="28"/>
          <w:lang w:eastAsia="ru-RU"/>
        </w:rPr>
        <w:t>к постановлению администрации муниципального района</w:t>
      </w:r>
    </w:p>
    <w:p w:rsidR="003A3E78" w:rsidRPr="003A3E78" w:rsidRDefault="003A3E78" w:rsidP="003A3E78">
      <w:pPr>
        <w:widowControl w:val="0"/>
        <w:autoSpaceDE w:val="0"/>
        <w:autoSpaceDN w:val="0"/>
        <w:spacing w:after="0" w:line="240" w:lineRule="auto"/>
        <w:ind w:left="4820"/>
        <w:jc w:val="center"/>
        <w:rPr>
          <w:rFonts w:ascii="Times New Roman" w:eastAsia="Times New Roman" w:hAnsi="Times New Roman" w:cs="Times New Roman"/>
          <w:sz w:val="28"/>
          <w:szCs w:val="28"/>
          <w:lang w:eastAsia="ru-RU"/>
        </w:rPr>
      </w:pPr>
      <w:r w:rsidRPr="003A3E78">
        <w:rPr>
          <w:rFonts w:ascii="Times New Roman" w:eastAsia="Times New Roman" w:hAnsi="Times New Roman" w:cs="Times New Roman"/>
          <w:sz w:val="28"/>
          <w:szCs w:val="28"/>
          <w:lang w:eastAsia="ru-RU"/>
        </w:rPr>
        <w:t>«Корткеросский»</w:t>
      </w:r>
    </w:p>
    <w:p w:rsidR="003A3E78" w:rsidRPr="003A3E78" w:rsidRDefault="003A3E78" w:rsidP="003A3E78">
      <w:pPr>
        <w:widowControl w:val="0"/>
        <w:autoSpaceDE w:val="0"/>
        <w:autoSpaceDN w:val="0"/>
        <w:spacing w:after="0" w:line="240" w:lineRule="auto"/>
        <w:ind w:left="4820"/>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8"/>
          <w:szCs w:val="28"/>
          <w:lang w:eastAsia="ru-RU"/>
        </w:rPr>
        <w:t>11.10.2023 № 1303</w:t>
      </w:r>
    </w:p>
    <w:p w:rsidR="003A3E78" w:rsidRPr="003A3E78" w:rsidRDefault="003A3E78" w:rsidP="003A3E78">
      <w:pPr>
        <w:widowControl w:val="0"/>
        <w:autoSpaceDE w:val="0"/>
        <w:autoSpaceDN w:val="0"/>
        <w:spacing w:after="0" w:line="240" w:lineRule="auto"/>
        <w:outlineLvl w:val="1"/>
        <w:rPr>
          <w:rFonts w:ascii="Times New Roman" w:eastAsia="Calibri" w:hAnsi="Times New Roman" w:cs="Times New Roman"/>
          <w:sz w:val="24"/>
          <w:szCs w:val="24"/>
        </w:rPr>
      </w:pPr>
    </w:p>
    <w:p w:rsidR="003A3E78" w:rsidRPr="003A3E78" w:rsidRDefault="003A3E78" w:rsidP="003A3E78">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ПАСПОРТ</w:t>
      </w:r>
    </w:p>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муниципальной программы «Развитие транспортной системы муниципального района «Корткеросский»</w:t>
      </w:r>
    </w:p>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6520"/>
      </w:tblGrid>
      <w:tr w:rsidR="003A3E78" w:rsidRPr="003A3E78" w:rsidTr="00484A75">
        <w:tc>
          <w:tcPr>
            <w:tcW w:w="2694" w:type="dxa"/>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Ответственный исполнитель программы</w:t>
            </w:r>
          </w:p>
        </w:tc>
        <w:tc>
          <w:tcPr>
            <w:tcW w:w="6520" w:type="dxa"/>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Управление жилищно-коммунального, дорожного хозяйства и транспорта администрации муниципального района «Корткеросский»</w:t>
            </w:r>
          </w:p>
        </w:tc>
      </w:tr>
      <w:tr w:rsidR="003A3E78" w:rsidRPr="003A3E78" w:rsidTr="00484A75">
        <w:tc>
          <w:tcPr>
            <w:tcW w:w="2694" w:type="dxa"/>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Соисполнители программы</w:t>
            </w:r>
          </w:p>
        </w:tc>
        <w:tc>
          <w:tcPr>
            <w:tcW w:w="6520" w:type="dxa"/>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r>
      <w:tr w:rsidR="003A3E78" w:rsidRPr="003A3E78" w:rsidTr="00484A75">
        <w:tc>
          <w:tcPr>
            <w:tcW w:w="2694" w:type="dxa"/>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Цель программы</w:t>
            </w:r>
          </w:p>
        </w:tc>
        <w:tc>
          <w:tcPr>
            <w:tcW w:w="6520" w:type="dxa"/>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Инфраструктурная обеспеченность территории.</w:t>
            </w:r>
          </w:p>
        </w:tc>
      </w:tr>
      <w:tr w:rsidR="003A3E78" w:rsidRPr="003A3E78" w:rsidTr="00484A75">
        <w:tc>
          <w:tcPr>
            <w:tcW w:w="2694" w:type="dxa"/>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Задачи программы</w:t>
            </w:r>
          </w:p>
        </w:tc>
        <w:tc>
          <w:tcPr>
            <w:tcW w:w="6520" w:type="dxa"/>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1. Обеспечение устойчивого и круглогодичного функционирования автомобильных дорог общего пользования местного значения;</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 Обеспечение регулярного транспортного сообщения между населенными пунктами;</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3.  </w:t>
            </w:r>
            <w:r w:rsidRPr="003A3E78">
              <w:rPr>
                <w:rFonts w:ascii="Times New Roman" w:eastAsia="Times New Roman" w:hAnsi="Times New Roman" w:cs="Times New Roman"/>
                <w:bCs/>
                <w:sz w:val="24"/>
                <w:szCs w:val="24"/>
                <w:lang w:eastAsia="ru-RU"/>
              </w:rPr>
              <w:t>Обеспечение транспортной безопасности и безопасности дорожного движения</w:t>
            </w:r>
            <w:r w:rsidRPr="003A3E78">
              <w:rPr>
                <w:rFonts w:ascii="Times New Roman" w:eastAsia="Times New Roman" w:hAnsi="Times New Roman" w:cs="Times New Roman"/>
                <w:sz w:val="24"/>
                <w:szCs w:val="24"/>
                <w:lang w:eastAsia="ru-RU"/>
              </w:rPr>
              <w:t>.</w:t>
            </w:r>
          </w:p>
        </w:tc>
      </w:tr>
      <w:tr w:rsidR="003A3E78" w:rsidRPr="003A3E78" w:rsidTr="00484A75">
        <w:tc>
          <w:tcPr>
            <w:tcW w:w="2694" w:type="dxa"/>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Целевые индикаторы и показатели программы </w:t>
            </w:r>
          </w:p>
        </w:tc>
        <w:tc>
          <w:tcPr>
            <w:tcW w:w="6520" w:type="dxa"/>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1. Доля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w:t>
            </w:r>
            <w:proofErr w:type="gramStart"/>
            <w:r w:rsidRPr="003A3E78">
              <w:rPr>
                <w:rFonts w:ascii="Times New Roman" w:eastAsia="Times New Roman" w:hAnsi="Times New Roman" w:cs="Times New Roman"/>
                <w:sz w:val="24"/>
                <w:szCs w:val="24"/>
                <w:lang w:eastAsia="ru-RU"/>
              </w:rPr>
              <w:t>, %;</w:t>
            </w:r>
            <w:proofErr w:type="gramEnd"/>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 Доля населения, проживающего в населенных пунктах, не имеющего регулярного транспортного сообщения с административным центром, %;</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3. Смертность от дорожно-транспортных происшествий, случаев на 100 тыс. населения, чел.;</w:t>
            </w:r>
          </w:p>
        </w:tc>
      </w:tr>
      <w:tr w:rsidR="003A3E78" w:rsidRPr="003A3E78" w:rsidTr="00484A75">
        <w:tc>
          <w:tcPr>
            <w:tcW w:w="2694" w:type="dxa"/>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Этапы и сроки реализации программы</w:t>
            </w:r>
          </w:p>
        </w:tc>
        <w:tc>
          <w:tcPr>
            <w:tcW w:w="6520" w:type="dxa"/>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Срок реализации Программы – 2022-2025 гг.</w:t>
            </w:r>
          </w:p>
        </w:tc>
      </w:tr>
      <w:tr w:rsidR="003A3E78" w:rsidRPr="003A3E78" w:rsidTr="00484A75">
        <w:tc>
          <w:tcPr>
            <w:tcW w:w="2694" w:type="dxa"/>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Объемы финансирования программы</w:t>
            </w:r>
          </w:p>
        </w:tc>
        <w:tc>
          <w:tcPr>
            <w:tcW w:w="6520" w:type="dxa"/>
            <w:shd w:val="clear" w:color="auto" w:fill="FFFFFF"/>
          </w:tcPr>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Общий объём финансирования Программы на 2022 - 2025 годы предусматривается в размере 471 091,97325 тыс. рублей, в том числе:</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за счет средств федерального бюджета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за счёт средств бюджета Республики Коми – 118 029,34629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за счёт средств местного бюджета – 88 348,98496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бюджет сельских поселений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средства юр. лиц, вклады граждан – 264 713,642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Прогнозный объём финансирования Программы по годам </w:t>
            </w:r>
            <w:r w:rsidRPr="003A3E78">
              <w:rPr>
                <w:rFonts w:ascii="Times New Roman" w:eastAsia="Times New Roman" w:hAnsi="Times New Roman" w:cs="Times New Roman"/>
                <w:sz w:val="24"/>
                <w:szCs w:val="24"/>
                <w:lang w:eastAsia="ru-RU"/>
              </w:rPr>
              <w:lastRenderedPageBreak/>
              <w:t>составляет:</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за счёт средств федерального бюджета </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2022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2023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2024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2025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за счёт средств бюджета Республики Коми:</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2022 год – 40 102,22700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2023 год – 46 139,94929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2024 год -  15 928,7200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2025 год -  15 858,45000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за счёт средств местного бюджета:</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2022 год – 22 591,80783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2023 год – 26 403,34713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2024 год -  19 120,49000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2025 год -  20 233,34000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бюджет сельских поселений: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2022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2023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2024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2025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средства юр. лиц, вклады граждан:</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2022 год – 137 735,21000 тыс. рублей;</w:t>
            </w:r>
          </w:p>
          <w:p w:rsidR="003A3E78" w:rsidRPr="003A3E78" w:rsidRDefault="003A3E78" w:rsidP="003A3E7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2023 год – 126 952,03200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2024 год – 0,0 тыс. рублей;</w:t>
            </w:r>
          </w:p>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2025 год – 0,0 тыс. рублей.</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Arial"/>
                <w:sz w:val="24"/>
                <w:szCs w:val="24"/>
                <w:lang w:eastAsia="ru-RU"/>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r w:rsidRPr="003A3E78">
              <w:rPr>
                <w:rFonts w:ascii="Times New Roman" w:eastAsia="Times New Roman" w:hAnsi="Times New Roman" w:cs="Times New Roman"/>
                <w:sz w:val="24"/>
                <w:szCs w:val="24"/>
                <w:lang w:eastAsia="ru-RU"/>
              </w:rPr>
              <w:t xml:space="preserve"> </w:t>
            </w:r>
          </w:p>
        </w:tc>
      </w:tr>
      <w:tr w:rsidR="003A3E78" w:rsidRPr="003A3E78" w:rsidTr="00484A75">
        <w:tc>
          <w:tcPr>
            <w:tcW w:w="2694" w:type="dxa"/>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Arial"/>
                <w:sz w:val="24"/>
                <w:szCs w:val="24"/>
                <w:lang w:eastAsia="ru-RU"/>
              </w:rPr>
              <w:lastRenderedPageBreak/>
              <w:t>Ожидаемые результаты реализации программы</w:t>
            </w:r>
          </w:p>
        </w:tc>
        <w:tc>
          <w:tcPr>
            <w:tcW w:w="6520" w:type="dxa"/>
          </w:tcPr>
          <w:p w:rsidR="003A3E78" w:rsidRPr="003A3E78" w:rsidRDefault="003A3E78" w:rsidP="003A3E7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Реализация Программы позволит к 2025 году достичь следующих конечных результатов:</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1. Доля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 - 50,0 %;</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 Доля населения, проживающего в населенных пунктах, не имеющего регулярного транспортного сообщения с административным центром - 0 %;</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3. Смертность от дорожно-транспортных происшествий, случаев на 100 тыс. населения – 7,6 чел.;</w:t>
            </w:r>
          </w:p>
        </w:tc>
      </w:tr>
    </w:tbl>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A3E78" w:rsidRPr="003A3E78" w:rsidRDefault="003A3E78" w:rsidP="003A3E78">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3A3E78">
        <w:rPr>
          <w:rFonts w:ascii="Times New Roman" w:eastAsia="Times New Roman" w:hAnsi="Times New Roman" w:cs="Times New Roman"/>
          <w:b/>
          <w:sz w:val="24"/>
          <w:szCs w:val="24"/>
          <w:lang w:eastAsia="ru-RU"/>
        </w:rPr>
        <w:t>ПРИОРИТЕТЫ И ЦЕЛИ РЕАЛИЗУЕМОЙ МУНИЦИПАЛЬНОЙ</w:t>
      </w:r>
    </w:p>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3A3E78">
        <w:rPr>
          <w:rFonts w:ascii="Times New Roman" w:eastAsia="Times New Roman" w:hAnsi="Times New Roman" w:cs="Times New Roman"/>
          <w:b/>
          <w:sz w:val="24"/>
          <w:szCs w:val="24"/>
          <w:lang w:eastAsia="ru-RU"/>
        </w:rPr>
        <w:t>ПОЛИТИКИ В СООТВЕТСТВУЮЩЕЙ СФЕРЕ СОЦИАЛЬНО-ЭКОНОМИЧЕСКОГО РАЗВИТИЯ, ОПИСАНИЕ ОСНОВНЫХ ЦЕЛЕЙ И ЗАДАЧ МУНИЦИПАЛЬНОЙ ПРОГРАММЫ. ПРОГНОЗ РАЗВИТИЯ СООТВЕТСТВУЮЩЕЙ СФЕРЫ СОЦИАЛЬНО-ЭКОНОМИЧЕСКОГО РАЗВИТИЯ МУНИЦИПАЛЬНОГО ОБРАЗОВАНИЯ</w:t>
      </w:r>
    </w:p>
    <w:p w:rsidR="003A3E78" w:rsidRPr="007E76F5" w:rsidRDefault="003A3E78" w:rsidP="003A3E78">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E76F5">
        <w:rPr>
          <w:rFonts w:ascii="Times New Roman" w:eastAsia="Times New Roman" w:hAnsi="Times New Roman" w:cs="Times New Roman"/>
          <w:bCs/>
          <w:sz w:val="28"/>
          <w:szCs w:val="28"/>
          <w:lang w:eastAsia="ru-RU"/>
        </w:rPr>
        <w:lastRenderedPageBreak/>
        <w:t xml:space="preserve">1. Приоритеты в сфере дорожно-транспортного хозяйства муниципального образования муниципального района «Корткеросский» определены </w:t>
      </w:r>
      <w:hyperlink r:id="rId11" w:history="1">
        <w:r w:rsidRPr="007E76F5">
          <w:rPr>
            <w:rFonts w:ascii="Times New Roman" w:eastAsia="Times New Roman" w:hAnsi="Times New Roman" w:cs="Times New Roman"/>
            <w:kern w:val="32"/>
            <w:sz w:val="28"/>
            <w:szCs w:val="28"/>
            <w:lang w:val="x-none" w:eastAsia="x-none"/>
          </w:rPr>
          <w:t>Стратегией</w:t>
        </w:r>
      </w:hyperlink>
      <w:r w:rsidRPr="007E76F5">
        <w:rPr>
          <w:rFonts w:ascii="Times New Roman" w:eastAsia="Times New Roman" w:hAnsi="Times New Roman" w:cs="Times New Roman"/>
          <w:bCs/>
          <w:sz w:val="28"/>
          <w:szCs w:val="28"/>
          <w:lang w:eastAsia="ru-RU"/>
        </w:rPr>
        <w:t xml:space="preserve"> социально-экономического развития МО МР «Корткеросский» до 2035 года, одобренной решением Совета муниципального образования муниципального района «Корткеросский» от 22.12.2020 № </w:t>
      </w:r>
      <w:r w:rsidRPr="007E76F5">
        <w:rPr>
          <w:rFonts w:ascii="Times New Roman" w:eastAsia="Times New Roman" w:hAnsi="Times New Roman" w:cs="Times New Roman"/>
          <w:bCs/>
          <w:sz w:val="28"/>
          <w:szCs w:val="28"/>
          <w:lang w:val="en-US" w:eastAsia="ru-RU"/>
        </w:rPr>
        <w:t>VII</w:t>
      </w:r>
      <w:r w:rsidRPr="007E76F5">
        <w:rPr>
          <w:rFonts w:ascii="Times New Roman" w:eastAsia="Times New Roman" w:hAnsi="Times New Roman" w:cs="Times New Roman"/>
          <w:bCs/>
          <w:sz w:val="28"/>
          <w:szCs w:val="28"/>
          <w:lang w:eastAsia="ru-RU"/>
        </w:rPr>
        <w:t>-3/8.</w:t>
      </w:r>
    </w:p>
    <w:p w:rsidR="003A3E78" w:rsidRPr="007E76F5" w:rsidRDefault="003A3E78" w:rsidP="003A3E78">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7E76F5">
        <w:rPr>
          <w:rFonts w:ascii="Times New Roman" w:eastAsia="Calibri" w:hAnsi="Times New Roman" w:cs="Times New Roman"/>
          <w:bCs/>
          <w:sz w:val="28"/>
          <w:szCs w:val="28"/>
        </w:rPr>
        <w:t xml:space="preserve">Целью Программы в сфере </w:t>
      </w:r>
      <w:r w:rsidRPr="007E76F5">
        <w:rPr>
          <w:rFonts w:ascii="Times New Roman" w:eastAsia="Times New Roman" w:hAnsi="Times New Roman" w:cs="Times New Roman"/>
          <w:bCs/>
          <w:sz w:val="28"/>
          <w:szCs w:val="28"/>
          <w:lang w:eastAsia="ru-RU"/>
        </w:rPr>
        <w:t xml:space="preserve">дорожно-транспортного хозяйства </w:t>
      </w:r>
      <w:r w:rsidRPr="007E76F5">
        <w:rPr>
          <w:rFonts w:ascii="Times New Roman" w:eastAsia="Calibri" w:hAnsi="Times New Roman" w:cs="Times New Roman"/>
          <w:bCs/>
          <w:sz w:val="28"/>
          <w:szCs w:val="28"/>
        </w:rPr>
        <w:t xml:space="preserve">муниципального района «Корткеросский» является </w:t>
      </w:r>
      <w:r w:rsidRPr="007E76F5">
        <w:rPr>
          <w:rFonts w:ascii="Times New Roman" w:eastAsia="Calibri" w:hAnsi="Times New Roman" w:cs="Times New Roman"/>
          <w:sz w:val="28"/>
          <w:szCs w:val="28"/>
        </w:rPr>
        <w:t>развитие транспортной системы муниципального образования муниципального района «Корткеросский».</w:t>
      </w:r>
    </w:p>
    <w:p w:rsidR="003A3E78" w:rsidRPr="007E76F5" w:rsidRDefault="003A3E78" w:rsidP="003A3E78">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E76F5">
        <w:rPr>
          <w:rFonts w:ascii="Times New Roman" w:eastAsia="Times New Roman" w:hAnsi="Times New Roman" w:cs="Times New Roman"/>
          <w:bCs/>
          <w:sz w:val="28"/>
          <w:szCs w:val="28"/>
          <w:lang w:eastAsia="ru-RU"/>
        </w:rPr>
        <w:t>Задачи Программы соответствуют приоритетам политики развития транспортной системы муниципального района, Программой обеспечена взаимосвязь с другими стратегическими документами муниципального образования.</w:t>
      </w:r>
    </w:p>
    <w:p w:rsidR="003A3E78" w:rsidRPr="007E76F5" w:rsidRDefault="003A3E78" w:rsidP="003A3E78">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E76F5">
        <w:rPr>
          <w:rFonts w:ascii="Times New Roman" w:eastAsia="Times New Roman" w:hAnsi="Times New Roman" w:cs="Times New Roman"/>
          <w:bCs/>
          <w:sz w:val="28"/>
          <w:szCs w:val="28"/>
          <w:lang w:eastAsia="ru-RU"/>
        </w:rPr>
        <w:t>Приоритетами в сфере реализации Программы являются:</w:t>
      </w:r>
    </w:p>
    <w:p w:rsidR="003A3E78" w:rsidRPr="007E76F5" w:rsidRDefault="003A3E78" w:rsidP="003A3E78">
      <w:pPr>
        <w:widowControl w:val="0"/>
        <w:tabs>
          <w:tab w:val="left" w:pos="317"/>
        </w:tabs>
        <w:autoSpaceDE w:val="0"/>
        <w:autoSpaceDN w:val="0"/>
        <w:adjustRightInd w:val="0"/>
        <w:spacing w:after="0" w:line="240" w:lineRule="auto"/>
        <w:ind w:left="34" w:firstLine="533"/>
        <w:contextualSpacing/>
        <w:jc w:val="both"/>
        <w:rPr>
          <w:rFonts w:ascii="Times New Roman" w:eastAsia="Calibri" w:hAnsi="Times New Roman" w:cs="Times New Roman"/>
          <w:sz w:val="28"/>
          <w:szCs w:val="28"/>
        </w:rPr>
      </w:pPr>
      <w:r w:rsidRPr="007E76F5">
        <w:rPr>
          <w:rFonts w:ascii="Times New Roman" w:eastAsia="Calibri" w:hAnsi="Times New Roman" w:cs="Times New Roman"/>
          <w:sz w:val="28"/>
          <w:szCs w:val="28"/>
        </w:rPr>
        <w:t>- обеспечение устойчивого функционирования автомобильных дорог общего пользования местного значения;</w:t>
      </w:r>
    </w:p>
    <w:p w:rsidR="003A3E78" w:rsidRPr="007E76F5" w:rsidRDefault="003A3E78" w:rsidP="003A3E78">
      <w:pPr>
        <w:widowControl w:val="0"/>
        <w:tabs>
          <w:tab w:val="left" w:pos="317"/>
        </w:tabs>
        <w:autoSpaceDE w:val="0"/>
        <w:autoSpaceDN w:val="0"/>
        <w:adjustRightInd w:val="0"/>
        <w:spacing w:after="0" w:line="240" w:lineRule="auto"/>
        <w:ind w:left="34" w:firstLine="533"/>
        <w:contextualSpacing/>
        <w:jc w:val="both"/>
        <w:rPr>
          <w:rFonts w:ascii="Times New Roman" w:eastAsia="Calibri" w:hAnsi="Times New Roman" w:cs="Times New Roman"/>
          <w:sz w:val="28"/>
          <w:szCs w:val="28"/>
        </w:rPr>
      </w:pPr>
      <w:r w:rsidRPr="007E76F5">
        <w:rPr>
          <w:rFonts w:ascii="Times New Roman" w:eastAsia="Calibri" w:hAnsi="Times New Roman" w:cs="Times New Roman"/>
          <w:sz w:val="28"/>
          <w:szCs w:val="28"/>
        </w:rPr>
        <w:t>-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«Корткеросский»;</w:t>
      </w:r>
    </w:p>
    <w:p w:rsidR="003A3E78" w:rsidRPr="007E76F5" w:rsidRDefault="003A3E78" w:rsidP="003A3E78">
      <w:pPr>
        <w:widowControl w:val="0"/>
        <w:tabs>
          <w:tab w:val="left" w:pos="317"/>
        </w:tabs>
        <w:autoSpaceDE w:val="0"/>
        <w:autoSpaceDN w:val="0"/>
        <w:adjustRightInd w:val="0"/>
        <w:spacing w:after="0" w:line="240" w:lineRule="auto"/>
        <w:ind w:left="34" w:firstLine="533"/>
        <w:contextualSpacing/>
        <w:jc w:val="both"/>
        <w:rPr>
          <w:rFonts w:ascii="Times New Roman" w:eastAsia="Calibri" w:hAnsi="Times New Roman" w:cs="Times New Roman"/>
          <w:sz w:val="28"/>
          <w:szCs w:val="28"/>
        </w:rPr>
      </w:pPr>
      <w:r w:rsidRPr="007E76F5">
        <w:rPr>
          <w:rFonts w:ascii="Times New Roman" w:eastAsia="Calibri" w:hAnsi="Times New Roman" w:cs="Times New Roman"/>
          <w:sz w:val="28"/>
          <w:szCs w:val="28"/>
        </w:rPr>
        <w:t>- обеспечение транспортной безопасности и безопасности дорожного движения.</w:t>
      </w:r>
    </w:p>
    <w:p w:rsidR="003A3E78" w:rsidRPr="007E76F5" w:rsidRDefault="003A3E78" w:rsidP="003A3E78">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E76F5">
        <w:rPr>
          <w:rFonts w:ascii="Times New Roman" w:eastAsia="Times New Roman" w:hAnsi="Times New Roman" w:cs="Times New Roman"/>
          <w:bCs/>
          <w:sz w:val="28"/>
          <w:szCs w:val="28"/>
          <w:lang w:eastAsia="ru-RU"/>
        </w:rPr>
        <w:t>2. В соответствии с долгосрочными приоритетами развития отрасли, а также с учетом текущего состояния транспортной системы МО МР «Корткеросский» определены цели и задачи Программы.</w:t>
      </w:r>
    </w:p>
    <w:p w:rsidR="003A3E78" w:rsidRPr="007E76F5" w:rsidRDefault="003A3E78" w:rsidP="003A3E78">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E76F5">
        <w:rPr>
          <w:rFonts w:ascii="Times New Roman" w:eastAsia="Times New Roman" w:hAnsi="Times New Roman" w:cs="Times New Roman"/>
          <w:bCs/>
          <w:sz w:val="28"/>
          <w:szCs w:val="28"/>
          <w:lang w:eastAsia="ru-RU"/>
        </w:rPr>
        <w:t xml:space="preserve">3. Перечень и </w:t>
      </w:r>
      <w:hyperlink w:anchor="P3445" w:history="1">
        <w:r w:rsidRPr="007E76F5">
          <w:rPr>
            <w:rFonts w:ascii="Times New Roman" w:eastAsia="Times New Roman" w:hAnsi="Times New Roman" w:cs="Times New Roman"/>
            <w:bCs/>
            <w:sz w:val="28"/>
            <w:szCs w:val="28"/>
            <w:lang w:eastAsia="ru-RU"/>
          </w:rPr>
          <w:t>сведения</w:t>
        </w:r>
      </w:hyperlink>
      <w:r w:rsidRPr="007E76F5">
        <w:rPr>
          <w:rFonts w:ascii="Times New Roman" w:eastAsia="Times New Roman" w:hAnsi="Times New Roman" w:cs="Times New Roman"/>
          <w:bCs/>
          <w:sz w:val="28"/>
          <w:szCs w:val="28"/>
          <w:lang w:eastAsia="ru-RU"/>
        </w:rPr>
        <w:t xml:space="preserve"> о целевых показателях (индикаторах) муниципальной программы МО МР «Корткеросский» «Развитие транспортной системы муниципального района «Корткеросский» представлены в Приложении к Программе (Таблица 1).</w:t>
      </w:r>
    </w:p>
    <w:p w:rsidR="003A3E78" w:rsidRPr="007E76F5" w:rsidRDefault="003A3E78" w:rsidP="003A3E78">
      <w:pPr>
        <w:adjustRightInd w:val="0"/>
        <w:spacing w:after="0" w:line="240" w:lineRule="auto"/>
        <w:ind w:firstLine="540"/>
        <w:jc w:val="both"/>
        <w:rPr>
          <w:rFonts w:ascii="Times New Roman" w:eastAsia="Times New Roman" w:hAnsi="Times New Roman" w:cs="Times New Roman"/>
          <w:bCs/>
          <w:sz w:val="28"/>
          <w:szCs w:val="28"/>
          <w:lang w:eastAsia="ru-RU"/>
        </w:rPr>
      </w:pPr>
      <w:r w:rsidRPr="007E76F5">
        <w:rPr>
          <w:rFonts w:ascii="Times New Roman" w:eastAsia="Times New Roman" w:hAnsi="Times New Roman" w:cs="Times New Roman"/>
          <w:bCs/>
          <w:sz w:val="28"/>
          <w:szCs w:val="28"/>
          <w:lang w:eastAsia="ru-RU"/>
        </w:rPr>
        <w:t xml:space="preserve">4. </w:t>
      </w:r>
      <w:hyperlink w:anchor="P3994" w:history="1">
        <w:r w:rsidRPr="007E76F5">
          <w:rPr>
            <w:rFonts w:ascii="Times New Roman" w:eastAsia="Times New Roman" w:hAnsi="Times New Roman" w:cs="Times New Roman"/>
            <w:bCs/>
            <w:sz w:val="28"/>
            <w:szCs w:val="28"/>
            <w:lang w:eastAsia="ru-RU"/>
          </w:rPr>
          <w:t>Перечень</w:t>
        </w:r>
      </w:hyperlink>
      <w:r w:rsidRPr="007E76F5">
        <w:rPr>
          <w:rFonts w:ascii="Times New Roman" w:eastAsia="Times New Roman" w:hAnsi="Times New Roman" w:cs="Times New Roman"/>
          <w:bCs/>
          <w:sz w:val="28"/>
          <w:szCs w:val="28"/>
          <w:lang w:eastAsia="ru-RU"/>
        </w:rPr>
        <w:t xml:space="preserve"> и характеристика основных мероприятий муниципальной программы МО МР «Корткеросский» «Развитие транспортной системы муниципального района «Корткеросский» представлен в Приложении к Программе (Таблица 2).</w:t>
      </w:r>
    </w:p>
    <w:p w:rsidR="003A3E78" w:rsidRPr="007E76F5" w:rsidRDefault="003A3E78" w:rsidP="003A3E7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E76F5">
        <w:rPr>
          <w:rFonts w:ascii="Times New Roman" w:eastAsia="Calibri" w:hAnsi="Times New Roman" w:cs="Times New Roman"/>
          <w:sz w:val="28"/>
          <w:szCs w:val="28"/>
        </w:rPr>
        <w:t>5. Информация по финансовому обеспечению муниципальной программы МО МР «Корткеросский» «Развитие транспортной системы муниципального района «Корткеросский» за счет средств муниципального бюджета муниципального образования (с учетом средств межбюджетных трансфертов)</w:t>
      </w:r>
      <w:r w:rsidRPr="007E76F5">
        <w:rPr>
          <w:rFonts w:ascii="Calibri" w:eastAsia="Calibri" w:hAnsi="Calibri" w:cs="Times New Roman"/>
          <w:sz w:val="28"/>
          <w:szCs w:val="28"/>
        </w:rPr>
        <w:t xml:space="preserve"> </w:t>
      </w:r>
      <w:r w:rsidRPr="007E76F5">
        <w:rPr>
          <w:rFonts w:ascii="Times New Roman" w:eastAsia="Calibri" w:hAnsi="Times New Roman" w:cs="Times New Roman"/>
          <w:sz w:val="28"/>
          <w:szCs w:val="28"/>
        </w:rPr>
        <w:t>представлена в Приложении к Программе (Таблица 3).</w:t>
      </w:r>
    </w:p>
    <w:p w:rsidR="003A3E78" w:rsidRPr="007E76F5" w:rsidRDefault="003A3E78" w:rsidP="003A3E78">
      <w:pPr>
        <w:spacing w:after="0" w:line="240" w:lineRule="auto"/>
        <w:ind w:right="-3" w:firstLine="567"/>
        <w:jc w:val="both"/>
        <w:rPr>
          <w:rFonts w:ascii="Times New Roman" w:eastAsia="Calibri" w:hAnsi="Times New Roman" w:cs="Times New Roman"/>
          <w:sz w:val="28"/>
          <w:szCs w:val="28"/>
        </w:rPr>
      </w:pPr>
      <w:r w:rsidRPr="007E76F5">
        <w:rPr>
          <w:rFonts w:ascii="Times New Roman" w:eastAsia="Calibri" w:hAnsi="Times New Roman" w:cs="Times New Roman"/>
          <w:sz w:val="28"/>
          <w:szCs w:val="28"/>
        </w:rPr>
        <w:t xml:space="preserve">6. </w:t>
      </w:r>
      <w:proofErr w:type="gramStart"/>
      <w:r w:rsidRPr="007E76F5">
        <w:rPr>
          <w:rFonts w:ascii="Times New Roman" w:eastAsia="Calibri" w:hAnsi="Times New Roman" w:cs="Times New Roman"/>
          <w:sz w:val="28"/>
          <w:szCs w:val="28"/>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на реализацию целей муниципальной программы МО МР «Корткеросский» «Развитие транспортной системы муниципального района «Корткеросский» представлены в Приложении к Программе (Таблица 4).</w:t>
      </w:r>
      <w:proofErr w:type="gramEnd"/>
    </w:p>
    <w:p w:rsidR="003A3E78" w:rsidRPr="007E76F5" w:rsidRDefault="003A3E78" w:rsidP="003A3E7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7E76F5">
        <w:rPr>
          <w:rFonts w:ascii="Times New Roman" w:eastAsia="Times New Roman" w:hAnsi="Times New Roman" w:cs="Times New Roman"/>
          <w:sz w:val="28"/>
          <w:szCs w:val="28"/>
          <w:lang w:eastAsia="ru-RU"/>
        </w:rPr>
        <w:lastRenderedPageBreak/>
        <w:t xml:space="preserve">7. Информация о показателях результатов использования субсидий и (или) </w:t>
      </w:r>
      <w:proofErr w:type="gramStart"/>
      <w:r w:rsidRPr="007E76F5">
        <w:rPr>
          <w:rFonts w:ascii="Times New Roman" w:eastAsia="Times New Roman" w:hAnsi="Times New Roman" w:cs="Times New Roman"/>
          <w:sz w:val="28"/>
          <w:szCs w:val="28"/>
          <w:lang w:eastAsia="ru-RU"/>
        </w:rPr>
        <w:t>иных межбюджетных трансфертов, представляемых из республиканского бюджета Республики Коми представлена</w:t>
      </w:r>
      <w:proofErr w:type="gramEnd"/>
      <w:r w:rsidRPr="007E76F5">
        <w:rPr>
          <w:rFonts w:ascii="Times New Roman" w:eastAsia="Times New Roman" w:hAnsi="Times New Roman" w:cs="Times New Roman"/>
          <w:sz w:val="28"/>
          <w:szCs w:val="28"/>
          <w:lang w:eastAsia="ru-RU"/>
        </w:rPr>
        <w:t xml:space="preserve"> в Приложении к Программе (Таблица 5).</w:t>
      </w:r>
    </w:p>
    <w:p w:rsidR="003A3E78" w:rsidRPr="007E76F5" w:rsidRDefault="003A3E78" w:rsidP="003A3E78">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7E76F5">
        <w:rPr>
          <w:rFonts w:ascii="Times New Roman" w:eastAsia="Times New Roman" w:hAnsi="Times New Roman" w:cs="Times New Roman"/>
          <w:bCs/>
          <w:sz w:val="28"/>
          <w:szCs w:val="28"/>
          <w:lang w:eastAsia="ru-RU"/>
        </w:rPr>
        <w:t xml:space="preserve">8. </w:t>
      </w:r>
      <w:proofErr w:type="gramStart"/>
      <w:r w:rsidRPr="007E76F5">
        <w:rPr>
          <w:rFonts w:ascii="Times New Roman" w:eastAsia="Times New Roman" w:hAnsi="Times New Roman" w:cs="Times New Roman"/>
          <w:sz w:val="28"/>
          <w:szCs w:val="28"/>
          <w:lang w:eastAsia="ru-RU"/>
        </w:rPr>
        <w:t xml:space="preserve">Оценка эффективности муниципальной программы </w:t>
      </w:r>
      <w:r w:rsidRPr="007E76F5">
        <w:rPr>
          <w:rFonts w:ascii="Times New Roman" w:eastAsia="Times New Roman" w:hAnsi="Times New Roman" w:cs="Times New Roman"/>
          <w:bCs/>
          <w:sz w:val="28"/>
          <w:szCs w:val="28"/>
          <w:lang w:eastAsia="ru-RU"/>
        </w:rPr>
        <w:t>производится в соответствии с Постановлением администрации муниципального района «Корткеросский» от 29.08.2013 г. № 1643 «О программах муниципального образования муниципального района «Корткеросский» и Приказом Министерства экономики Республики Коми от 27.12.2017 г. № 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roofErr w:type="gramEnd"/>
    </w:p>
    <w:p w:rsidR="003A3E78" w:rsidRPr="003A3E78" w:rsidRDefault="003A3E78" w:rsidP="003A3E78">
      <w:pPr>
        <w:widowControl w:val="0"/>
        <w:autoSpaceDE w:val="0"/>
        <w:autoSpaceDN w:val="0"/>
        <w:adjustRightInd w:val="0"/>
        <w:spacing w:after="0" w:line="240" w:lineRule="auto"/>
        <w:jc w:val="center"/>
        <w:rPr>
          <w:rFonts w:ascii="Times New Roman" w:eastAsia="Calibri" w:hAnsi="Times New Roman" w:cs="Times New Roman"/>
          <w:b/>
          <w:sz w:val="28"/>
          <w:szCs w:val="28"/>
        </w:rPr>
      </w:pPr>
    </w:p>
    <w:p w:rsidR="003A3E78" w:rsidRPr="003A3E78" w:rsidRDefault="003A3E78" w:rsidP="003A3E78">
      <w:pPr>
        <w:widowControl w:val="0"/>
        <w:autoSpaceDE w:val="0"/>
        <w:autoSpaceDN w:val="0"/>
        <w:spacing w:after="0" w:line="240" w:lineRule="auto"/>
        <w:ind w:firstLine="539"/>
        <w:jc w:val="both"/>
        <w:rPr>
          <w:rFonts w:ascii="Times New Roman" w:eastAsia="Times New Roman" w:hAnsi="Times New Roman" w:cs="Times New Roman"/>
          <w:sz w:val="24"/>
          <w:szCs w:val="20"/>
          <w:lang w:eastAsia="ru-RU"/>
        </w:rPr>
      </w:pPr>
    </w:p>
    <w:p w:rsidR="003A3E78" w:rsidRPr="003A3E78" w:rsidRDefault="003A3E78" w:rsidP="003A3E78">
      <w:pPr>
        <w:spacing w:after="0" w:line="240" w:lineRule="auto"/>
        <w:jc w:val="center"/>
        <w:rPr>
          <w:rFonts w:ascii="Times New Roman" w:eastAsia="Times New Roman" w:hAnsi="Times New Roman" w:cs="Times New Roman"/>
          <w:sz w:val="20"/>
          <w:szCs w:val="20"/>
          <w:lang w:eastAsia="ru-RU"/>
        </w:rPr>
        <w:sectPr w:rsidR="003A3E78" w:rsidRPr="003A3E78" w:rsidSect="00EE541B">
          <w:headerReference w:type="default" r:id="rId12"/>
          <w:pgSz w:w="11905" w:h="16838"/>
          <w:pgMar w:top="1522" w:right="990" w:bottom="1134" w:left="1701" w:header="709" w:footer="0" w:gutter="0"/>
          <w:pgNumType w:start="0"/>
          <w:cols w:space="720"/>
          <w:docGrid w:linePitch="326"/>
        </w:sectPr>
      </w:pPr>
    </w:p>
    <w:p w:rsidR="003A3E78" w:rsidRPr="003A3E78" w:rsidRDefault="003A3E78" w:rsidP="003A3E78">
      <w:pPr>
        <w:spacing w:after="0" w:line="240" w:lineRule="auto"/>
        <w:jc w:val="right"/>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lastRenderedPageBreak/>
        <w:t xml:space="preserve">Приложение к Программе </w:t>
      </w:r>
    </w:p>
    <w:p w:rsidR="003A3E78" w:rsidRPr="003A3E78" w:rsidRDefault="003A3E78" w:rsidP="003A3E78">
      <w:pPr>
        <w:spacing w:after="0" w:line="240" w:lineRule="auto"/>
        <w:ind w:right="-10" w:firstLine="720"/>
        <w:jc w:val="right"/>
        <w:rPr>
          <w:rFonts w:ascii="Times New Roman" w:eastAsia="Times New Roman" w:hAnsi="Times New Roman" w:cs="Times New Roman"/>
          <w:color w:val="000000"/>
          <w:sz w:val="20"/>
          <w:szCs w:val="20"/>
          <w:lang w:eastAsia="ru-RU"/>
        </w:rPr>
      </w:pPr>
      <w:r w:rsidRPr="003A3E78">
        <w:rPr>
          <w:rFonts w:ascii="Times New Roman" w:eastAsia="Times New Roman" w:hAnsi="Times New Roman" w:cs="Times New Roman"/>
          <w:color w:val="000000"/>
          <w:sz w:val="20"/>
          <w:szCs w:val="20"/>
          <w:lang w:eastAsia="ru-RU"/>
        </w:rPr>
        <w:t>Таблица 1</w:t>
      </w:r>
    </w:p>
    <w:p w:rsidR="003A3E78" w:rsidRPr="003A3E78" w:rsidRDefault="003A3E78" w:rsidP="003A3E78">
      <w:pPr>
        <w:spacing w:after="0" w:line="240" w:lineRule="auto"/>
        <w:ind w:right="-11" w:firstLine="720"/>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Перечень и </w:t>
      </w:r>
      <w:hyperlink w:anchor="P3445" w:history="1">
        <w:r w:rsidRPr="003A3E78">
          <w:rPr>
            <w:rFonts w:ascii="Times New Roman" w:eastAsia="Times New Roman" w:hAnsi="Times New Roman" w:cs="Times New Roman"/>
            <w:sz w:val="20"/>
            <w:szCs w:val="20"/>
            <w:lang w:eastAsia="ru-RU"/>
          </w:rPr>
          <w:t>сведения</w:t>
        </w:r>
      </w:hyperlink>
      <w:r w:rsidRPr="003A3E78">
        <w:rPr>
          <w:rFonts w:ascii="Times New Roman" w:eastAsia="Times New Roman" w:hAnsi="Times New Roman" w:cs="Times New Roman"/>
          <w:sz w:val="20"/>
          <w:szCs w:val="20"/>
          <w:lang w:eastAsia="ru-RU"/>
        </w:rPr>
        <w:t xml:space="preserve"> о целевых показателях (индикаторах) муниципальной программы </w:t>
      </w:r>
    </w:p>
    <w:p w:rsidR="003A3E78" w:rsidRPr="003A3E78" w:rsidRDefault="003A3E78" w:rsidP="003A3E78">
      <w:pPr>
        <w:spacing w:after="0" w:line="240" w:lineRule="auto"/>
        <w:ind w:right="-11" w:firstLine="720"/>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МО МР «Корткеросский» «Развитие транспортной системы муниципального района «Корткеросский»</w:t>
      </w:r>
    </w:p>
    <w:p w:rsidR="003A3E78" w:rsidRPr="003A3E78" w:rsidRDefault="003A3E78" w:rsidP="003A3E78">
      <w:pPr>
        <w:spacing w:after="0" w:line="240" w:lineRule="auto"/>
        <w:ind w:right="-11" w:firstLine="720"/>
        <w:jc w:val="center"/>
        <w:rPr>
          <w:rFonts w:ascii="Times New Roman" w:eastAsia="Times New Roman" w:hAnsi="Times New Roman" w:cs="Times New Roman"/>
          <w:sz w:val="20"/>
          <w:szCs w:val="20"/>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85"/>
        <w:gridCol w:w="2268"/>
        <w:gridCol w:w="850"/>
        <w:gridCol w:w="709"/>
        <w:gridCol w:w="993"/>
        <w:gridCol w:w="1134"/>
        <w:gridCol w:w="1133"/>
        <w:gridCol w:w="1135"/>
        <w:gridCol w:w="1134"/>
        <w:gridCol w:w="1134"/>
      </w:tblGrid>
      <w:tr w:rsidR="003A3E78" w:rsidRPr="003A3E78" w:rsidTr="00484A75">
        <w:tc>
          <w:tcPr>
            <w:tcW w:w="675" w:type="dxa"/>
            <w:vMerge w:val="restart"/>
            <w:shd w:val="clear" w:color="auto" w:fill="auto"/>
          </w:tcPr>
          <w:p w:rsidR="003A3E78" w:rsidRPr="003A3E78" w:rsidRDefault="003A3E78" w:rsidP="003A3E78">
            <w:pPr>
              <w:widowControl w:val="0"/>
              <w:autoSpaceDE w:val="0"/>
              <w:autoSpaceDN w:val="0"/>
              <w:spacing w:after="0" w:line="240" w:lineRule="auto"/>
              <w:jc w:val="right"/>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 </w:t>
            </w:r>
            <w:proofErr w:type="gramStart"/>
            <w:r w:rsidRPr="003A3E78">
              <w:rPr>
                <w:rFonts w:ascii="Times New Roman" w:eastAsia="Times New Roman" w:hAnsi="Times New Roman" w:cs="Times New Roman"/>
                <w:sz w:val="20"/>
                <w:szCs w:val="20"/>
                <w:lang w:eastAsia="ru-RU"/>
              </w:rPr>
              <w:t>п</w:t>
            </w:r>
            <w:proofErr w:type="gramEnd"/>
            <w:r w:rsidRPr="003A3E78">
              <w:rPr>
                <w:rFonts w:ascii="Times New Roman" w:eastAsia="Times New Roman" w:hAnsi="Times New Roman" w:cs="Times New Roman"/>
                <w:sz w:val="20"/>
                <w:szCs w:val="20"/>
                <w:lang w:eastAsia="ru-RU"/>
              </w:rPr>
              <w:t>/п</w:t>
            </w:r>
          </w:p>
        </w:tc>
        <w:tc>
          <w:tcPr>
            <w:tcW w:w="3685" w:type="dxa"/>
            <w:vMerge w:val="restart"/>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Наименование целевого индикатора и показателя</w:t>
            </w:r>
          </w:p>
        </w:tc>
        <w:tc>
          <w:tcPr>
            <w:tcW w:w="2268" w:type="dxa"/>
            <w:vMerge w:val="restart"/>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Ед. измерения</w:t>
            </w:r>
          </w:p>
        </w:tc>
        <w:tc>
          <w:tcPr>
            <w:tcW w:w="850" w:type="dxa"/>
            <w:vMerge w:val="restart"/>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Направленность</w:t>
            </w:r>
          </w:p>
        </w:tc>
        <w:tc>
          <w:tcPr>
            <w:tcW w:w="709" w:type="dxa"/>
            <w:vMerge w:val="restart"/>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Принадлежность</w:t>
            </w:r>
          </w:p>
        </w:tc>
        <w:tc>
          <w:tcPr>
            <w:tcW w:w="6663" w:type="dxa"/>
            <w:gridSpan w:val="6"/>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Значения индикатора (показателя)</w:t>
            </w:r>
          </w:p>
        </w:tc>
      </w:tr>
      <w:tr w:rsidR="003A3E78" w:rsidRPr="003A3E78" w:rsidTr="00484A75">
        <w:tc>
          <w:tcPr>
            <w:tcW w:w="675" w:type="dxa"/>
            <w:vMerge/>
            <w:shd w:val="clear" w:color="auto" w:fill="auto"/>
          </w:tcPr>
          <w:p w:rsidR="003A3E78" w:rsidRPr="003A3E78" w:rsidRDefault="003A3E78" w:rsidP="003A3E78">
            <w:pPr>
              <w:widowControl w:val="0"/>
              <w:autoSpaceDE w:val="0"/>
              <w:autoSpaceDN w:val="0"/>
              <w:spacing w:after="0" w:line="240" w:lineRule="auto"/>
              <w:jc w:val="right"/>
              <w:outlineLvl w:val="2"/>
              <w:rPr>
                <w:rFonts w:ascii="Times New Roman" w:eastAsia="Times New Roman" w:hAnsi="Times New Roman" w:cs="Times New Roman"/>
                <w:sz w:val="20"/>
                <w:szCs w:val="20"/>
                <w:lang w:eastAsia="ru-RU"/>
              </w:rPr>
            </w:pPr>
          </w:p>
        </w:tc>
        <w:tc>
          <w:tcPr>
            <w:tcW w:w="3685" w:type="dxa"/>
            <w:vMerge/>
            <w:shd w:val="clear" w:color="auto" w:fill="auto"/>
          </w:tcPr>
          <w:p w:rsidR="003A3E78" w:rsidRPr="003A3E78" w:rsidRDefault="003A3E78" w:rsidP="003A3E78">
            <w:pPr>
              <w:widowControl w:val="0"/>
              <w:autoSpaceDE w:val="0"/>
              <w:autoSpaceDN w:val="0"/>
              <w:spacing w:after="0" w:line="240" w:lineRule="auto"/>
              <w:jc w:val="right"/>
              <w:outlineLvl w:val="2"/>
              <w:rPr>
                <w:rFonts w:ascii="Times New Roman" w:eastAsia="Times New Roman" w:hAnsi="Times New Roman" w:cs="Times New Roman"/>
                <w:sz w:val="20"/>
                <w:szCs w:val="20"/>
                <w:lang w:eastAsia="ru-RU"/>
              </w:rPr>
            </w:pPr>
          </w:p>
        </w:tc>
        <w:tc>
          <w:tcPr>
            <w:tcW w:w="2268" w:type="dxa"/>
            <w:vMerge/>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c>
        <w:tc>
          <w:tcPr>
            <w:tcW w:w="850" w:type="dxa"/>
            <w:vMerge/>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c>
        <w:tc>
          <w:tcPr>
            <w:tcW w:w="709" w:type="dxa"/>
            <w:vMerge/>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c>
        <w:tc>
          <w:tcPr>
            <w:tcW w:w="99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2020</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(факт)</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2021</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(факт)</w:t>
            </w:r>
          </w:p>
        </w:tc>
        <w:tc>
          <w:tcPr>
            <w:tcW w:w="113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2022</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(факт)</w:t>
            </w:r>
          </w:p>
        </w:tc>
        <w:tc>
          <w:tcPr>
            <w:tcW w:w="113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2023</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(план)</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2024</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(план)</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2025</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(план)</w:t>
            </w:r>
          </w:p>
        </w:tc>
      </w:tr>
      <w:tr w:rsidR="003A3E78" w:rsidRPr="003A3E78" w:rsidTr="00484A75">
        <w:tc>
          <w:tcPr>
            <w:tcW w:w="67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w:t>
            </w:r>
          </w:p>
        </w:tc>
        <w:tc>
          <w:tcPr>
            <w:tcW w:w="368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w:t>
            </w:r>
          </w:p>
        </w:tc>
        <w:tc>
          <w:tcPr>
            <w:tcW w:w="2268"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w:t>
            </w:r>
          </w:p>
        </w:tc>
        <w:tc>
          <w:tcPr>
            <w:tcW w:w="850"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4</w:t>
            </w:r>
          </w:p>
        </w:tc>
        <w:tc>
          <w:tcPr>
            <w:tcW w:w="709"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5</w:t>
            </w:r>
          </w:p>
        </w:tc>
        <w:tc>
          <w:tcPr>
            <w:tcW w:w="99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6</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7</w:t>
            </w:r>
          </w:p>
        </w:tc>
        <w:tc>
          <w:tcPr>
            <w:tcW w:w="113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8</w:t>
            </w:r>
          </w:p>
        </w:tc>
        <w:tc>
          <w:tcPr>
            <w:tcW w:w="113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9</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10</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11</w:t>
            </w:r>
          </w:p>
        </w:tc>
      </w:tr>
      <w:tr w:rsidR="003A3E78" w:rsidRPr="003A3E78" w:rsidTr="00484A75">
        <w:tc>
          <w:tcPr>
            <w:tcW w:w="14850" w:type="dxa"/>
            <w:gridSpan w:val="11"/>
            <w:shd w:val="clear" w:color="auto" w:fill="auto"/>
            <w:vAlign w:val="center"/>
          </w:tcPr>
          <w:p w:rsidR="003A3E78" w:rsidRPr="003A3E78" w:rsidRDefault="003A3E78" w:rsidP="003A3E78">
            <w:pPr>
              <w:spacing w:after="0" w:line="240" w:lineRule="auto"/>
              <w:ind w:right="-11" w:firstLine="720"/>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Муниципальная программа МО МР «Корткеросский» Развитие транспортной системы муниципального района «Корткеросский»</w:t>
            </w:r>
          </w:p>
        </w:tc>
      </w:tr>
      <w:tr w:rsidR="003A3E78" w:rsidRPr="003A3E78" w:rsidTr="00484A75">
        <w:tc>
          <w:tcPr>
            <w:tcW w:w="14850" w:type="dxa"/>
            <w:gridSpan w:val="11"/>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Задача 1: Обеспечение устойчивого и круглогодичного функционирования </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автомобильных дорог общего пользования местного значения</w:t>
            </w:r>
          </w:p>
        </w:tc>
      </w:tr>
      <w:tr w:rsidR="003A3E78" w:rsidRPr="003A3E78" w:rsidTr="00484A75">
        <w:tc>
          <w:tcPr>
            <w:tcW w:w="67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w:t>
            </w:r>
          </w:p>
        </w:tc>
        <w:tc>
          <w:tcPr>
            <w:tcW w:w="3685" w:type="dxa"/>
            <w:shd w:val="clear" w:color="auto" w:fill="auto"/>
            <w:vAlign w:val="center"/>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Доля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w:t>
            </w:r>
          </w:p>
        </w:tc>
        <w:tc>
          <w:tcPr>
            <w:tcW w:w="2268"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w:t>
            </w:r>
          </w:p>
        </w:tc>
        <w:tc>
          <w:tcPr>
            <w:tcW w:w="850"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noProof/>
                <w:sz w:val="20"/>
                <w:szCs w:val="20"/>
                <w:lang w:eastAsia="ru-RU"/>
              </w:rPr>
            </w:pPr>
            <w:r w:rsidRPr="002E4DA3">
              <w:rPr>
                <w:rFonts w:ascii="Times New Roman" w:eastAsia="Times New Roman" w:hAnsi="Times New Roman" w:cs="Times New Roman"/>
                <w:noProof/>
                <w:sz w:val="20"/>
                <w:szCs w:val="20"/>
                <w:lang w:eastAsia="ru-RU"/>
              </w:rPr>
              <w:drawing>
                <wp:inline distT="0" distB="0" distL="0" distR="0" wp14:anchorId="67FAAECA" wp14:editId="17106E2D">
                  <wp:extent cx="172720" cy="224155"/>
                  <wp:effectExtent l="0" t="0" r="0"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2720" cy="224155"/>
                          </a:xfrm>
                          <a:prstGeom prst="rect">
                            <a:avLst/>
                          </a:prstGeom>
                          <a:noFill/>
                          <a:ln>
                            <a:noFill/>
                          </a:ln>
                        </pic:spPr>
                      </pic:pic>
                    </a:graphicData>
                  </a:graphic>
                </wp:inline>
              </w:drawing>
            </w:r>
          </w:p>
        </w:tc>
        <w:tc>
          <w:tcPr>
            <w:tcW w:w="709"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ИС </w:t>
            </w:r>
            <w:proofErr w:type="gramStart"/>
            <w:r w:rsidRPr="003A3E78">
              <w:rPr>
                <w:rFonts w:ascii="Times New Roman" w:eastAsia="Times New Roman" w:hAnsi="Times New Roman" w:cs="Times New Roman"/>
                <w:sz w:val="20"/>
                <w:szCs w:val="20"/>
                <w:lang w:eastAsia="ru-RU"/>
              </w:rPr>
              <w:t>ИЗ</w:t>
            </w:r>
            <w:proofErr w:type="gramEnd"/>
          </w:p>
        </w:tc>
        <w:tc>
          <w:tcPr>
            <w:tcW w:w="99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47,5</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63,8</w:t>
            </w:r>
          </w:p>
        </w:tc>
        <w:tc>
          <w:tcPr>
            <w:tcW w:w="113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82,3</w:t>
            </w:r>
          </w:p>
        </w:tc>
        <w:tc>
          <w:tcPr>
            <w:tcW w:w="113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50,0</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50,0</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51,0</w:t>
            </w:r>
          </w:p>
        </w:tc>
      </w:tr>
      <w:tr w:rsidR="003A3E78" w:rsidRPr="003A3E78" w:rsidTr="00484A75">
        <w:tc>
          <w:tcPr>
            <w:tcW w:w="14850" w:type="dxa"/>
            <w:gridSpan w:val="11"/>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Задача 2: Обеспечение регулярного транспортного сообщения между населенными пунктами</w:t>
            </w:r>
          </w:p>
        </w:tc>
      </w:tr>
      <w:tr w:rsidR="003A3E78" w:rsidRPr="003A3E78" w:rsidTr="00484A75">
        <w:tc>
          <w:tcPr>
            <w:tcW w:w="67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w:t>
            </w:r>
          </w:p>
        </w:tc>
        <w:tc>
          <w:tcPr>
            <w:tcW w:w="3685" w:type="dxa"/>
            <w:shd w:val="clear" w:color="auto" w:fill="auto"/>
            <w:vAlign w:val="center"/>
          </w:tcPr>
          <w:p w:rsidR="003A3E78" w:rsidRPr="003A3E78" w:rsidRDefault="003A3E78" w:rsidP="003A3E78">
            <w:pPr>
              <w:widowControl w:val="0"/>
              <w:shd w:val="clear" w:color="auto" w:fill="FFFFFF"/>
              <w:tabs>
                <w:tab w:val="left" w:pos="317"/>
              </w:tabs>
              <w:autoSpaceDE w:val="0"/>
              <w:autoSpaceDN w:val="0"/>
              <w:adjustRightInd w:val="0"/>
              <w:spacing w:after="0" w:line="240" w:lineRule="auto"/>
              <w:ind w:left="34"/>
              <w:contextualSpacing/>
              <w:jc w:val="both"/>
              <w:rPr>
                <w:rFonts w:ascii="Times New Roman" w:eastAsia="Calibri" w:hAnsi="Times New Roman" w:cs="Times New Roman"/>
                <w:sz w:val="20"/>
                <w:szCs w:val="20"/>
              </w:rPr>
            </w:pPr>
            <w:r w:rsidRPr="003A3E78">
              <w:rPr>
                <w:rFonts w:ascii="Times New Roman" w:eastAsia="Calibri" w:hAnsi="Times New Roman" w:cs="Times New Roman"/>
                <w:sz w:val="20"/>
                <w:szCs w:val="20"/>
              </w:rPr>
              <w:t>Доля населения, проживающего в населенных пунктах, не имеющего регулярного транспортного сообщения с административным центром</w:t>
            </w:r>
          </w:p>
        </w:tc>
        <w:tc>
          <w:tcPr>
            <w:tcW w:w="2268"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w:t>
            </w:r>
          </w:p>
        </w:tc>
        <w:tc>
          <w:tcPr>
            <w:tcW w:w="850"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noProof/>
                <w:sz w:val="20"/>
                <w:szCs w:val="20"/>
                <w:lang w:eastAsia="ru-RU"/>
              </w:rPr>
            </w:pPr>
            <w:r w:rsidRPr="002E4DA3">
              <w:rPr>
                <w:rFonts w:ascii="Times New Roman" w:eastAsia="Times New Roman" w:hAnsi="Times New Roman" w:cs="Times New Roman"/>
                <w:noProof/>
                <w:sz w:val="20"/>
                <w:szCs w:val="20"/>
                <w:lang w:eastAsia="ru-RU"/>
              </w:rPr>
              <w:drawing>
                <wp:inline distT="0" distB="0" distL="0" distR="0" wp14:anchorId="6C5F7250" wp14:editId="24B14938">
                  <wp:extent cx="172720" cy="224155"/>
                  <wp:effectExtent l="0" t="0" r="0" b="44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2720" cy="224155"/>
                          </a:xfrm>
                          <a:prstGeom prst="rect">
                            <a:avLst/>
                          </a:prstGeom>
                          <a:noFill/>
                          <a:ln>
                            <a:noFill/>
                          </a:ln>
                        </pic:spPr>
                      </pic:pic>
                    </a:graphicData>
                  </a:graphic>
                </wp:inline>
              </w:drawing>
            </w:r>
          </w:p>
        </w:tc>
        <w:tc>
          <w:tcPr>
            <w:tcW w:w="709"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ИЦ</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ИЗ</w:t>
            </w:r>
          </w:p>
        </w:tc>
        <w:tc>
          <w:tcPr>
            <w:tcW w:w="99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0,18</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0,16</w:t>
            </w:r>
          </w:p>
        </w:tc>
        <w:tc>
          <w:tcPr>
            <w:tcW w:w="113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0,07</w:t>
            </w:r>
          </w:p>
        </w:tc>
        <w:tc>
          <w:tcPr>
            <w:tcW w:w="113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0,08</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0,04</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0,00</w:t>
            </w:r>
          </w:p>
        </w:tc>
      </w:tr>
      <w:tr w:rsidR="003A3E78" w:rsidRPr="003A3E78" w:rsidTr="00484A75">
        <w:tc>
          <w:tcPr>
            <w:tcW w:w="14850" w:type="dxa"/>
            <w:gridSpan w:val="11"/>
            <w:shd w:val="clear" w:color="auto" w:fill="auto"/>
            <w:vAlign w:val="center"/>
          </w:tcPr>
          <w:p w:rsidR="003A3E78" w:rsidRPr="003A3E78" w:rsidRDefault="003A3E78" w:rsidP="003A3E78">
            <w:pPr>
              <w:spacing w:after="0" w:line="240" w:lineRule="auto"/>
              <w:ind w:firstLine="720"/>
              <w:jc w:val="center"/>
              <w:rPr>
                <w:rFonts w:ascii="Times New Roman" w:eastAsia="Times New Roman" w:hAnsi="Times New Roman" w:cs="Times New Roman"/>
                <w:bCs/>
                <w:sz w:val="20"/>
                <w:szCs w:val="20"/>
                <w:lang w:eastAsia="ru-RU"/>
              </w:rPr>
            </w:pPr>
            <w:r w:rsidRPr="003A3E78">
              <w:rPr>
                <w:rFonts w:ascii="Times New Roman" w:eastAsia="Times New Roman" w:hAnsi="Times New Roman" w:cs="Times New Roman"/>
                <w:bCs/>
                <w:sz w:val="20"/>
                <w:szCs w:val="20"/>
                <w:lang w:eastAsia="ru-RU"/>
              </w:rPr>
              <w:t>Задача 3: Обеспечение транспортной безопасности и безопасности дорожного движения</w:t>
            </w:r>
          </w:p>
        </w:tc>
      </w:tr>
      <w:tr w:rsidR="003A3E78" w:rsidRPr="003A3E78" w:rsidTr="00484A75">
        <w:tc>
          <w:tcPr>
            <w:tcW w:w="67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w:t>
            </w:r>
          </w:p>
        </w:tc>
        <w:tc>
          <w:tcPr>
            <w:tcW w:w="3685" w:type="dxa"/>
            <w:shd w:val="clear" w:color="auto" w:fill="auto"/>
            <w:vAlign w:val="center"/>
          </w:tcPr>
          <w:p w:rsidR="003A3E78" w:rsidRPr="003A3E78" w:rsidRDefault="003A3E78" w:rsidP="003A3E78">
            <w:pPr>
              <w:widowControl w:val="0"/>
              <w:autoSpaceDE w:val="0"/>
              <w:autoSpaceDN w:val="0"/>
              <w:spacing w:after="0" w:line="240" w:lineRule="auto"/>
              <w:jc w:val="both"/>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Смертность от дорожно-транспортных происшествий, случаев на 100 тыс. населения</w:t>
            </w:r>
          </w:p>
        </w:tc>
        <w:tc>
          <w:tcPr>
            <w:tcW w:w="2268"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Ед. чел.</w:t>
            </w:r>
          </w:p>
        </w:tc>
        <w:tc>
          <w:tcPr>
            <w:tcW w:w="850"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noProof/>
                <w:sz w:val="20"/>
                <w:szCs w:val="20"/>
                <w:lang w:eastAsia="ru-RU"/>
              </w:rPr>
            </w:pPr>
            <w:r w:rsidRPr="002E4DA3">
              <w:rPr>
                <w:rFonts w:ascii="Times New Roman" w:eastAsia="Times New Roman" w:hAnsi="Times New Roman" w:cs="Arial"/>
                <w:noProof/>
                <w:position w:val="-5"/>
                <w:sz w:val="20"/>
                <w:szCs w:val="20"/>
                <w:lang w:eastAsia="ru-RU"/>
              </w:rPr>
              <w:drawing>
                <wp:inline distT="0" distB="0" distL="0" distR="0" wp14:anchorId="4052C163" wp14:editId="41D1B6DA">
                  <wp:extent cx="146685" cy="198120"/>
                  <wp:effectExtent l="0" t="0" r="571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 cy="198120"/>
                          </a:xfrm>
                          <a:prstGeom prst="rect">
                            <a:avLst/>
                          </a:prstGeom>
                          <a:noFill/>
                          <a:ln>
                            <a:noFill/>
                          </a:ln>
                        </pic:spPr>
                      </pic:pic>
                    </a:graphicData>
                  </a:graphic>
                </wp:inline>
              </w:drawing>
            </w:r>
          </w:p>
        </w:tc>
        <w:tc>
          <w:tcPr>
            <w:tcW w:w="709"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ИС</w:t>
            </w:r>
          </w:p>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ИЗ</w:t>
            </w:r>
          </w:p>
        </w:tc>
        <w:tc>
          <w:tcPr>
            <w:tcW w:w="99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11,2</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28,2</w:t>
            </w:r>
          </w:p>
        </w:tc>
        <w:tc>
          <w:tcPr>
            <w:tcW w:w="1133"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21,1</w:t>
            </w:r>
          </w:p>
        </w:tc>
        <w:tc>
          <w:tcPr>
            <w:tcW w:w="1135"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15,0</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8,4</w:t>
            </w:r>
          </w:p>
        </w:tc>
        <w:tc>
          <w:tcPr>
            <w:tcW w:w="1134" w:type="dxa"/>
            <w:shd w:val="clear" w:color="auto" w:fill="auto"/>
            <w:vAlign w:val="center"/>
          </w:tcPr>
          <w:p w:rsidR="003A3E78" w:rsidRPr="003A3E78" w:rsidRDefault="003A3E78" w:rsidP="003A3E78">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7,6</w:t>
            </w:r>
          </w:p>
        </w:tc>
      </w:tr>
    </w:tbl>
    <w:p w:rsidR="003A3E78" w:rsidRPr="003A3E78" w:rsidRDefault="003A3E78" w:rsidP="003A3E78">
      <w:pPr>
        <w:spacing w:after="0" w:line="240" w:lineRule="auto"/>
        <w:ind w:right="-11" w:firstLine="720"/>
        <w:jc w:val="center"/>
        <w:rPr>
          <w:rFonts w:ascii="Times New Roman" w:eastAsia="Times New Roman" w:hAnsi="Times New Roman" w:cs="Times New Roman"/>
          <w:sz w:val="20"/>
          <w:szCs w:val="20"/>
          <w:lang w:eastAsia="ru-RU"/>
        </w:rPr>
      </w:pPr>
    </w:p>
    <w:p w:rsidR="003A3E78" w:rsidRPr="003A3E78" w:rsidRDefault="003A3E78" w:rsidP="002E4DA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&lt;1&gt; Направленность показателя обозначается:</w:t>
      </w:r>
    </w:p>
    <w:p w:rsidR="003A3E78" w:rsidRPr="003A3E78" w:rsidRDefault="003A3E78" w:rsidP="002E4DA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E4DA3">
        <w:rPr>
          <w:rFonts w:ascii="Times New Roman" w:eastAsia="Times New Roman" w:hAnsi="Times New Roman" w:cs="Times New Roman"/>
          <w:noProof/>
          <w:position w:val="-5"/>
          <w:sz w:val="20"/>
          <w:szCs w:val="20"/>
          <w:lang w:eastAsia="ru-RU"/>
        </w:rPr>
        <w:drawing>
          <wp:inline distT="0" distB="0" distL="0" distR="0" wp14:anchorId="516234DC" wp14:editId="3F92C92B">
            <wp:extent cx="146685" cy="198120"/>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685" cy="198120"/>
                    </a:xfrm>
                    <a:prstGeom prst="rect">
                      <a:avLst/>
                    </a:prstGeom>
                    <a:noFill/>
                    <a:ln>
                      <a:noFill/>
                    </a:ln>
                  </pic:spPr>
                </pic:pic>
              </a:graphicData>
            </a:graphic>
          </wp:inline>
        </w:drawing>
      </w:r>
      <w:r w:rsidRPr="003A3E78">
        <w:rPr>
          <w:rFonts w:ascii="Times New Roman" w:eastAsia="Times New Roman" w:hAnsi="Times New Roman" w:cs="Times New Roman"/>
          <w:sz w:val="20"/>
          <w:szCs w:val="20"/>
          <w:lang w:eastAsia="ru-RU"/>
        </w:rPr>
        <w:t xml:space="preserve"> - направленность на рост, т.е. позитивно рассматривается рост значения целевого индикатора (показателя);</w:t>
      </w:r>
    </w:p>
    <w:p w:rsidR="003A3E78" w:rsidRPr="003A3E78" w:rsidRDefault="003A3E78" w:rsidP="002E4DA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E4DA3">
        <w:rPr>
          <w:rFonts w:ascii="Times New Roman" w:eastAsia="Times New Roman" w:hAnsi="Times New Roman" w:cs="Times New Roman"/>
          <w:noProof/>
          <w:position w:val="-5"/>
          <w:sz w:val="20"/>
          <w:szCs w:val="20"/>
          <w:lang w:eastAsia="ru-RU"/>
        </w:rPr>
        <w:drawing>
          <wp:inline distT="0" distB="0" distL="0" distR="0" wp14:anchorId="7D3C4A03" wp14:editId="0CF05BAA">
            <wp:extent cx="146685" cy="198120"/>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685" cy="198120"/>
                    </a:xfrm>
                    <a:prstGeom prst="rect">
                      <a:avLst/>
                    </a:prstGeom>
                    <a:noFill/>
                    <a:ln>
                      <a:noFill/>
                    </a:ln>
                  </pic:spPr>
                </pic:pic>
              </a:graphicData>
            </a:graphic>
          </wp:inline>
        </w:drawing>
      </w:r>
      <w:r w:rsidRPr="003A3E78">
        <w:rPr>
          <w:rFonts w:ascii="Times New Roman" w:eastAsia="Times New Roman" w:hAnsi="Times New Roman" w:cs="Times New Roman"/>
          <w:sz w:val="20"/>
          <w:szCs w:val="20"/>
          <w:lang w:eastAsia="ru-RU"/>
        </w:rPr>
        <w:t xml:space="preserve"> - направленность на снижение, т.е. позитивно рассматривается снижение значения целевого индикатора (показателя);</w:t>
      </w:r>
    </w:p>
    <w:p w:rsidR="003A3E78" w:rsidRPr="003A3E78" w:rsidRDefault="003A3E78" w:rsidP="002E4DA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&lt;2&gt; отражается условное обозначение принадлежности целевого индикатора и показателя, содержащегося в документах стратегического планирования и иных документах, а именно:</w:t>
      </w:r>
    </w:p>
    <w:p w:rsidR="003A3E78" w:rsidRPr="003A3E78" w:rsidRDefault="003A3E78" w:rsidP="002E4DA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ИЦ - целевой индикатор и показатель цели муниципальной программы;</w:t>
      </w:r>
    </w:p>
    <w:p w:rsidR="003A3E78" w:rsidRPr="003A3E78" w:rsidRDefault="003A3E78" w:rsidP="002E4DA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ИС - целевой индикатор и показатель Стратегии;</w:t>
      </w:r>
    </w:p>
    <w:p w:rsidR="003A3E78" w:rsidRPr="003A3E78" w:rsidRDefault="003A3E78" w:rsidP="002E4DA3">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ИРП - целевой индикатор и показатель регионального проекта;</w:t>
      </w:r>
    </w:p>
    <w:p w:rsidR="003A3E78" w:rsidRPr="003A3E78" w:rsidRDefault="003A3E78" w:rsidP="002E4DA3">
      <w:pPr>
        <w:spacing w:after="0" w:line="240" w:lineRule="auto"/>
        <w:rPr>
          <w:rFonts w:ascii="Times New Roman" w:eastAsia="Times New Roman" w:hAnsi="Times New Roman" w:cs="Times New Roman"/>
          <w:sz w:val="20"/>
          <w:szCs w:val="20"/>
          <w:lang w:eastAsia="ru-RU"/>
        </w:rPr>
      </w:pPr>
    </w:p>
    <w:p w:rsidR="003A3E78" w:rsidRPr="003A3E78" w:rsidRDefault="003A3E78" w:rsidP="002E4DA3">
      <w:pPr>
        <w:widowControl w:val="0"/>
        <w:autoSpaceDE w:val="0"/>
        <w:autoSpaceDN w:val="0"/>
        <w:spacing w:after="0" w:line="240" w:lineRule="auto"/>
        <w:ind w:firstLine="539"/>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ИЗ – целевой индикатор и показатель задачи муниципальной программы.</w:t>
      </w:r>
    </w:p>
    <w:p w:rsidR="003A3E78" w:rsidRPr="003A3E78" w:rsidRDefault="003A3E78" w:rsidP="003A3E78">
      <w:pPr>
        <w:widowControl w:val="0"/>
        <w:autoSpaceDE w:val="0"/>
        <w:autoSpaceDN w:val="0"/>
        <w:spacing w:after="0" w:line="240" w:lineRule="auto"/>
        <w:ind w:firstLine="539"/>
        <w:jc w:val="both"/>
        <w:rPr>
          <w:rFonts w:ascii="Times New Roman" w:eastAsia="Times New Roman" w:hAnsi="Times New Roman" w:cs="Times New Roman"/>
          <w:sz w:val="20"/>
          <w:szCs w:val="20"/>
          <w:lang w:eastAsia="ru-RU"/>
        </w:rPr>
      </w:pPr>
    </w:p>
    <w:p w:rsidR="003A3E78" w:rsidRPr="003A3E78" w:rsidRDefault="003A3E78" w:rsidP="003A3E78">
      <w:pPr>
        <w:widowControl w:val="0"/>
        <w:autoSpaceDE w:val="0"/>
        <w:autoSpaceDN w:val="0"/>
        <w:spacing w:after="0" w:line="240" w:lineRule="auto"/>
        <w:ind w:firstLine="539"/>
        <w:jc w:val="both"/>
        <w:rPr>
          <w:rFonts w:ascii="Times New Roman" w:eastAsia="Times New Roman" w:hAnsi="Times New Roman" w:cs="Times New Roman"/>
          <w:sz w:val="20"/>
          <w:szCs w:val="20"/>
          <w:lang w:eastAsia="ru-RU"/>
        </w:rPr>
      </w:pPr>
    </w:p>
    <w:p w:rsidR="003A3E78" w:rsidRPr="003A3E78" w:rsidRDefault="003A3E78" w:rsidP="003A3E78">
      <w:pPr>
        <w:widowControl w:val="0"/>
        <w:autoSpaceDE w:val="0"/>
        <w:autoSpaceDN w:val="0"/>
        <w:adjustRightInd w:val="0"/>
        <w:spacing w:after="0" w:line="240" w:lineRule="auto"/>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lastRenderedPageBreak/>
        <w:t>Таблица 2</w:t>
      </w:r>
    </w:p>
    <w:p w:rsidR="003A3E78" w:rsidRPr="003A3E78" w:rsidRDefault="003A3E78" w:rsidP="003A3E78">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Перечень и характеристика основных мероприятий муниципальной программы «Развитие транспортной системы»</w:t>
      </w:r>
    </w:p>
    <w:p w:rsidR="003A3E78" w:rsidRPr="003A3E78" w:rsidRDefault="003A3E78" w:rsidP="003A3E78">
      <w:pPr>
        <w:widowControl w:val="0"/>
        <w:autoSpaceDE w:val="0"/>
        <w:autoSpaceDN w:val="0"/>
        <w:adjustRightInd w:val="0"/>
        <w:spacing w:after="0" w:line="240" w:lineRule="auto"/>
        <w:jc w:val="center"/>
        <w:rPr>
          <w:rFonts w:ascii="Times New Roman" w:eastAsia="Calibri" w:hAnsi="Times New Roman" w:cs="Times New Roman"/>
          <w:sz w:val="20"/>
          <w:szCs w:val="20"/>
        </w:rPr>
      </w:pPr>
    </w:p>
    <w:tbl>
      <w:tblPr>
        <w:tblW w:w="15324" w:type="dxa"/>
        <w:tblCellSpacing w:w="5" w:type="nil"/>
        <w:tblInd w:w="-351" w:type="dxa"/>
        <w:tblLayout w:type="fixed"/>
        <w:tblCellMar>
          <w:left w:w="75" w:type="dxa"/>
          <w:right w:w="75" w:type="dxa"/>
        </w:tblCellMar>
        <w:tblLook w:val="0000" w:firstRow="0" w:lastRow="0" w:firstColumn="0" w:lastColumn="0" w:noHBand="0" w:noVBand="0"/>
      </w:tblPr>
      <w:tblGrid>
        <w:gridCol w:w="993"/>
        <w:gridCol w:w="3774"/>
        <w:gridCol w:w="1821"/>
        <w:gridCol w:w="1117"/>
        <w:gridCol w:w="1115"/>
        <w:gridCol w:w="2974"/>
        <w:gridCol w:w="3530"/>
      </w:tblGrid>
      <w:tr w:rsidR="003A3E78" w:rsidRPr="003A3E78" w:rsidTr="00484A75">
        <w:trPr>
          <w:trHeight w:val="276"/>
          <w:tblCellSpacing w:w="5" w:type="nil"/>
        </w:trPr>
        <w:tc>
          <w:tcPr>
            <w:tcW w:w="993" w:type="dxa"/>
            <w:vMerge w:val="restart"/>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 </w:t>
            </w:r>
            <w:r w:rsidRPr="003A3E78">
              <w:rPr>
                <w:rFonts w:ascii="Times New Roman" w:eastAsia="Times New Roman" w:hAnsi="Times New Roman" w:cs="Times New Roman"/>
                <w:sz w:val="20"/>
                <w:szCs w:val="20"/>
                <w:lang w:eastAsia="ru-RU"/>
              </w:rPr>
              <w:br/>
            </w:r>
            <w:proofErr w:type="gramStart"/>
            <w:r w:rsidRPr="003A3E78">
              <w:rPr>
                <w:rFonts w:ascii="Times New Roman" w:eastAsia="Times New Roman" w:hAnsi="Times New Roman" w:cs="Times New Roman"/>
                <w:sz w:val="20"/>
                <w:szCs w:val="20"/>
                <w:lang w:eastAsia="ru-RU"/>
              </w:rPr>
              <w:t>п</w:t>
            </w:r>
            <w:proofErr w:type="gramEnd"/>
            <w:r w:rsidRPr="003A3E78">
              <w:rPr>
                <w:rFonts w:ascii="Times New Roman" w:eastAsia="Times New Roman" w:hAnsi="Times New Roman" w:cs="Times New Roman"/>
                <w:sz w:val="20"/>
                <w:szCs w:val="20"/>
                <w:lang w:eastAsia="ru-RU"/>
              </w:rPr>
              <w:t>/п</w:t>
            </w:r>
          </w:p>
        </w:tc>
        <w:tc>
          <w:tcPr>
            <w:tcW w:w="3774" w:type="dxa"/>
            <w:vMerge w:val="restart"/>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Номер и </w:t>
            </w:r>
            <w:r w:rsidRPr="003A3E78">
              <w:rPr>
                <w:rFonts w:ascii="Times New Roman" w:eastAsia="Times New Roman" w:hAnsi="Times New Roman" w:cs="Times New Roman"/>
                <w:sz w:val="20"/>
                <w:szCs w:val="20"/>
                <w:lang w:eastAsia="ru-RU"/>
              </w:rPr>
              <w:br/>
              <w:t xml:space="preserve">наименование </w:t>
            </w:r>
            <w:r w:rsidRPr="003A3E78">
              <w:rPr>
                <w:rFonts w:ascii="Times New Roman" w:eastAsia="Times New Roman" w:hAnsi="Times New Roman" w:cs="Times New Roman"/>
                <w:sz w:val="20"/>
                <w:szCs w:val="20"/>
                <w:lang w:eastAsia="ru-RU"/>
              </w:rPr>
              <w:br/>
              <w:t>ведомственной</w:t>
            </w:r>
            <w:r w:rsidRPr="003A3E78">
              <w:rPr>
                <w:rFonts w:ascii="Times New Roman" w:eastAsia="Times New Roman" w:hAnsi="Times New Roman" w:cs="Times New Roman"/>
                <w:sz w:val="20"/>
                <w:szCs w:val="20"/>
                <w:lang w:eastAsia="ru-RU"/>
              </w:rPr>
              <w:br/>
              <w:t xml:space="preserve"> целевой программы (далее </w:t>
            </w:r>
            <w:proofErr w:type="gramStart"/>
            <w:r w:rsidRPr="003A3E78">
              <w:rPr>
                <w:rFonts w:ascii="Times New Roman" w:eastAsia="Times New Roman" w:hAnsi="Times New Roman" w:cs="Times New Roman"/>
                <w:sz w:val="20"/>
                <w:szCs w:val="20"/>
                <w:lang w:eastAsia="ru-RU"/>
              </w:rPr>
              <w:t>–В</w:t>
            </w:r>
            <w:proofErr w:type="gramEnd"/>
            <w:r w:rsidRPr="003A3E78">
              <w:rPr>
                <w:rFonts w:ascii="Times New Roman" w:eastAsia="Times New Roman" w:hAnsi="Times New Roman" w:cs="Times New Roman"/>
                <w:sz w:val="20"/>
                <w:szCs w:val="20"/>
                <w:lang w:eastAsia="ru-RU"/>
              </w:rPr>
              <w:t xml:space="preserve">ЦП), основного </w:t>
            </w:r>
            <w:r w:rsidRPr="003A3E78">
              <w:rPr>
                <w:rFonts w:ascii="Times New Roman" w:eastAsia="Times New Roman" w:hAnsi="Times New Roman" w:cs="Times New Roman"/>
                <w:sz w:val="20"/>
                <w:szCs w:val="20"/>
                <w:lang w:eastAsia="ru-RU"/>
              </w:rPr>
              <w:br/>
              <w:t xml:space="preserve"> мероприятия</w:t>
            </w:r>
          </w:p>
        </w:tc>
        <w:tc>
          <w:tcPr>
            <w:tcW w:w="1821" w:type="dxa"/>
            <w:vMerge w:val="restart"/>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Ответственный исполнитель ВЦП, основного мероприятия</w:t>
            </w:r>
          </w:p>
        </w:tc>
        <w:tc>
          <w:tcPr>
            <w:tcW w:w="1117" w:type="dxa"/>
            <w:vMerge w:val="restart"/>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Срок </w:t>
            </w:r>
            <w:r w:rsidRPr="003A3E78">
              <w:rPr>
                <w:rFonts w:ascii="Times New Roman" w:eastAsia="Times New Roman" w:hAnsi="Times New Roman" w:cs="Times New Roman"/>
                <w:sz w:val="20"/>
                <w:szCs w:val="20"/>
                <w:lang w:eastAsia="ru-RU"/>
              </w:rPr>
              <w:br/>
              <w:t xml:space="preserve"> начала </w:t>
            </w:r>
            <w:r w:rsidRPr="003A3E78">
              <w:rPr>
                <w:rFonts w:ascii="Times New Roman" w:eastAsia="Times New Roman" w:hAnsi="Times New Roman" w:cs="Times New Roman"/>
                <w:sz w:val="20"/>
                <w:szCs w:val="20"/>
                <w:lang w:eastAsia="ru-RU"/>
              </w:rPr>
              <w:br/>
              <w:t>реализации</w:t>
            </w:r>
          </w:p>
        </w:tc>
        <w:tc>
          <w:tcPr>
            <w:tcW w:w="1115" w:type="dxa"/>
            <w:vMerge w:val="restart"/>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Срок </w:t>
            </w:r>
            <w:r w:rsidRPr="003A3E78">
              <w:rPr>
                <w:rFonts w:ascii="Times New Roman" w:eastAsia="Times New Roman" w:hAnsi="Times New Roman" w:cs="Times New Roman"/>
                <w:sz w:val="20"/>
                <w:szCs w:val="20"/>
                <w:lang w:eastAsia="ru-RU"/>
              </w:rPr>
              <w:br/>
              <w:t xml:space="preserve">окончания </w:t>
            </w:r>
            <w:r w:rsidRPr="003A3E78">
              <w:rPr>
                <w:rFonts w:ascii="Times New Roman" w:eastAsia="Times New Roman" w:hAnsi="Times New Roman" w:cs="Times New Roman"/>
                <w:sz w:val="20"/>
                <w:szCs w:val="20"/>
                <w:lang w:eastAsia="ru-RU"/>
              </w:rPr>
              <w:br/>
              <w:t>реализации</w:t>
            </w:r>
          </w:p>
        </w:tc>
        <w:tc>
          <w:tcPr>
            <w:tcW w:w="2974" w:type="dxa"/>
            <w:vMerge w:val="restart"/>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Основные направления реализации </w:t>
            </w:r>
          </w:p>
        </w:tc>
        <w:tc>
          <w:tcPr>
            <w:tcW w:w="3530" w:type="dxa"/>
            <w:vMerge w:val="restart"/>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Связь с целевыми индикаторами и</w:t>
            </w:r>
            <w:r w:rsidRPr="003A3E78">
              <w:rPr>
                <w:rFonts w:ascii="Times New Roman" w:eastAsia="Times New Roman" w:hAnsi="Times New Roman" w:cs="Times New Roman"/>
                <w:sz w:val="20"/>
                <w:szCs w:val="20"/>
                <w:lang w:eastAsia="ru-RU"/>
              </w:rPr>
              <w:br/>
              <w:t xml:space="preserve"> показателями </w:t>
            </w:r>
            <w:r w:rsidRPr="003A3E78">
              <w:rPr>
                <w:rFonts w:ascii="Times New Roman" w:eastAsia="Times New Roman" w:hAnsi="Times New Roman" w:cs="Times New Roman"/>
                <w:sz w:val="20"/>
                <w:szCs w:val="20"/>
                <w:lang w:eastAsia="ru-RU"/>
              </w:rPr>
              <w:br/>
              <w:t>муниципальной</w:t>
            </w:r>
            <w:r w:rsidRPr="003A3E78">
              <w:rPr>
                <w:rFonts w:ascii="Times New Roman" w:eastAsia="Times New Roman" w:hAnsi="Times New Roman" w:cs="Times New Roman"/>
                <w:sz w:val="20"/>
                <w:szCs w:val="20"/>
                <w:lang w:eastAsia="ru-RU"/>
              </w:rPr>
              <w:br/>
              <w:t xml:space="preserve"> программы </w:t>
            </w:r>
            <w:r w:rsidRPr="003A3E78">
              <w:rPr>
                <w:rFonts w:ascii="Times New Roman" w:eastAsia="Times New Roman" w:hAnsi="Times New Roman" w:cs="Times New Roman"/>
                <w:sz w:val="20"/>
                <w:szCs w:val="20"/>
                <w:lang w:eastAsia="ru-RU"/>
              </w:rPr>
              <w:br/>
              <w:t>(подпрограммы)</w:t>
            </w:r>
          </w:p>
        </w:tc>
      </w:tr>
      <w:tr w:rsidR="003A3E78" w:rsidRPr="003A3E78" w:rsidTr="00484A75">
        <w:trPr>
          <w:trHeight w:val="276"/>
          <w:tblCellSpacing w:w="5" w:type="nil"/>
        </w:trPr>
        <w:tc>
          <w:tcPr>
            <w:tcW w:w="993" w:type="dxa"/>
            <w:vMerge/>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4" w:type="dxa"/>
            <w:vMerge/>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21" w:type="dxa"/>
            <w:vMerge/>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17" w:type="dxa"/>
            <w:vMerge/>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15" w:type="dxa"/>
            <w:vMerge/>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974" w:type="dxa"/>
            <w:vMerge/>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30" w:type="dxa"/>
            <w:vMerge/>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3A3E78" w:rsidRPr="003A3E78" w:rsidTr="00484A75">
        <w:trPr>
          <w:trHeight w:val="276"/>
          <w:tblCellSpacing w:w="5" w:type="nil"/>
        </w:trPr>
        <w:tc>
          <w:tcPr>
            <w:tcW w:w="993"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774"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21"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17"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15"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74"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530"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A3E78" w:rsidRPr="003A3E78" w:rsidTr="00484A75">
        <w:trPr>
          <w:trHeight w:val="230"/>
          <w:tblCellSpacing w:w="5" w:type="nil"/>
        </w:trPr>
        <w:tc>
          <w:tcPr>
            <w:tcW w:w="993"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w:t>
            </w:r>
          </w:p>
        </w:tc>
        <w:tc>
          <w:tcPr>
            <w:tcW w:w="3774"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w:t>
            </w:r>
          </w:p>
        </w:tc>
        <w:tc>
          <w:tcPr>
            <w:tcW w:w="1821"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w:t>
            </w:r>
          </w:p>
        </w:tc>
        <w:tc>
          <w:tcPr>
            <w:tcW w:w="1117"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4</w:t>
            </w:r>
          </w:p>
        </w:tc>
        <w:tc>
          <w:tcPr>
            <w:tcW w:w="111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5</w:t>
            </w:r>
          </w:p>
        </w:tc>
        <w:tc>
          <w:tcPr>
            <w:tcW w:w="2974"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6</w:t>
            </w:r>
          </w:p>
        </w:tc>
        <w:tc>
          <w:tcPr>
            <w:tcW w:w="353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7</w:t>
            </w:r>
          </w:p>
        </w:tc>
      </w:tr>
      <w:tr w:rsidR="003A3E78" w:rsidRPr="003A3E78" w:rsidTr="00484A75">
        <w:trPr>
          <w:trHeight w:val="230"/>
          <w:tblCellSpacing w:w="5" w:type="nil"/>
        </w:trPr>
        <w:tc>
          <w:tcPr>
            <w:tcW w:w="15324" w:type="dxa"/>
            <w:gridSpan w:val="7"/>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bCs/>
                <w:sz w:val="20"/>
                <w:szCs w:val="20"/>
                <w:lang w:eastAsia="ru-RU"/>
              </w:rPr>
              <w:t xml:space="preserve">Задача 1: Обеспечение устойчивого и круглогодичного функционирования автомобильных дорог общего пользования местного значения </w:t>
            </w:r>
          </w:p>
        </w:tc>
      </w:tr>
      <w:tr w:rsidR="003A3E78" w:rsidRPr="003A3E78" w:rsidTr="00484A75">
        <w:trPr>
          <w:trHeight w:val="230"/>
          <w:tblCellSpacing w:w="5" w:type="nil"/>
        </w:trPr>
        <w:tc>
          <w:tcPr>
            <w:tcW w:w="993"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1.1</w:t>
            </w:r>
          </w:p>
        </w:tc>
        <w:tc>
          <w:tcPr>
            <w:tcW w:w="3774"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Основное мероприятие 1.1:</w:t>
            </w:r>
          </w:p>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w:t>
            </w:r>
          </w:p>
        </w:tc>
        <w:tc>
          <w:tcPr>
            <w:tcW w:w="1821"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117"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2022</w:t>
            </w:r>
          </w:p>
        </w:tc>
        <w:tc>
          <w:tcPr>
            <w:tcW w:w="111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2025</w:t>
            </w:r>
          </w:p>
        </w:tc>
        <w:tc>
          <w:tcPr>
            <w:tcW w:w="2974" w:type="dxa"/>
            <w:tcBorders>
              <w:left w:val="single" w:sz="4" w:space="0" w:color="auto"/>
              <w:bottom w:val="single" w:sz="4" w:space="0" w:color="auto"/>
              <w:right w:val="single" w:sz="4" w:space="0" w:color="auto"/>
            </w:tcBorders>
          </w:tcPr>
          <w:p w:rsidR="003A3E78" w:rsidRPr="003A3E78" w:rsidRDefault="003A3E78" w:rsidP="003A3E78">
            <w:pPr>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w:t>
            </w:r>
          </w:p>
          <w:p w:rsidR="003A3E78" w:rsidRPr="003A3E78" w:rsidRDefault="003A3E78" w:rsidP="003A3E78">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53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 - Доля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 %.</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3A3E78" w:rsidRPr="003A3E78" w:rsidTr="00484A75">
        <w:trPr>
          <w:trHeight w:val="230"/>
          <w:tblCellSpacing w:w="5" w:type="nil"/>
        </w:trPr>
        <w:tc>
          <w:tcPr>
            <w:tcW w:w="15324" w:type="dxa"/>
            <w:gridSpan w:val="7"/>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Задача 2: Обеспечение регулярного транспортного сообщения между населенными пунктами</w:t>
            </w:r>
          </w:p>
        </w:tc>
      </w:tr>
      <w:tr w:rsidR="003A3E78" w:rsidRPr="003A3E78" w:rsidTr="00484A75">
        <w:trPr>
          <w:trHeight w:val="230"/>
          <w:tblCellSpacing w:w="5" w:type="nil"/>
        </w:trPr>
        <w:tc>
          <w:tcPr>
            <w:tcW w:w="993"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2.1</w:t>
            </w:r>
          </w:p>
        </w:tc>
        <w:tc>
          <w:tcPr>
            <w:tcW w:w="3774"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Основное мероприятие 2.1: </w:t>
            </w:r>
          </w:p>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Организация осуществления перевозок пассажиров и багажа автомобильным транспортом</w:t>
            </w:r>
          </w:p>
        </w:tc>
        <w:tc>
          <w:tcPr>
            <w:tcW w:w="1821"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117"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2022</w:t>
            </w:r>
          </w:p>
        </w:tc>
        <w:tc>
          <w:tcPr>
            <w:tcW w:w="111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2025</w:t>
            </w:r>
          </w:p>
        </w:tc>
        <w:tc>
          <w:tcPr>
            <w:tcW w:w="2974"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Организация транспортного сообщения.</w:t>
            </w:r>
          </w:p>
        </w:tc>
        <w:tc>
          <w:tcPr>
            <w:tcW w:w="353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Доля населения, проживающего в населенных пунктах, не имеющего регулярного транспортного сообщения с административным центром, %. </w:t>
            </w:r>
          </w:p>
        </w:tc>
      </w:tr>
      <w:tr w:rsidR="003A3E78" w:rsidRPr="003A3E78" w:rsidTr="00484A75">
        <w:trPr>
          <w:trHeight w:val="230"/>
          <w:tblCellSpacing w:w="5" w:type="nil"/>
        </w:trPr>
        <w:tc>
          <w:tcPr>
            <w:tcW w:w="993"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2.2</w:t>
            </w:r>
          </w:p>
        </w:tc>
        <w:tc>
          <w:tcPr>
            <w:tcW w:w="3774"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Основное мероприятие 2.2:</w:t>
            </w:r>
          </w:p>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Приобретение, изготовление, постройка, строительство, ремонт и устройство наплавных мостов, катеров, паромных переправ</w:t>
            </w:r>
          </w:p>
        </w:tc>
        <w:tc>
          <w:tcPr>
            <w:tcW w:w="182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Управление жилищно-коммунального, дорожного хозяйства и транспорта администрации муниципального района </w:t>
            </w:r>
            <w:r w:rsidRPr="003A3E78">
              <w:rPr>
                <w:rFonts w:ascii="Times New Roman" w:eastAsia="Times New Roman" w:hAnsi="Times New Roman" w:cs="Times New Roman"/>
                <w:sz w:val="20"/>
                <w:szCs w:val="20"/>
                <w:lang w:eastAsia="ru-RU"/>
              </w:rPr>
              <w:lastRenderedPageBreak/>
              <w:t>«Корткеросский»</w:t>
            </w:r>
          </w:p>
        </w:tc>
        <w:tc>
          <w:tcPr>
            <w:tcW w:w="1117"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lastRenderedPageBreak/>
              <w:t>2022</w:t>
            </w:r>
          </w:p>
        </w:tc>
        <w:tc>
          <w:tcPr>
            <w:tcW w:w="1115"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2025</w:t>
            </w:r>
          </w:p>
        </w:tc>
        <w:tc>
          <w:tcPr>
            <w:tcW w:w="2974"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Организация транспортного сообщения.</w:t>
            </w:r>
          </w:p>
        </w:tc>
        <w:tc>
          <w:tcPr>
            <w:tcW w:w="3530"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Доля населения, проживающего в населенных пунктах, не имеющего регулярного транспортного сообщения с административным центром, %.</w:t>
            </w:r>
          </w:p>
        </w:tc>
      </w:tr>
      <w:tr w:rsidR="003A3E78" w:rsidRPr="003A3E78" w:rsidTr="00484A75">
        <w:trPr>
          <w:trHeight w:val="230"/>
          <w:tblCellSpacing w:w="5" w:type="nil"/>
        </w:trPr>
        <w:tc>
          <w:tcPr>
            <w:tcW w:w="15324" w:type="dxa"/>
            <w:gridSpan w:val="7"/>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bCs/>
                <w:sz w:val="20"/>
                <w:szCs w:val="20"/>
                <w:lang w:eastAsia="ru-RU"/>
              </w:rPr>
              <w:lastRenderedPageBreak/>
              <w:t>Задача 3: Обеспечение транспортной безопасности и безопасности дорожного движения.</w:t>
            </w:r>
          </w:p>
        </w:tc>
      </w:tr>
      <w:tr w:rsidR="003A3E78" w:rsidRPr="003A3E78" w:rsidTr="00484A75">
        <w:trPr>
          <w:trHeight w:val="230"/>
          <w:tblCellSpacing w:w="5" w:type="nil"/>
        </w:trPr>
        <w:tc>
          <w:tcPr>
            <w:tcW w:w="993"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3.1</w:t>
            </w:r>
          </w:p>
        </w:tc>
        <w:tc>
          <w:tcPr>
            <w:tcW w:w="3774"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Основное мероприятие 3.1:  Развитие системы организации движения транспортных средств и пешеходов</w:t>
            </w:r>
          </w:p>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21"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117"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2022</w:t>
            </w:r>
          </w:p>
        </w:tc>
        <w:tc>
          <w:tcPr>
            <w:tcW w:w="111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2025</w:t>
            </w:r>
          </w:p>
        </w:tc>
        <w:tc>
          <w:tcPr>
            <w:tcW w:w="2974" w:type="dxa"/>
            <w:tcBorders>
              <w:left w:val="single" w:sz="4" w:space="0" w:color="auto"/>
              <w:bottom w:val="single" w:sz="4" w:space="0" w:color="auto"/>
              <w:right w:val="single" w:sz="4" w:space="0" w:color="auto"/>
            </w:tcBorders>
          </w:tcPr>
          <w:p w:rsidR="003A3E78" w:rsidRPr="003A3E78" w:rsidRDefault="003A3E78" w:rsidP="003A3E78">
            <w:pPr>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 - Профилактика детского дорожно-транспортного травматизма;</w:t>
            </w:r>
          </w:p>
          <w:p w:rsidR="003A3E78" w:rsidRPr="003A3E78" w:rsidRDefault="003A3E78" w:rsidP="003A3E78">
            <w:pPr>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Мероприятия, направленные на предупреждение опасного поведения участников дорожного движения;</w:t>
            </w:r>
          </w:p>
          <w:p w:rsidR="003A3E78" w:rsidRPr="003A3E78" w:rsidRDefault="003A3E78" w:rsidP="003A3E78">
            <w:pPr>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Оснащение техническими средствами обеспечивающих транспортную безопасность на объектах транспортной инфраструктуры и транспортных средствах.</w:t>
            </w:r>
          </w:p>
        </w:tc>
        <w:tc>
          <w:tcPr>
            <w:tcW w:w="353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Смертность от дорожно-транспортных происшествий, случаев на 100 тыс. населения, ед. чел.</w:t>
            </w:r>
          </w:p>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bl>
    <w:p w:rsidR="003A3E78" w:rsidRPr="003A3E78" w:rsidRDefault="003A3E78" w:rsidP="003A3E78">
      <w:pPr>
        <w:spacing w:after="0"/>
        <w:rPr>
          <w:rFonts w:ascii="Times New Roman" w:eastAsia="Calibri" w:hAnsi="Times New Roman" w:cs="Times New Roman"/>
          <w:sz w:val="20"/>
          <w:szCs w:val="20"/>
        </w:rPr>
      </w:pPr>
    </w:p>
    <w:p w:rsidR="003A3E78" w:rsidRPr="003A3E78" w:rsidRDefault="003A3E78" w:rsidP="003A3E78">
      <w:pPr>
        <w:jc w:val="right"/>
        <w:rPr>
          <w:rFonts w:ascii="Times New Roman" w:eastAsia="Calibri" w:hAnsi="Times New Roman" w:cs="Times New Roman"/>
          <w:sz w:val="20"/>
          <w:szCs w:val="20"/>
        </w:rPr>
      </w:pPr>
      <w:bookmarkStart w:id="1" w:name="Par627"/>
      <w:bookmarkEnd w:id="1"/>
      <w:r w:rsidRPr="003A3E78">
        <w:rPr>
          <w:rFonts w:ascii="Times New Roman" w:eastAsia="Calibri" w:hAnsi="Times New Roman" w:cs="Times New Roman"/>
          <w:sz w:val="20"/>
          <w:szCs w:val="20"/>
        </w:rPr>
        <w:t>Таблица 3</w:t>
      </w:r>
    </w:p>
    <w:p w:rsidR="003A3E78" w:rsidRPr="003A3E78" w:rsidRDefault="003A3E78" w:rsidP="003A3E78">
      <w:pPr>
        <w:widowControl w:val="0"/>
        <w:autoSpaceDE w:val="0"/>
        <w:autoSpaceDN w:val="0"/>
        <w:adjustRightInd w:val="0"/>
        <w:spacing w:after="0"/>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Информация по финансовому обеспечению муниципальной программы за счет средств муниципального бюджета муниципального образования (с учетом средств межбюджетных трансфертов) (тыс. руб.)</w:t>
      </w:r>
    </w:p>
    <w:p w:rsidR="003A3E78" w:rsidRPr="003A3E78" w:rsidRDefault="003A3E78" w:rsidP="003A3E78">
      <w:pPr>
        <w:widowControl w:val="0"/>
        <w:autoSpaceDE w:val="0"/>
        <w:autoSpaceDN w:val="0"/>
        <w:adjustRightInd w:val="0"/>
        <w:spacing w:after="0"/>
        <w:jc w:val="center"/>
        <w:rPr>
          <w:rFonts w:ascii="Times New Roman" w:eastAsia="Calibri" w:hAnsi="Times New Roman" w:cs="Times New Roman"/>
          <w:sz w:val="20"/>
          <w:szCs w:val="20"/>
        </w:rPr>
      </w:pPr>
    </w:p>
    <w:tbl>
      <w:tblPr>
        <w:tblW w:w="15167" w:type="dxa"/>
        <w:tblCellSpacing w:w="5" w:type="nil"/>
        <w:tblInd w:w="-209" w:type="dxa"/>
        <w:tblLayout w:type="fixed"/>
        <w:tblCellMar>
          <w:left w:w="75" w:type="dxa"/>
          <w:right w:w="75" w:type="dxa"/>
        </w:tblCellMar>
        <w:tblLook w:val="0000" w:firstRow="0" w:lastRow="0" w:firstColumn="0" w:lastColumn="0" w:noHBand="0" w:noVBand="0"/>
      </w:tblPr>
      <w:tblGrid>
        <w:gridCol w:w="1560"/>
        <w:gridCol w:w="3685"/>
        <w:gridCol w:w="4111"/>
        <w:gridCol w:w="1842"/>
        <w:gridCol w:w="992"/>
        <w:gridCol w:w="992"/>
        <w:gridCol w:w="993"/>
        <w:gridCol w:w="992"/>
      </w:tblGrid>
      <w:tr w:rsidR="003A3E78" w:rsidRPr="003A3E78" w:rsidTr="00484A75">
        <w:trPr>
          <w:tblCellSpacing w:w="5" w:type="nil"/>
        </w:trPr>
        <w:tc>
          <w:tcPr>
            <w:tcW w:w="1560" w:type="dxa"/>
            <w:vMerge w:val="restart"/>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Статус</w:t>
            </w:r>
          </w:p>
        </w:tc>
        <w:tc>
          <w:tcPr>
            <w:tcW w:w="3685" w:type="dxa"/>
            <w:vMerge w:val="restart"/>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4111" w:type="dxa"/>
            <w:vMerge w:val="restart"/>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Ответственный исполнитель,</w:t>
            </w:r>
          </w:p>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соисполнители</w:t>
            </w:r>
          </w:p>
        </w:tc>
        <w:tc>
          <w:tcPr>
            <w:tcW w:w="5811" w:type="dxa"/>
            <w:gridSpan w:val="5"/>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Расходы (тыс. руб.), годы</w:t>
            </w:r>
          </w:p>
        </w:tc>
      </w:tr>
      <w:tr w:rsidR="003A3E78" w:rsidRPr="003A3E78" w:rsidTr="00484A75">
        <w:trPr>
          <w:trHeight w:val="470"/>
          <w:tblCellSpacing w:w="5" w:type="nil"/>
        </w:trPr>
        <w:tc>
          <w:tcPr>
            <w:tcW w:w="1560"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85"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111" w:type="dxa"/>
            <w:vMerge/>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Всего (нарастающим итогом с начала реализации программы)</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2022 год </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2023 год </w:t>
            </w:r>
          </w:p>
        </w:tc>
        <w:tc>
          <w:tcPr>
            <w:tcW w:w="993"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2024 год</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2025 год</w:t>
            </w:r>
          </w:p>
        </w:tc>
      </w:tr>
      <w:tr w:rsidR="003A3E78" w:rsidRPr="003A3E78" w:rsidTr="00484A75">
        <w:trPr>
          <w:tblCellSpacing w:w="5" w:type="nil"/>
        </w:trPr>
        <w:tc>
          <w:tcPr>
            <w:tcW w:w="1560"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w:t>
            </w:r>
          </w:p>
        </w:tc>
        <w:tc>
          <w:tcPr>
            <w:tcW w:w="3685"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w:t>
            </w:r>
          </w:p>
        </w:tc>
        <w:tc>
          <w:tcPr>
            <w:tcW w:w="184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6</w:t>
            </w:r>
          </w:p>
        </w:tc>
        <w:tc>
          <w:tcPr>
            <w:tcW w:w="993"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8</w:t>
            </w:r>
          </w:p>
        </w:tc>
      </w:tr>
      <w:tr w:rsidR="003A3E78" w:rsidRPr="003A3E78" w:rsidTr="00484A75">
        <w:trPr>
          <w:tblCellSpacing w:w="5" w:type="nil"/>
        </w:trPr>
        <w:tc>
          <w:tcPr>
            <w:tcW w:w="1560" w:type="dxa"/>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Муниципальная </w:t>
            </w:r>
            <w:r w:rsidRPr="003A3E78">
              <w:rPr>
                <w:rFonts w:ascii="Times New Roman" w:eastAsia="Times New Roman" w:hAnsi="Times New Roman" w:cs="Times New Roman"/>
                <w:sz w:val="20"/>
                <w:szCs w:val="20"/>
                <w:lang w:eastAsia="ru-RU"/>
              </w:rPr>
              <w:br/>
              <w:t>программа</w:t>
            </w:r>
          </w:p>
        </w:tc>
        <w:tc>
          <w:tcPr>
            <w:tcW w:w="3685" w:type="dxa"/>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Муниципальная программа Развитие транспортной системы муниципального района «Корткеросский»</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471 091,97325</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200 429,24483</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199 521, 72842</w:t>
            </w:r>
          </w:p>
        </w:tc>
        <w:tc>
          <w:tcPr>
            <w:tcW w:w="993"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35 049,21000</w:t>
            </w:r>
          </w:p>
        </w:tc>
        <w:tc>
          <w:tcPr>
            <w:tcW w:w="992"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36 091,79000</w:t>
            </w:r>
          </w:p>
        </w:tc>
      </w:tr>
      <w:tr w:rsidR="003A3E78" w:rsidRPr="003A3E78" w:rsidTr="00484A75">
        <w:trPr>
          <w:trHeight w:val="575"/>
          <w:tblCellSpacing w:w="5" w:type="nil"/>
        </w:trPr>
        <w:tc>
          <w:tcPr>
            <w:tcW w:w="1560" w:type="dxa"/>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Основное мероприятие 1.1</w:t>
            </w:r>
          </w:p>
        </w:tc>
        <w:tc>
          <w:tcPr>
            <w:tcW w:w="3685" w:type="dxa"/>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151 776,49045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53 576,26332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61 783,96713</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30 004,77000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31 187,89000</w:t>
            </w:r>
          </w:p>
        </w:tc>
      </w:tr>
      <w:tr w:rsidR="003A3E78" w:rsidRPr="003A3E78" w:rsidTr="00484A75">
        <w:trPr>
          <w:trHeight w:val="575"/>
          <w:tblCellSpacing w:w="5" w:type="nil"/>
        </w:trPr>
        <w:tc>
          <w:tcPr>
            <w:tcW w:w="1560" w:type="dxa"/>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w:t>
            </w:r>
          </w:p>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1.1.1</w:t>
            </w:r>
          </w:p>
        </w:tc>
        <w:tc>
          <w:tcPr>
            <w:tcW w:w="3685" w:type="dxa"/>
            <w:tcBorders>
              <w:top w:val="single" w:sz="4" w:space="0" w:color="auto"/>
              <w:left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59 036,86918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14 410,09851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17 578,55511</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12 932,54778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14 115,66778</w:t>
            </w:r>
          </w:p>
        </w:tc>
      </w:tr>
      <w:tr w:rsidR="003A3E78" w:rsidRPr="003A3E78" w:rsidTr="00484A75">
        <w:trPr>
          <w:tblCellSpacing w:w="5" w:type="nil"/>
        </w:trPr>
        <w:tc>
          <w:tcPr>
            <w:tcW w:w="1560"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lastRenderedPageBreak/>
              <w:t>Мероприятие 1.1.2</w:t>
            </w:r>
          </w:p>
        </w:tc>
        <w:tc>
          <w:tcPr>
            <w:tcW w:w="3685"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Calibri" w:hAnsi="Times New Roman" w:cs="Times New Roman"/>
                <w:sz w:val="20"/>
                <w:szCs w:val="20"/>
              </w:rPr>
              <w:t>Содержание автомобильных дорог общего пользования местного значения переданных из государственной собственности Республики Коми</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56 288,88888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14 072,22222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14 072,22222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14 072,22222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14 072,22222</w:t>
            </w:r>
          </w:p>
        </w:tc>
      </w:tr>
      <w:tr w:rsidR="003A3E78" w:rsidRPr="003A3E78" w:rsidTr="00484A75">
        <w:trPr>
          <w:tblCellSpacing w:w="5" w:type="nil"/>
        </w:trPr>
        <w:tc>
          <w:tcPr>
            <w:tcW w:w="156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1.1.3</w:t>
            </w:r>
          </w:p>
        </w:tc>
        <w:tc>
          <w:tcPr>
            <w:tcW w:w="3685" w:type="dxa"/>
            <w:tcBorders>
              <w:left w:val="single" w:sz="4" w:space="0" w:color="auto"/>
              <w:bottom w:val="single" w:sz="4" w:space="0" w:color="auto"/>
              <w:right w:val="single" w:sz="4" w:space="0" w:color="auto"/>
            </w:tcBorders>
          </w:tcPr>
          <w:p w:rsidR="003A3E78" w:rsidRPr="003A3E78" w:rsidRDefault="003A3E78" w:rsidP="003A3E78">
            <w:pPr>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Реализация народных проектов в сфере дорожной деятельности, прошедших отбор в рамках проекта «Народный бюджет»</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22 085,71825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10 952,52845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5 133,18980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3 000,00000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3 000,00000</w:t>
            </w:r>
          </w:p>
        </w:tc>
      </w:tr>
      <w:tr w:rsidR="003A3E78" w:rsidRPr="003A3E78" w:rsidTr="00484A75">
        <w:trPr>
          <w:tblCellSpacing w:w="5" w:type="nil"/>
        </w:trPr>
        <w:tc>
          <w:tcPr>
            <w:tcW w:w="1560"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1.1.4</w:t>
            </w:r>
          </w:p>
        </w:tc>
        <w:tc>
          <w:tcPr>
            <w:tcW w:w="3685"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39 141,41414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14 141,41414</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25 000,00000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r>
      <w:tr w:rsidR="003A3E78" w:rsidRPr="003A3E78" w:rsidTr="00484A75">
        <w:trPr>
          <w:tblCellSpacing w:w="5" w:type="nil"/>
        </w:trPr>
        <w:tc>
          <w:tcPr>
            <w:tcW w:w="156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Основное мероприятие 2.1</w:t>
            </w:r>
          </w:p>
        </w:tc>
        <w:tc>
          <w:tcPr>
            <w:tcW w:w="368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Организация осуществления перевозок пассажиров и багажа автомобильным транспортом</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25 787,0508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8 202,98151</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9 735,72929</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3 994,44000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3 853,90000</w:t>
            </w:r>
          </w:p>
        </w:tc>
      </w:tr>
      <w:tr w:rsidR="003A3E78" w:rsidRPr="003A3E78" w:rsidTr="00484A75">
        <w:trPr>
          <w:tblCellSpacing w:w="5" w:type="nil"/>
        </w:trPr>
        <w:tc>
          <w:tcPr>
            <w:tcW w:w="156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2.1.1</w:t>
            </w:r>
          </w:p>
        </w:tc>
        <w:tc>
          <w:tcPr>
            <w:tcW w:w="368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Организация осуществления перевозок пассажиров и багажа автомобильным транспортом</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6 891,24372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3 929,69565</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2 961,54807</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r>
      <w:tr w:rsidR="003A3E78" w:rsidRPr="003A3E78" w:rsidTr="00484A75">
        <w:trPr>
          <w:tblCellSpacing w:w="5" w:type="nil"/>
        </w:trPr>
        <w:tc>
          <w:tcPr>
            <w:tcW w:w="156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2.1.2</w:t>
            </w:r>
          </w:p>
        </w:tc>
        <w:tc>
          <w:tcPr>
            <w:tcW w:w="368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Организация транспортного обслуживания населения по муниципальным маршрутам регулярных перевозок пассажиров и багажа автомобильным транспортом</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18 895,80708</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4 273,28586</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6774,18122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3 994,44000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3 853,90000</w:t>
            </w:r>
          </w:p>
        </w:tc>
      </w:tr>
      <w:tr w:rsidR="003A3E78" w:rsidRPr="003A3E78" w:rsidTr="00484A75">
        <w:trPr>
          <w:tblCellSpacing w:w="5" w:type="nil"/>
        </w:trPr>
        <w:tc>
          <w:tcPr>
            <w:tcW w:w="156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Основное мероприятие 2.2</w:t>
            </w:r>
          </w:p>
        </w:tc>
        <w:tc>
          <w:tcPr>
            <w:tcW w:w="368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Приобретение, изготовление, постройка, строительство, ремонт и устройство наплавных мостов, катеров, паромных переправ</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265 152,032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137 750,00000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127 102,032</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150,00000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150,00000</w:t>
            </w:r>
          </w:p>
        </w:tc>
      </w:tr>
      <w:tr w:rsidR="003A3E78" w:rsidRPr="003A3E78" w:rsidTr="00484A75">
        <w:trPr>
          <w:tblCellSpacing w:w="5" w:type="nil"/>
        </w:trPr>
        <w:tc>
          <w:tcPr>
            <w:tcW w:w="156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Основное мероприятие 3.1</w:t>
            </w:r>
          </w:p>
        </w:tc>
        <w:tc>
          <w:tcPr>
            <w:tcW w:w="368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Развитие системы организации движения транспортных средств и пешеходов</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3 600,00000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900,00000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900,00000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900,00000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900,00000</w:t>
            </w:r>
          </w:p>
        </w:tc>
      </w:tr>
      <w:tr w:rsidR="003A3E78" w:rsidRPr="003A3E78" w:rsidTr="00484A75">
        <w:trPr>
          <w:tblCellSpacing w:w="5" w:type="nil"/>
        </w:trPr>
        <w:tc>
          <w:tcPr>
            <w:tcW w:w="156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3.1.1</w:t>
            </w:r>
          </w:p>
        </w:tc>
        <w:tc>
          <w:tcPr>
            <w:tcW w:w="368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Профилактика детского дорожно-транспортного травматизма</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r>
      <w:tr w:rsidR="003A3E78" w:rsidRPr="003A3E78" w:rsidTr="00484A75">
        <w:trPr>
          <w:trHeight w:val="1151"/>
          <w:tblCellSpacing w:w="5" w:type="nil"/>
        </w:trPr>
        <w:tc>
          <w:tcPr>
            <w:tcW w:w="1560"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lastRenderedPageBreak/>
              <w:t>Мероприятие 3.1.2</w:t>
            </w:r>
          </w:p>
        </w:tc>
        <w:tc>
          <w:tcPr>
            <w:tcW w:w="3685" w:type="dxa"/>
            <w:tcBorders>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Мероприятия, направленные на предупреждение опасного поведения участников дорожного движения</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r>
      <w:tr w:rsidR="003A3E78" w:rsidRPr="003A3E78" w:rsidTr="00484A75">
        <w:trPr>
          <w:trHeight w:val="1565"/>
          <w:tblCellSpacing w:w="5" w:type="nil"/>
        </w:trPr>
        <w:tc>
          <w:tcPr>
            <w:tcW w:w="1560"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3.1.3</w:t>
            </w:r>
          </w:p>
        </w:tc>
        <w:tc>
          <w:tcPr>
            <w:tcW w:w="3685"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Оснащение техническими средствами обеспечивающих транспортную безопасность на объектах транспортной инфраструктуры и транспортных средствах</w:t>
            </w:r>
          </w:p>
        </w:tc>
        <w:tc>
          <w:tcPr>
            <w:tcW w:w="4111" w:type="dxa"/>
            <w:tcBorders>
              <w:top w:val="single" w:sz="4" w:space="0" w:color="auto"/>
              <w:left w:val="single" w:sz="4" w:space="0" w:color="auto"/>
              <w:bottom w:val="single" w:sz="4" w:space="0" w:color="auto"/>
              <w:right w:val="single" w:sz="4" w:space="0" w:color="auto"/>
            </w:tcBorders>
          </w:tcPr>
          <w:p w:rsidR="003A3E78" w:rsidRPr="003A3E78" w:rsidRDefault="003A3E78" w:rsidP="003A3E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Управление жилищно-коммунального, дорожного хозяйства и транспорта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0</w:t>
            </w:r>
          </w:p>
        </w:tc>
      </w:tr>
    </w:tbl>
    <w:p w:rsidR="003A3E78" w:rsidRPr="003A3E78" w:rsidRDefault="003A3E78" w:rsidP="003A3E78">
      <w:pPr>
        <w:spacing w:after="0" w:line="240" w:lineRule="auto"/>
        <w:ind w:right="-10"/>
        <w:jc w:val="right"/>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4"/>
          <w:szCs w:val="20"/>
          <w:lang w:val="x-none" w:eastAsia="ru-RU"/>
        </w:rPr>
        <w:t xml:space="preserve">Таблица </w:t>
      </w:r>
      <w:r w:rsidRPr="003A3E78">
        <w:rPr>
          <w:rFonts w:ascii="Times New Roman" w:eastAsia="Times New Roman" w:hAnsi="Times New Roman" w:cs="Times New Roman"/>
          <w:sz w:val="24"/>
          <w:szCs w:val="20"/>
          <w:lang w:eastAsia="ru-RU"/>
        </w:rPr>
        <w:t>4</w:t>
      </w:r>
    </w:p>
    <w:p w:rsidR="003A3E78" w:rsidRPr="003A3E78" w:rsidRDefault="003A3E78" w:rsidP="003A3E78">
      <w:pPr>
        <w:spacing w:after="0"/>
        <w:ind w:left="284" w:right="765" w:firstLine="720"/>
        <w:jc w:val="center"/>
        <w:rPr>
          <w:rFonts w:ascii="Times New Roman" w:eastAsia="Calibri" w:hAnsi="Times New Roman" w:cs="Times New Roman"/>
          <w:sz w:val="24"/>
          <w:szCs w:val="20"/>
        </w:rPr>
      </w:pPr>
      <w:r w:rsidRPr="003A3E78">
        <w:rPr>
          <w:rFonts w:ascii="Times New Roman" w:eastAsia="Calibri" w:hAnsi="Times New Roman" w:cs="Times New Roman"/>
          <w:sz w:val="24"/>
          <w:szCs w:val="20"/>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(тыс. руб.)</w:t>
      </w:r>
    </w:p>
    <w:p w:rsidR="003A3E78" w:rsidRPr="003A3E78" w:rsidRDefault="003A3E78" w:rsidP="003A3E78">
      <w:pPr>
        <w:spacing w:after="0"/>
        <w:ind w:left="284" w:right="765" w:firstLine="720"/>
        <w:jc w:val="center"/>
        <w:rPr>
          <w:rFonts w:ascii="Times New Roman" w:eastAsia="Calibri" w:hAnsi="Times New Roman" w:cs="Times New Roman"/>
          <w:sz w:val="24"/>
          <w:szCs w:val="20"/>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3"/>
        <w:gridCol w:w="4678"/>
        <w:gridCol w:w="1559"/>
        <w:gridCol w:w="1559"/>
        <w:gridCol w:w="1559"/>
        <w:gridCol w:w="1276"/>
        <w:gridCol w:w="1134"/>
      </w:tblGrid>
      <w:tr w:rsidR="003A3E78" w:rsidRPr="003A3E78" w:rsidTr="002E4DA3">
        <w:tc>
          <w:tcPr>
            <w:tcW w:w="1560" w:type="dxa"/>
            <w:vMerge w:val="restart"/>
            <w:shd w:val="clear" w:color="auto" w:fill="auto"/>
            <w:vAlign w:val="center"/>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Статус</w:t>
            </w:r>
          </w:p>
        </w:tc>
        <w:tc>
          <w:tcPr>
            <w:tcW w:w="1843" w:type="dxa"/>
            <w:vMerge w:val="restart"/>
            <w:shd w:val="clear" w:color="auto" w:fill="auto"/>
            <w:vAlign w:val="center"/>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xml:space="preserve">Наименование муниципальной программы, подпрограммы муниципальной программы, ведомственной целевой программы, </w:t>
            </w:r>
          </w:p>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основного мероприятия</w:t>
            </w:r>
          </w:p>
        </w:tc>
        <w:tc>
          <w:tcPr>
            <w:tcW w:w="4678" w:type="dxa"/>
            <w:vMerge w:val="restart"/>
            <w:shd w:val="clear" w:color="auto" w:fill="auto"/>
            <w:vAlign w:val="center"/>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xml:space="preserve">Источник финансирования </w:t>
            </w:r>
          </w:p>
        </w:tc>
        <w:tc>
          <w:tcPr>
            <w:tcW w:w="7087" w:type="dxa"/>
            <w:gridSpan w:val="5"/>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r w:rsidRPr="003A3E78">
              <w:rPr>
                <w:rFonts w:ascii="Times New Roman" w:eastAsia="Calibri" w:hAnsi="Times New Roman" w:cs="Times New Roman"/>
                <w:snapToGrid w:val="0"/>
                <w:color w:val="000000"/>
                <w:sz w:val="20"/>
                <w:szCs w:val="20"/>
              </w:rPr>
              <w:t>Оценка расходов (тыс. руб.), годы</w:t>
            </w:r>
          </w:p>
        </w:tc>
      </w:tr>
      <w:tr w:rsidR="003A3E78" w:rsidRPr="003A3E78" w:rsidTr="002E4DA3">
        <w:tc>
          <w:tcPr>
            <w:tcW w:w="1560"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559" w:type="dxa"/>
            <w:shd w:val="clear" w:color="auto" w:fill="auto"/>
            <w:vAlign w:val="center"/>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Всего (нарастающим итогом с начала реализации программы)</w:t>
            </w:r>
          </w:p>
        </w:tc>
        <w:tc>
          <w:tcPr>
            <w:tcW w:w="1559" w:type="dxa"/>
            <w:shd w:val="clear" w:color="auto" w:fill="auto"/>
            <w:vAlign w:val="center"/>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2022</w:t>
            </w:r>
          </w:p>
        </w:tc>
        <w:tc>
          <w:tcPr>
            <w:tcW w:w="1559" w:type="dxa"/>
            <w:shd w:val="clear" w:color="auto" w:fill="auto"/>
            <w:vAlign w:val="center"/>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2023</w:t>
            </w:r>
          </w:p>
        </w:tc>
        <w:tc>
          <w:tcPr>
            <w:tcW w:w="1276" w:type="dxa"/>
            <w:shd w:val="clear" w:color="auto" w:fill="auto"/>
            <w:vAlign w:val="center"/>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2024</w:t>
            </w:r>
          </w:p>
        </w:tc>
        <w:tc>
          <w:tcPr>
            <w:tcW w:w="1134" w:type="dxa"/>
            <w:shd w:val="clear" w:color="auto" w:fill="auto"/>
            <w:vAlign w:val="center"/>
          </w:tcPr>
          <w:p w:rsidR="003A3E78" w:rsidRPr="003A3E78" w:rsidRDefault="003A3E78" w:rsidP="003A3E78">
            <w:pPr>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2025</w:t>
            </w:r>
          </w:p>
        </w:tc>
      </w:tr>
      <w:tr w:rsidR="003A3E78" w:rsidRPr="003A3E78" w:rsidTr="002E4DA3">
        <w:tc>
          <w:tcPr>
            <w:tcW w:w="1560" w:type="dxa"/>
            <w:vMerge w:val="restart"/>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proofErr w:type="spellStart"/>
            <w:proofErr w:type="gramStart"/>
            <w:r w:rsidRPr="003A3E78">
              <w:rPr>
                <w:rFonts w:ascii="Times New Roman" w:eastAsia="Calibri" w:hAnsi="Times New Roman" w:cs="Times New Roman"/>
                <w:snapToGrid w:val="0"/>
                <w:color w:val="000000"/>
                <w:sz w:val="20"/>
                <w:szCs w:val="20"/>
              </w:rPr>
              <w:t>Муниципаль</w:t>
            </w:r>
            <w:proofErr w:type="spellEnd"/>
            <w:r w:rsidRPr="003A3E78">
              <w:rPr>
                <w:rFonts w:ascii="Times New Roman" w:eastAsia="Calibri" w:hAnsi="Times New Roman" w:cs="Times New Roman"/>
                <w:snapToGrid w:val="0"/>
                <w:color w:val="000000"/>
                <w:sz w:val="20"/>
                <w:szCs w:val="20"/>
              </w:rPr>
              <w:t xml:space="preserve"> </w:t>
            </w:r>
            <w:proofErr w:type="spellStart"/>
            <w:r w:rsidRPr="003A3E78">
              <w:rPr>
                <w:rFonts w:ascii="Times New Roman" w:eastAsia="Calibri" w:hAnsi="Times New Roman" w:cs="Times New Roman"/>
                <w:snapToGrid w:val="0"/>
                <w:color w:val="000000"/>
                <w:sz w:val="20"/>
                <w:szCs w:val="20"/>
              </w:rPr>
              <w:t>ная</w:t>
            </w:r>
            <w:proofErr w:type="spellEnd"/>
            <w:proofErr w:type="gramEnd"/>
          </w:p>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программа</w:t>
            </w:r>
          </w:p>
        </w:tc>
        <w:tc>
          <w:tcPr>
            <w:tcW w:w="1843" w:type="dxa"/>
            <w:vMerge w:val="restart"/>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Times New Roman" w:hAnsi="Times New Roman" w:cs="Times New Roman"/>
                <w:sz w:val="20"/>
                <w:szCs w:val="24"/>
                <w:lang w:eastAsia="ru-RU"/>
              </w:rPr>
              <w:t>Развитие транспортной системы муниципального района «Корткеросский»</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471 091,97325</w:t>
            </w:r>
          </w:p>
        </w:tc>
        <w:tc>
          <w:tcPr>
            <w:tcW w:w="1559" w:type="dxa"/>
            <w:shd w:val="clear" w:color="auto" w:fill="auto"/>
          </w:tcPr>
          <w:p w:rsidR="003A3E78" w:rsidRPr="003A3E78" w:rsidRDefault="003A3E78" w:rsidP="003A3E78">
            <w:pPr>
              <w:tabs>
                <w:tab w:val="center" w:pos="572"/>
                <w:tab w:val="left" w:pos="978"/>
                <w:tab w:val="left" w:pos="1545"/>
              </w:tabs>
              <w:spacing w:after="0"/>
              <w:ind w:left="-113"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ab/>
              <w:t>200 429,24483</w:t>
            </w: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199 521,72842</w:t>
            </w:r>
          </w:p>
        </w:tc>
        <w:tc>
          <w:tcPr>
            <w:tcW w:w="1276"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35 049,21000</w:t>
            </w:r>
          </w:p>
        </w:tc>
        <w:tc>
          <w:tcPr>
            <w:tcW w:w="1134" w:type="dxa"/>
            <w:shd w:val="clear" w:color="auto" w:fill="auto"/>
          </w:tcPr>
          <w:p w:rsidR="003A3E78" w:rsidRPr="003A3E78" w:rsidRDefault="003A3E78" w:rsidP="003A3E78">
            <w:pPr>
              <w:spacing w:after="0"/>
              <w:ind w:right="-145"/>
              <w:rPr>
                <w:rFonts w:ascii="Times New Roman" w:eastAsia="Calibri" w:hAnsi="Times New Roman" w:cs="Times New Roman"/>
                <w:sz w:val="20"/>
                <w:szCs w:val="20"/>
              </w:rPr>
            </w:pPr>
            <w:r w:rsidRPr="003A3E78">
              <w:rPr>
                <w:rFonts w:ascii="Times New Roman" w:eastAsia="Calibri" w:hAnsi="Times New Roman" w:cs="Times New Roman"/>
                <w:sz w:val="20"/>
                <w:szCs w:val="20"/>
              </w:rPr>
              <w:t>36 091,79000</w:t>
            </w:r>
          </w:p>
        </w:tc>
      </w:tr>
      <w:tr w:rsidR="003A3E78" w:rsidRPr="003A3E78" w:rsidTr="002E4DA3">
        <w:trPr>
          <w:trHeight w:val="329"/>
        </w:trPr>
        <w:tc>
          <w:tcPr>
            <w:tcW w:w="1560" w:type="dxa"/>
            <w:vMerge/>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auto"/>
          </w:tcPr>
          <w:p w:rsidR="003A3E78" w:rsidRPr="003A3E78" w:rsidRDefault="003A3E78" w:rsidP="003A3E78">
            <w:pPr>
              <w:spacing w:after="0"/>
              <w:ind w:right="34"/>
              <w:jc w:val="center"/>
              <w:rPr>
                <w:rFonts w:ascii="Times New Roman" w:eastAsia="Calibri" w:hAnsi="Times New Roman" w:cs="Times New Roman"/>
                <w:sz w:val="20"/>
                <w:szCs w:val="20"/>
              </w:rPr>
            </w:pPr>
          </w:p>
        </w:tc>
        <w:tc>
          <w:tcPr>
            <w:tcW w:w="1134" w:type="dxa"/>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r>
      <w:tr w:rsidR="003A3E78" w:rsidRPr="003A3E78" w:rsidTr="002E4DA3">
        <w:tc>
          <w:tcPr>
            <w:tcW w:w="1560"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88 348,98496</w:t>
            </w:r>
          </w:p>
        </w:tc>
        <w:tc>
          <w:tcPr>
            <w:tcW w:w="1559"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22 591,80783</w:t>
            </w: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26 403,34713</w:t>
            </w:r>
          </w:p>
        </w:tc>
        <w:tc>
          <w:tcPr>
            <w:tcW w:w="1276"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19 120,49000</w:t>
            </w:r>
          </w:p>
        </w:tc>
        <w:tc>
          <w:tcPr>
            <w:tcW w:w="1134" w:type="dxa"/>
            <w:shd w:val="clear" w:color="auto" w:fill="auto"/>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20 233,34000</w:t>
            </w:r>
          </w:p>
        </w:tc>
      </w:tr>
      <w:tr w:rsidR="003A3E78" w:rsidRPr="003A3E78" w:rsidTr="002E4DA3">
        <w:tc>
          <w:tcPr>
            <w:tcW w:w="1560"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118 029,34629</w:t>
            </w:r>
          </w:p>
        </w:tc>
        <w:tc>
          <w:tcPr>
            <w:tcW w:w="1559"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40 102,22700</w:t>
            </w: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46 139,94929</w:t>
            </w:r>
          </w:p>
        </w:tc>
        <w:tc>
          <w:tcPr>
            <w:tcW w:w="1276"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15 928,72000</w:t>
            </w:r>
          </w:p>
        </w:tc>
        <w:tc>
          <w:tcPr>
            <w:tcW w:w="1134" w:type="dxa"/>
            <w:shd w:val="clear" w:color="auto" w:fill="auto"/>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15 858,45000</w:t>
            </w:r>
          </w:p>
        </w:tc>
      </w:tr>
      <w:tr w:rsidR="003A3E78" w:rsidRPr="003A3E78" w:rsidTr="002E4DA3">
        <w:tc>
          <w:tcPr>
            <w:tcW w:w="1560"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auto"/>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auto"/>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 вклады граждан</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264 713,64200</w:t>
            </w:r>
          </w:p>
        </w:tc>
        <w:tc>
          <w:tcPr>
            <w:tcW w:w="1559" w:type="dxa"/>
            <w:shd w:val="clear" w:color="auto" w:fill="auto"/>
          </w:tcPr>
          <w:p w:rsidR="003A3E78" w:rsidRPr="003A3E78" w:rsidRDefault="003A3E78" w:rsidP="003A3E78">
            <w:pPr>
              <w:spacing w:after="0"/>
              <w:ind w:left="-113"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137 735,21000</w:t>
            </w: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126 978,43200</w:t>
            </w:r>
          </w:p>
        </w:tc>
        <w:tc>
          <w:tcPr>
            <w:tcW w:w="1276" w:type="dxa"/>
            <w:shd w:val="clear" w:color="auto" w:fill="auto"/>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auto"/>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vAlign w:val="center"/>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xml:space="preserve">Основное мероприятие </w:t>
            </w:r>
            <w:r w:rsidRPr="003A3E78">
              <w:rPr>
                <w:rFonts w:ascii="Times New Roman" w:eastAsia="Calibri" w:hAnsi="Times New Roman" w:cs="Times New Roman"/>
                <w:sz w:val="20"/>
                <w:szCs w:val="20"/>
              </w:rPr>
              <w:t>1.1</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3A3E78">
              <w:rPr>
                <w:rFonts w:ascii="Times New Roman" w:eastAsia="Times New Roman" w:hAnsi="Times New Roman" w:cs="Times New Roman"/>
                <w:sz w:val="20"/>
                <w:szCs w:val="24"/>
                <w:lang w:eastAsia="ru-RU"/>
              </w:rPr>
              <w:t>Содержание и ремонт автомобильных дорог общего пользования местного значения</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lang w:val="en-US"/>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176 688,10045</w:t>
            </w:r>
          </w:p>
        </w:tc>
        <w:tc>
          <w:tcPr>
            <w:tcW w:w="1559" w:type="dxa"/>
            <w:shd w:val="clear" w:color="auto" w:fill="FFFFFF"/>
          </w:tcPr>
          <w:p w:rsidR="003A3E78" w:rsidRPr="003A3E78" w:rsidRDefault="003A3E78" w:rsidP="003A3E78">
            <w:pPr>
              <w:tabs>
                <w:tab w:val="left" w:pos="978"/>
              </w:tabs>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53 711,47332</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61 783,96713</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30 004,77000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31 187,89000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color w:val="FF0000"/>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color w:val="FF0000"/>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color w:val="FF0000"/>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70 050,49045</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17 644,76332</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19 076,06713</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16 073,27000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17 256,39000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 xml:space="preserve"> 106 476,0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35 931,50000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42 681,50000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13 931,50000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13 931,50000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 вклады граждан</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 xml:space="preserve"> 161,61000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135,21000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26, 400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Мероприятие</w:t>
            </w:r>
          </w:p>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1.1.1</w:t>
            </w:r>
          </w:p>
        </w:tc>
        <w:tc>
          <w:tcPr>
            <w:tcW w:w="1843" w:type="dxa"/>
            <w:vMerge w:val="restart"/>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Times New Roman" w:hAnsi="Times New Roman" w:cs="Times New Roman"/>
                <w:sz w:val="20"/>
                <w:szCs w:val="24"/>
                <w:lang w:eastAsia="ru-RU"/>
              </w:rPr>
              <w:t>Содержание и ремонт автомобильных дорог общего пользования местного значения</w:t>
            </w: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59 036,86918</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4"/>
              </w:rPr>
              <w:t>14 410,09851</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4"/>
              </w:rPr>
              <w:t>17 578,55511</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4"/>
              </w:rPr>
              <w:t>12 932,54778</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14 115,66778</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 том числе:</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rPr>
          <w:trHeight w:val="317"/>
        </w:trPr>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59 036,86918</w:t>
            </w:r>
          </w:p>
        </w:tc>
        <w:tc>
          <w:tcPr>
            <w:tcW w:w="1559" w:type="dxa"/>
            <w:shd w:val="clear" w:color="auto" w:fill="FFFFFF"/>
          </w:tcPr>
          <w:p w:rsidR="003A3E78" w:rsidRPr="003A3E78" w:rsidRDefault="003A3E78" w:rsidP="003A3E78">
            <w:pPr>
              <w:ind w:right="34"/>
              <w:jc w:val="right"/>
              <w:rPr>
                <w:rFonts w:ascii="Times New Roman" w:eastAsia="Calibri" w:hAnsi="Times New Roman" w:cs="Times New Roman"/>
                <w:sz w:val="20"/>
                <w:szCs w:val="24"/>
              </w:rPr>
            </w:pPr>
            <w:r w:rsidRPr="003A3E78">
              <w:rPr>
                <w:rFonts w:ascii="Times New Roman" w:eastAsia="Calibri" w:hAnsi="Times New Roman" w:cs="Times New Roman"/>
                <w:sz w:val="20"/>
                <w:szCs w:val="24"/>
              </w:rPr>
              <w:t>14 410,09851</w:t>
            </w:r>
          </w:p>
        </w:tc>
        <w:tc>
          <w:tcPr>
            <w:tcW w:w="1559" w:type="dxa"/>
            <w:shd w:val="clear" w:color="auto" w:fill="FFFFFF"/>
          </w:tcPr>
          <w:p w:rsidR="003A3E78" w:rsidRPr="003A3E78" w:rsidRDefault="003A3E78" w:rsidP="003A3E78">
            <w:pPr>
              <w:ind w:right="33"/>
              <w:jc w:val="right"/>
              <w:rPr>
                <w:rFonts w:ascii="Times New Roman" w:eastAsia="Calibri" w:hAnsi="Times New Roman" w:cs="Times New Roman"/>
                <w:sz w:val="20"/>
                <w:szCs w:val="24"/>
              </w:rPr>
            </w:pPr>
            <w:r w:rsidRPr="003A3E78">
              <w:rPr>
                <w:rFonts w:ascii="Times New Roman" w:eastAsia="Calibri" w:hAnsi="Times New Roman" w:cs="Times New Roman"/>
                <w:sz w:val="20"/>
                <w:szCs w:val="24"/>
              </w:rPr>
              <w:t>17 578,55511</w:t>
            </w:r>
          </w:p>
        </w:tc>
        <w:tc>
          <w:tcPr>
            <w:tcW w:w="1276" w:type="dxa"/>
            <w:shd w:val="clear" w:color="auto" w:fill="FFFFFF"/>
          </w:tcPr>
          <w:p w:rsidR="003A3E78" w:rsidRPr="003A3E78" w:rsidRDefault="003A3E78" w:rsidP="003A3E78">
            <w:pPr>
              <w:ind w:right="34"/>
              <w:jc w:val="right"/>
              <w:rPr>
                <w:rFonts w:ascii="Times New Roman" w:eastAsia="Calibri" w:hAnsi="Times New Roman" w:cs="Times New Roman"/>
                <w:sz w:val="20"/>
                <w:szCs w:val="24"/>
              </w:rPr>
            </w:pPr>
            <w:r w:rsidRPr="003A3E78">
              <w:rPr>
                <w:rFonts w:ascii="Times New Roman" w:eastAsia="Calibri" w:hAnsi="Times New Roman" w:cs="Times New Roman"/>
                <w:sz w:val="20"/>
                <w:szCs w:val="24"/>
              </w:rPr>
              <w:t>12 932,54778</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14 115,66778</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xml:space="preserve">Мероприятие </w:t>
            </w:r>
            <w:r w:rsidRPr="003A3E78">
              <w:rPr>
                <w:rFonts w:ascii="Times New Roman" w:eastAsia="Calibri" w:hAnsi="Times New Roman" w:cs="Times New Roman"/>
                <w:sz w:val="20"/>
                <w:szCs w:val="20"/>
              </w:rPr>
              <w:t>1.1.2</w:t>
            </w:r>
          </w:p>
        </w:tc>
        <w:tc>
          <w:tcPr>
            <w:tcW w:w="1843" w:type="dxa"/>
            <w:vMerge w:val="restart"/>
            <w:shd w:val="clear" w:color="auto" w:fill="auto"/>
          </w:tcPr>
          <w:p w:rsidR="003A3E78" w:rsidRPr="003A3E78" w:rsidRDefault="003A3E78" w:rsidP="003A3E78">
            <w:pPr>
              <w:spacing w:after="0" w:line="240" w:lineRule="auto"/>
              <w:ind w:right="-30"/>
              <w:jc w:val="center"/>
              <w:rPr>
                <w:rFonts w:ascii="Times New Roman" w:eastAsia="Calibri" w:hAnsi="Times New Roman" w:cs="Times New Roman"/>
                <w:snapToGrid w:val="0"/>
                <w:color w:val="000000"/>
                <w:sz w:val="20"/>
                <w:szCs w:val="20"/>
              </w:rPr>
            </w:pPr>
            <w:r w:rsidRPr="003A3E78">
              <w:rPr>
                <w:rFonts w:ascii="Times New Roman" w:eastAsia="Times New Roman" w:hAnsi="Times New Roman" w:cs="Times New Roman"/>
                <w:sz w:val="20"/>
                <w:szCs w:val="24"/>
                <w:lang w:eastAsia="ru-RU"/>
              </w:rPr>
              <w:t>Содержание автомобильных дорог общего пользования местного значения переданных из государственной собственности Республики Коми</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56 288,88888</w:t>
            </w:r>
          </w:p>
        </w:tc>
        <w:tc>
          <w:tcPr>
            <w:tcW w:w="1559" w:type="dxa"/>
            <w:shd w:val="clear" w:color="auto" w:fill="FFFFFF"/>
          </w:tcPr>
          <w:p w:rsidR="003A3E78" w:rsidRPr="003A3E78" w:rsidRDefault="003A3E78" w:rsidP="003A3E78">
            <w:pPr>
              <w:tabs>
                <w:tab w:val="left" w:pos="978"/>
              </w:tabs>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14 072,22222</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14 072,22222</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14 072,22222</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14 072,22222</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562,88888</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140,72222</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140,72222</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140,72222</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140,72222</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55 726,00000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13 931,50000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13 931,50000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13 931,50000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13 931,50000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1843" w:type="dxa"/>
            <w:vMerge/>
            <w:shd w:val="clear" w:color="auto" w:fill="auto"/>
          </w:tcPr>
          <w:p w:rsidR="003A3E78" w:rsidRPr="003A3E78" w:rsidRDefault="003A3E78" w:rsidP="003A3E78">
            <w:pPr>
              <w:spacing w:after="0" w:line="240" w:lineRule="auto"/>
              <w:ind w:right="-30" w:firstLine="720"/>
              <w:jc w:val="center"/>
              <w:rPr>
                <w:rFonts w:ascii="Times New Roman" w:eastAsia="Calibri" w:hAnsi="Times New Roman" w:cs="Times New Roman"/>
                <w:snapToGrid w:val="0"/>
                <w:color w:val="000000"/>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1.1.3</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4"/>
                <w:lang w:eastAsia="ru-RU"/>
              </w:rPr>
              <w:t xml:space="preserve">Реализация народных </w:t>
            </w:r>
            <w:r w:rsidRPr="003A3E78">
              <w:rPr>
                <w:rFonts w:ascii="Times New Roman" w:eastAsia="Times New Roman" w:hAnsi="Times New Roman" w:cs="Times New Roman"/>
                <w:sz w:val="20"/>
                <w:szCs w:val="24"/>
                <w:lang w:eastAsia="ru-RU"/>
              </w:rPr>
              <w:lastRenderedPageBreak/>
              <w:t>проектов в сфере дорожной деятельности, прошедших отбор в рамках проекта «Народный бюджет»</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lastRenderedPageBreak/>
              <w:t>Всего:</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22 085,71825</w:t>
            </w:r>
          </w:p>
        </w:tc>
        <w:tc>
          <w:tcPr>
            <w:tcW w:w="1559" w:type="dxa"/>
            <w:shd w:val="clear" w:color="auto" w:fill="FFFFFF"/>
          </w:tcPr>
          <w:p w:rsidR="003A3E78" w:rsidRPr="003A3E78" w:rsidRDefault="003A3E78" w:rsidP="003A3E78">
            <w:pPr>
              <w:tabs>
                <w:tab w:val="left" w:pos="978"/>
              </w:tabs>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10 952,52845</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5133,18980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3 000,00000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3 000,00000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9 924,10825</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2 817,31845</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1 106,78980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3 000,00000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3 000,00000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12 000,00000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8 000,00000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4 000,00000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 вклады граждан</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161,61000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135,21000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26,400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w:t>
            </w:r>
          </w:p>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1.1.4</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39 141,41414</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14 141,41414</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25 000,0000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 том числе:</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391,41414</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141,41414</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250,0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38 750,0000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14 000,00000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24 752,0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 вклады граждан</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3" w:type="dxa"/>
            <w:vMerge/>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Основное </w:t>
            </w:r>
            <w:r w:rsidRPr="003A3E78">
              <w:rPr>
                <w:rFonts w:ascii="Times New Roman" w:eastAsia="Times New Roman" w:hAnsi="Times New Roman" w:cs="Times New Roman"/>
                <w:sz w:val="20"/>
                <w:szCs w:val="20"/>
                <w:lang w:eastAsia="ru-RU"/>
              </w:rPr>
              <w:br/>
              <w:t>мероприятие 2.1</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Организация осуществления перевозок пассажиров и багажа автомобильным транспортом</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25 787,0508</w:t>
            </w:r>
          </w:p>
        </w:tc>
        <w:tc>
          <w:tcPr>
            <w:tcW w:w="1559" w:type="dxa"/>
            <w:shd w:val="clear" w:color="auto" w:fill="FFFFFF"/>
          </w:tcPr>
          <w:p w:rsidR="003A3E78" w:rsidRPr="003A3E78" w:rsidRDefault="003A3E78" w:rsidP="003A3E78">
            <w:pPr>
              <w:tabs>
                <w:tab w:val="left" w:pos="978"/>
              </w:tabs>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8 202,98151</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9 735,72929</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3 994,44000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3 853,90000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14 233,70451</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4 032,25451</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6 277,28000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1 997,22000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1 926,95000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11 553,34629</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4 170,72700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3 458,44929</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1 997,22000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1 926,95000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spacing w:after="0"/>
              <w:ind w:right="33"/>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Мероприятие 2.1.1</w:t>
            </w:r>
          </w:p>
        </w:tc>
        <w:tc>
          <w:tcPr>
            <w:tcW w:w="1843" w:type="dxa"/>
            <w:vMerge w:val="restart"/>
            <w:shd w:val="clear" w:color="auto" w:fill="auto"/>
          </w:tcPr>
          <w:p w:rsidR="003A3E78" w:rsidRPr="003A3E78" w:rsidRDefault="003A3E78" w:rsidP="003A3E78">
            <w:pPr>
              <w:tabs>
                <w:tab w:val="left" w:pos="1310"/>
              </w:tabs>
              <w:spacing w:after="0"/>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Организация осуществления перевозок пассажиров и багажа автомобильным транспортом</w:t>
            </w: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6 891,24372</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3 929,69565</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2 961,54807</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 том числе:</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6 891,24372</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3 929,69565</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2 961,54807</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spacing w:after="0"/>
              <w:ind w:right="33"/>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Мероприятие</w:t>
            </w:r>
          </w:p>
          <w:p w:rsidR="003A3E78" w:rsidRPr="003A3E78" w:rsidRDefault="003A3E78" w:rsidP="003A3E78">
            <w:pPr>
              <w:spacing w:after="0"/>
              <w:ind w:right="33"/>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2.1.2</w:t>
            </w:r>
          </w:p>
        </w:tc>
        <w:tc>
          <w:tcPr>
            <w:tcW w:w="1843" w:type="dxa"/>
            <w:vMerge w:val="restart"/>
            <w:shd w:val="clear" w:color="auto" w:fill="auto"/>
          </w:tcPr>
          <w:p w:rsidR="003A3E78" w:rsidRPr="003A3E78" w:rsidRDefault="003A3E78" w:rsidP="003A3E78">
            <w:pPr>
              <w:spacing w:after="0"/>
              <w:ind w:right="113"/>
              <w:jc w:val="center"/>
              <w:rPr>
                <w:rFonts w:ascii="Times New Roman" w:eastAsia="Calibri" w:hAnsi="Times New Roman" w:cs="Times New Roman"/>
                <w:sz w:val="20"/>
                <w:szCs w:val="20"/>
              </w:rPr>
            </w:pPr>
            <w:r w:rsidRPr="003A3E78">
              <w:rPr>
                <w:rFonts w:ascii="Times New Roman" w:eastAsia="Calibri" w:hAnsi="Times New Roman" w:cs="Times New Roman"/>
                <w:sz w:val="20"/>
                <w:szCs w:val="20"/>
              </w:rPr>
              <w:t xml:space="preserve">Организация транспортного </w:t>
            </w:r>
            <w:r w:rsidRPr="003A3E78">
              <w:rPr>
                <w:rFonts w:ascii="Times New Roman" w:eastAsia="Calibri" w:hAnsi="Times New Roman" w:cs="Times New Roman"/>
                <w:sz w:val="20"/>
                <w:szCs w:val="20"/>
              </w:rPr>
              <w:lastRenderedPageBreak/>
              <w:t>обслуживания населения по муниципальным маршрутам регулярных перевозок пассажиров и багажа автомобильным транспортом</w:t>
            </w:r>
          </w:p>
        </w:tc>
        <w:tc>
          <w:tcPr>
            <w:tcW w:w="4678" w:type="dxa"/>
            <w:shd w:val="clear" w:color="auto" w:fill="FFFFFF"/>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lastRenderedPageBreak/>
              <w:t>Всего:</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18 895,80708</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4 273,28586</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6 744,18122</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3 994,44000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3 853,90000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FFFFFF"/>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 том числе:</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7 342,46079</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102,55886</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3 315,73193</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1 997,22000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1 926,95000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11 553,34629</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4 170,72700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3 458,44929</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1 997,22000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1 926,95000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Основное мероприятие 2.2</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Приобретение, изготовление, постройка, строительство, ремонт и устройство</w:t>
            </w:r>
            <w:r w:rsidRPr="003A3E78">
              <w:rPr>
                <w:rFonts w:ascii="Times New Roman" w:eastAsia="Times New Roman" w:hAnsi="Times New Roman" w:cs="Times New Roman"/>
                <w:bCs/>
                <w:sz w:val="18"/>
                <w:szCs w:val="24"/>
                <w:lang w:eastAsia="ru-RU"/>
              </w:rPr>
              <w:t xml:space="preserve"> </w:t>
            </w:r>
            <w:r w:rsidRPr="003A3E78">
              <w:rPr>
                <w:rFonts w:ascii="Times New Roman" w:eastAsia="Times New Roman" w:hAnsi="Times New Roman" w:cs="Times New Roman"/>
                <w:bCs/>
                <w:sz w:val="20"/>
                <w:szCs w:val="24"/>
                <w:lang w:eastAsia="ru-RU"/>
              </w:rPr>
              <w:t>наплавных мостов, катеров, паромных переправ</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265 152,03200</w:t>
            </w:r>
          </w:p>
        </w:tc>
        <w:tc>
          <w:tcPr>
            <w:tcW w:w="1559" w:type="dxa"/>
            <w:shd w:val="clear" w:color="auto" w:fill="FFFFFF"/>
          </w:tcPr>
          <w:p w:rsidR="003A3E78" w:rsidRPr="003A3E78" w:rsidRDefault="003A3E78" w:rsidP="003A3E78">
            <w:pPr>
              <w:tabs>
                <w:tab w:val="left" w:pos="978"/>
              </w:tabs>
              <w:spacing w:after="0"/>
              <w:ind w:left="-113"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137 750,00000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127 102,03200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150,00000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150,00000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600,00000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150,00000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150,00000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150,00000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150,00000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264 552,03200</w:t>
            </w:r>
          </w:p>
        </w:tc>
        <w:tc>
          <w:tcPr>
            <w:tcW w:w="1559" w:type="dxa"/>
            <w:shd w:val="clear" w:color="auto" w:fill="FFFFFF"/>
          </w:tcPr>
          <w:p w:rsidR="003A3E78" w:rsidRPr="003A3E78" w:rsidRDefault="003A3E78" w:rsidP="003A3E78">
            <w:pPr>
              <w:spacing w:after="0"/>
              <w:ind w:left="-113"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137 600,00000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126 952,03200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Основное </w:t>
            </w:r>
            <w:r w:rsidRPr="003A3E78">
              <w:rPr>
                <w:rFonts w:ascii="Times New Roman" w:eastAsia="Times New Roman" w:hAnsi="Times New Roman" w:cs="Times New Roman"/>
                <w:sz w:val="20"/>
                <w:szCs w:val="20"/>
                <w:lang w:eastAsia="ru-RU"/>
              </w:rPr>
              <w:br/>
              <w:t>мероприятие 3.1</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3A3E78">
              <w:rPr>
                <w:rFonts w:ascii="Times New Roman" w:eastAsia="Times New Roman" w:hAnsi="Times New Roman" w:cs="Times New Roman"/>
                <w:sz w:val="20"/>
                <w:szCs w:val="24"/>
                <w:lang w:eastAsia="ru-RU"/>
              </w:rPr>
              <w:t>Развитие системы организации движения транспортных средств и пешеходов</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3 600,00000</w:t>
            </w:r>
          </w:p>
        </w:tc>
        <w:tc>
          <w:tcPr>
            <w:tcW w:w="1559" w:type="dxa"/>
            <w:shd w:val="clear" w:color="auto" w:fill="FFFFFF"/>
          </w:tcPr>
          <w:p w:rsidR="003A3E78" w:rsidRPr="003A3E78" w:rsidRDefault="003A3E78" w:rsidP="003A3E78">
            <w:pPr>
              <w:tabs>
                <w:tab w:val="left" w:pos="978"/>
              </w:tabs>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900,00000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900,00000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900,00000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900,00000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3 600,00000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900,00000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900,00000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900,00000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900,00000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3.1.1</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4"/>
                <w:lang w:eastAsia="ru-RU"/>
              </w:rPr>
              <w:t>Профилактика детского дорожно-транспортного травматизма</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tabs>
                <w:tab w:val="left" w:pos="978"/>
              </w:tabs>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FFFFFF"/>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FFFFFF"/>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 xml:space="preserve">Мероприятие </w:t>
            </w:r>
            <w:r w:rsidRPr="003A3E78">
              <w:rPr>
                <w:rFonts w:ascii="Times New Roman" w:eastAsia="Times New Roman" w:hAnsi="Times New Roman" w:cs="Times New Roman"/>
                <w:sz w:val="20"/>
                <w:szCs w:val="20"/>
                <w:lang w:eastAsia="ru-RU"/>
              </w:rPr>
              <w:lastRenderedPageBreak/>
              <w:t>3.1.2</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4"/>
                <w:lang w:eastAsia="ru-RU"/>
              </w:rPr>
              <w:lastRenderedPageBreak/>
              <w:t xml:space="preserve">Мероприятия, </w:t>
            </w:r>
            <w:r w:rsidRPr="003A3E78">
              <w:rPr>
                <w:rFonts w:ascii="Times New Roman" w:eastAsia="Times New Roman" w:hAnsi="Times New Roman" w:cs="Times New Roman"/>
                <w:sz w:val="20"/>
                <w:szCs w:val="24"/>
                <w:lang w:eastAsia="ru-RU"/>
              </w:rPr>
              <w:lastRenderedPageBreak/>
              <w:t>направленные на предупреждение опасного поведения участников дорожного движения</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lastRenderedPageBreak/>
              <w:t>Всего:</w:t>
            </w: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tabs>
                <w:tab w:val="left" w:pos="978"/>
              </w:tabs>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auto"/>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auto"/>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Мероприятие 3.1.3</w:t>
            </w:r>
          </w:p>
        </w:tc>
        <w:tc>
          <w:tcPr>
            <w:tcW w:w="1843" w:type="dxa"/>
            <w:vMerge w:val="restart"/>
            <w:shd w:val="clear" w:color="auto" w:fill="auto"/>
          </w:tcPr>
          <w:p w:rsidR="003A3E78" w:rsidRPr="003A3E78" w:rsidRDefault="003A3E78" w:rsidP="003A3E7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A3E78">
              <w:rPr>
                <w:rFonts w:ascii="Times New Roman" w:eastAsia="Times New Roman" w:hAnsi="Times New Roman" w:cs="Times New Roman"/>
                <w:sz w:val="20"/>
                <w:szCs w:val="20"/>
                <w:lang w:eastAsia="ru-RU"/>
              </w:rPr>
              <w:t>Оснащение техническими средствами обеспечивающих транспортную безопасность на объектах транспортной инфраструктуры и транспортных средствах</w:t>
            </w:r>
          </w:p>
        </w:tc>
        <w:tc>
          <w:tcPr>
            <w:tcW w:w="4678" w:type="dxa"/>
            <w:shd w:val="clear" w:color="auto" w:fill="auto"/>
          </w:tcPr>
          <w:p w:rsidR="003A3E78" w:rsidRPr="003A3E78" w:rsidRDefault="003A3E78" w:rsidP="003A3E78">
            <w:pPr>
              <w:spacing w:after="0" w:line="240" w:lineRule="auto"/>
              <w:ind w:righ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Всего:</w:t>
            </w:r>
          </w:p>
        </w:tc>
        <w:tc>
          <w:tcPr>
            <w:tcW w:w="1559" w:type="dxa"/>
            <w:shd w:val="clear" w:color="auto" w:fill="auto"/>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tabs>
                <w:tab w:val="left" w:pos="978"/>
              </w:tabs>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в том числе</w:t>
            </w:r>
            <w:r w:rsidRPr="003A3E78">
              <w:rPr>
                <w:rFonts w:ascii="Times New Roman" w:eastAsia="Calibri" w:hAnsi="Times New Roman" w:cs="Times New Roman"/>
                <w:snapToGrid w:val="0"/>
                <w:color w:val="000000"/>
                <w:sz w:val="20"/>
                <w:szCs w:val="20"/>
              </w:rPr>
              <w:t>:</w:t>
            </w:r>
          </w:p>
        </w:tc>
        <w:tc>
          <w:tcPr>
            <w:tcW w:w="1559" w:type="dxa"/>
            <w:shd w:val="clear" w:color="auto" w:fill="auto"/>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ind w:left="-30"/>
              <w:rPr>
                <w:rFonts w:ascii="Times New Roman" w:eastAsia="Calibri" w:hAnsi="Times New Roman" w:cs="Times New Roman"/>
                <w:snapToGrid w:val="0"/>
                <w:color w:val="000000"/>
                <w:sz w:val="20"/>
                <w:szCs w:val="20"/>
              </w:rPr>
            </w:pPr>
            <w:r w:rsidRPr="003A3E78">
              <w:rPr>
                <w:rFonts w:ascii="Times New Roman" w:eastAsia="Calibri" w:hAnsi="Times New Roman" w:cs="Times New Roman"/>
                <w:sz w:val="20"/>
                <w:szCs w:val="20"/>
              </w:rPr>
              <w:t>- бюджет муниципального района «Корткеросский»</w:t>
            </w:r>
          </w:p>
        </w:tc>
        <w:tc>
          <w:tcPr>
            <w:tcW w:w="1559" w:type="dxa"/>
            <w:shd w:val="clear" w:color="auto" w:fill="auto"/>
          </w:tcPr>
          <w:p w:rsidR="003A3E78" w:rsidRPr="003A3E78" w:rsidRDefault="003A3E78" w:rsidP="003A3E78">
            <w:pPr>
              <w:tabs>
                <w:tab w:val="left" w:pos="0"/>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республиканского бюджета РК</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федерального бюджета</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государственных внебюджетных фондов</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юридических лиц*</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r w:rsidR="003A3E78" w:rsidRPr="003A3E78" w:rsidTr="002E4DA3">
        <w:tc>
          <w:tcPr>
            <w:tcW w:w="1560"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1843" w:type="dxa"/>
            <w:vMerge/>
            <w:shd w:val="clear" w:color="auto" w:fill="auto"/>
          </w:tcPr>
          <w:p w:rsidR="003A3E78" w:rsidRPr="003A3E78" w:rsidRDefault="003A3E78" w:rsidP="003A3E78">
            <w:pPr>
              <w:spacing w:after="0"/>
              <w:ind w:right="765"/>
              <w:jc w:val="center"/>
              <w:rPr>
                <w:rFonts w:ascii="Times New Roman" w:eastAsia="Calibri" w:hAnsi="Times New Roman" w:cs="Times New Roman"/>
                <w:sz w:val="20"/>
                <w:szCs w:val="20"/>
              </w:rPr>
            </w:pPr>
          </w:p>
        </w:tc>
        <w:tc>
          <w:tcPr>
            <w:tcW w:w="4678" w:type="dxa"/>
            <w:shd w:val="clear" w:color="auto" w:fill="auto"/>
          </w:tcPr>
          <w:p w:rsidR="003A3E78" w:rsidRPr="003A3E78" w:rsidRDefault="003A3E78" w:rsidP="003A3E78">
            <w:pPr>
              <w:spacing w:after="0" w:line="240" w:lineRule="auto"/>
              <w:rPr>
                <w:rFonts w:ascii="Times New Roman" w:eastAsia="Calibri" w:hAnsi="Times New Roman" w:cs="Times New Roman"/>
                <w:snapToGrid w:val="0"/>
                <w:color w:val="000000"/>
                <w:sz w:val="20"/>
                <w:szCs w:val="20"/>
              </w:rPr>
            </w:pPr>
            <w:r w:rsidRPr="003A3E78">
              <w:rPr>
                <w:rFonts w:ascii="Times New Roman" w:eastAsia="Calibri" w:hAnsi="Times New Roman" w:cs="Times New Roman"/>
                <w:snapToGrid w:val="0"/>
                <w:color w:val="000000"/>
                <w:sz w:val="20"/>
                <w:szCs w:val="20"/>
              </w:rPr>
              <w:t>- средства от приносящей доход деятельности</w:t>
            </w:r>
          </w:p>
        </w:tc>
        <w:tc>
          <w:tcPr>
            <w:tcW w:w="1559" w:type="dxa"/>
            <w:shd w:val="clear" w:color="auto" w:fill="auto"/>
          </w:tcPr>
          <w:p w:rsidR="003A3E78" w:rsidRPr="003A3E78" w:rsidRDefault="003A3E78" w:rsidP="003A3E78">
            <w:pPr>
              <w:tabs>
                <w:tab w:val="left" w:pos="1592"/>
              </w:tabs>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559" w:type="dxa"/>
            <w:shd w:val="clear" w:color="auto" w:fill="FFFFFF"/>
          </w:tcPr>
          <w:p w:rsidR="003A3E78" w:rsidRPr="003A3E78" w:rsidRDefault="003A3E78" w:rsidP="003A3E78">
            <w:pPr>
              <w:spacing w:after="0"/>
              <w:ind w:right="33"/>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276" w:type="dxa"/>
            <w:shd w:val="clear" w:color="auto" w:fill="FFFFFF"/>
          </w:tcPr>
          <w:p w:rsidR="003A3E78" w:rsidRPr="003A3E78" w:rsidRDefault="003A3E78" w:rsidP="003A3E78">
            <w:pPr>
              <w:spacing w:after="0"/>
              <w:ind w:right="34"/>
              <w:jc w:val="right"/>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c>
          <w:tcPr>
            <w:tcW w:w="1134" w:type="dxa"/>
            <w:shd w:val="clear" w:color="auto" w:fill="FFFFFF"/>
          </w:tcPr>
          <w:p w:rsidR="003A3E78" w:rsidRPr="003A3E78" w:rsidRDefault="003A3E78" w:rsidP="003A3E78">
            <w:pPr>
              <w:spacing w:after="0"/>
              <w:ind w:right="-250"/>
              <w:rPr>
                <w:rFonts w:ascii="Times New Roman" w:eastAsia="Calibri" w:hAnsi="Times New Roman" w:cs="Times New Roman"/>
                <w:sz w:val="20"/>
                <w:szCs w:val="20"/>
              </w:rPr>
            </w:pPr>
            <w:r w:rsidRPr="003A3E78">
              <w:rPr>
                <w:rFonts w:ascii="Times New Roman" w:eastAsia="Calibri" w:hAnsi="Times New Roman" w:cs="Times New Roman"/>
                <w:sz w:val="20"/>
                <w:szCs w:val="20"/>
              </w:rPr>
              <w:t>0</w:t>
            </w:r>
          </w:p>
        </w:tc>
      </w:tr>
    </w:tbl>
    <w:p w:rsidR="003A3E78" w:rsidRPr="003A3E78" w:rsidRDefault="003A3E78" w:rsidP="003A3E78">
      <w:pPr>
        <w:spacing w:after="0"/>
        <w:rPr>
          <w:rFonts w:ascii="Times New Roman" w:eastAsia="Calibri" w:hAnsi="Times New Roman" w:cs="Times New Roman"/>
          <w:sz w:val="20"/>
          <w:szCs w:val="20"/>
        </w:rPr>
      </w:pPr>
    </w:p>
    <w:p w:rsidR="003A3E78" w:rsidRPr="003A3E78" w:rsidRDefault="003A3E78" w:rsidP="003A3E78">
      <w:pPr>
        <w:spacing w:after="0"/>
        <w:ind w:left="283"/>
        <w:rPr>
          <w:rFonts w:ascii="Times New Roman" w:eastAsia="Calibri" w:hAnsi="Times New Roman" w:cs="Times New Roman"/>
          <w:sz w:val="20"/>
          <w:szCs w:val="20"/>
        </w:rPr>
      </w:pPr>
      <w:r w:rsidRPr="003A3E78">
        <w:rPr>
          <w:rFonts w:ascii="Times New Roman" w:eastAsia="Calibri" w:hAnsi="Times New Roman" w:cs="Times New Roman"/>
          <w:sz w:val="20"/>
          <w:szCs w:val="20"/>
        </w:rPr>
        <w:t>&lt;**&gt;Бюджет МР «Корткеросский» с учетом безвозмездных поступлений из других уровней бюджетов.</w:t>
      </w:r>
    </w:p>
    <w:p w:rsidR="003A3E78" w:rsidRPr="003A3E78" w:rsidRDefault="003A3E78" w:rsidP="003A3E78">
      <w:pPr>
        <w:spacing w:after="0"/>
        <w:ind w:left="283"/>
        <w:rPr>
          <w:rFonts w:ascii="Times New Roman" w:eastAsia="Calibri" w:hAnsi="Times New Roman" w:cs="Times New Roman"/>
          <w:sz w:val="20"/>
          <w:szCs w:val="20"/>
        </w:rPr>
      </w:pPr>
      <w:r w:rsidRPr="003A3E78">
        <w:rPr>
          <w:rFonts w:ascii="Times New Roman" w:eastAsia="Calibri" w:hAnsi="Times New Roman" w:cs="Times New Roman"/>
          <w:sz w:val="20"/>
          <w:szCs w:val="20"/>
        </w:rPr>
        <w:t>&lt;*&gt; Юридические лица – муниципальные учреждения, акционерные общества с государственным участием, общественные, научные и иные организации, иные организации.</w:t>
      </w:r>
    </w:p>
    <w:p w:rsidR="003A3E78" w:rsidRPr="003A3E78" w:rsidRDefault="003A3E78" w:rsidP="003A3E78">
      <w:pPr>
        <w:spacing w:after="0"/>
        <w:ind w:left="283"/>
        <w:rPr>
          <w:rFonts w:ascii="Times New Roman" w:eastAsia="Calibri" w:hAnsi="Times New Roman" w:cs="Times New Roman"/>
          <w:sz w:val="20"/>
          <w:szCs w:val="20"/>
        </w:rPr>
      </w:pPr>
    </w:p>
    <w:p w:rsidR="003A3E78" w:rsidRPr="003A3E78" w:rsidRDefault="003A3E78" w:rsidP="003A3E78">
      <w:pPr>
        <w:spacing w:after="0"/>
        <w:ind w:left="283"/>
        <w:rPr>
          <w:rFonts w:ascii="Times New Roman" w:eastAsia="Calibri" w:hAnsi="Times New Roman" w:cs="Times New Roman"/>
          <w:sz w:val="20"/>
          <w:szCs w:val="20"/>
        </w:rPr>
      </w:pPr>
    </w:p>
    <w:p w:rsidR="003A3E78" w:rsidRPr="003A3E78" w:rsidRDefault="003A3E78" w:rsidP="003A3E78">
      <w:pPr>
        <w:spacing w:after="0" w:line="240" w:lineRule="auto"/>
        <w:jc w:val="right"/>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Таблица 5</w:t>
      </w:r>
    </w:p>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Информация о показателях результатов использования </w:t>
      </w:r>
    </w:p>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субсидий и (или) иных межбюджетных трансфертов, </w:t>
      </w:r>
    </w:p>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предоставляемых из республиканского бюджета Республики Коми</w:t>
      </w:r>
    </w:p>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679"/>
        <w:gridCol w:w="2268"/>
        <w:gridCol w:w="2126"/>
        <w:gridCol w:w="2410"/>
        <w:gridCol w:w="992"/>
        <w:gridCol w:w="993"/>
        <w:gridCol w:w="850"/>
        <w:gridCol w:w="928"/>
      </w:tblGrid>
      <w:tr w:rsidR="003A3E78" w:rsidRPr="003A3E78" w:rsidTr="00484A75">
        <w:tc>
          <w:tcPr>
            <w:tcW w:w="540" w:type="dxa"/>
            <w:vMerge w:val="restart"/>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 </w:t>
            </w:r>
            <w:proofErr w:type="gramStart"/>
            <w:r w:rsidRPr="003A3E78">
              <w:rPr>
                <w:rFonts w:ascii="Times New Roman" w:eastAsia="Times New Roman" w:hAnsi="Times New Roman" w:cs="Times New Roman"/>
                <w:sz w:val="24"/>
                <w:szCs w:val="24"/>
                <w:lang w:eastAsia="ru-RU"/>
              </w:rPr>
              <w:t>п</w:t>
            </w:r>
            <w:proofErr w:type="gramEnd"/>
            <w:r w:rsidRPr="003A3E78">
              <w:rPr>
                <w:rFonts w:ascii="Times New Roman" w:eastAsia="Times New Roman" w:hAnsi="Times New Roman" w:cs="Times New Roman"/>
                <w:sz w:val="24"/>
                <w:szCs w:val="24"/>
                <w:lang w:eastAsia="ru-RU"/>
              </w:rPr>
              <w:t>/п</w:t>
            </w:r>
          </w:p>
        </w:tc>
        <w:tc>
          <w:tcPr>
            <w:tcW w:w="3679" w:type="dxa"/>
            <w:vMerge w:val="restart"/>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Наименование основного мероприятия муниципальной программы</w:t>
            </w:r>
          </w:p>
        </w:tc>
        <w:tc>
          <w:tcPr>
            <w:tcW w:w="2268" w:type="dxa"/>
            <w:vMerge w:val="restart"/>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Наименование субсидии и (или) иного межбюджетного трансферта &lt;1&gt;</w:t>
            </w:r>
          </w:p>
        </w:tc>
        <w:tc>
          <w:tcPr>
            <w:tcW w:w="2126" w:type="dxa"/>
            <w:vMerge w:val="restart"/>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Результат использования субсидии &lt;1&gt;</w:t>
            </w:r>
          </w:p>
        </w:tc>
        <w:tc>
          <w:tcPr>
            <w:tcW w:w="6173" w:type="dxa"/>
            <w:gridSpan w:val="5"/>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Показатель результата использования субсидии и (или) иных межбюджетных трансфертов</w:t>
            </w:r>
          </w:p>
        </w:tc>
      </w:tr>
      <w:tr w:rsidR="003A3E78" w:rsidRPr="003A3E78" w:rsidTr="00484A75">
        <w:tc>
          <w:tcPr>
            <w:tcW w:w="540"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3679"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2126"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2410" w:type="dxa"/>
            <w:vMerge w:val="restart"/>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Наименование показателя ед. изм.</w:t>
            </w:r>
          </w:p>
        </w:tc>
        <w:tc>
          <w:tcPr>
            <w:tcW w:w="3763" w:type="dxa"/>
            <w:gridSpan w:val="4"/>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Плановое значение по годам</w:t>
            </w:r>
          </w:p>
        </w:tc>
      </w:tr>
      <w:tr w:rsidR="003A3E78" w:rsidRPr="003A3E78" w:rsidTr="00484A75">
        <w:tc>
          <w:tcPr>
            <w:tcW w:w="540"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3679"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2268"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2126"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2410" w:type="dxa"/>
            <w:vMerge/>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2022</w:t>
            </w:r>
          </w:p>
        </w:tc>
        <w:tc>
          <w:tcPr>
            <w:tcW w:w="993" w:type="dxa"/>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2023</w:t>
            </w:r>
          </w:p>
        </w:tc>
        <w:tc>
          <w:tcPr>
            <w:tcW w:w="850" w:type="dxa"/>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2024</w:t>
            </w:r>
          </w:p>
        </w:tc>
        <w:tc>
          <w:tcPr>
            <w:tcW w:w="928" w:type="dxa"/>
            <w:shd w:val="clear" w:color="auto" w:fill="auto"/>
          </w:tcPr>
          <w:p w:rsidR="003A3E78" w:rsidRPr="003A3E78" w:rsidRDefault="003A3E78" w:rsidP="003A3E78">
            <w:pPr>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2025</w:t>
            </w:r>
          </w:p>
        </w:tc>
      </w:tr>
      <w:tr w:rsidR="003A3E78" w:rsidRPr="003A3E78" w:rsidTr="00484A75">
        <w:tc>
          <w:tcPr>
            <w:tcW w:w="54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1</w:t>
            </w:r>
          </w:p>
        </w:tc>
        <w:tc>
          <w:tcPr>
            <w:tcW w:w="3679" w:type="dxa"/>
            <w:shd w:val="clear" w:color="auto" w:fill="auto"/>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Основное мероприятие ...</w:t>
            </w:r>
          </w:p>
        </w:tc>
        <w:tc>
          <w:tcPr>
            <w:tcW w:w="226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Субсидия </w:t>
            </w:r>
            <w:proofErr w:type="gramStart"/>
            <w:r w:rsidRPr="003A3E78">
              <w:rPr>
                <w:rFonts w:ascii="Times New Roman" w:eastAsia="Times New Roman" w:hAnsi="Times New Roman" w:cs="Times New Roman"/>
                <w:sz w:val="24"/>
                <w:szCs w:val="24"/>
                <w:lang w:eastAsia="ru-RU"/>
              </w:rPr>
              <w:t>на</w:t>
            </w:r>
            <w:proofErr w:type="gramEnd"/>
            <w:r w:rsidRPr="003A3E78">
              <w:rPr>
                <w:rFonts w:ascii="Times New Roman" w:eastAsia="Times New Roman" w:hAnsi="Times New Roman" w:cs="Times New Roman"/>
                <w:sz w:val="24"/>
                <w:szCs w:val="24"/>
                <w:lang w:eastAsia="ru-RU"/>
              </w:rPr>
              <w:t xml:space="preserve"> ...</w:t>
            </w:r>
          </w:p>
        </w:tc>
        <w:tc>
          <w:tcPr>
            <w:tcW w:w="2126"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1. Показатель 1 ...</w:t>
            </w:r>
          </w:p>
        </w:tc>
        <w:tc>
          <w:tcPr>
            <w:tcW w:w="992"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993"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850"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92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1</w:t>
            </w:r>
          </w:p>
        </w:tc>
      </w:tr>
      <w:tr w:rsidR="003A3E78" w:rsidRPr="003A3E78" w:rsidTr="00484A75">
        <w:tc>
          <w:tcPr>
            <w:tcW w:w="54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79"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6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126"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 Показатель 2 (при наличии)</w:t>
            </w:r>
          </w:p>
        </w:tc>
        <w:tc>
          <w:tcPr>
            <w:tcW w:w="992"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93"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85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2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A3E78" w:rsidRPr="003A3E78" w:rsidTr="00484A75">
        <w:tc>
          <w:tcPr>
            <w:tcW w:w="54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79"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26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2126"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92"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93"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85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92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3A3E78" w:rsidRPr="003A3E78" w:rsidTr="00484A75">
        <w:tc>
          <w:tcPr>
            <w:tcW w:w="54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w:t>
            </w:r>
          </w:p>
        </w:tc>
        <w:tc>
          <w:tcPr>
            <w:tcW w:w="3679" w:type="dxa"/>
            <w:shd w:val="clear" w:color="auto" w:fill="auto"/>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Основное мероприятие ...</w:t>
            </w:r>
          </w:p>
        </w:tc>
        <w:tc>
          <w:tcPr>
            <w:tcW w:w="226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Субсидия </w:t>
            </w:r>
            <w:proofErr w:type="gramStart"/>
            <w:r w:rsidRPr="003A3E78">
              <w:rPr>
                <w:rFonts w:ascii="Times New Roman" w:eastAsia="Times New Roman" w:hAnsi="Times New Roman" w:cs="Times New Roman"/>
                <w:sz w:val="24"/>
                <w:szCs w:val="24"/>
                <w:lang w:eastAsia="ru-RU"/>
              </w:rPr>
              <w:t>на</w:t>
            </w:r>
            <w:proofErr w:type="gramEnd"/>
            <w:r w:rsidRPr="003A3E78">
              <w:rPr>
                <w:rFonts w:ascii="Times New Roman" w:eastAsia="Times New Roman" w:hAnsi="Times New Roman" w:cs="Times New Roman"/>
                <w:sz w:val="24"/>
                <w:szCs w:val="24"/>
                <w:lang w:eastAsia="ru-RU"/>
              </w:rPr>
              <w:t xml:space="preserve"> ...</w:t>
            </w:r>
          </w:p>
        </w:tc>
        <w:tc>
          <w:tcPr>
            <w:tcW w:w="2126"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992"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993"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850"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92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2</w:t>
            </w:r>
          </w:p>
        </w:tc>
      </w:tr>
      <w:tr w:rsidR="003A3E78" w:rsidRPr="003A3E78" w:rsidTr="00484A75">
        <w:tc>
          <w:tcPr>
            <w:tcW w:w="54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3</w:t>
            </w:r>
          </w:p>
        </w:tc>
        <w:tc>
          <w:tcPr>
            <w:tcW w:w="3679" w:type="dxa"/>
            <w:shd w:val="clear" w:color="auto" w:fill="auto"/>
          </w:tcPr>
          <w:p w:rsidR="003A3E78" w:rsidRPr="003A3E78" w:rsidRDefault="003A3E78" w:rsidP="003A3E7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Основное мероприятие...</w:t>
            </w:r>
          </w:p>
        </w:tc>
        <w:tc>
          <w:tcPr>
            <w:tcW w:w="226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 xml:space="preserve">Субсидия </w:t>
            </w:r>
            <w:proofErr w:type="gramStart"/>
            <w:r w:rsidRPr="003A3E78">
              <w:rPr>
                <w:rFonts w:ascii="Times New Roman" w:eastAsia="Times New Roman" w:hAnsi="Times New Roman" w:cs="Times New Roman"/>
                <w:sz w:val="24"/>
                <w:szCs w:val="24"/>
                <w:lang w:eastAsia="ru-RU"/>
              </w:rPr>
              <w:t>на</w:t>
            </w:r>
            <w:proofErr w:type="gramEnd"/>
            <w:r w:rsidRPr="003A3E78">
              <w:rPr>
                <w:rFonts w:ascii="Times New Roman" w:eastAsia="Times New Roman" w:hAnsi="Times New Roman" w:cs="Times New Roman"/>
                <w:sz w:val="24"/>
                <w:szCs w:val="24"/>
                <w:lang w:eastAsia="ru-RU"/>
              </w:rPr>
              <w:t xml:space="preserve"> ...</w:t>
            </w:r>
          </w:p>
        </w:tc>
        <w:tc>
          <w:tcPr>
            <w:tcW w:w="2126"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410"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992"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993"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850" w:type="dxa"/>
            <w:shd w:val="clear" w:color="auto" w:fill="auto"/>
          </w:tcPr>
          <w:p w:rsidR="003A3E78" w:rsidRPr="003A3E78" w:rsidRDefault="003A3E78" w:rsidP="003A3E7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tc>
        <w:tc>
          <w:tcPr>
            <w:tcW w:w="928" w:type="dxa"/>
            <w:shd w:val="clear" w:color="auto" w:fill="auto"/>
          </w:tcPr>
          <w:p w:rsidR="003A3E78" w:rsidRPr="003A3E78" w:rsidRDefault="003A3E78" w:rsidP="003A3E78">
            <w:pPr>
              <w:widowControl w:val="0"/>
              <w:autoSpaceDE w:val="0"/>
              <w:autoSpaceDN w:val="0"/>
              <w:spacing w:after="0" w:line="240" w:lineRule="auto"/>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3</w:t>
            </w:r>
          </w:p>
        </w:tc>
      </w:tr>
    </w:tbl>
    <w:p w:rsidR="003A3E78" w:rsidRPr="003A3E78" w:rsidRDefault="003A3E78" w:rsidP="003A3E78">
      <w:pPr>
        <w:spacing w:after="0" w:line="240" w:lineRule="auto"/>
        <w:ind w:left="283"/>
        <w:rPr>
          <w:rFonts w:ascii="Times New Roman" w:eastAsia="Times New Roman" w:hAnsi="Times New Roman" w:cs="Times New Roman"/>
          <w:sz w:val="24"/>
          <w:szCs w:val="24"/>
          <w:lang w:eastAsia="ru-RU"/>
        </w:rPr>
      </w:pPr>
    </w:p>
    <w:p w:rsidR="003A3E78" w:rsidRPr="003A3E78" w:rsidRDefault="003A3E78" w:rsidP="003A3E78">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w:t>
      </w:r>
    </w:p>
    <w:p w:rsidR="003A3E78" w:rsidRPr="003A3E78" w:rsidRDefault="003A3E78" w:rsidP="003A3E78">
      <w:pPr>
        <w:widowControl w:val="0"/>
        <w:autoSpaceDE w:val="0"/>
        <w:autoSpaceDN w:val="0"/>
        <w:spacing w:before="220" w:after="0" w:line="240" w:lineRule="auto"/>
        <w:ind w:firstLine="540"/>
        <w:jc w:val="both"/>
        <w:rPr>
          <w:rFonts w:ascii="Times New Roman" w:eastAsia="Times New Roman" w:hAnsi="Times New Roman" w:cs="Times New Roman"/>
          <w:sz w:val="24"/>
          <w:szCs w:val="24"/>
          <w:lang w:eastAsia="ru-RU"/>
        </w:rPr>
      </w:pPr>
      <w:r w:rsidRPr="003A3E78">
        <w:rPr>
          <w:rFonts w:ascii="Times New Roman" w:eastAsia="Times New Roman" w:hAnsi="Times New Roman" w:cs="Times New Roman"/>
          <w:sz w:val="24"/>
          <w:szCs w:val="24"/>
          <w:lang w:eastAsia="ru-RU"/>
        </w:rPr>
        <w:t>&lt;1&gt; информация указывается в соответствии с заключенными соглашениями с главными распорядителями средств республиканского бюджета Республики Коми;</w:t>
      </w:r>
    </w:p>
    <w:p w:rsidR="002E4DA3" w:rsidRDefault="003A3E78" w:rsidP="003A3E78">
      <w:pPr>
        <w:rPr>
          <w:rFonts w:ascii="Times New Roman" w:eastAsia="Times New Roman" w:hAnsi="Times New Roman" w:cs="Times New Roman"/>
          <w:sz w:val="24"/>
          <w:szCs w:val="24"/>
          <w:lang w:eastAsia="ru-RU"/>
        </w:rPr>
        <w:sectPr w:rsidR="002E4DA3" w:rsidSect="002E4DA3">
          <w:headerReference w:type="default" r:id="rId16"/>
          <w:pgSz w:w="15840" w:h="12240" w:orient="landscape"/>
          <w:pgMar w:top="1701" w:right="992" w:bottom="851" w:left="709" w:header="720" w:footer="720" w:gutter="0"/>
          <w:cols w:space="720"/>
        </w:sectPr>
      </w:pPr>
      <w:r w:rsidRPr="00046CF7">
        <w:rPr>
          <w:rFonts w:ascii="Times New Roman" w:eastAsia="Times New Roman" w:hAnsi="Times New Roman" w:cs="Times New Roman"/>
          <w:sz w:val="24"/>
          <w:szCs w:val="24"/>
          <w:lang w:eastAsia="ru-RU"/>
        </w:rPr>
        <w:t>&lt;2&gt; показатель результата использования субсидии и (или) иных межбюджетных трансфертов, необходимый для достижения результата использования субсидии, установленного соглашением о предоставлении</w:t>
      </w:r>
      <w:r w:rsidRPr="003A3E78">
        <w:rPr>
          <w:rFonts w:ascii="Times New Roman" w:eastAsia="Times New Roman" w:hAnsi="Times New Roman" w:cs="Times New Roman"/>
          <w:sz w:val="24"/>
          <w:szCs w:val="24"/>
          <w:lang w:eastAsia="ru-RU"/>
        </w:rPr>
        <w:t xml:space="preserve"> субсидии</w:t>
      </w:r>
    </w:p>
    <w:p w:rsidR="00210ABC" w:rsidRPr="00210ABC" w:rsidRDefault="00210ABC" w:rsidP="00210ABC">
      <w:pPr>
        <w:spacing w:after="0" w:line="240" w:lineRule="auto"/>
        <w:jc w:val="center"/>
        <w:rPr>
          <w:rFonts w:ascii="Times New Roman" w:eastAsia="Times New Roman" w:hAnsi="Times New Roman" w:cs="Times New Roman"/>
          <w:b/>
          <w:color w:val="000000"/>
          <w:sz w:val="32"/>
          <w:szCs w:val="32"/>
          <w:lang w:eastAsia="ru-RU"/>
        </w:rPr>
      </w:pPr>
      <w:r w:rsidRPr="00210ABC">
        <w:rPr>
          <w:rFonts w:ascii="Times New Roman" w:eastAsia="Times New Roman" w:hAnsi="Times New Roman" w:cs="Times New Roman"/>
          <w:b/>
          <w:color w:val="000000"/>
          <w:sz w:val="32"/>
          <w:szCs w:val="32"/>
          <w:lang w:eastAsia="ru-RU"/>
        </w:rPr>
        <w:lastRenderedPageBreak/>
        <w:t xml:space="preserve">Об утверждении форм документов, используемых при осуществлении муниципального земельного контроля на территории муниципального образования муниципального района «Корткеросский» </w:t>
      </w:r>
    </w:p>
    <w:p w:rsidR="00210ABC" w:rsidRPr="00210ABC" w:rsidRDefault="00210ABC" w:rsidP="00210ABC">
      <w:pPr>
        <w:spacing w:after="0" w:line="240" w:lineRule="auto"/>
        <w:jc w:val="center"/>
        <w:rPr>
          <w:rFonts w:ascii="Times New Roman" w:eastAsia="Times New Roman" w:hAnsi="Times New Roman" w:cs="Times New Roman"/>
          <w:color w:val="000000"/>
          <w:sz w:val="28"/>
          <w:szCs w:val="28"/>
          <w:lang w:eastAsia="ru-RU"/>
        </w:rPr>
      </w:pP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 xml:space="preserve">Руководствуясь ч.3 ст.21 Федерального закона от 31.07.2020 № 248-ФЗ «О государственном контроле (надзоре) и муниципальном контроле в Российской Федерации», решением Совета муниципального района «Корткеросский» от 27.10.2021 № </w:t>
      </w:r>
      <w:r w:rsidRPr="00210ABC">
        <w:rPr>
          <w:rFonts w:ascii="Times New Roman" w:eastAsia="Times New Roman" w:hAnsi="Times New Roman" w:cs="Times New Roman"/>
          <w:color w:val="000000"/>
          <w:sz w:val="28"/>
          <w:szCs w:val="28"/>
          <w:lang w:val="en-US" w:eastAsia="ru-RU"/>
        </w:rPr>
        <w:t>VII</w:t>
      </w:r>
      <w:r w:rsidRPr="00210ABC">
        <w:rPr>
          <w:rFonts w:ascii="Times New Roman" w:eastAsia="Times New Roman" w:hAnsi="Times New Roman" w:cs="Times New Roman"/>
          <w:color w:val="000000"/>
          <w:sz w:val="28"/>
          <w:szCs w:val="28"/>
          <w:lang w:eastAsia="ru-RU"/>
        </w:rPr>
        <w:t xml:space="preserve">-9/8 «Об утверждении Положения о муниципальном земельном контроле на территории муниципального образования муниципального района «Корткеросский», администрация муниципального района «Корткеросский» постановляет: </w:t>
      </w: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 xml:space="preserve">1. Утвердить прилагаемые формы документов, используемые администрацией муниципального района «Корткеросский» при осуществлении муниципального земельного контроля: </w:t>
      </w: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1) форма мотивированного представления о проведении контрольного мероприятия согласно приложению 1;</w:t>
      </w: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2) форма мотивированного представления о направлении предостережения о недопустимости нарушения обязательных требований согласно приложению 2;</w:t>
      </w: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3) форма мотивированного представления об отсутствии основания для проведения контрольного мероприятия согласно приложению 3;</w:t>
      </w: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4) форма акта о невозможности проведения или завершения контрольного мероприятия согласно приложению 4;</w:t>
      </w: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5) форма предписания об устранении выявленных нарушений согласно приложению 5.</w:t>
      </w: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2. Контроль за исполнением настоящего постановления возложить на заместителя Главы муниципального района «Корткеросский</w:t>
      </w:r>
      <w:proofErr w:type="gramStart"/>
      <w:r w:rsidRPr="00210ABC">
        <w:rPr>
          <w:rFonts w:ascii="Times New Roman" w:eastAsia="Times New Roman" w:hAnsi="Times New Roman" w:cs="Times New Roman"/>
          <w:color w:val="000000"/>
          <w:sz w:val="28"/>
          <w:szCs w:val="28"/>
          <w:lang w:eastAsia="ru-RU"/>
        </w:rPr>
        <w:t>»-</w:t>
      </w:r>
      <w:proofErr w:type="gramEnd"/>
      <w:r w:rsidRPr="00210ABC">
        <w:rPr>
          <w:rFonts w:ascii="Times New Roman" w:eastAsia="Times New Roman" w:hAnsi="Times New Roman" w:cs="Times New Roman"/>
          <w:color w:val="000000"/>
          <w:sz w:val="28"/>
          <w:szCs w:val="28"/>
          <w:lang w:eastAsia="ru-RU"/>
        </w:rPr>
        <w:t>руководителя администрации (Андрееву Е.Н.).</w:t>
      </w:r>
    </w:p>
    <w:p w:rsidR="00210ABC" w:rsidRPr="00210ABC" w:rsidRDefault="00210ABC" w:rsidP="00210ABC">
      <w:pPr>
        <w:spacing w:after="0" w:line="240" w:lineRule="auto"/>
        <w:ind w:firstLine="567"/>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3. Настоящее постановление вступает в силу со дня его опубликования и подлежит размещению на официальном сайте администрации муниципального образования муниципального района «Корткеросский» в сети Интернет по адресу: https://kortkeros-r11.gosweb.gosuslugi.ru/.</w:t>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p>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10ABC">
        <w:rPr>
          <w:rFonts w:ascii="Times New Roman" w:eastAsia="Times New Roman" w:hAnsi="Times New Roman" w:cs="Times New Roman"/>
          <w:b/>
          <w:sz w:val="28"/>
          <w:szCs w:val="28"/>
          <w:lang w:eastAsia="ru-RU"/>
        </w:rPr>
        <w:t>Глава муниципального района «Корткеросский»-</w:t>
      </w:r>
    </w:p>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10ABC">
        <w:rPr>
          <w:rFonts w:ascii="Times New Roman" w:eastAsia="Times New Roman" w:hAnsi="Times New Roman" w:cs="Times New Roman"/>
          <w:b/>
          <w:sz w:val="28"/>
          <w:szCs w:val="28"/>
          <w:lang w:eastAsia="ru-RU"/>
        </w:rPr>
        <w:t>руководитель администрации                                                            К.Сажин</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Times New Roman" w:hAnsi="Times New Roman" w:cs="Times New Roman"/>
          <w:sz w:val="28"/>
          <w:szCs w:val="28"/>
          <w:lang w:eastAsia="ru-RU"/>
        </w:rPr>
        <w:br w:type="page"/>
      </w:r>
      <w:r w:rsidRPr="00210ABC">
        <w:rPr>
          <w:rFonts w:ascii="Times New Roman" w:eastAsia="Calibri" w:hAnsi="Times New Roman" w:cs="Times New Roman"/>
          <w:sz w:val="28"/>
          <w:szCs w:val="28"/>
        </w:rPr>
        <w:lastRenderedPageBreak/>
        <w:t>Приложение 1</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постановлением администрации</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муниципального района</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«Корткеросский»</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12.10.2023 № 1311</w:t>
      </w:r>
    </w:p>
    <w:p w:rsidR="00210ABC" w:rsidRPr="00210ABC" w:rsidRDefault="00210ABC" w:rsidP="00210ABC">
      <w:pPr>
        <w:suppressAutoHyphens/>
        <w:spacing w:after="0" w:line="240" w:lineRule="auto"/>
        <w:jc w:val="right"/>
        <w:rPr>
          <w:rFonts w:ascii="Times New Roman" w:eastAsia="Calibri" w:hAnsi="Times New Roman" w:cs="Times New Roman"/>
          <w:bCs/>
          <w:sz w:val="24"/>
          <w:szCs w:val="24"/>
          <w:lang w:eastAsia="x-none"/>
        </w:rPr>
      </w:pPr>
    </w:p>
    <w:p w:rsidR="00210ABC" w:rsidRPr="00210ABC" w:rsidRDefault="00210ABC" w:rsidP="00210ABC">
      <w:pPr>
        <w:suppressAutoHyphens/>
        <w:spacing w:after="0" w:line="240" w:lineRule="auto"/>
        <w:jc w:val="right"/>
        <w:rPr>
          <w:rFonts w:ascii="Times New Roman" w:eastAsia="Calibri" w:hAnsi="Times New Roman" w:cs="Times New Roman"/>
          <w:bCs/>
          <w:sz w:val="24"/>
          <w:szCs w:val="24"/>
          <w:lang w:eastAsia="x-none"/>
        </w:rPr>
      </w:pPr>
      <w:r w:rsidRPr="00210ABC">
        <w:rPr>
          <w:rFonts w:ascii="Times New Roman" w:eastAsia="Calibri" w:hAnsi="Times New Roman" w:cs="Times New Roman"/>
          <w:bCs/>
          <w:sz w:val="24"/>
          <w:szCs w:val="24"/>
          <w:lang w:eastAsia="x-none"/>
        </w:rPr>
        <w:t>(форма)</w:t>
      </w:r>
    </w:p>
    <w:p w:rsidR="00210ABC" w:rsidRPr="00210ABC" w:rsidRDefault="00210ABC" w:rsidP="00210ABC">
      <w:pPr>
        <w:spacing w:after="0" w:line="240" w:lineRule="auto"/>
        <w:jc w:val="right"/>
        <w:rPr>
          <w:rFonts w:ascii="Times New Roman" w:eastAsia="Calibri" w:hAnsi="Times New Roman" w:cs="Times New Roman"/>
          <w:color w:val="000000"/>
          <w:sz w:val="18"/>
          <w:szCs w:val="18"/>
        </w:rPr>
      </w:pP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Calibri"/>
          <w:color w:val="000000"/>
          <w:sz w:val="28"/>
          <w:szCs w:val="20"/>
          <w:lang w:eastAsia="zh-CN"/>
        </w:rPr>
      </w:pPr>
      <w:r w:rsidRPr="00210ABC">
        <w:rPr>
          <w:rFonts w:ascii="Times New Roman" w:eastAsia="Times New Roman" w:hAnsi="Times New Roman" w:cs="Calibri"/>
          <w:color w:val="000000"/>
          <w:sz w:val="28"/>
          <w:szCs w:val="20"/>
          <w:lang w:eastAsia="zh-CN"/>
        </w:rPr>
        <w:t>МОТИВИРОВАННОЕ ПРЕДСТАВЛЕНИЕ</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32"/>
          <w:szCs w:val="28"/>
          <w:lang w:eastAsia="zh-CN"/>
        </w:rPr>
      </w:pPr>
      <w:r w:rsidRPr="00210ABC">
        <w:rPr>
          <w:rFonts w:ascii="Times New Roman" w:eastAsia="Times New Roman" w:hAnsi="Times New Roman" w:cs="Calibri"/>
          <w:color w:val="000000"/>
          <w:sz w:val="28"/>
          <w:szCs w:val="20"/>
          <w:lang w:eastAsia="zh-CN"/>
        </w:rPr>
        <w:t>о проведении контрольного мероприятия</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16"/>
          <w:szCs w:val="16"/>
          <w:lang w:eastAsia="zh-CN"/>
        </w:rPr>
      </w:pPr>
    </w:p>
    <w:p w:rsidR="00210ABC" w:rsidRPr="00210ABC" w:rsidRDefault="00210ABC" w:rsidP="00210ABC">
      <w:pPr>
        <w:spacing w:after="0"/>
        <w:jc w:val="center"/>
        <w:rPr>
          <w:rFonts w:ascii="Times New Roman" w:eastAsia="Calibri" w:hAnsi="Times New Roman" w:cs="Times New Roman"/>
          <w:color w:val="000000"/>
          <w:sz w:val="28"/>
          <w:szCs w:val="28"/>
        </w:rPr>
      </w:pPr>
      <w:r w:rsidRPr="00210ABC">
        <w:rPr>
          <w:rFonts w:ascii="Times New Roman" w:eastAsia="Calibri" w:hAnsi="Times New Roman" w:cs="Times New Roman"/>
          <w:color w:val="000000"/>
          <w:sz w:val="28"/>
          <w:szCs w:val="28"/>
        </w:rPr>
        <w:t xml:space="preserve">от «___» ___________ 20__ г. №_____ </w:t>
      </w: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Times New Roman"/>
          <w:iCs/>
          <w:color w:val="000000"/>
          <w:sz w:val="20"/>
          <w:szCs w:val="20"/>
          <w:lang w:eastAsia="zh-CN"/>
        </w:rPr>
      </w:pPr>
      <w:r w:rsidRPr="00210ABC">
        <w:rPr>
          <w:rFonts w:ascii="Times New Roman" w:eastAsia="Times New Roman" w:hAnsi="Times New Roman" w:cs="Times New Roman"/>
          <w:iCs/>
          <w:color w:val="000000"/>
          <w:sz w:val="20"/>
          <w:szCs w:val="20"/>
          <w:lang w:eastAsia="zh-CN"/>
        </w:rPr>
        <w:t>(дата и номер составления мотивированного представления)</w:t>
      </w: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Times New Roman"/>
          <w:i/>
          <w:iCs/>
          <w:color w:val="000000"/>
          <w:szCs w:val="20"/>
          <w:lang w:eastAsia="zh-CN"/>
        </w:rPr>
      </w:pP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Times New Roman"/>
          <w:iCs/>
          <w:color w:val="000000"/>
          <w:sz w:val="24"/>
          <w:szCs w:val="20"/>
          <w:lang w:eastAsia="zh-CN"/>
        </w:rPr>
      </w:pPr>
      <w:r w:rsidRPr="00210ABC">
        <w:rPr>
          <w:rFonts w:ascii="Times New Roman" w:eastAsia="Times New Roman" w:hAnsi="Times New Roman" w:cs="Times New Roman"/>
          <w:iCs/>
          <w:color w:val="000000"/>
          <w:sz w:val="24"/>
          <w:szCs w:val="20"/>
          <w:lang w:eastAsia="zh-CN"/>
        </w:rPr>
        <w:t>____________________________________________________________________________</w:t>
      </w: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Times New Roman"/>
          <w:iCs/>
          <w:color w:val="000000"/>
          <w:sz w:val="20"/>
          <w:szCs w:val="20"/>
          <w:lang w:eastAsia="zh-CN"/>
        </w:rPr>
      </w:pPr>
      <w:r w:rsidRPr="00210ABC">
        <w:rPr>
          <w:rFonts w:ascii="Times New Roman" w:eastAsia="Times New Roman" w:hAnsi="Times New Roman" w:cs="Times New Roman"/>
          <w:iCs/>
          <w:color w:val="000000"/>
          <w:sz w:val="20"/>
          <w:szCs w:val="20"/>
          <w:lang w:eastAsia="zh-CN"/>
        </w:rPr>
        <w:t>(место составления мотивированного представления)</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16"/>
          <w:szCs w:val="16"/>
          <w:lang w:eastAsia="zh-CN"/>
        </w:rPr>
      </w:pP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По результатам:</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__________________________________ --_____________________________</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8"/>
          <w:lang w:eastAsia="zh-CN"/>
        </w:rPr>
      </w:pPr>
      <w:r w:rsidRPr="00210ABC">
        <w:rPr>
          <w:rFonts w:ascii="Times New Roman" w:eastAsia="Symbol" w:hAnsi="Times New Roman" w:cs="Times New Roman"/>
          <w:sz w:val="20"/>
          <w:szCs w:val="28"/>
          <w:lang w:eastAsia="zh-CN"/>
        </w:rPr>
        <w:t>(рассмотрения сведений о причинении вреда (ущерба) охраняемым законом ценностям, указанных в обращении, (заявлении) гражданина и организации; рассмотрения информации от органов государственной власти, органов местного самоуправления, из СМИ; проведения профилактического мероприятия или мероприятия без взаимодействия с контролируемым лицом)</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16"/>
          <w:szCs w:val="16"/>
          <w:lang w:eastAsia="zh-CN"/>
        </w:rPr>
      </w:pP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в рамках осуществления мероприятий по муниципальному земельному контролю на земельном участке:</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Cs w:val="20"/>
          <w:lang w:eastAsia="zh-CN"/>
        </w:rPr>
      </w:pPr>
      <w:r w:rsidRPr="00210ABC">
        <w:rPr>
          <w:rFonts w:ascii="Times New Roman" w:eastAsia="Symbol" w:hAnsi="Times New Roman" w:cs="Times New Roman"/>
          <w:sz w:val="28"/>
          <w:szCs w:val="28"/>
          <w:lang w:eastAsia="zh-CN"/>
        </w:rPr>
        <w:t>_________________________________________________________________</w:t>
      </w:r>
    </w:p>
    <w:p w:rsidR="00210ABC" w:rsidRPr="00210ABC" w:rsidRDefault="00210ABC" w:rsidP="00210ABC">
      <w:pPr>
        <w:tabs>
          <w:tab w:val="left" w:pos="1222"/>
        </w:tabs>
        <w:jc w:val="center"/>
        <w:rPr>
          <w:rFonts w:ascii="Times New Roman" w:eastAsia="Symbol" w:hAnsi="Times New Roman" w:cs="Times New Roman"/>
        </w:rPr>
      </w:pPr>
      <w:r w:rsidRPr="00210ABC">
        <w:rPr>
          <w:rFonts w:ascii="Times New Roman" w:eastAsia="Symbol" w:hAnsi="Times New Roman" w:cs="Times New Roman"/>
          <w:sz w:val="20"/>
        </w:rPr>
        <w:t>(указываются характеристики земельного участка)</w:t>
      </w: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установлено:</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Cs w:val="20"/>
          <w:lang w:eastAsia="zh-CN"/>
        </w:rPr>
      </w:pPr>
      <w:r w:rsidRPr="00210ABC">
        <w:rPr>
          <w:rFonts w:ascii="Times New Roman" w:eastAsia="Symbol" w:hAnsi="Times New Roman" w:cs="Times New Roman"/>
          <w:sz w:val="28"/>
          <w:szCs w:val="28"/>
          <w:lang w:eastAsia="zh-CN"/>
        </w:rPr>
        <w:t>_________________________________________________________________</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0"/>
          <w:lang w:eastAsia="zh-CN"/>
        </w:rPr>
      </w:pPr>
      <w:r w:rsidRPr="00210ABC">
        <w:rPr>
          <w:rFonts w:ascii="Times New Roman" w:eastAsia="Symbol" w:hAnsi="Times New Roman" w:cs="Times New Roman"/>
          <w:sz w:val="20"/>
          <w:szCs w:val="20"/>
          <w:lang w:eastAsia="zh-CN"/>
        </w:rPr>
        <w:t xml:space="preserve">(излагаются доводы о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w:t>
      </w:r>
      <w:proofErr w:type="gramStart"/>
      <w:r w:rsidRPr="00210ABC">
        <w:rPr>
          <w:rFonts w:ascii="Times New Roman" w:eastAsia="Symbol" w:hAnsi="Times New Roman" w:cs="Times New Roman"/>
          <w:sz w:val="20"/>
          <w:szCs w:val="20"/>
          <w:lang w:eastAsia="zh-CN"/>
        </w:rPr>
        <w:t>доводы о том, что объект контроля представляет явную непосредственную угрозу причинения вреда (ущерба) охраняемым законом ценностям или о том, что такой вред (ущерб) причинен; приводятся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w:t>
      </w:r>
      <w:proofErr w:type="gramEnd"/>
      <w:r w:rsidRPr="00210ABC">
        <w:rPr>
          <w:rFonts w:ascii="Times New Roman" w:eastAsia="Symbol" w:hAnsi="Times New Roman" w:cs="Times New Roman"/>
          <w:sz w:val="20"/>
          <w:szCs w:val="20"/>
          <w:lang w:eastAsia="zh-CN"/>
        </w:rPr>
        <w:t xml:space="preserve"> доводы о необходимости проведения контрольного (надзорного) мероприятия и его виде)</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0"/>
          <w:lang w:eastAsia="zh-CN"/>
        </w:rPr>
      </w:pPr>
    </w:p>
    <w:p w:rsidR="00210ABC" w:rsidRPr="00210ABC" w:rsidRDefault="00210ABC" w:rsidP="00210ABC">
      <w:pPr>
        <w:widowControl w:val="0"/>
        <w:suppressAutoHyphens/>
        <w:autoSpaceDE w:val="0"/>
        <w:spacing w:after="0" w:line="240" w:lineRule="auto"/>
        <w:rPr>
          <w:rFonts w:ascii="Times New Roman" w:eastAsia="Symbol" w:hAnsi="Times New Roman" w:cs="Times New Roman"/>
          <w:szCs w:val="20"/>
          <w:lang w:eastAsia="zh-CN"/>
        </w:rPr>
      </w:pPr>
      <w:r w:rsidRPr="00210ABC">
        <w:rPr>
          <w:rFonts w:ascii="Times New Roman" w:eastAsia="Symbol" w:hAnsi="Times New Roman" w:cs="Times New Roman"/>
          <w:sz w:val="28"/>
          <w:szCs w:val="28"/>
          <w:lang w:eastAsia="zh-CN"/>
        </w:rPr>
        <w:t>На основании вышеизложенного прошу принять решение о проведении контрольного мероприятия в отношении</w:t>
      </w:r>
      <w:r w:rsidRPr="00210ABC">
        <w:rPr>
          <w:rFonts w:ascii="Times New Roman" w:eastAsia="Symbol" w:hAnsi="Times New Roman" w:cs="Times New Roman"/>
          <w:sz w:val="28"/>
          <w:szCs w:val="28"/>
          <w:lang w:eastAsia="zh-CN"/>
        </w:rPr>
        <w:cr/>
        <w:t>_________________________________________________________________</w:t>
      </w:r>
    </w:p>
    <w:p w:rsidR="00210ABC" w:rsidRPr="00210ABC" w:rsidRDefault="00210ABC" w:rsidP="00210ABC">
      <w:pPr>
        <w:tabs>
          <w:tab w:val="left" w:pos="1222"/>
        </w:tabs>
        <w:jc w:val="center"/>
        <w:rPr>
          <w:rFonts w:ascii="Times New Roman" w:eastAsia="Symbol" w:hAnsi="Times New Roman" w:cs="Times New Roman"/>
        </w:rPr>
      </w:pPr>
      <w:r w:rsidRPr="00210ABC">
        <w:rPr>
          <w:rFonts w:ascii="Times New Roman" w:eastAsia="Symbol" w:hAnsi="Times New Roman" w:cs="Times New Roman"/>
          <w:sz w:val="20"/>
        </w:rPr>
        <w:t xml:space="preserve"> (наименование, адрес контролируемого лица, ИНН, ОГРН)</w:t>
      </w:r>
    </w:p>
    <w:p w:rsidR="00210ABC" w:rsidRPr="00210ABC" w:rsidRDefault="00210ABC" w:rsidP="00210ABC">
      <w:pPr>
        <w:tabs>
          <w:tab w:val="left" w:pos="1222"/>
        </w:tabs>
        <w:rPr>
          <w:rFonts w:ascii="Times New Roman" w:eastAsia="Calibri" w:hAnsi="Times New Roman" w:cs="Times New Roman"/>
          <w:color w:val="000000"/>
          <w:sz w:val="28"/>
        </w:rPr>
      </w:pPr>
      <w:r w:rsidRPr="00210ABC">
        <w:rPr>
          <w:rFonts w:ascii="Times New Roman" w:eastAsia="Calibri" w:hAnsi="Times New Roman" w:cs="Times New Roman"/>
          <w:color w:val="000000"/>
          <w:sz w:val="28"/>
        </w:rPr>
        <w:t>Приложение (при наличии):</w:t>
      </w:r>
    </w:p>
    <w:p w:rsidR="00210ABC" w:rsidRPr="00210ABC" w:rsidRDefault="00210ABC" w:rsidP="00210ABC">
      <w:pPr>
        <w:widowControl w:val="0"/>
        <w:suppressAutoHyphens/>
        <w:autoSpaceDE w:val="0"/>
        <w:spacing w:after="0" w:line="240" w:lineRule="auto"/>
        <w:rPr>
          <w:rFonts w:ascii="Calibri" w:eastAsia="Times New Roman" w:hAnsi="Calibri" w:cs="Calibri"/>
          <w:sz w:val="28"/>
          <w:szCs w:val="28"/>
          <w:lang w:eastAsia="zh-CN"/>
        </w:rPr>
      </w:pPr>
      <w:r w:rsidRPr="00210ABC">
        <w:rPr>
          <w:rFonts w:ascii="Times New Roman" w:eastAsia="Symbol" w:hAnsi="Times New Roman" w:cs="Times New Roman"/>
          <w:sz w:val="28"/>
          <w:szCs w:val="28"/>
          <w:lang w:eastAsia="zh-CN"/>
        </w:rPr>
        <w:t>_____________________________             ______________ _______________</w:t>
      </w: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0"/>
          <w:szCs w:val="28"/>
          <w:lang w:eastAsia="zh-CN"/>
        </w:rPr>
      </w:pPr>
      <w:r w:rsidRPr="00210ABC">
        <w:rPr>
          <w:rFonts w:ascii="Times New Roman" w:eastAsia="Symbol" w:hAnsi="Times New Roman" w:cs="Times New Roman"/>
          <w:sz w:val="20"/>
          <w:szCs w:val="28"/>
          <w:lang w:eastAsia="zh-CN"/>
        </w:rPr>
        <w:t xml:space="preserve">       (должность уполномоченного лица)                                           (подпись)                             (Ф.И.О.)</w:t>
      </w:r>
    </w:p>
    <w:p w:rsidR="00210ABC" w:rsidRPr="00210ABC" w:rsidRDefault="00210ABC" w:rsidP="00BA714B">
      <w:pPr>
        <w:widowControl w:val="0"/>
        <w:suppressAutoHyphens/>
        <w:autoSpaceDE w:val="0"/>
        <w:spacing w:after="0" w:line="240" w:lineRule="auto"/>
        <w:ind w:left="4820"/>
        <w:jc w:val="center"/>
        <w:rPr>
          <w:rFonts w:ascii="Times New Roman" w:eastAsia="Times New Roman" w:hAnsi="Times New Roman" w:cs="Calibri"/>
          <w:sz w:val="28"/>
          <w:szCs w:val="28"/>
          <w:lang w:eastAsia="zh-CN"/>
        </w:rPr>
      </w:pPr>
      <w:r w:rsidRPr="00210ABC">
        <w:rPr>
          <w:rFonts w:ascii="Times New Roman" w:eastAsia="Symbol" w:hAnsi="Times New Roman" w:cs="Times New Roman"/>
          <w:sz w:val="20"/>
          <w:szCs w:val="28"/>
          <w:lang w:eastAsia="zh-CN"/>
        </w:rPr>
        <w:br w:type="page"/>
      </w:r>
      <w:r w:rsidRPr="00210ABC">
        <w:rPr>
          <w:rFonts w:ascii="Times New Roman" w:eastAsia="Times New Roman" w:hAnsi="Times New Roman" w:cs="Calibri"/>
          <w:sz w:val="28"/>
          <w:szCs w:val="28"/>
          <w:lang w:eastAsia="zh-CN"/>
        </w:rPr>
        <w:lastRenderedPageBreak/>
        <w:t>Приложение 2</w:t>
      </w:r>
    </w:p>
    <w:p w:rsidR="00210ABC" w:rsidRPr="00210ABC" w:rsidRDefault="00210ABC" w:rsidP="00BA714B">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постановлением администрации</w:t>
      </w:r>
    </w:p>
    <w:p w:rsidR="00210ABC" w:rsidRPr="00210ABC" w:rsidRDefault="00210ABC" w:rsidP="00BA714B">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муниципального района</w:t>
      </w:r>
    </w:p>
    <w:p w:rsidR="00210ABC" w:rsidRPr="00210ABC" w:rsidRDefault="00210ABC" w:rsidP="00BA714B">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«Корткеросский»</w:t>
      </w:r>
    </w:p>
    <w:p w:rsidR="00210ABC" w:rsidRPr="00210ABC" w:rsidRDefault="00210ABC" w:rsidP="00BA714B">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12.10.2023 № 1311</w:t>
      </w:r>
    </w:p>
    <w:p w:rsidR="00210ABC" w:rsidRPr="00210ABC" w:rsidRDefault="00210ABC" w:rsidP="00BA714B">
      <w:pPr>
        <w:suppressAutoHyphens/>
        <w:spacing w:after="0" w:line="240" w:lineRule="auto"/>
        <w:jc w:val="right"/>
        <w:rPr>
          <w:rFonts w:ascii="Times New Roman" w:eastAsia="Calibri" w:hAnsi="Times New Roman" w:cs="Times New Roman"/>
          <w:bCs/>
          <w:sz w:val="24"/>
          <w:szCs w:val="24"/>
          <w:lang w:eastAsia="x-none"/>
        </w:rPr>
      </w:pPr>
    </w:p>
    <w:p w:rsidR="00210ABC" w:rsidRPr="00210ABC" w:rsidRDefault="00210ABC" w:rsidP="00BA714B">
      <w:pPr>
        <w:suppressAutoHyphens/>
        <w:spacing w:after="0" w:line="240" w:lineRule="auto"/>
        <w:jc w:val="right"/>
        <w:rPr>
          <w:rFonts w:ascii="Times New Roman" w:eastAsia="Calibri" w:hAnsi="Times New Roman" w:cs="Times New Roman"/>
          <w:bCs/>
          <w:sz w:val="24"/>
          <w:szCs w:val="24"/>
          <w:lang w:eastAsia="x-none"/>
        </w:rPr>
      </w:pPr>
      <w:r w:rsidRPr="00210ABC">
        <w:rPr>
          <w:rFonts w:ascii="Times New Roman" w:eastAsia="Calibri" w:hAnsi="Times New Roman" w:cs="Times New Roman"/>
          <w:bCs/>
          <w:sz w:val="24"/>
          <w:szCs w:val="24"/>
          <w:lang w:eastAsia="x-none"/>
        </w:rPr>
        <w:t>(форма)</w:t>
      </w:r>
    </w:p>
    <w:p w:rsidR="00210ABC" w:rsidRPr="00210ABC" w:rsidRDefault="00210ABC" w:rsidP="00BA714B">
      <w:pPr>
        <w:spacing w:after="0" w:line="240" w:lineRule="auto"/>
        <w:jc w:val="right"/>
        <w:rPr>
          <w:rFonts w:ascii="Times New Roman" w:eastAsia="Calibri" w:hAnsi="Times New Roman" w:cs="Times New Roman"/>
          <w:color w:val="000000"/>
          <w:sz w:val="18"/>
          <w:szCs w:val="18"/>
        </w:rPr>
      </w:pPr>
    </w:p>
    <w:p w:rsidR="00210ABC" w:rsidRPr="00210ABC" w:rsidRDefault="00210ABC" w:rsidP="00BA714B">
      <w:pPr>
        <w:widowControl w:val="0"/>
        <w:suppressAutoHyphens/>
        <w:autoSpaceDE w:val="0"/>
        <w:spacing w:after="0" w:line="240" w:lineRule="auto"/>
        <w:jc w:val="center"/>
        <w:rPr>
          <w:rFonts w:ascii="Times New Roman" w:eastAsia="Times New Roman" w:hAnsi="Times New Roman" w:cs="Calibri"/>
          <w:color w:val="000000"/>
          <w:sz w:val="28"/>
          <w:szCs w:val="20"/>
          <w:lang w:eastAsia="zh-CN"/>
        </w:rPr>
      </w:pPr>
      <w:r w:rsidRPr="00210ABC">
        <w:rPr>
          <w:rFonts w:ascii="Times New Roman" w:eastAsia="Times New Roman" w:hAnsi="Times New Roman" w:cs="Calibri"/>
          <w:color w:val="000000"/>
          <w:sz w:val="28"/>
          <w:szCs w:val="20"/>
          <w:lang w:eastAsia="zh-CN"/>
        </w:rPr>
        <w:t>МОТИВИРОВАННОЕ ПРЕДСТАВЛЕНИЕ</w:t>
      </w:r>
    </w:p>
    <w:p w:rsidR="00210ABC" w:rsidRPr="00210ABC" w:rsidRDefault="00210ABC" w:rsidP="00BA714B">
      <w:pPr>
        <w:widowControl w:val="0"/>
        <w:suppressAutoHyphens/>
        <w:autoSpaceDE w:val="0"/>
        <w:spacing w:after="0" w:line="240" w:lineRule="auto"/>
        <w:jc w:val="center"/>
        <w:rPr>
          <w:rFonts w:ascii="Times New Roman" w:eastAsia="Times New Roman" w:hAnsi="Times New Roman" w:cs="Calibri"/>
          <w:color w:val="000000"/>
          <w:sz w:val="28"/>
          <w:szCs w:val="20"/>
          <w:lang w:eastAsia="zh-CN"/>
        </w:rPr>
      </w:pPr>
      <w:r w:rsidRPr="00210ABC">
        <w:rPr>
          <w:rFonts w:ascii="Times New Roman" w:eastAsia="Times New Roman" w:hAnsi="Times New Roman" w:cs="Calibri"/>
          <w:color w:val="000000"/>
          <w:sz w:val="28"/>
          <w:szCs w:val="20"/>
          <w:lang w:eastAsia="zh-CN"/>
        </w:rPr>
        <w:t>о направлении предостережения о недопустимости</w:t>
      </w:r>
    </w:p>
    <w:p w:rsidR="00210ABC" w:rsidRPr="00210ABC" w:rsidRDefault="00210ABC" w:rsidP="00BA714B">
      <w:pPr>
        <w:widowControl w:val="0"/>
        <w:suppressAutoHyphens/>
        <w:autoSpaceDE w:val="0"/>
        <w:spacing w:after="0" w:line="240" w:lineRule="auto"/>
        <w:jc w:val="center"/>
        <w:rPr>
          <w:rFonts w:ascii="Times New Roman" w:eastAsia="Symbol" w:hAnsi="Times New Roman" w:cs="Times New Roman"/>
          <w:sz w:val="32"/>
          <w:szCs w:val="28"/>
          <w:lang w:eastAsia="zh-CN"/>
        </w:rPr>
      </w:pPr>
      <w:r w:rsidRPr="00210ABC">
        <w:rPr>
          <w:rFonts w:ascii="Times New Roman" w:eastAsia="Times New Roman" w:hAnsi="Times New Roman" w:cs="Calibri"/>
          <w:color w:val="000000"/>
          <w:sz w:val="28"/>
          <w:szCs w:val="20"/>
          <w:lang w:eastAsia="zh-CN"/>
        </w:rPr>
        <w:t>нарушения обязательных требований</w:t>
      </w:r>
    </w:p>
    <w:p w:rsidR="00210ABC" w:rsidRPr="00210ABC" w:rsidRDefault="00210ABC" w:rsidP="00BA714B">
      <w:pPr>
        <w:widowControl w:val="0"/>
        <w:suppressAutoHyphens/>
        <w:autoSpaceDE w:val="0"/>
        <w:spacing w:after="0" w:line="240" w:lineRule="auto"/>
        <w:jc w:val="center"/>
        <w:rPr>
          <w:rFonts w:ascii="Times New Roman" w:eastAsia="Symbol" w:hAnsi="Times New Roman" w:cs="Times New Roman"/>
          <w:sz w:val="16"/>
          <w:szCs w:val="16"/>
          <w:lang w:eastAsia="zh-CN"/>
        </w:rPr>
      </w:pPr>
    </w:p>
    <w:p w:rsidR="00210ABC" w:rsidRPr="00210ABC" w:rsidRDefault="00210ABC" w:rsidP="00BA714B">
      <w:pPr>
        <w:spacing w:after="0" w:line="240" w:lineRule="auto"/>
        <w:jc w:val="center"/>
        <w:rPr>
          <w:rFonts w:ascii="Times New Roman" w:eastAsia="Calibri" w:hAnsi="Times New Roman" w:cs="Times New Roman"/>
          <w:color w:val="000000"/>
          <w:sz w:val="28"/>
          <w:szCs w:val="28"/>
        </w:rPr>
      </w:pPr>
      <w:r w:rsidRPr="00210ABC">
        <w:rPr>
          <w:rFonts w:ascii="Times New Roman" w:eastAsia="Calibri" w:hAnsi="Times New Roman" w:cs="Times New Roman"/>
          <w:color w:val="000000"/>
          <w:sz w:val="28"/>
          <w:szCs w:val="28"/>
        </w:rPr>
        <w:t xml:space="preserve">от «___» ___________ 20__ г. №_____ </w:t>
      </w:r>
    </w:p>
    <w:p w:rsidR="00210ABC" w:rsidRPr="00210ABC" w:rsidRDefault="00210ABC" w:rsidP="00BA714B">
      <w:pPr>
        <w:widowControl w:val="0"/>
        <w:suppressAutoHyphens/>
        <w:autoSpaceDE w:val="0"/>
        <w:spacing w:after="0" w:line="240" w:lineRule="auto"/>
        <w:jc w:val="center"/>
        <w:rPr>
          <w:rFonts w:ascii="Times New Roman" w:eastAsia="Times New Roman" w:hAnsi="Times New Roman" w:cs="Times New Roman"/>
          <w:iCs/>
          <w:color w:val="000000"/>
          <w:sz w:val="20"/>
          <w:szCs w:val="20"/>
          <w:lang w:eastAsia="zh-CN"/>
        </w:rPr>
      </w:pPr>
      <w:r w:rsidRPr="00210ABC">
        <w:rPr>
          <w:rFonts w:ascii="Times New Roman" w:eastAsia="Times New Roman" w:hAnsi="Times New Roman" w:cs="Times New Roman"/>
          <w:iCs/>
          <w:color w:val="000000"/>
          <w:sz w:val="20"/>
          <w:szCs w:val="20"/>
          <w:lang w:eastAsia="zh-CN"/>
        </w:rPr>
        <w:t>(дата и номер составления мотивированного представления)</w:t>
      </w:r>
    </w:p>
    <w:p w:rsidR="00210ABC" w:rsidRPr="00210ABC" w:rsidRDefault="00210ABC" w:rsidP="00BA714B">
      <w:pPr>
        <w:widowControl w:val="0"/>
        <w:suppressAutoHyphens/>
        <w:autoSpaceDE w:val="0"/>
        <w:spacing w:after="0" w:line="240" w:lineRule="auto"/>
        <w:jc w:val="center"/>
        <w:rPr>
          <w:rFonts w:ascii="Times New Roman" w:eastAsia="Times New Roman" w:hAnsi="Times New Roman" w:cs="Times New Roman"/>
          <w:i/>
          <w:iCs/>
          <w:color w:val="000000"/>
          <w:szCs w:val="20"/>
          <w:lang w:eastAsia="zh-CN"/>
        </w:rPr>
      </w:pPr>
    </w:p>
    <w:p w:rsidR="00210ABC" w:rsidRPr="00210ABC" w:rsidRDefault="00210ABC" w:rsidP="00BA714B">
      <w:pPr>
        <w:widowControl w:val="0"/>
        <w:suppressAutoHyphens/>
        <w:autoSpaceDE w:val="0"/>
        <w:spacing w:after="0" w:line="240" w:lineRule="auto"/>
        <w:jc w:val="center"/>
        <w:rPr>
          <w:rFonts w:ascii="Times New Roman" w:eastAsia="Times New Roman" w:hAnsi="Times New Roman" w:cs="Times New Roman"/>
          <w:iCs/>
          <w:color w:val="000000"/>
          <w:sz w:val="24"/>
          <w:szCs w:val="20"/>
          <w:lang w:eastAsia="zh-CN"/>
        </w:rPr>
      </w:pPr>
      <w:r w:rsidRPr="00210ABC">
        <w:rPr>
          <w:rFonts w:ascii="Times New Roman" w:eastAsia="Times New Roman" w:hAnsi="Times New Roman" w:cs="Times New Roman"/>
          <w:iCs/>
          <w:color w:val="000000"/>
          <w:sz w:val="24"/>
          <w:szCs w:val="20"/>
          <w:lang w:eastAsia="zh-CN"/>
        </w:rPr>
        <w:t>____________________________________________________________________________</w:t>
      </w:r>
    </w:p>
    <w:p w:rsidR="00210ABC" w:rsidRPr="00210ABC" w:rsidRDefault="00210ABC" w:rsidP="00BA714B">
      <w:pPr>
        <w:widowControl w:val="0"/>
        <w:suppressAutoHyphens/>
        <w:autoSpaceDE w:val="0"/>
        <w:spacing w:after="0" w:line="240" w:lineRule="auto"/>
        <w:jc w:val="center"/>
        <w:rPr>
          <w:rFonts w:ascii="Times New Roman" w:eastAsia="Times New Roman" w:hAnsi="Times New Roman" w:cs="Times New Roman"/>
          <w:iCs/>
          <w:color w:val="000000"/>
          <w:sz w:val="20"/>
          <w:szCs w:val="20"/>
          <w:lang w:eastAsia="zh-CN"/>
        </w:rPr>
      </w:pPr>
      <w:r w:rsidRPr="00210ABC">
        <w:rPr>
          <w:rFonts w:ascii="Times New Roman" w:eastAsia="Times New Roman" w:hAnsi="Times New Roman" w:cs="Times New Roman"/>
          <w:iCs/>
          <w:color w:val="000000"/>
          <w:sz w:val="20"/>
          <w:szCs w:val="20"/>
          <w:lang w:eastAsia="zh-CN"/>
        </w:rPr>
        <w:t>(место составления мотивированного представления)</w:t>
      </w:r>
    </w:p>
    <w:p w:rsidR="00210ABC" w:rsidRPr="00210ABC" w:rsidRDefault="00210ABC" w:rsidP="00BA714B">
      <w:pPr>
        <w:widowControl w:val="0"/>
        <w:suppressAutoHyphens/>
        <w:autoSpaceDE w:val="0"/>
        <w:spacing w:after="0" w:line="240" w:lineRule="auto"/>
        <w:jc w:val="center"/>
        <w:rPr>
          <w:rFonts w:ascii="Times New Roman" w:eastAsia="Symbol" w:hAnsi="Times New Roman" w:cs="Times New Roman"/>
          <w:sz w:val="16"/>
          <w:szCs w:val="16"/>
          <w:lang w:eastAsia="zh-CN"/>
        </w:rPr>
      </w:pPr>
    </w:p>
    <w:p w:rsidR="00210ABC" w:rsidRPr="00210ABC" w:rsidRDefault="00210ABC" w:rsidP="00BA714B">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По результатам:</w:t>
      </w:r>
    </w:p>
    <w:p w:rsidR="00210ABC" w:rsidRPr="00210ABC" w:rsidRDefault="00210ABC" w:rsidP="00BA714B">
      <w:pPr>
        <w:widowControl w:val="0"/>
        <w:suppressAutoHyphens/>
        <w:autoSpaceDE w:val="0"/>
        <w:spacing w:after="0" w:line="240" w:lineRule="auto"/>
        <w:jc w:val="center"/>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_________________________________________________________________</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8"/>
          <w:lang w:eastAsia="zh-CN"/>
        </w:rPr>
      </w:pPr>
      <w:r w:rsidRPr="00210ABC">
        <w:rPr>
          <w:rFonts w:ascii="Times New Roman" w:eastAsia="Symbol" w:hAnsi="Times New Roman" w:cs="Times New Roman"/>
          <w:sz w:val="20"/>
          <w:szCs w:val="28"/>
          <w:lang w:eastAsia="zh-CN"/>
        </w:rPr>
        <w:t>(рассмотрения сведений о причинении вреда (ущерба) охраняемым законом ценностям, указанных в обращении, (заявлении) гражданина и организации; рассмотрения информации от органов государственной власти, органов местного самоуправления, из СМИ; проведения профилактического мероприятия или мероприятия без взаимодействия с контролируемым лицом)</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8"/>
          <w:lang w:eastAsia="zh-CN"/>
        </w:rPr>
      </w:pPr>
    </w:p>
    <w:p w:rsidR="00210ABC" w:rsidRPr="00210ABC" w:rsidRDefault="00210ABC" w:rsidP="00BA714B">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в рамках осуществления мероприятий по муниципальному земельному контролю на земельном участке:</w:t>
      </w:r>
    </w:p>
    <w:p w:rsidR="00210ABC" w:rsidRPr="00210ABC" w:rsidRDefault="00210ABC" w:rsidP="00BA714B">
      <w:pPr>
        <w:widowControl w:val="0"/>
        <w:suppressAutoHyphens/>
        <w:autoSpaceDE w:val="0"/>
        <w:spacing w:after="0" w:line="240" w:lineRule="auto"/>
        <w:jc w:val="center"/>
        <w:rPr>
          <w:rFonts w:ascii="Times New Roman" w:eastAsia="Symbol" w:hAnsi="Times New Roman" w:cs="Times New Roman"/>
          <w:szCs w:val="20"/>
          <w:lang w:eastAsia="zh-CN"/>
        </w:rPr>
      </w:pPr>
      <w:r w:rsidRPr="00210ABC">
        <w:rPr>
          <w:rFonts w:ascii="Times New Roman" w:eastAsia="Symbol" w:hAnsi="Times New Roman" w:cs="Times New Roman"/>
          <w:sz w:val="28"/>
          <w:szCs w:val="28"/>
          <w:lang w:eastAsia="zh-CN"/>
        </w:rPr>
        <w:t>_________________________________________________________________</w:t>
      </w:r>
    </w:p>
    <w:p w:rsidR="00210ABC" w:rsidRPr="00210ABC" w:rsidRDefault="00210ABC" w:rsidP="00BA714B">
      <w:pPr>
        <w:tabs>
          <w:tab w:val="left" w:pos="1222"/>
        </w:tabs>
        <w:spacing w:after="0" w:line="240" w:lineRule="auto"/>
        <w:jc w:val="center"/>
        <w:rPr>
          <w:rFonts w:ascii="Times New Roman" w:eastAsia="Symbol" w:hAnsi="Times New Roman" w:cs="Times New Roman"/>
        </w:rPr>
      </w:pPr>
      <w:r w:rsidRPr="00210ABC">
        <w:rPr>
          <w:rFonts w:ascii="Times New Roman" w:eastAsia="Symbol" w:hAnsi="Times New Roman" w:cs="Times New Roman"/>
          <w:sz w:val="20"/>
        </w:rPr>
        <w:t>(указываются характеристики земельного участка)</w:t>
      </w:r>
    </w:p>
    <w:p w:rsidR="00210ABC" w:rsidRPr="00210ABC" w:rsidRDefault="00210ABC" w:rsidP="00BA714B">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установлено:</w:t>
      </w:r>
    </w:p>
    <w:p w:rsidR="00210ABC" w:rsidRPr="00210ABC" w:rsidRDefault="00210ABC" w:rsidP="00BA714B">
      <w:pPr>
        <w:widowControl w:val="0"/>
        <w:suppressAutoHyphens/>
        <w:autoSpaceDE w:val="0"/>
        <w:spacing w:after="0" w:line="240" w:lineRule="auto"/>
        <w:jc w:val="center"/>
        <w:rPr>
          <w:rFonts w:ascii="Times New Roman" w:eastAsia="Symbol" w:hAnsi="Times New Roman" w:cs="Times New Roman"/>
          <w:szCs w:val="20"/>
          <w:lang w:eastAsia="zh-CN"/>
        </w:rPr>
      </w:pPr>
      <w:r w:rsidRPr="00210ABC">
        <w:rPr>
          <w:rFonts w:ascii="Times New Roman" w:eastAsia="Symbol" w:hAnsi="Times New Roman" w:cs="Times New Roman"/>
          <w:sz w:val="28"/>
          <w:szCs w:val="28"/>
          <w:lang w:eastAsia="zh-CN"/>
        </w:rPr>
        <w:t>_________________________________________________________________</w:t>
      </w:r>
    </w:p>
    <w:p w:rsidR="00210ABC" w:rsidRPr="00210ABC" w:rsidRDefault="00210ABC" w:rsidP="00BA714B">
      <w:pPr>
        <w:widowControl w:val="0"/>
        <w:suppressAutoHyphens/>
        <w:autoSpaceDE w:val="0"/>
        <w:spacing w:after="0" w:line="240" w:lineRule="auto"/>
        <w:jc w:val="center"/>
        <w:rPr>
          <w:rFonts w:ascii="Times New Roman" w:eastAsia="Symbol" w:hAnsi="Times New Roman" w:cs="Times New Roman"/>
          <w:sz w:val="20"/>
          <w:szCs w:val="20"/>
          <w:lang w:eastAsia="zh-CN"/>
        </w:rPr>
      </w:pPr>
      <w:r w:rsidRPr="00210ABC">
        <w:rPr>
          <w:rFonts w:ascii="Times New Roman" w:eastAsia="Symbol" w:hAnsi="Times New Roman" w:cs="Times New Roman"/>
          <w:sz w:val="20"/>
          <w:szCs w:val="20"/>
          <w:lang w:eastAsia="zh-CN"/>
        </w:rPr>
        <w:t xml:space="preserve">(излагаются доводы о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w:t>
      </w:r>
      <w:proofErr w:type="gramStart"/>
      <w:r w:rsidRPr="00210ABC">
        <w:rPr>
          <w:rFonts w:ascii="Times New Roman" w:eastAsia="Symbol" w:hAnsi="Times New Roman" w:cs="Times New Roman"/>
          <w:sz w:val="20"/>
          <w:szCs w:val="20"/>
          <w:lang w:eastAsia="zh-CN"/>
        </w:rPr>
        <w:t>доводы о том, что объект контроля представляет явную непосредственную угрозу причинения вреда (ущерба) охраняемым законом ценностям или о том, что такой вред (ущерб) причинен; приводятся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w:t>
      </w:r>
      <w:proofErr w:type="gramEnd"/>
      <w:r w:rsidRPr="00210ABC">
        <w:rPr>
          <w:rFonts w:ascii="Times New Roman" w:eastAsia="Symbol" w:hAnsi="Times New Roman" w:cs="Times New Roman"/>
          <w:sz w:val="20"/>
          <w:szCs w:val="20"/>
          <w:lang w:eastAsia="zh-CN"/>
        </w:rPr>
        <w:t xml:space="preserve"> доводы о необходимости проведения контрольного (надзорного) мероприятия и его виде)</w:t>
      </w:r>
    </w:p>
    <w:p w:rsidR="00210ABC" w:rsidRPr="00210ABC" w:rsidRDefault="00210ABC" w:rsidP="00BA714B">
      <w:pPr>
        <w:widowControl w:val="0"/>
        <w:suppressAutoHyphens/>
        <w:autoSpaceDE w:val="0"/>
        <w:spacing w:after="0" w:line="240" w:lineRule="auto"/>
        <w:jc w:val="center"/>
        <w:rPr>
          <w:rFonts w:ascii="Times New Roman" w:eastAsia="Symbol" w:hAnsi="Times New Roman" w:cs="Times New Roman"/>
          <w:sz w:val="20"/>
          <w:szCs w:val="20"/>
          <w:lang w:eastAsia="zh-CN"/>
        </w:rPr>
      </w:pPr>
    </w:p>
    <w:p w:rsidR="00210ABC" w:rsidRPr="00210ABC" w:rsidRDefault="00210ABC" w:rsidP="00BA714B">
      <w:pPr>
        <w:widowControl w:val="0"/>
        <w:suppressAutoHyphens/>
        <w:autoSpaceDE w:val="0"/>
        <w:spacing w:after="0" w:line="240" w:lineRule="auto"/>
        <w:rPr>
          <w:rFonts w:ascii="Times New Roman" w:eastAsia="Symbol" w:hAnsi="Times New Roman" w:cs="Times New Roman"/>
          <w:szCs w:val="20"/>
          <w:lang w:eastAsia="zh-CN"/>
        </w:rPr>
      </w:pPr>
      <w:r w:rsidRPr="00210ABC">
        <w:rPr>
          <w:rFonts w:ascii="Times New Roman" w:eastAsia="Symbol" w:hAnsi="Times New Roman" w:cs="Times New Roman"/>
          <w:sz w:val="28"/>
          <w:szCs w:val="28"/>
          <w:lang w:eastAsia="zh-CN"/>
        </w:rPr>
        <w:t>На основании выше</w:t>
      </w:r>
      <w:r w:rsidR="00BA714B">
        <w:rPr>
          <w:rFonts w:ascii="Times New Roman" w:eastAsia="Symbol" w:hAnsi="Times New Roman" w:cs="Times New Roman"/>
          <w:sz w:val="28"/>
          <w:szCs w:val="28"/>
          <w:lang w:eastAsia="zh-CN"/>
        </w:rPr>
        <w:t xml:space="preserve"> </w:t>
      </w:r>
      <w:r w:rsidRPr="00210ABC">
        <w:rPr>
          <w:rFonts w:ascii="Times New Roman" w:eastAsia="Symbol" w:hAnsi="Times New Roman" w:cs="Times New Roman"/>
          <w:sz w:val="28"/>
          <w:szCs w:val="28"/>
          <w:lang w:eastAsia="zh-CN"/>
        </w:rPr>
        <w:t>изложенного прошу принять решение о направлении</w:t>
      </w:r>
      <w:r w:rsidRPr="00210ABC">
        <w:rPr>
          <w:rFonts w:ascii="Times New Roman" w:eastAsia="Symbol" w:hAnsi="Times New Roman" w:cs="Times New Roman"/>
          <w:sz w:val="28"/>
          <w:szCs w:val="28"/>
          <w:lang w:eastAsia="zh-CN"/>
        </w:rPr>
        <w:cr/>
        <w:t>_________________________________________________________________</w:t>
      </w:r>
    </w:p>
    <w:p w:rsidR="00210ABC" w:rsidRPr="00210ABC" w:rsidRDefault="00210ABC" w:rsidP="00BA714B">
      <w:pPr>
        <w:tabs>
          <w:tab w:val="left" w:pos="1222"/>
        </w:tabs>
        <w:spacing w:after="0" w:line="240" w:lineRule="auto"/>
        <w:jc w:val="center"/>
        <w:rPr>
          <w:rFonts w:ascii="Times New Roman" w:eastAsia="Symbol" w:hAnsi="Times New Roman" w:cs="Times New Roman"/>
        </w:rPr>
      </w:pPr>
      <w:r w:rsidRPr="00210ABC">
        <w:rPr>
          <w:rFonts w:ascii="Times New Roman" w:eastAsia="Symbol" w:hAnsi="Times New Roman" w:cs="Times New Roman"/>
          <w:sz w:val="20"/>
        </w:rPr>
        <w:t xml:space="preserve"> (наименование, адрес контролируемого лица, ИНН, ОГРН)</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9923"/>
      </w:tblGrid>
      <w:tr w:rsidR="00210ABC" w:rsidRPr="00210ABC" w:rsidTr="00484A75">
        <w:tc>
          <w:tcPr>
            <w:tcW w:w="9923" w:type="dxa"/>
            <w:shd w:val="clear" w:color="auto" w:fill="FFFFFF"/>
            <w:tcMar>
              <w:top w:w="15" w:type="dxa"/>
              <w:left w:w="15" w:type="dxa"/>
              <w:bottom w:w="15" w:type="dxa"/>
              <w:right w:w="15" w:type="dxa"/>
            </w:tcMar>
          </w:tcPr>
          <w:p w:rsidR="00210ABC" w:rsidRPr="00210ABC" w:rsidRDefault="00210ABC" w:rsidP="00BA714B">
            <w:pPr>
              <w:spacing w:after="0" w:line="240" w:lineRule="auto"/>
              <w:rPr>
                <w:rFonts w:ascii="Times New Roman" w:eastAsia="Symbol" w:hAnsi="Times New Roman" w:cs="Times New Roman"/>
                <w:sz w:val="28"/>
                <w:szCs w:val="28"/>
              </w:rPr>
            </w:pPr>
            <w:r w:rsidRPr="00210ABC">
              <w:rPr>
                <w:rFonts w:ascii="Times New Roman" w:eastAsia="Symbol" w:hAnsi="Times New Roman" w:cs="Times New Roman"/>
                <w:sz w:val="28"/>
                <w:szCs w:val="28"/>
              </w:rPr>
              <w:t>предостережения о недопустимости нарушения обязательных требований.</w:t>
            </w:r>
          </w:p>
        </w:tc>
      </w:tr>
    </w:tbl>
    <w:p w:rsidR="00210ABC" w:rsidRPr="00210ABC" w:rsidRDefault="00210ABC" w:rsidP="00BA714B">
      <w:pPr>
        <w:tabs>
          <w:tab w:val="left" w:pos="1222"/>
        </w:tabs>
        <w:spacing w:after="0" w:line="240" w:lineRule="auto"/>
        <w:rPr>
          <w:rFonts w:ascii="Times New Roman" w:eastAsia="Calibri" w:hAnsi="Times New Roman" w:cs="Times New Roman"/>
          <w:color w:val="000000"/>
          <w:sz w:val="28"/>
        </w:rPr>
      </w:pPr>
      <w:r w:rsidRPr="00210ABC">
        <w:rPr>
          <w:rFonts w:ascii="Times New Roman" w:eastAsia="Calibri" w:hAnsi="Times New Roman" w:cs="Times New Roman"/>
          <w:color w:val="000000"/>
          <w:sz w:val="28"/>
        </w:rPr>
        <w:t>Приложение (при наличии):</w:t>
      </w:r>
    </w:p>
    <w:p w:rsidR="00210ABC" w:rsidRPr="00210ABC" w:rsidRDefault="00210ABC" w:rsidP="00BA714B">
      <w:pPr>
        <w:widowControl w:val="0"/>
        <w:suppressAutoHyphens/>
        <w:autoSpaceDE w:val="0"/>
        <w:spacing w:after="0" w:line="240" w:lineRule="auto"/>
        <w:rPr>
          <w:rFonts w:ascii="Calibri" w:eastAsia="Times New Roman" w:hAnsi="Calibri" w:cs="Calibri"/>
          <w:sz w:val="28"/>
          <w:szCs w:val="28"/>
          <w:lang w:eastAsia="zh-CN"/>
        </w:rPr>
      </w:pPr>
      <w:r w:rsidRPr="00210ABC">
        <w:rPr>
          <w:rFonts w:ascii="Times New Roman" w:eastAsia="Symbol" w:hAnsi="Times New Roman" w:cs="Times New Roman"/>
          <w:sz w:val="28"/>
          <w:szCs w:val="28"/>
          <w:lang w:eastAsia="zh-CN"/>
        </w:rPr>
        <w:t>_____________________________            ______________   _______________</w:t>
      </w:r>
    </w:p>
    <w:p w:rsidR="00210ABC" w:rsidRPr="00210ABC" w:rsidRDefault="00210ABC" w:rsidP="00BA714B">
      <w:pPr>
        <w:widowControl w:val="0"/>
        <w:suppressAutoHyphens/>
        <w:autoSpaceDE w:val="0"/>
        <w:spacing w:after="0" w:line="240" w:lineRule="auto"/>
        <w:rPr>
          <w:rFonts w:ascii="Times New Roman" w:eastAsia="Symbol" w:hAnsi="Times New Roman" w:cs="Times New Roman"/>
          <w:sz w:val="20"/>
          <w:szCs w:val="28"/>
          <w:lang w:eastAsia="zh-CN"/>
        </w:rPr>
      </w:pPr>
      <w:r w:rsidRPr="00210ABC">
        <w:rPr>
          <w:rFonts w:ascii="Times New Roman" w:eastAsia="Symbol" w:hAnsi="Times New Roman" w:cs="Times New Roman"/>
          <w:sz w:val="20"/>
          <w:szCs w:val="28"/>
          <w:lang w:eastAsia="zh-CN"/>
        </w:rPr>
        <w:t xml:space="preserve">       (должность уполномоченного лица)                                           (подпись)                             (Ф.И.О.)</w:t>
      </w:r>
    </w:p>
    <w:p w:rsidR="00210ABC" w:rsidRPr="00210ABC" w:rsidRDefault="00210ABC" w:rsidP="00BA714B">
      <w:pPr>
        <w:widowControl w:val="0"/>
        <w:suppressAutoHyphens/>
        <w:autoSpaceDE w:val="0"/>
        <w:spacing w:after="0" w:line="240" w:lineRule="auto"/>
        <w:ind w:left="4820"/>
        <w:jc w:val="center"/>
        <w:rPr>
          <w:rFonts w:ascii="Times New Roman" w:eastAsia="Times New Roman" w:hAnsi="Times New Roman" w:cs="Calibri"/>
          <w:sz w:val="28"/>
          <w:szCs w:val="28"/>
          <w:lang w:eastAsia="zh-CN"/>
        </w:rPr>
      </w:pPr>
      <w:r w:rsidRPr="00210ABC">
        <w:rPr>
          <w:rFonts w:ascii="Times New Roman" w:eastAsia="Symbol" w:hAnsi="Times New Roman" w:cs="Times New Roman"/>
          <w:sz w:val="20"/>
          <w:szCs w:val="28"/>
          <w:lang w:eastAsia="zh-CN"/>
        </w:rPr>
        <w:br w:type="page"/>
      </w:r>
      <w:r w:rsidRPr="00210ABC">
        <w:rPr>
          <w:rFonts w:ascii="Times New Roman" w:eastAsia="Symbol" w:hAnsi="Times New Roman" w:cs="Times New Roman"/>
          <w:sz w:val="28"/>
          <w:szCs w:val="28"/>
          <w:lang w:eastAsia="zh-CN"/>
        </w:rPr>
        <w:lastRenderedPageBreak/>
        <w:t>Приложение 3</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постановлением администрации</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муниципального района</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«Корткеросский»</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12.10.2023 № 1311</w:t>
      </w:r>
    </w:p>
    <w:p w:rsidR="00210ABC" w:rsidRPr="00210ABC" w:rsidRDefault="00210ABC" w:rsidP="00210ABC">
      <w:pPr>
        <w:suppressAutoHyphens/>
        <w:spacing w:after="0" w:line="240" w:lineRule="auto"/>
        <w:jc w:val="right"/>
        <w:rPr>
          <w:rFonts w:ascii="Times New Roman" w:eastAsia="Calibri" w:hAnsi="Times New Roman" w:cs="Times New Roman"/>
          <w:bCs/>
          <w:sz w:val="24"/>
          <w:szCs w:val="24"/>
          <w:lang w:eastAsia="x-none"/>
        </w:rPr>
      </w:pPr>
    </w:p>
    <w:p w:rsidR="00210ABC" w:rsidRPr="00210ABC" w:rsidRDefault="00210ABC" w:rsidP="00210ABC">
      <w:pPr>
        <w:suppressAutoHyphens/>
        <w:spacing w:after="0" w:line="240" w:lineRule="auto"/>
        <w:jc w:val="right"/>
        <w:rPr>
          <w:rFonts w:ascii="Times New Roman" w:eastAsia="Calibri" w:hAnsi="Times New Roman" w:cs="Times New Roman"/>
          <w:bCs/>
          <w:sz w:val="24"/>
          <w:szCs w:val="24"/>
          <w:lang w:eastAsia="x-none"/>
        </w:rPr>
      </w:pPr>
      <w:r w:rsidRPr="00210ABC">
        <w:rPr>
          <w:rFonts w:ascii="Times New Roman" w:eastAsia="Calibri" w:hAnsi="Times New Roman" w:cs="Times New Roman"/>
          <w:bCs/>
          <w:sz w:val="24"/>
          <w:szCs w:val="24"/>
          <w:lang w:eastAsia="x-none"/>
        </w:rPr>
        <w:t>(форма)</w:t>
      </w:r>
    </w:p>
    <w:p w:rsidR="00210ABC" w:rsidRPr="00210ABC" w:rsidRDefault="00210ABC" w:rsidP="00210ABC">
      <w:pPr>
        <w:spacing w:after="0" w:line="240" w:lineRule="auto"/>
        <w:jc w:val="right"/>
        <w:rPr>
          <w:rFonts w:ascii="Times New Roman" w:eastAsia="Calibri" w:hAnsi="Times New Roman" w:cs="Times New Roman"/>
          <w:color w:val="000000"/>
          <w:sz w:val="18"/>
          <w:szCs w:val="18"/>
        </w:rPr>
      </w:pP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Calibri"/>
          <w:color w:val="000000"/>
          <w:sz w:val="28"/>
          <w:szCs w:val="20"/>
          <w:lang w:eastAsia="zh-CN"/>
        </w:rPr>
      </w:pPr>
      <w:r w:rsidRPr="00210ABC">
        <w:rPr>
          <w:rFonts w:ascii="Times New Roman" w:eastAsia="Times New Roman" w:hAnsi="Times New Roman" w:cs="Calibri"/>
          <w:color w:val="000000"/>
          <w:sz w:val="28"/>
          <w:szCs w:val="20"/>
          <w:lang w:eastAsia="zh-CN"/>
        </w:rPr>
        <w:t>МОТИВИРОВАННОЕ ПРЕДСТАВЛЕНИЕ</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32"/>
          <w:szCs w:val="28"/>
          <w:lang w:eastAsia="zh-CN"/>
        </w:rPr>
      </w:pPr>
      <w:r w:rsidRPr="00210ABC">
        <w:rPr>
          <w:rFonts w:ascii="Times New Roman" w:eastAsia="Times New Roman" w:hAnsi="Times New Roman" w:cs="Calibri"/>
          <w:color w:val="000000"/>
          <w:sz w:val="28"/>
          <w:szCs w:val="20"/>
          <w:lang w:eastAsia="zh-CN"/>
        </w:rPr>
        <w:t>об отсутствии основания для проведения контрольного мероприятия</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8"/>
          <w:szCs w:val="28"/>
          <w:lang w:eastAsia="zh-CN"/>
        </w:rPr>
      </w:pPr>
    </w:p>
    <w:p w:rsidR="00210ABC" w:rsidRPr="00210ABC" w:rsidRDefault="00210ABC" w:rsidP="00210ABC">
      <w:pPr>
        <w:spacing w:after="0"/>
        <w:jc w:val="center"/>
        <w:rPr>
          <w:rFonts w:ascii="Times New Roman" w:eastAsia="Calibri" w:hAnsi="Times New Roman" w:cs="Times New Roman"/>
          <w:color w:val="000000"/>
          <w:sz w:val="28"/>
          <w:szCs w:val="28"/>
        </w:rPr>
      </w:pPr>
      <w:r w:rsidRPr="00210ABC">
        <w:rPr>
          <w:rFonts w:ascii="Times New Roman" w:eastAsia="Calibri" w:hAnsi="Times New Roman" w:cs="Times New Roman"/>
          <w:color w:val="000000"/>
          <w:sz w:val="28"/>
          <w:szCs w:val="28"/>
        </w:rPr>
        <w:t xml:space="preserve">от «___» ___________ 20__ г. №_____ </w:t>
      </w: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Times New Roman"/>
          <w:iCs/>
          <w:color w:val="000000"/>
          <w:sz w:val="20"/>
          <w:szCs w:val="20"/>
          <w:lang w:eastAsia="zh-CN"/>
        </w:rPr>
      </w:pPr>
      <w:r w:rsidRPr="00210ABC">
        <w:rPr>
          <w:rFonts w:ascii="Times New Roman" w:eastAsia="Times New Roman" w:hAnsi="Times New Roman" w:cs="Times New Roman"/>
          <w:iCs/>
          <w:color w:val="000000"/>
          <w:sz w:val="20"/>
          <w:szCs w:val="20"/>
          <w:lang w:eastAsia="zh-CN"/>
        </w:rPr>
        <w:t>(дата и номер составления мотивированного представления)</w:t>
      </w: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Times New Roman"/>
          <w:i/>
          <w:iCs/>
          <w:color w:val="000000"/>
          <w:szCs w:val="20"/>
          <w:lang w:eastAsia="zh-CN"/>
        </w:rPr>
      </w:pP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Times New Roman"/>
          <w:iCs/>
          <w:color w:val="000000"/>
          <w:sz w:val="24"/>
          <w:szCs w:val="20"/>
          <w:lang w:eastAsia="zh-CN"/>
        </w:rPr>
      </w:pPr>
      <w:r w:rsidRPr="00210ABC">
        <w:rPr>
          <w:rFonts w:ascii="Times New Roman" w:eastAsia="Times New Roman" w:hAnsi="Times New Roman" w:cs="Times New Roman"/>
          <w:iCs/>
          <w:color w:val="000000"/>
          <w:sz w:val="24"/>
          <w:szCs w:val="20"/>
          <w:lang w:eastAsia="zh-CN"/>
        </w:rPr>
        <w:t>____________________________________________________________________________</w:t>
      </w:r>
    </w:p>
    <w:p w:rsidR="00210ABC" w:rsidRPr="00210ABC" w:rsidRDefault="00210ABC" w:rsidP="00210ABC">
      <w:pPr>
        <w:widowControl w:val="0"/>
        <w:suppressAutoHyphens/>
        <w:autoSpaceDE w:val="0"/>
        <w:spacing w:after="0" w:line="240" w:lineRule="auto"/>
        <w:jc w:val="center"/>
        <w:rPr>
          <w:rFonts w:ascii="Times New Roman" w:eastAsia="Times New Roman" w:hAnsi="Times New Roman" w:cs="Times New Roman"/>
          <w:iCs/>
          <w:color w:val="000000"/>
          <w:sz w:val="20"/>
          <w:szCs w:val="20"/>
          <w:lang w:eastAsia="zh-CN"/>
        </w:rPr>
      </w:pPr>
      <w:r w:rsidRPr="00210ABC">
        <w:rPr>
          <w:rFonts w:ascii="Times New Roman" w:eastAsia="Times New Roman" w:hAnsi="Times New Roman" w:cs="Times New Roman"/>
          <w:iCs/>
          <w:color w:val="000000"/>
          <w:sz w:val="20"/>
          <w:szCs w:val="20"/>
          <w:lang w:eastAsia="zh-CN"/>
        </w:rPr>
        <w:t>(место составления мотивированного представления)</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8"/>
          <w:szCs w:val="28"/>
          <w:lang w:eastAsia="zh-CN"/>
        </w:rPr>
      </w:pP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По результатам:</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_________________________________________________________________</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8"/>
          <w:lang w:eastAsia="zh-CN"/>
        </w:rPr>
      </w:pPr>
      <w:r w:rsidRPr="00210ABC">
        <w:rPr>
          <w:rFonts w:ascii="Times New Roman" w:eastAsia="Symbol" w:hAnsi="Times New Roman" w:cs="Times New Roman"/>
          <w:sz w:val="20"/>
          <w:szCs w:val="28"/>
          <w:lang w:eastAsia="zh-CN"/>
        </w:rPr>
        <w:t>(рассмотрения сведений о причинении вреда (ущерба) охраняемым законом ценностям, указанных в обращении, (заявлении) гражданина и организации; рассмотрения информации от органов государственной власти, органов местного самоуправления, из СМИ; проведения профилактического мероприятия или мероприятия без взаимодействия с контролируемым лицом)</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8"/>
          <w:lang w:eastAsia="zh-CN"/>
        </w:rPr>
      </w:pP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в рамках осуществления мероприятий по муниципальному земельному контролю на земельном участке:</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Cs w:val="20"/>
          <w:lang w:eastAsia="zh-CN"/>
        </w:rPr>
      </w:pPr>
      <w:r w:rsidRPr="00210ABC">
        <w:rPr>
          <w:rFonts w:ascii="Times New Roman" w:eastAsia="Symbol" w:hAnsi="Times New Roman" w:cs="Times New Roman"/>
          <w:sz w:val="28"/>
          <w:szCs w:val="28"/>
          <w:lang w:eastAsia="zh-CN"/>
        </w:rPr>
        <w:t>_________________________________________________________________</w:t>
      </w:r>
    </w:p>
    <w:p w:rsidR="00210ABC" w:rsidRPr="00210ABC" w:rsidRDefault="00210ABC" w:rsidP="00210ABC">
      <w:pPr>
        <w:tabs>
          <w:tab w:val="left" w:pos="1222"/>
        </w:tabs>
        <w:jc w:val="center"/>
        <w:rPr>
          <w:rFonts w:ascii="Times New Roman" w:eastAsia="Symbol" w:hAnsi="Times New Roman" w:cs="Times New Roman"/>
        </w:rPr>
      </w:pPr>
      <w:r w:rsidRPr="00210ABC">
        <w:rPr>
          <w:rFonts w:ascii="Times New Roman" w:eastAsia="Symbol" w:hAnsi="Times New Roman" w:cs="Times New Roman"/>
          <w:sz w:val="20"/>
        </w:rPr>
        <w:t>(указываются характеристики земельного участка)</w:t>
      </w: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установлено:</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Cs w:val="20"/>
          <w:lang w:eastAsia="zh-CN"/>
        </w:rPr>
      </w:pPr>
      <w:r w:rsidRPr="00210ABC">
        <w:rPr>
          <w:rFonts w:ascii="Times New Roman" w:eastAsia="Symbol" w:hAnsi="Times New Roman" w:cs="Times New Roman"/>
          <w:sz w:val="28"/>
          <w:szCs w:val="28"/>
          <w:lang w:eastAsia="zh-CN"/>
        </w:rPr>
        <w:t>_________________________________________________________________</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0"/>
          <w:lang w:eastAsia="zh-CN"/>
        </w:rPr>
      </w:pPr>
      <w:r w:rsidRPr="00210ABC">
        <w:rPr>
          <w:rFonts w:ascii="Times New Roman" w:eastAsia="Symbol" w:hAnsi="Times New Roman" w:cs="Times New Roman"/>
          <w:sz w:val="20"/>
          <w:szCs w:val="20"/>
          <w:lang w:eastAsia="zh-CN"/>
        </w:rPr>
        <w:t>(излагаются доводы о невозможности подтвердить личность гражданина, полномочия представителя организации; доводы о недостоверности сведений о причинении вреда (ущерба) или об угрозе причинения вреда (ущерба) охраняемым законом ценностям)</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0"/>
          <w:szCs w:val="20"/>
          <w:lang w:eastAsia="zh-CN"/>
        </w:rPr>
      </w:pP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8"/>
          <w:szCs w:val="28"/>
          <w:lang w:eastAsia="zh-CN"/>
        </w:rPr>
      </w:pPr>
      <w:r w:rsidRPr="00210ABC">
        <w:rPr>
          <w:rFonts w:ascii="Times New Roman" w:eastAsia="Symbol" w:hAnsi="Times New Roman" w:cs="Times New Roman"/>
          <w:sz w:val="28"/>
          <w:szCs w:val="28"/>
          <w:lang w:eastAsia="zh-CN"/>
        </w:rPr>
        <w:t>На основании вышеизложенного сообщаю об отсутствии основания для проведения контрольного мероприятия.</w:t>
      </w: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8"/>
          <w:szCs w:val="28"/>
          <w:lang w:eastAsia="zh-CN"/>
        </w:rPr>
      </w:pPr>
    </w:p>
    <w:p w:rsidR="00210ABC" w:rsidRPr="00210ABC" w:rsidRDefault="00210ABC" w:rsidP="00210ABC">
      <w:pPr>
        <w:widowControl w:val="0"/>
        <w:suppressAutoHyphens/>
        <w:autoSpaceDE w:val="0"/>
        <w:spacing w:after="0" w:line="240" w:lineRule="auto"/>
        <w:rPr>
          <w:rFonts w:ascii="Times New Roman" w:eastAsia="Times New Roman" w:hAnsi="Times New Roman" w:cs="Calibri"/>
          <w:color w:val="000000"/>
          <w:sz w:val="28"/>
          <w:szCs w:val="20"/>
          <w:lang w:eastAsia="zh-CN"/>
        </w:rPr>
      </w:pPr>
      <w:r w:rsidRPr="00210ABC">
        <w:rPr>
          <w:rFonts w:ascii="Times New Roman" w:eastAsia="Times New Roman" w:hAnsi="Times New Roman" w:cs="Calibri"/>
          <w:color w:val="000000"/>
          <w:sz w:val="28"/>
          <w:szCs w:val="20"/>
          <w:lang w:eastAsia="zh-CN"/>
        </w:rPr>
        <w:t>Приложение (при наличии):</w:t>
      </w:r>
    </w:p>
    <w:p w:rsidR="00210ABC" w:rsidRPr="00210ABC" w:rsidRDefault="00210ABC" w:rsidP="00210ABC">
      <w:pPr>
        <w:widowControl w:val="0"/>
        <w:suppressAutoHyphens/>
        <w:autoSpaceDE w:val="0"/>
        <w:spacing w:after="0" w:line="240" w:lineRule="auto"/>
        <w:jc w:val="center"/>
        <w:rPr>
          <w:rFonts w:ascii="Times New Roman" w:eastAsia="Symbol" w:hAnsi="Times New Roman" w:cs="Times New Roman"/>
          <w:sz w:val="28"/>
          <w:szCs w:val="28"/>
          <w:lang w:eastAsia="zh-CN"/>
        </w:rPr>
      </w:pPr>
    </w:p>
    <w:p w:rsidR="00210ABC" w:rsidRPr="00210ABC" w:rsidRDefault="00210ABC" w:rsidP="00210ABC">
      <w:pPr>
        <w:widowControl w:val="0"/>
        <w:suppressAutoHyphens/>
        <w:autoSpaceDE w:val="0"/>
        <w:spacing w:after="0" w:line="240" w:lineRule="auto"/>
        <w:rPr>
          <w:rFonts w:ascii="Calibri" w:eastAsia="Times New Roman" w:hAnsi="Calibri" w:cs="Calibri"/>
          <w:sz w:val="28"/>
          <w:szCs w:val="28"/>
          <w:lang w:eastAsia="zh-CN"/>
        </w:rPr>
      </w:pPr>
      <w:r w:rsidRPr="00210ABC">
        <w:rPr>
          <w:rFonts w:ascii="Times New Roman" w:eastAsia="Symbol" w:hAnsi="Times New Roman" w:cs="Times New Roman"/>
          <w:sz w:val="28"/>
          <w:szCs w:val="28"/>
          <w:lang w:eastAsia="zh-CN"/>
        </w:rPr>
        <w:t>_____________________________           ______________    _______________</w:t>
      </w:r>
    </w:p>
    <w:p w:rsidR="00210ABC" w:rsidRPr="00210ABC" w:rsidRDefault="00210ABC" w:rsidP="00210ABC">
      <w:pPr>
        <w:widowControl w:val="0"/>
        <w:suppressAutoHyphens/>
        <w:autoSpaceDE w:val="0"/>
        <w:spacing w:after="0" w:line="240" w:lineRule="auto"/>
        <w:rPr>
          <w:rFonts w:ascii="Times New Roman" w:eastAsia="Symbol" w:hAnsi="Times New Roman" w:cs="Times New Roman"/>
          <w:sz w:val="20"/>
          <w:szCs w:val="28"/>
          <w:lang w:eastAsia="zh-CN"/>
        </w:rPr>
      </w:pPr>
      <w:r w:rsidRPr="00210ABC">
        <w:rPr>
          <w:rFonts w:ascii="Times New Roman" w:eastAsia="Symbol" w:hAnsi="Times New Roman" w:cs="Times New Roman"/>
          <w:sz w:val="20"/>
          <w:szCs w:val="28"/>
          <w:lang w:eastAsia="zh-CN"/>
        </w:rPr>
        <w:t xml:space="preserve">       (должность уполномоченного лица)                                           (подпись)                             (Ф.И.О.)</w:t>
      </w:r>
    </w:p>
    <w:p w:rsidR="00210ABC" w:rsidRPr="00210ABC" w:rsidRDefault="00210ABC" w:rsidP="00210ABC">
      <w:pPr>
        <w:widowControl w:val="0"/>
        <w:suppressAutoHyphens/>
        <w:autoSpaceDE w:val="0"/>
        <w:spacing w:after="0" w:line="240" w:lineRule="auto"/>
        <w:ind w:left="4820"/>
        <w:jc w:val="center"/>
        <w:rPr>
          <w:rFonts w:ascii="Times New Roman" w:eastAsia="Times New Roman" w:hAnsi="Times New Roman" w:cs="Calibri"/>
          <w:sz w:val="28"/>
          <w:szCs w:val="28"/>
          <w:lang w:eastAsia="zh-CN"/>
        </w:rPr>
      </w:pPr>
      <w:r w:rsidRPr="00210ABC">
        <w:rPr>
          <w:rFonts w:ascii="Times New Roman" w:eastAsia="Symbol" w:hAnsi="Times New Roman" w:cs="Times New Roman"/>
          <w:sz w:val="20"/>
          <w:szCs w:val="28"/>
          <w:lang w:eastAsia="zh-CN"/>
        </w:rPr>
        <w:br w:type="page"/>
      </w:r>
      <w:r w:rsidRPr="00210ABC">
        <w:rPr>
          <w:rFonts w:ascii="Times New Roman" w:eastAsia="Times New Roman" w:hAnsi="Times New Roman" w:cs="Calibri"/>
          <w:sz w:val="28"/>
          <w:szCs w:val="28"/>
          <w:lang w:eastAsia="zh-CN"/>
        </w:rPr>
        <w:lastRenderedPageBreak/>
        <w:t>Приложение 4</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постановлением администрации</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муниципального района</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«Корткеросский»</w:t>
      </w:r>
    </w:p>
    <w:p w:rsidR="00210ABC" w:rsidRPr="00210ABC" w:rsidRDefault="00210ABC" w:rsidP="00210ABC">
      <w:pPr>
        <w:spacing w:after="0" w:line="240" w:lineRule="auto"/>
        <w:ind w:left="4820"/>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12.10.2023 № 1311</w:t>
      </w:r>
    </w:p>
    <w:p w:rsidR="00210ABC" w:rsidRPr="00210ABC" w:rsidRDefault="00210ABC" w:rsidP="00210ABC">
      <w:pPr>
        <w:suppressAutoHyphens/>
        <w:spacing w:after="0" w:line="240" w:lineRule="auto"/>
        <w:jc w:val="right"/>
        <w:rPr>
          <w:rFonts w:ascii="Times New Roman" w:eastAsia="Calibri" w:hAnsi="Times New Roman" w:cs="Times New Roman"/>
          <w:bCs/>
          <w:sz w:val="16"/>
          <w:szCs w:val="16"/>
          <w:lang w:eastAsia="x-none"/>
        </w:rPr>
      </w:pPr>
    </w:p>
    <w:p w:rsidR="00210ABC" w:rsidRPr="00210ABC" w:rsidRDefault="00210ABC" w:rsidP="00210ABC">
      <w:pPr>
        <w:suppressAutoHyphens/>
        <w:spacing w:after="0" w:line="240" w:lineRule="auto"/>
        <w:jc w:val="right"/>
        <w:rPr>
          <w:rFonts w:ascii="Times New Roman" w:eastAsia="Calibri" w:hAnsi="Times New Roman" w:cs="Times New Roman"/>
          <w:bCs/>
          <w:sz w:val="24"/>
          <w:szCs w:val="24"/>
          <w:lang w:eastAsia="x-none"/>
        </w:rPr>
      </w:pPr>
      <w:r w:rsidRPr="00210ABC">
        <w:rPr>
          <w:rFonts w:ascii="Times New Roman" w:eastAsia="Calibri" w:hAnsi="Times New Roman" w:cs="Times New Roman"/>
          <w:bCs/>
          <w:sz w:val="24"/>
          <w:szCs w:val="24"/>
          <w:lang w:eastAsia="x-none"/>
        </w:rPr>
        <w:t>(форма)</w:t>
      </w:r>
    </w:p>
    <w:p w:rsidR="00210ABC" w:rsidRPr="00210ABC" w:rsidRDefault="00210ABC" w:rsidP="00210ABC">
      <w:pPr>
        <w:spacing w:after="0" w:line="240" w:lineRule="auto"/>
        <w:jc w:val="center"/>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АКТ № ____</w:t>
      </w:r>
    </w:p>
    <w:p w:rsidR="00210ABC" w:rsidRPr="00210ABC" w:rsidRDefault="00210ABC" w:rsidP="00210ABC">
      <w:pPr>
        <w:spacing w:after="0" w:line="240" w:lineRule="auto"/>
        <w:jc w:val="center"/>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о невозможности проведения или завершения контрольного мероприятия</w:t>
      </w:r>
    </w:p>
    <w:p w:rsidR="00210ABC" w:rsidRPr="00210ABC" w:rsidRDefault="00210ABC" w:rsidP="00210ABC">
      <w:pPr>
        <w:tabs>
          <w:tab w:val="left" w:pos="6417"/>
        </w:tabs>
        <w:spacing w:after="0" w:line="240" w:lineRule="auto"/>
        <w:jc w:val="center"/>
        <w:rPr>
          <w:rFonts w:ascii="Times New Roman" w:eastAsia="Times New Roman" w:hAnsi="Times New Roman" w:cs="Times New Roman"/>
          <w:color w:val="000000"/>
          <w:sz w:val="12"/>
          <w:szCs w:val="12"/>
          <w:lang w:eastAsia="ru-RU"/>
        </w:rPr>
      </w:pPr>
      <w:r w:rsidRPr="00210ABC">
        <w:rPr>
          <w:rFonts w:ascii="Times New Roman" w:eastAsia="Times New Roman" w:hAnsi="Times New Roman" w:cs="Times New Roman"/>
          <w:color w:val="000000"/>
          <w:sz w:val="28"/>
          <w:szCs w:val="28"/>
          <w:lang w:eastAsia="ru-RU"/>
        </w:rPr>
        <w:t xml:space="preserve">____________________________                     ___________________________                  </w:t>
      </w:r>
      <w:r w:rsidRPr="00210ABC">
        <w:rPr>
          <w:rFonts w:ascii="Times New Roman" w:eastAsia="Times New Roman" w:hAnsi="Times New Roman" w:cs="Times New Roman"/>
          <w:color w:val="000000"/>
          <w:sz w:val="20"/>
          <w:szCs w:val="20"/>
          <w:lang w:eastAsia="ru-RU"/>
        </w:rPr>
        <w:t>(дата составления)                                                                                    (место составления)</w:t>
      </w:r>
      <w:r w:rsidRPr="00210ABC">
        <w:rPr>
          <w:rFonts w:ascii="Times New Roman" w:eastAsia="Times New Roman" w:hAnsi="Times New Roman" w:cs="Times New Roman"/>
          <w:color w:val="000000"/>
          <w:sz w:val="20"/>
          <w:szCs w:val="20"/>
          <w:lang w:eastAsia="ru-RU"/>
        </w:rPr>
        <w:br/>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На основании решения ______________ от __________ № __________, принятого___________________, было назначено проведение контрольного мероприятия в отношении: __________________________________________</w:t>
      </w:r>
    </w:p>
    <w:p w:rsidR="00210ABC" w:rsidRPr="00210ABC" w:rsidRDefault="00210ABC" w:rsidP="00210ABC">
      <w:pPr>
        <w:spacing w:after="0" w:line="240" w:lineRule="auto"/>
        <w:ind w:firstLine="709"/>
        <w:jc w:val="center"/>
        <w:rPr>
          <w:rFonts w:ascii="Times New Roman" w:eastAsia="Times New Roman" w:hAnsi="Times New Roman" w:cs="Times New Roman"/>
          <w:color w:val="000000"/>
          <w:sz w:val="20"/>
          <w:szCs w:val="20"/>
          <w:lang w:eastAsia="ru-RU"/>
        </w:rPr>
      </w:pPr>
      <w:r w:rsidRPr="00210ABC">
        <w:rPr>
          <w:rFonts w:ascii="Times New Roman" w:eastAsia="Times New Roman" w:hAnsi="Times New Roman" w:cs="Times New Roman"/>
          <w:color w:val="000000"/>
          <w:sz w:val="20"/>
          <w:szCs w:val="20"/>
          <w:lang w:eastAsia="ru-RU"/>
        </w:rPr>
        <w:t>(наименование (ФИО) контролируемого лица)</w:t>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Даты и время фактического проведения контрольного мероприятия:</w:t>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с «__» ____ 20__ г. с __ час</w:t>
      </w:r>
      <w:proofErr w:type="gramStart"/>
      <w:r w:rsidRPr="00210ABC">
        <w:rPr>
          <w:rFonts w:ascii="Times New Roman" w:eastAsia="Times New Roman" w:hAnsi="Times New Roman" w:cs="Times New Roman"/>
          <w:color w:val="000000"/>
          <w:sz w:val="28"/>
          <w:szCs w:val="28"/>
          <w:lang w:eastAsia="ru-RU"/>
        </w:rPr>
        <w:t>.</w:t>
      </w:r>
      <w:proofErr w:type="gramEnd"/>
      <w:r w:rsidRPr="00210ABC">
        <w:rPr>
          <w:rFonts w:ascii="Times New Roman" w:eastAsia="Times New Roman" w:hAnsi="Times New Roman" w:cs="Times New Roman"/>
          <w:color w:val="000000"/>
          <w:sz w:val="28"/>
          <w:szCs w:val="28"/>
          <w:lang w:eastAsia="ru-RU"/>
        </w:rPr>
        <w:t xml:space="preserve"> __ </w:t>
      </w:r>
      <w:proofErr w:type="gramStart"/>
      <w:r w:rsidRPr="00210ABC">
        <w:rPr>
          <w:rFonts w:ascii="Times New Roman" w:eastAsia="Times New Roman" w:hAnsi="Times New Roman" w:cs="Times New Roman"/>
          <w:color w:val="000000"/>
          <w:sz w:val="28"/>
          <w:szCs w:val="28"/>
          <w:lang w:eastAsia="ru-RU"/>
        </w:rPr>
        <w:t>м</w:t>
      </w:r>
      <w:proofErr w:type="gramEnd"/>
      <w:r w:rsidRPr="00210ABC">
        <w:rPr>
          <w:rFonts w:ascii="Times New Roman" w:eastAsia="Times New Roman" w:hAnsi="Times New Roman" w:cs="Times New Roman"/>
          <w:color w:val="000000"/>
          <w:sz w:val="28"/>
          <w:szCs w:val="28"/>
          <w:lang w:eastAsia="ru-RU"/>
        </w:rPr>
        <w:t>ин. до __ час. __ мин.</w:t>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по «__» ___ 20__ г. с __ час</w:t>
      </w:r>
      <w:proofErr w:type="gramStart"/>
      <w:r w:rsidRPr="00210ABC">
        <w:rPr>
          <w:rFonts w:ascii="Times New Roman" w:eastAsia="Times New Roman" w:hAnsi="Times New Roman" w:cs="Times New Roman"/>
          <w:color w:val="000000"/>
          <w:sz w:val="28"/>
          <w:szCs w:val="28"/>
          <w:lang w:eastAsia="ru-RU"/>
        </w:rPr>
        <w:t>.</w:t>
      </w:r>
      <w:proofErr w:type="gramEnd"/>
      <w:r w:rsidRPr="00210ABC">
        <w:rPr>
          <w:rFonts w:ascii="Times New Roman" w:eastAsia="Times New Roman" w:hAnsi="Times New Roman" w:cs="Times New Roman"/>
          <w:color w:val="000000"/>
          <w:sz w:val="28"/>
          <w:szCs w:val="28"/>
          <w:lang w:eastAsia="ru-RU"/>
        </w:rPr>
        <w:t xml:space="preserve"> __ </w:t>
      </w:r>
      <w:proofErr w:type="gramStart"/>
      <w:r w:rsidRPr="00210ABC">
        <w:rPr>
          <w:rFonts w:ascii="Times New Roman" w:eastAsia="Times New Roman" w:hAnsi="Times New Roman" w:cs="Times New Roman"/>
          <w:color w:val="000000"/>
          <w:sz w:val="28"/>
          <w:szCs w:val="28"/>
          <w:lang w:eastAsia="ru-RU"/>
        </w:rPr>
        <w:t>м</w:t>
      </w:r>
      <w:proofErr w:type="gramEnd"/>
      <w:r w:rsidRPr="00210ABC">
        <w:rPr>
          <w:rFonts w:ascii="Times New Roman" w:eastAsia="Times New Roman" w:hAnsi="Times New Roman" w:cs="Times New Roman"/>
          <w:color w:val="000000"/>
          <w:sz w:val="28"/>
          <w:szCs w:val="28"/>
          <w:lang w:eastAsia="ru-RU"/>
        </w:rPr>
        <w:t>ин. до __ час. __ мин.</w:t>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(в случае</w:t>
      </w:r>
      <w:proofErr w:type="gramStart"/>
      <w:r w:rsidRPr="00210ABC">
        <w:rPr>
          <w:rFonts w:ascii="Times New Roman" w:eastAsia="Times New Roman" w:hAnsi="Times New Roman" w:cs="Times New Roman"/>
          <w:color w:val="000000"/>
          <w:sz w:val="28"/>
          <w:szCs w:val="28"/>
          <w:lang w:eastAsia="ru-RU"/>
        </w:rPr>
        <w:t>,</w:t>
      </w:r>
      <w:proofErr w:type="gramEnd"/>
      <w:r w:rsidRPr="00210ABC">
        <w:rPr>
          <w:rFonts w:ascii="Times New Roman" w:eastAsia="Times New Roman" w:hAnsi="Times New Roman" w:cs="Times New Roman"/>
          <w:color w:val="000000"/>
          <w:sz w:val="28"/>
          <w:szCs w:val="28"/>
          <w:lang w:eastAsia="ru-RU"/>
        </w:rPr>
        <w:t xml:space="preserve"> если проведение контрольного мероприятия было начато)</w:t>
      </w:r>
    </w:p>
    <w:p w:rsidR="00210ABC" w:rsidRPr="00210ABC" w:rsidRDefault="00210ABC" w:rsidP="00210ABC">
      <w:pPr>
        <w:spacing w:after="0" w:line="240" w:lineRule="auto"/>
        <w:jc w:val="both"/>
        <w:rPr>
          <w:rFonts w:ascii="Times New Roman" w:eastAsia="Times New Roman" w:hAnsi="Times New Roman" w:cs="Times New Roman"/>
          <w:color w:val="000000"/>
          <w:sz w:val="12"/>
          <w:szCs w:val="12"/>
          <w:lang w:eastAsia="ru-RU"/>
        </w:rPr>
      </w:pP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Должностное лицо, проводившее контрольное мероприятие:</w:t>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_________________________________________________________________</w:t>
      </w:r>
    </w:p>
    <w:p w:rsidR="00210ABC" w:rsidRPr="00210ABC" w:rsidRDefault="00210ABC" w:rsidP="00210ABC">
      <w:pPr>
        <w:spacing w:after="0" w:line="240" w:lineRule="auto"/>
        <w:jc w:val="center"/>
        <w:rPr>
          <w:rFonts w:ascii="Times New Roman" w:eastAsia="Times New Roman" w:hAnsi="Times New Roman" w:cs="Times New Roman"/>
          <w:color w:val="000000"/>
          <w:sz w:val="20"/>
          <w:szCs w:val="20"/>
          <w:lang w:eastAsia="ru-RU"/>
        </w:rPr>
      </w:pPr>
      <w:r w:rsidRPr="00210ABC">
        <w:rPr>
          <w:rFonts w:ascii="Times New Roman" w:eastAsia="Times New Roman" w:hAnsi="Times New Roman" w:cs="Times New Roman"/>
          <w:color w:val="000000"/>
          <w:sz w:val="20"/>
          <w:szCs w:val="20"/>
          <w:lang w:eastAsia="ru-RU"/>
        </w:rPr>
        <w:t>(фамилия, имя, отчество, должность)</w:t>
      </w:r>
    </w:p>
    <w:p w:rsidR="00210ABC" w:rsidRPr="00210ABC" w:rsidRDefault="00210ABC" w:rsidP="00210ABC">
      <w:pPr>
        <w:spacing w:after="0" w:line="240" w:lineRule="auto"/>
        <w:jc w:val="center"/>
        <w:rPr>
          <w:rFonts w:ascii="Times New Roman" w:eastAsia="Times New Roman" w:hAnsi="Times New Roman" w:cs="Times New Roman"/>
          <w:color w:val="000000"/>
          <w:sz w:val="12"/>
          <w:szCs w:val="12"/>
          <w:lang w:eastAsia="ru-RU"/>
        </w:rPr>
      </w:pP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Причины невозможности проведения контрольного мероприятия:</w:t>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_________________________________________________________________</w:t>
      </w:r>
    </w:p>
    <w:p w:rsidR="00210ABC" w:rsidRPr="00210ABC" w:rsidRDefault="00210ABC" w:rsidP="00210ABC">
      <w:pPr>
        <w:spacing w:after="0" w:line="240" w:lineRule="auto"/>
        <w:jc w:val="center"/>
        <w:rPr>
          <w:rFonts w:ascii="Times New Roman" w:eastAsia="Times New Roman" w:hAnsi="Times New Roman" w:cs="Times New Roman"/>
          <w:color w:val="000000"/>
          <w:sz w:val="20"/>
          <w:szCs w:val="20"/>
          <w:lang w:eastAsia="ru-RU"/>
        </w:rPr>
      </w:pPr>
      <w:r w:rsidRPr="00210ABC">
        <w:rPr>
          <w:rFonts w:ascii="Times New Roman" w:eastAsia="Times New Roman" w:hAnsi="Times New Roman" w:cs="Times New Roman"/>
          <w:color w:val="000000"/>
          <w:sz w:val="20"/>
          <w:szCs w:val="20"/>
          <w:lang w:eastAsia="ru-RU"/>
        </w:rPr>
        <w:t>(отсутствие контролируемого лица по месту нахождения (осуществления деятельности); фактическое неосуществление деятельности контролируемым лицом; иные действия (бездействие) контролируемого лица)</w:t>
      </w:r>
    </w:p>
    <w:p w:rsidR="00210ABC" w:rsidRPr="00210ABC" w:rsidRDefault="00210ABC" w:rsidP="00210ABC">
      <w:pPr>
        <w:spacing w:after="0" w:line="240" w:lineRule="auto"/>
        <w:jc w:val="both"/>
        <w:rPr>
          <w:rFonts w:ascii="Times New Roman" w:eastAsia="Times New Roman" w:hAnsi="Times New Roman" w:cs="Times New Roman"/>
          <w:color w:val="000000"/>
          <w:sz w:val="12"/>
          <w:szCs w:val="12"/>
          <w:lang w:eastAsia="ru-RU"/>
        </w:rPr>
      </w:pP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В ходе проведения контрольного мероприятия установлено:</w:t>
      </w:r>
    </w:p>
    <w:p w:rsidR="00210ABC" w:rsidRPr="00210ABC" w:rsidRDefault="00210ABC" w:rsidP="00210ABC">
      <w:pPr>
        <w:spacing w:after="0" w:line="240" w:lineRule="auto"/>
        <w:jc w:val="both"/>
        <w:rPr>
          <w:rFonts w:ascii="Times New Roman" w:eastAsia="Times New Roman" w:hAnsi="Times New Roman" w:cs="Times New Roman"/>
          <w:color w:val="000000"/>
          <w:sz w:val="16"/>
          <w:szCs w:val="16"/>
          <w:lang w:eastAsia="ru-RU"/>
        </w:rPr>
      </w:pPr>
      <w:r w:rsidRPr="00210ABC">
        <w:rPr>
          <w:rFonts w:ascii="Times New Roman" w:eastAsia="Times New Roman" w:hAnsi="Times New Roman" w:cs="Times New Roman"/>
          <w:color w:val="000000"/>
          <w:sz w:val="28"/>
          <w:szCs w:val="28"/>
          <w:lang w:eastAsia="ru-RU"/>
        </w:rPr>
        <w:t>_________________________________________________________________</w:t>
      </w:r>
    </w:p>
    <w:p w:rsidR="00210ABC" w:rsidRPr="00210ABC" w:rsidRDefault="00210ABC" w:rsidP="00210ABC">
      <w:pPr>
        <w:spacing w:after="0" w:line="240" w:lineRule="auto"/>
        <w:jc w:val="center"/>
        <w:rPr>
          <w:rFonts w:ascii="Times New Roman" w:eastAsia="Times New Roman" w:hAnsi="Times New Roman" w:cs="Times New Roman"/>
          <w:color w:val="000000"/>
          <w:sz w:val="20"/>
          <w:szCs w:val="20"/>
          <w:lang w:eastAsia="ru-RU"/>
        </w:rPr>
      </w:pPr>
      <w:r w:rsidRPr="00210ABC">
        <w:rPr>
          <w:rFonts w:ascii="Times New Roman" w:eastAsia="Times New Roman" w:hAnsi="Times New Roman" w:cs="Times New Roman"/>
          <w:color w:val="000000"/>
          <w:sz w:val="20"/>
          <w:szCs w:val="20"/>
          <w:lang w:eastAsia="ru-RU"/>
        </w:rPr>
        <w:t>(описание хода проведения контрольного мероприятия, фактических обстоятельств, являющихся причиной невозможности его проведения или завершения, фактически проведенные контрольные действия, информация об их результатах)</w:t>
      </w:r>
    </w:p>
    <w:p w:rsidR="00210ABC" w:rsidRPr="00210ABC" w:rsidRDefault="00210ABC" w:rsidP="00210ABC">
      <w:pPr>
        <w:spacing w:after="0" w:line="240" w:lineRule="auto"/>
        <w:jc w:val="both"/>
        <w:rPr>
          <w:rFonts w:ascii="Times New Roman" w:eastAsia="Times New Roman" w:hAnsi="Times New Roman" w:cs="Times New Roman"/>
          <w:color w:val="000000"/>
          <w:sz w:val="12"/>
          <w:szCs w:val="12"/>
          <w:lang w:eastAsia="ru-RU"/>
        </w:rPr>
      </w:pP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После составления акта о невозможности проведения контрольного мероприятия:</w:t>
      </w:r>
    </w:p>
    <w:p w:rsidR="00210ABC" w:rsidRPr="00210ABC" w:rsidRDefault="00210ABC" w:rsidP="00210ABC">
      <w:pPr>
        <w:spacing w:after="0" w:line="240" w:lineRule="auto"/>
        <w:jc w:val="both"/>
        <w:rPr>
          <w:rFonts w:ascii="Times New Roman" w:eastAsia="Times New Roman" w:hAnsi="Times New Roman" w:cs="Times New Roman"/>
          <w:color w:val="000000"/>
          <w:sz w:val="20"/>
          <w:szCs w:val="20"/>
          <w:lang w:eastAsia="ru-RU"/>
        </w:rPr>
      </w:pPr>
      <w:r w:rsidRPr="00210ABC">
        <w:rPr>
          <w:rFonts w:ascii="Times New Roman" w:eastAsia="Times New Roman" w:hAnsi="Times New Roman" w:cs="Times New Roman"/>
          <w:color w:val="000000"/>
          <w:sz w:val="20"/>
          <w:szCs w:val="20"/>
          <w:lang w:eastAsia="ru-RU"/>
        </w:rPr>
        <w:t>- инспектор вправе совершить контрольные действия в рамках данного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210ABC" w:rsidRPr="00210ABC" w:rsidRDefault="00210ABC" w:rsidP="00210ABC">
      <w:pPr>
        <w:spacing w:after="0" w:line="240" w:lineRule="auto"/>
        <w:jc w:val="both"/>
        <w:rPr>
          <w:rFonts w:ascii="Times New Roman" w:eastAsia="Times New Roman" w:hAnsi="Times New Roman" w:cs="Times New Roman"/>
          <w:color w:val="000000"/>
          <w:sz w:val="20"/>
          <w:szCs w:val="20"/>
          <w:lang w:eastAsia="ru-RU"/>
        </w:rPr>
      </w:pPr>
      <w:r w:rsidRPr="00210ABC">
        <w:rPr>
          <w:rFonts w:ascii="Times New Roman" w:eastAsia="Times New Roman" w:hAnsi="Times New Roman" w:cs="Times New Roman"/>
          <w:color w:val="000000"/>
          <w:sz w:val="20"/>
          <w:szCs w:val="20"/>
          <w:lang w:eastAsia="ru-RU"/>
        </w:rPr>
        <w:t>- уполномоченное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210ABC" w:rsidRPr="00210ABC" w:rsidRDefault="00210ABC" w:rsidP="00210ABC">
      <w:pPr>
        <w:spacing w:after="0" w:line="240" w:lineRule="auto"/>
        <w:jc w:val="both"/>
        <w:rPr>
          <w:rFonts w:ascii="Times New Roman" w:eastAsia="Times New Roman" w:hAnsi="Times New Roman" w:cs="Times New Roman"/>
          <w:color w:val="000000"/>
          <w:sz w:val="12"/>
          <w:szCs w:val="12"/>
          <w:lang w:eastAsia="ru-RU"/>
        </w:rPr>
      </w:pP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r w:rsidRPr="00210ABC">
        <w:rPr>
          <w:rFonts w:ascii="Times New Roman" w:eastAsia="Times New Roman" w:hAnsi="Times New Roman" w:cs="Times New Roman"/>
          <w:color w:val="000000"/>
          <w:sz w:val="28"/>
          <w:szCs w:val="28"/>
          <w:lang w:eastAsia="ru-RU"/>
        </w:rPr>
        <w:t xml:space="preserve">Приложение (при наличии): </w:t>
      </w:r>
    </w:p>
    <w:p w:rsidR="00210ABC" w:rsidRPr="00210ABC" w:rsidRDefault="00210ABC" w:rsidP="00210ABC">
      <w:pPr>
        <w:spacing w:after="0" w:line="240" w:lineRule="auto"/>
        <w:jc w:val="both"/>
        <w:rPr>
          <w:rFonts w:ascii="Times New Roman" w:eastAsia="Times New Roman" w:hAnsi="Times New Roman" w:cs="Times New Roman"/>
          <w:color w:val="000000"/>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8"/>
        <w:gridCol w:w="1997"/>
        <w:gridCol w:w="1579"/>
        <w:gridCol w:w="1644"/>
        <w:gridCol w:w="1475"/>
      </w:tblGrid>
      <w:tr w:rsidR="00210ABC" w:rsidRPr="00210ABC" w:rsidTr="00484A75">
        <w:tc>
          <w:tcPr>
            <w:tcW w:w="2328" w:type="dxa"/>
            <w:tcBorders>
              <w:bottom w:val="single" w:sz="4" w:space="0" w:color="auto"/>
            </w:tcBorders>
          </w:tcPr>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sz w:val="12"/>
                <w:szCs w:val="12"/>
                <w:lang w:eastAsia="ru-RU"/>
              </w:rPr>
            </w:pPr>
          </w:p>
        </w:tc>
        <w:tc>
          <w:tcPr>
            <w:tcW w:w="1997" w:type="dxa"/>
          </w:tcPr>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sz w:val="12"/>
                <w:szCs w:val="12"/>
                <w:lang w:eastAsia="ru-RU"/>
              </w:rPr>
            </w:pPr>
          </w:p>
        </w:tc>
        <w:tc>
          <w:tcPr>
            <w:tcW w:w="1579" w:type="dxa"/>
            <w:tcBorders>
              <w:bottom w:val="single" w:sz="4" w:space="0" w:color="auto"/>
            </w:tcBorders>
          </w:tcPr>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sz w:val="12"/>
                <w:szCs w:val="12"/>
                <w:lang w:eastAsia="ru-RU"/>
              </w:rPr>
            </w:pPr>
          </w:p>
        </w:tc>
        <w:tc>
          <w:tcPr>
            <w:tcW w:w="1644" w:type="dxa"/>
          </w:tcPr>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sz w:val="12"/>
                <w:szCs w:val="12"/>
                <w:lang w:eastAsia="ru-RU"/>
              </w:rPr>
            </w:pPr>
          </w:p>
        </w:tc>
        <w:tc>
          <w:tcPr>
            <w:tcW w:w="1475" w:type="dxa"/>
            <w:tcBorders>
              <w:bottom w:val="single" w:sz="4" w:space="0" w:color="auto"/>
            </w:tcBorders>
          </w:tcPr>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sz w:val="12"/>
                <w:szCs w:val="12"/>
                <w:lang w:eastAsia="ru-RU"/>
              </w:rPr>
            </w:pPr>
          </w:p>
        </w:tc>
      </w:tr>
      <w:tr w:rsidR="00210ABC" w:rsidRPr="00210ABC" w:rsidTr="00484A75">
        <w:tc>
          <w:tcPr>
            <w:tcW w:w="2328" w:type="dxa"/>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(должность)</w:t>
            </w:r>
          </w:p>
        </w:tc>
        <w:tc>
          <w:tcPr>
            <w:tcW w:w="1997" w:type="dxa"/>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79" w:type="dxa"/>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(подпись)</w:t>
            </w:r>
          </w:p>
        </w:tc>
        <w:tc>
          <w:tcPr>
            <w:tcW w:w="1644" w:type="dxa"/>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75" w:type="dxa"/>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ФИО</w:t>
            </w:r>
          </w:p>
        </w:tc>
      </w:tr>
    </w:tbl>
    <w:p w:rsidR="00210ABC" w:rsidRPr="00210ABC" w:rsidRDefault="00210ABC" w:rsidP="00210ABC">
      <w:pPr>
        <w:spacing w:after="0" w:line="240" w:lineRule="auto"/>
        <w:ind w:left="5245"/>
        <w:jc w:val="center"/>
        <w:rPr>
          <w:rFonts w:ascii="Times New Roman" w:eastAsia="Calibri" w:hAnsi="Times New Roman" w:cs="Times New Roman"/>
          <w:sz w:val="28"/>
          <w:szCs w:val="28"/>
        </w:rPr>
      </w:pPr>
      <w:r w:rsidRPr="00210ABC">
        <w:rPr>
          <w:rFonts w:ascii="Times New Roman" w:eastAsia="Times New Roman" w:hAnsi="Times New Roman" w:cs="Times New Roman"/>
          <w:sz w:val="28"/>
          <w:szCs w:val="28"/>
          <w:lang w:eastAsia="ru-RU"/>
        </w:rPr>
        <w:br w:type="page"/>
      </w:r>
      <w:r w:rsidRPr="00210ABC">
        <w:rPr>
          <w:rFonts w:ascii="Times New Roman" w:eastAsia="Calibri" w:hAnsi="Times New Roman" w:cs="Times New Roman"/>
          <w:sz w:val="28"/>
          <w:szCs w:val="28"/>
        </w:rPr>
        <w:lastRenderedPageBreak/>
        <w:t>Приложение 5</w:t>
      </w:r>
    </w:p>
    <w:p w:rsidR="00210ABC" w:rsidRPr="00210ABC" w:rsidRDefault="00210ABC" w:rsidP="00210ABC">
      <w:pPr>
        <w:spacing w:after="0" w:line="240" w:lineRule="auto"/>
        <w:ind w:left="5245"/>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постановлением администрации</w:t>
      </w:r>
    </w:p>
    <w:p w:rsidR="00210ABC" w:rsidRPr="00210ABC" w:rsidRDefault="00210ABC" w:rsidP="00210ABC">
      <w:pPr>
        <w:spacing w:after="0" w:line="240" w:lineRule="auto"/>
        <w:ind w:left="5245"/>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муниципального района</w:t>
      </w:r>
    </w:p>
    <w:p w:rsidR="00210ABC" w:rsidRPr="00210ABC" w:rsidRDefault="00210ABC" w:rsidP="00210ABC">
      <w:pPr>
        <w:spacing w:after="0" w:line="240" w:lineRule="auto"/>
        <w:ind w:left="5245"/>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«Корткеросский»</w:t>
      </w:r>
    </w:p>
    <w:p w:rsidR="00210ABC" w:rsidRPr="00210ABC" w:rsidRDefault="00210ABC" w:rsidP="00210ABC">
      <w:pPr>
        <w:spacing w:after="0" w:line="240" w:lineRule="auto"/>
        <w:ind w:left="5245"/>
        <w:jc w:val="center"/>
        <w:rPr>
          <w:rFonts w:ascii="Times New Roman" w:eastAsia="Calibri" w:hAnsi="Times New Roman" w:cs="Times New Roman"/>
          <w:sz w:val="28"/>
          <w:szCs w:val="28"/>
        </w:rPr>
      </w:pPr>
      <w:r w:rsidRPr="00210ABC">
        <w:rPr>
          <w:rFonts w:ascii="Times New Roman" w:eastAsia="Calibri" w:hAnsi="Times New Roman" w:cs="Times New Roman"/>
          <w:sz w:val="28"/>
          <w:szCs w:val="28"/>
        </w:rPr>
        <w:t>12.10.2023 № 1311</w:t>
      </w:r>
    </w:p>
    <w:p w:rsidR="00210ABC" w:rsidRPr="00210ABC" w:rsidRDefault="00210ABC" w:rsidP="00210ABC">
      <w:pPr>
        <w:suppressAutoHyphens/>
        <w:spacing w:after="0" w:line="240" w:lineRule="auto"/>
        <w:jc w:val="right"/>
        <w:rPr>
          <w:rFonts w:ascii="Times New Roman" w:eastAsia="Calibri" w:hAnsi="Times New Roman" w:cs="Times New Roman"/>
          <w:bCs/>
          <w:sz w:val="16"/>
          <w:szCs w:val="16"/>
          <w:lang w:eastAsia="x-none"/>
        </w:rPr>
      </w:pPr>
    </w:p>
    <w:p w:rsidR="00210ABC" w:rsidRPr="00210ABC" w:rsidRDefault="00210ABC" w:rsidP="00210ABC">
      <w:pPr>
        <w:suppressAutoHyphens/>
        <w:spacing w:after="0" w:line="240" w:lineRule="auto"/>
        <w:jc w:val="right"/>
        <w:rPr>
          <w:rFonts w:ascii="Times New Roman" w:eastAsia="Calibri" w:hAnsi="Times New Roman" w:cs="Times New Roman"/>
          <w:bCs/>
          <w:sz w:val="28"/>
          <w:szCs w:val="28"/>
          <w:lang w:eastAsia="x-none"/>
        </w:rPr>
      </w:pPr>
      <w:r w:rsidRPr="00210ABC">
        <w:rPr>
          <w:rFonts w:ascii="Times New Roman" w:eastAsia="Calibri" w:hAnsi="Times New Roman" w:cs="Times New Roman"/>
          <w:bCs/>
          <w:sz w:val="28"/>
          <w:szCs w:val="28"/>
          <w:lang w:eastAsia="x-none"/>
        </w:rPr>
        <w:t>(форма)</w:t>
      </w:r>
    </w:p>
    <w:p w:rsidR="00210ABC" w:rsidRPr="00210ABC" w:rsidRDefault="00210ABC" w:rsidP="00210ABC">
      <w:pPr>
        <w:spacing w:after="0" w:line="240" w:lineRule="auto"/>
        <w:jc w:val="right"/>
        <w:rPr>
          <w:rFonts w:ascii="Times New Roman" w:eastAsia="Calibri" w:hAnsi="Times New Roman" w:cs="Times New Roman"/>
          <w:color w:val="000000"/>
          <w:sz w:val="16"/>
          <w:szCs w:val="16"/>
        </w:rPr>
      </w:pPr>
    </w:p>
    <w:p w:rsidR="00210ABC" w:rsidRPr="00210ABC" w:rsidRDefault="00210ABC" w:rsidP="00210ABC">
      <w:pPr>
        <w:tabs>
          <w:tab w:val="left" w:pos="6417"/>
        </w:tabs>
        <w:spacing w:after="0" w:line="240" w:lineRule="auto"/>
        <w:jc w:val="center"/>
        <w:rPr>
          <w:rFonts w:ascii="Times New Roman" w:eastAsia="Times New Roman" w:hAnsi="Times New Roman" w:cs="Times New Roman"/>
          <w:color w:val="000000"/>
          <w:sz w:val="28"/>
          <w:szCs w:val="28"/>
          <w:lang w:eastAsia="ru-RU"/>
        </w:rPr>
      </w:pPr>
      <w:bookmarkStart w:id="2" w:name="_Hlk89808855"/>
      <w:r w:rsidRPr="00210ABC">
        <w:rPr>
          <w:rFonts w:ascii="Times New Roman" w:eastAsia="Times New Roman" w:hAnsi="Times New Roman" w:cs="Times New Roman"/>
          <w:color w:val="000000"/>
          <w:sz w:val="28"/>
          <w:szCs w:val="28"/>
          <w:lang w:eastAsia="ru-RU"/>
        </w:rPr>
        <w:t>ПРЕДПИСАНИЕ № ____</w:t>
      </w:r>
      <w:r w:rsidRPr="00210ABC">
        <w:rPr>
          <w:rFonts w:ascii="Times New Roman" w:eastAsia="Times New Roman" w:hAnsi="Times New Roman" w:cs="Times New Roman"/>
          <w:color w:val="000000"/>
          <w:sz w:val="28"/>
          <w:szCs w:val="28"/>
          <w:lang w:eastAsia="ru-RU"/>
        </w:rPr>
        <w:br/>
        <w:t>об устранении выявленных нарушений</w:t>
      </w:r>
      <w:r w:rsidRPr="00210ABC">
        <w:rPr>
          <w:rFonts w:ascii="Times New Roman" w:eastAsia="Times New Roman" w:hAnsi="Times New Roman" w:cs="Times New Roman"/>
          <w:color w:val="000000"/>
          <w:sz w:val="28"/>
          <w:szCs w:val="28"/>
          <w:lang w:eastAsia="ru-RU"/>
        </w:rPr>
        <w:br/>
        <w:t xml:space="preserve">____________________________                     ___________________________ </w:t>
      </w:r>
    </w:p>
    <w:p w:rsidR="00210ABC" w:rsidRPr="00210ABC" w:rsidRDefault="00210ABC" w:rsidP="00210ABC">
      <w:pPr>
        <w:tabs>
          <w:tab w:val="left" w:pos="6417"/>
        </w:tabs>
        <w:spacing w:after="0" w:line="240" w:lineRule="auto"/>
        <w:jc w:val="center"/>
        <w:rPr>
          <w:rFonts w:ascii="Times New Roman" w:eastAsia="Times New Roman" w:hAnsi="Times New Roman" w:cs="Times New Roman"/>
          <w:color w:val="000000"/>
          <w:sz w:val="16"/>
          <w:szCs w:val="16"/>
          <w:lang w:eastAsia="ru-RU"/>
        </w:rPr>
      </w:pPr>
      <w:r w:rsidRPr="00210ABC">
        <w:rPr>
          <w:rFonts w:ascii="Times New Roman" w:eastAsia="Times New Roman" w:hAnsi="Times New Roman" w:cs="Times New Roman"/>
          <w:color w:val="000000"/>
          <w:sz w:val="28"/>
          <w:szCs w:val="28"/>
          <w:lang w:eastAsia="ru-RU"/>
        </w:rPr>
        <w:t xml:space="preserve">                 </w:t>
      </w:r>
      <w:r w:rsidRPr="00210ABC">
        <w:rPr>
          <w:rFonts w:ascii="Times New Roman" w:eastAsia="Times New Roman" w:hAnsi="Times New Roman" w:cs="Times New Roman"/>
          <w:color w:val="000000"/>
          <w:sz w:val="20"/>
          <w:szCs w:val="20"/>
          <w:lang w:eastAsia="ru-RU"/>
        </w:rPr>
        <w:t>(дата составления)                                                                                    (место составления)</w:t>
      </w:r>
      <w:r w:rsidRPr="00210ABC">
        <w:rPr>
          <w:rFonts w:ascii="Times New Roman" w:eastAsia="Times New Roman" w:hAnsi="Times New Roman" w:cs="Times New Roman"/>
          <w:color w:val="000000"/>
          <w:sz w:val="20"/>
          <w:szCs w:val="20"/>
          <w:lang w:eastAsia="ru-RU"/>
        </w:rPr>
        <w:br/>
      </w:r>
    </w:p>
    <w:p w:rsidR="00210ABC" w:rsidRPr="00210ABC" w:rsidRDefault="00210ABC" w:rsidP="00210ABC">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Выдано: ---------------------------------------------------------------------------------------</w:t>
      </w:r>
    </w:p>
    <w:p w:rsidR="00210ABC" w:rsidRPr="00210ABC" w:rsidRDefault="00210ABC" w:rsidP="00210ABC">
      <w:pPr>
        <w:autoSpaceDE w:val="0"/>
        <w:autoSpaceDN w:val="0"/>
        <w:adjustRightInd w:val="0"/>
        <w:spacing w:after="0" w:line="240" w:lineRule="auto"/>
        <w:jc w:val="center"/>
        <w:outlineLvl w:val="0"/>
        <w:rPr>
          <w:rFonts w:ascii="Times New Roman" w:eastAsia="Symbol" w:hAnsi="Times New Roman" w:cs="Times New Roman"/>
          <w:sz w:val="20"/>
        </w:rPr>
      </w:pPr>
      <w:r w:rsidRPr="00210ABC">
        <w:rPr>
          <w:rFonts w:ascii="Times New Roman" w:eastAsia="Symbol" w:hAnsi="Times New Roman" w:cs="Times New Roman"/>
          <w:sz w:val="20"/>
        </w:rPr>
        <w:t>(наименование, адрес контролируемого лица, ИНН, ОГРН)</w:t>
      </w:r>
    </w:p>
    <w:p w:rsidR="00210ABC" w:rsidRPr="00210ABC" w:rsidRDefault="00210ABC" w:rsidP="00210ABC">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по результатам проведения _________________________________________________________________</w:t>
      </w:r>
    </w:p>
    <w:p w:rsidR="00210ABC" w:rsidRPr="00210ABC" w:rsidRDefault="00210ABC" w:rsidP="00210ABC">
      <w:pPr>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(вид контрольного мероприятия, дата, номер акта такого мероприятия)</w:t>
      </w:r>
    </w:p>
    <w:p w:rsidR="00210ABC" w:rsidRPr="00210ABC" w:rsidRDefault="00210ABC" w:rsidP="00210ABC">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210ABC" w:rsidRPr="00210ABC" w:rsidRDefault="00210ABC" w:rsidP="00210ABC">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На основании пункта 1 части 2 статьи 90 Федерального закона от 31.07.2020 № 248-ФЗ «О государственном контроле (надзоре) и муниципальном контроле в Российской Федерации» (далее - Закон № 248-ФЗ) предписывается устранить следующие нарушения:</w:t>
      </w:r>
    </w:p>
    <w:p w:rsidR="00210ABC" w:rsidRPr="00210ABC" w:rsidRDefault="00210ABC" w:rsidP="00210ABC">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6"/>
        <w:gridCol w:w="3530"/>
        <w:gridCol w:w="3402"/>
        <w:gridCol w:w="1474"/>
      </w:tblGrid>
      <w:tr w:rsidR="00210ABC" w:rsidRPr="00210ABC" w:rsidTr="00484A75">
        <w:tc>
          <w:tcPr>
            <w:tcW w:w="586"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 xml:space="preserve">№ </w:t>
            </w:r>
            <w:proofErr w:type="gramStart"/>
            <w:r w:rsidRPr="00210ABC">
              <w:rPr>
                <w:rFonts w:ascii="Times New Roman" w:eastAsia="Times New Roman" w:hAnsi="Times New Roman" w:cs="Times New Roman"/>
                <w:sz w:val="28"/>
                <w:szCs w:val="28"/>
                <w:lang w:eastAsia="ru-RU"/>
              </w:rPr>
              <w:t>п</w:t>
            </w:r>
            <w:proofErr w:type="gramEnd"/>
            <w:r w:rsidRPr="00210ABC">
              <w:rPr>
                <w:rFonts w:ascii="Times New Roman" w:eastAsia="Times New Roman" w:hAnsi="Times New Roman" w:cs="Times New Roman"/>
                <w:sz w:val="28"/>
                <w:szCs w:val="28"/>
                <w:lang w:eastAsia="ru-RU"/>
              </w:rPr>
              <w:t>/п</w:t>
            </w:r>
          </w:p>
        </w:tc>
        <w:tc>
          <w:tcPr>
            <w:tcW w:w="3530"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Конкретное описание (существо) выявленного нарушения</w:t>
            </w:r>
          </w:p>
        </w:tc>
        <w:tc>
          <w:tcPr>
            <w:tcW w:w="3402"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Наименование нормативного правового акта с указанием его структурных единиц, требования которого нарушены</w:t>
            </w:r>
          </w:p>
        </w:tc>
        <w:tc>
          <w:tcPr>
            <w:tcW w:w="1474"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Срок устранения нарушения</w:t>
            </w:r>
          </w:p>
        </w:tc>
      </w:tr>
      <w:tr w:rsidR="00210ABC" w:rsidRPr="00210ABC" w:rsidTr="00484A75">
        <w:tc>
          <w:tcPr>
            <w:tcW w:w="586"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1</w:t>
            </w:r>
          </w:p>
        </w:tc>
        <w:tc>
          <w:tcPr>
            <w:tcW w:w="3530"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2</w:t>
            </w:r>
          </w:p>
        </w:tc>
        <w:tc>
          <w:tcPr>
            <w:tcW w:w="3402"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3</w:t>
            </w:r>
          </w:p>
        </w:tc>
        <w:tc>
          <w:tcPr>
            <w:tcW w:w="1474"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4</w:t>
            </w:r>
          </w:p>
        </w:tc>
      </w:tr>
      <w:tr w:rsidR="00210ABC" w:rsidRPr="00210ABC" w:rsidTr="00484A75">
        <w:tc>
          <w:tcPr>
            <w:tcW w:w="586"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530"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74"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10ABC" w:rsidRPr="00210ABC" w:rsidTr="00484A75">
        <w:tc>
          <w:tcPr>
            <w:tcW w:w="586"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530"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2"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74" w:type="dxa"/>
            <w:tcBorders>
              <w:top w:val="single" w:sz="4" w:space="0" w:color="auto"/>
              <w:left w:val="single" w:sz="4" w:space="0" w:color="auto"/>
              <w:bottom w:val="single" w:sz="4" w:space="0" w:color="auto"/>
              <w:right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10ABC" w:rsidRPr="00210ABC" w:rsidRDefault="00210ABC" w:rsidP="00210AB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10ABC" w:rsidRPr="00210ABC" w:rsidRDefault="00210ABC" w:rsidP="00210ABC">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Устранение выявленных нарушений является обязательным.</w:t>
      </w:r>
    </w:p>
    <w:p w:rsidR="00210ABC" w:rsidRPr="00210ABC" w:rsidRDefault="00210ABC" w:rsidP="00210ABC">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Жалоба на предписание контрольного органа может быть подана в течение десяти рабочих дней с момента получения контролируемым лицом предписания (часть 6 статьи 40 Закона N 248-ФЗ).</w:t>
      </w:r>
    </w:p>
    <w:p w:rsidR="00210ABC" w:rsidRPr="00210ABC" w:rsidRDefault="00210ABC" w:rsidP="00210ABC">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 xml:space="preserve">По истечении срока выполнения настоящего предписания информация о выполнении настоящего предписания (с документами, подтверждающими выполнение настоящего предписания) направляется в Администрацию </w:t>
      </w:r>
      <w:r w:rsidRPr="00210ABC">
        <w:rPr>
          <w:rFonts w:ascii="Times New Roman" w:eastAsia="Times New Roman" w:hAnsi="Times New Roman" w:cs="Times New Roman"/>
          <w:sz w:val="28"/>
          <w:szCs w:val="28"/>
          <w:lang w:eastAsia="ru-RU"/>
        </w:rPr>
        <w:lastRenderedPageBreak/>
        <w:t>муниципального района «Корткеросский» по адресу: _________________________________________________________________</w:t>
      </w:r>
    </w:p>
    <w:p w:rsidR="00210ABC" w:rsidRPr="00210ABC" w:rsidRDefault="00210ABC" w:rsidP="00210ABC">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За невыполнение в срок настоящего предписания предусмотрена ответственность в соответствии со статьей 19.5 Кодекса Российской Федерации об административных правонарушениях.</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340"/>
        <w:gridCol w:w="1021"/>
        <w:gridCol w:w="890"/>
        <w:gridCol w:w="340"/>
        <w:gridCol w:w="73"/>
        <w:gridCol w:w="340"/>
        <w:gridCol w:w="1247"/>
        <w:gridCol w:w="192"/>
        <w:gridCol w:w="148"/>
        <w:gridCol w:w="322"/>
        <w:gridCol w:w="1550"/>
        <w:gridCol w:w="38"/>
      </w:tblGrid>
      <w:tr w:rsidR="00210ABC" w:rsidRPr="00210ABC" w:rsidTr="00484A75">
        <w:tc>
          <w:tcPr>
            <w:tcW w:w="4802" w:type="dxa"/>
            <w:gridSpan w:val="4"/>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52" w:type="dxa"/>
            <w:gridSpan w:val="4"/>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0" w:type="dxa"/>
            <w:gridSpan w:val="2"/>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588" w:type="dxa"/>
            <w:gridSpan w:val="2"/>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10ABC" w:rsidRPr="00210ABC" w:rsidTr="00484A75">
        <w:tc>
          <w:tcPr>
            <w:tcW w:w="4802" w:type="dxa"/>
            <w:gridSpan w:val="4"/>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(ФИО, должность)</w:t>
            </w:r>
          </w:p>
        </w:tc>
        <w:tc>
          <w:tcPr>
            <w:tcW w:w="340"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52" w:type="dxa"/>
            <w:gridSpan w:val="4"/>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(подпись)</w:t>
            </w:r>
          </w:p>
        </w:tc>
        <w:tc>
          <w:tcPr>
            <w:tcW w:w="470" w:type="dxa"/>
            <w:gridSpan w:val="2"/>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88" w:type="dxa"/>
            <w:gridSpan w:val="2"/>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(дата)</w:t>
            </w:r>
          </w:p>
        </w:tc>
      </w:tr>
      <w:tr w:rsidR="00210ABC" w:rsidRPr="00210ABC" w:rsidTr="00484A75">
        <w:trPr>
          <w:gridAfter w:val="1"/>
          <w:wAfter w:w="38" w:type="dxa"/>
        </w:trPr>
        <w:tc>
          <w:tcPr>
            <w:tcW w:w="2551"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Предписание получил:</w:t>
            </w:r>
          </w:p>
        </w:tc>
        <w:tc>
          <w:tcPr>
            <w:tcW w:w="340"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324" w:type="dxa"/>
            <w:gridSpan w:val="4"/>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47"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gridSpan w:val="2"/>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72" w:type="dxa"/>
            <w:gridSpan w:val="2"/>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10ABC" w:rsidRPr="00210ABC" w:rsidTr="00484A75">
        <w:trPr>
          <w:gridAfter w:val="1"/>
          <w:wAfter w:w="38" w:type="dxa"/>
        </w:trPr>
        <w:tc>
          <w:tcPr>
            <w:tcW w:w="2551" w:type="dxa"/>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324" w:type="dxa"/>
            <w:gridSpan w:val="4"/>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247" w:type="dxa"/>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40" w:type="dxa"/>
            <w:gridSpan w:val="2"/>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872" w:type="dxa"/>
            <w:gridSpan w:val="2"/>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10ABC" w:rsidRPr="00210ABC" w:rsidTr="00484A75">
        <w:trPr>
          <w:gridAfter w:val="1"/>
          <w:wAfter w:w="38" w:type="dxa"/>
        </w:trPr>
        <w:tc>
          <w:tcPr>
            <w:tcW w:w="2551" w:type="dxa"/>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(должность)</w:t>
            </w:r>
          </w:p>
        </w:tc>
        <w:tc>
          <w:tcPr>
            <w:tcW w:w="340"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24" w:type="dxa"/>
            <w:gridSpan w:val="4"/>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(фамилия, имя, отчество (при наличии))</w:t>
            </w:r>
          </w:p>
        </w:tc>
        <w:tc>
          <w:tcPr>
            <w:tcW w:w="340" w:type="dxa"/>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(подпись)</w:t>
            </w:r>
          </w:p>
        </w:tc>
        <w:tc>
          <w:tcPr>
            <w:tcW w:w="340" w:type="dxa"/>
            <w:gridSpan w:val="2"/>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72" w:type="dxa"/>
            <w:gridSpan w:val="2"/>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(дата вручения)</w:t>
            </w:r>
          </w:p>
        </w:tc>
      </w:tr>
      <w:tr w:rsidR="00210ABC" w:rsidRPr="00210ABC" w:rsidTr="00484A75">
        <w:trPr>
          <w:gridAfter w:val="1"/>
          <w:wAfter w:w="38" w:type="dxa"/>
        </w:trPr>
        <w:tc>
          <w:tcPr>
            <w:tcW w:w="9014" w:type="dxa"/>
            <w:gridSpan w:val="12"/>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10ABC" w:rsidRPr="00210ABC" w:rsidTr="00484A75">
        <w:trPr>
          <w:gridAfter w:val="1"/>
          <w:wAfter w:w="38" w:type="dxa"/>
        </w:trPr>
        <w:tc>
          <w:tcPr>
            <w:tcW w:w="9014" w:type="dxa"/>
            <w:gridSpan w:val="12"/>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(сведения о документах (реквизиты), удостоверяющих полномочия представителя контролируемого лица)</w:t>
            </w:r>
          </w:p>
        </w:tc>
      </w:tr>
      <w:tr w:rsidR="00210ABC" w:rsidRPr="00210ABC" w:rsidTr="00484A75">
        <w:trPr>
          <w:gridAfter w:val="1"/>
          <w:wAfter w:w="38" w:type="dxa"/>
        </w:trPr>
        <w:tc>
          <w:tcPr>
            <w:tcW w:w="3912" w:type="dxa"/>
            <w:gridSpan w:val="3"/>
            <w:vAlign w:val="bottom"/>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r w:rsidRPr="00210ABC">
              <w:rPr>
                <w:rFonts w:ascii="Times New Roman" w:eastAsia="Times New Roman" w:hAnsi="Times New Roman" w:cs="Times New Roman"/>
                <w:sz w:val="28"/>
                <w:szCs w:val="28"/>
                <w:lang w:eastAsia="ru-RU"/>
              </w:rPr>
              <w:t>Предписание направлено по почте:</w:t>
            </w:r>
          </w:p>
        </w:tc>
        <w:tc>
          <w:tcPr>
            <w:tcW w:w="5102" w:type="dxa"/>
            <w:gridSpan w:val="9"/>
            <w:tcBorders>
              <w:bottom w:val="single" w:sz="4" w:space="0" w:color="auto"/>
            </w:tcBorders>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10ABC" w:rsidRPr="00210ABC" w:rsidTr="00484A75">
        <w:trPr>
          <w:gridAfter w:val="1"/>
          <w:wAfter w:w="38" w:type="dxa"/>
        </w:trPr>
        <w:tc>
          <w:tcPr>
            <w:tcW w:w="3912" w:type="dxa"/>
            <w:gridSpan w:val="3"/>
          </w:tcPr>
          <w:p w:rsidR="00210ABC" w:rsidRPr="00210ABC" w:rsidRDefault="00210ABC" w:rsidP="00210ABC">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02" w:type="dxa"/>
            <w:gridSpan w:val="9"/>
            <w:tcBorders>
              <w:top w:val="single" w:sz="4" w:space="0" w:color="auto"/>
            </w:tcBorders>
          </w:tcPr>
          <w:p w:rsidR="00210ABC" w:rsidRPr="00210ABC" w:rsidRDefault="00210ABC" w:rsidP="00210AB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ABC">
              <w:rPr>
                <w:rFonts w:ascii="Times New Roman" w:eastAsia="Times New Roman" w:hAnsi="Times New Roman" w:cs="Times New Roman"/>
                <w:sz w:val="20"/>
                <w:szCs w:val="20"/>
                <w:lang w:eastAsia="ru-RU"/>
              </w:rPr>
              <w:t>(дата, номер заказного письма, уведомления)</w:t>
            </w:r>
          </w:p>
        </w:tc>
      </w:tr>
      <w:bookmarkEnd w:id="2"/>
    </w:tbl>
    <w:p w:rsidR="00210ABC" w:rsidRPr="00210ABC" w:rsidRDefault="00210ABC" w:rsidP="00210ABC">
      <w:pPr>
        <w:autoSpaceDE w:val="0"/>
        <w:autoSpaceDN w:val="0"/>
        <w:adjustRightInd w:val="0"/>
        <w:spacing w:after="0" w:line="240" w:lineRule="auto"/>
        <w:jc w:val="both"/>
        <w:rPr>
          <w:rFonts w:ascii="Calibri" w:eastAsia="Calibri" w:hAnsi="Calibri" w:cs="Times New Roman"/>
          <w:sz w:val="28"/>
          <w:szCs w:val="28"/>
        </w:rPr>
      </w:pPr>
    </w:p>
    <w:p w:rsidR="00210ABC" w:rsidRDefault="00210ABC" w:rsidP="003A3E78">
      <w:pPr>
        <w:rPr>
          <w:rFonts w:ascii="Times New Roman" w:hAnsi="Times New Roman" w:cs="Times New Roman"/>
          <w:b/>
          <w:sz w:val="32"/>
          <w:u w:val="single"/>
        </w:rPr>
      </w:pPr>
    </w:p>
    <w:p w:rsidR="00210ABC" w:rsidRDefault="00210ABC">
      <w:pPr>
        <w:rPr>
          <w:rFonts w:ascii="Times New Roman" w:hAnsi="Times New Roman" w:cs="Times New Roman"/>
          <w:b/>
          <w:sz w:val="32"/>
          <w:u w:val="single"/>
        </w:rPr>
      </w:pPr>
      <w:r>
        <w:rPr>
          <w:rFonts w:ascii="Times New Roman" w:hAnsi="Times New Roman" w:cs="Times New Roman"/>
          <w:b/>
          <w:sz w:val="32"/>
          <w:u w:val="single"/>
        </w:rPr>
        <w:br w:type="page"/>
      </w:r>
    </w:p>
    <w:p w:rsidR="00310D12" w:rsidRPr="00310D12" w:rsidRDefault="00310D12" w:rsidP="00310D12">
      <w:pPr>
        <w:widowControl w:val="0"/>
        <w:autoSpaceDE w:val="0"/>
        <w:autoSpaceDN w:val="0"/>
        <w:spacing w:after="0" w:line="240" w:lineRule="auto"/>
        <w:jc w:val="center"/>
        <w:rPr>
          <w:rFonts w:ascii="Times New Roman" w:eastAsia="Times New Roman" w:hAnsi="Times New Roman" w:cs="Times New Roman"/>
          <w:b/>
          <w:sz w:val="32"/>
          <w:szCs w:val="32"/>
          <w:lang w:eastAsia="ru-RU"/>
        </w:rPr>
      </w:pPr>
      <w:r w:rsidRPr="00310D12">
        <w:rPr>
          <w:rFonts w:ascii="Times New Roman" w:eastAsia="Times New Roman" w:hAnsi="Times New Roman" w:cs="Times New Roman"/>
          <w:b/>
          <w:sz w:val="32"/>
          <w:szCs w:val="32"/>
          <w:lang w:eastAsia="ru-RU"/>
        </w:rPr>
        <w:lastRenderedPageBreak/>
        <w:t>Об осуществлении закупок товаров, работ, услуг у единственного поставщика (подрядчика, исполнителя) с использованием функционала малых электронных площадок</w:t>
      </w:r>
    </w:p>
    <w:p w:rsidR="00310D12" w:rsidRPr="00310D12" w:rsidRDefault="00310D12" w:rsidP="00310D1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10D12" w:rsidRPr="00310D12" w:rsidRDefault="00310D12" w:rsidP="00310D1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310D12">
        <w:rPr>
          <w:rFonts w:ascii="Times New Roman" w:eastAsia="Times New Roman" w:hAnsi="Times New Roman" w:cs="Times New Roman"/>
          <w:sz w:val="28"/>
          <w:szCs w:val="28"/>
          <w:lang w:eastAsia="ru-RU"/>
        </w:rPr>
        <w:t xml:space="preserve">В целях повышения эффективности, результативности, обеспечения гласности, прозрачности и </w:t>
      </w:r>
      <w:proofErr w:type="spellStart"/>
      <w:r w:rsidRPr="00310D12">
        <w:rPr>
          <w:rFonts w:ascii="Times New Roman" w:eastAsia="Times New Roman" w:hAnsi="Times New Roman" w:cs="Times New Roman"/>
          <w:sz w:val="28"/>
          <w:szCs w:val="28"/>
          <w:lang w:eastAsia="ru-RU"/>
        </w:rPr>
        <w:t>конкурентности</w:t>
      </w:r>
      <w:proofErr w:type="spellEnd"/>
      <w:r w:rsidRPr="00310D12">
        <w:rPr>
          <w:rFonts w:ascii="Times New Roman" w:eastAsia="Times New Roman" w:hAnsi="Times New Roman" w:cs="Times New Roman"/>
          <w:sz w:val="28"/>
          <w:szCs w:val="28"/>
          <w:lang w:eastAsia="ru-RU"/>
        </w:rPr>
        <w:t xml:space="preserve"> закупок товаров, работ, услуг, осуществляемых у единственного поставщика (подрядчика, исполнителя) в случаях, установленных пунктами 4 и 5 части 1 статьи 93 Федерального закона «О контрактной системе в сфере закупок товаров, работ, услуг для обеспечения государственных и муниципальных нужд» (далее соответственно - закупки малого объема, Федеральный закон № 44-ФЗ), за исключением закупок, осуществляемых</w:t>
      </w:r>
      <w:proofErr w:type="gramEnd"/>
      <w:r w:rsidRPr="00310D12">
        <w:rPr>
          <w:rFonts w:ascii="Times New Roman" w:eastAsia="Times New Roman" w:hAnsi="Times New Roman" w:cs="Times New Roman"/>
          <w:sz w:val="28"/>
          <w:szCs w:val="28"/>
          <w:lang w:eastAsia="ru-RU"/>
        </w:rPr>
        <w:t xml:space="preserve"> в </w:t>
      </w:r>
      <w:proofErr w:type="gramStart"/>
      <w:r w:rsidRPr="00310D12">
        <w:rPr>
          <w:rFonts w:ascii="Times New Roman" w:eastAsia="Times New Roman" w:hAnsi="Times New Roman" w:cs="Times New Roman"/>
          <w:sz w:val="28"/>
          <w:szCs w:val="28"/>
          <w:lang w:eastAsia="ru-RU"/>
        </w:rPr>
        <w:t>порядке</w:t>
      </w:r>
      <w:proofErr w:type="gramEnd"/>
      <w:r w:rsidRPr="00310D12">
        <w:rPr>
          <w:rFonts w:ascii="Times New Roman" w:eastAsia="Times New Roman" w:hAnsi="Times New Roman" w:cs="Times New Roman"/>
          <w:sz w:val="28"/>
          <w:szCs w:val="28"/>
          <w:lang w:eastAsia="ru-RU"/>
        </w:rPr>
        <w:t xml:space="preserve"> предусмотренном частью 12 статьи 93 Федерального закона № 44-ФЗ (далее – закупки малого объема), администрация муниципального района «Корткеросский» постановляет:</w:t>
      </w:r>
    </w:p>
    <w:p w:rsidR="00310D12" w:rsidRPr="00310D12" w:rsidRDefault="00310D12" w:rsidP="00310D1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310D12" w:rsidRPr="00310D12" w:rsidRDefault="00310D12" w:rsidP="00310D1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10D12">
        <w:rPr>
          <w:rFonts w:ascii="Times New Roman" w:eastAsia="Times New Roman" w:hAnsi="Times New Roman" w:cs="Times New Roman"/>
          <w:sz w:val="28"/>
          <w:szCs w:val="28"/>
          <w:lang w:eastAsia="ru-RU"/>
        </w:rPr>
        <w:t xml:space="preserve">1. </w:t>
      </w:r>
      <w:proofErr w:type="gramStart"/>
      <w:r w:rsidRPr="00310D12">
        <w:rPr>
          <w:rFonts w:ascii="Times New Roman" w:eastAsia="Times New Roman" w:hAnsi="Times New Roman" w:cs="Times New Roman"/>
          <w:sz w:val="28"/>
          <w:szCs w:val="28"/>
          <w:lang w:eastAsia="ru-RU"/>
        </w:rPr>
        <w:t xml:space="preserve">Муниципальным заказчикам муниципального района «Корткеросский» (органы местного самоуправления муниципального района «Корткеросский», отраслевые (функциональные) органы администрации муниципального района «Корткеросский», наделенные статусом юридического лица, территориальные органы администрации муниципального района «Корткеросский», а также муниципальным казенным учреждениям, муниципальным бюджетным и автономным учреждениям, муниципальным унитарным предприятиям муниципального района «Корткеросский», осуществляющим закупки в соответствии со </w:t>
      </w:r>
      <w:hyperlink r:id="rId17" w:history="1">
        <w:r w:rsidRPr="00310D12">
          <w:rPr>
            <w:rFonts w:ascii="Times New Roman" w:eastAsia="Times New Roman" w:hAnsi="Times New Roman" w:cs="Times New Roman"/>
            <w:sz w:val="28"/>
            <w:szCs w:val="28"/>
            <w:lang w:eastAsia="ru-RU"/>
          </w:rPr>
          <w:t>статьей 15</w:t>
        </w:r>
      </w:hyperlink>
      <w:r w:rsidRPr="00310D12">
        <w:rPr>
          <w:rFonts w:ascii="Times New Roman" w:eastAsia="Times New Roman" w:hAnsi="Times New Roman" w:cs="Times New Roman"/>
          <w:sz w:val="28"/>
          <w:szCs w:val="28"/>
          <w:lang w:eastAsia="ru-RU"/>
        </w:rPr>
        <w:t xml:space="preserve"> Федерального закона № 44-ФЗ (далее - Заказчики), использовать функционал малых закупок</w:t>
      </w:r>
      <w:proofErr w:type="gramEnd"/>
      <w:r w:rsidRPr="00310D12">
        <w:rPr>
          <w:rFonts w:ascii="Times New Roman" w:eastAsia="Times New Roman" w:hAnsi="Times New Roman" w:cs="Times New Roman"/>
          <w:sz w:val="28"/>
          <w:szCs w:val="28"/>
          <w:lang w:eastAsia="ru-RU"/>
        </w:rPr>
        <w:t xml:space="preserve"> электронных площадок, перечень операторов которых утвержден </w:t>
      </w:r>
      <w:hyperlink r:id="rId18" w:history="1">
        <w:r w:rsidRPr="00310D12">
          <w:rPr>
            <w:rFonts w:ascii="Times New Roman" w:eastAsia="Times New Roman" w:hAnsi="Times New Roman" w:cs="Times New Roman"/>
            <w:sz w:val="28"/>
            <w:szCs w:val="28"/>
            <w:lang w:eastAsia="ru-RU"/>
          </w:rPr>
          <w:t>Распоряжением</w:t>
        </w:r>
      </w:hyperlink>
      <w:r w:rsidRPr="00310D12">
        <w:rPr>
          <w:rFonts w:ascii="Times New Roman" w:eastAsia="Times New Roman" w:hAnsi="Times New Roman" w:cs="Times New Roman"/>
          <w:sz w:val="28"/>
          <w:szCs w:val="28"/>
          <w:lang w:eastAsia="ru-RU"/>
        </w:rPr>
        <w:t xml:space="preserve"> Правительства Российской Федерации от 12 июля 2018 года № 1447-р (далее - электронные площадки) в соответствии с регламентами работы таких электронных площадок (за исключением случаев, указанных в </w:t>
      </w:r>
      <w:hyperlink r:id="rId19" w:history="1">
        <w:r w:rsidRPr="00310D12">
          <w:rPr>
            <w:rFonts w:ascii="Times New Roman" w:eastAsia="Times New Roman" w:hAnsi="Times New Roman" w:cs="Times New Roman"/>
            <w:sz w:val="28"/>
            <w:szCs w:val="28"/>
            <w:lang w:eastAsia="ru-RU"/>
          </w:rPr>
          <w:t xml:space="preserve">пункте </w:t>
        </w:r>
      </w:hyperlink>
      <w:r w:rsidRPr="00310D12">
        <w:rPr>
          <w:rFonts w:ascii="Times New Roman" w:eastAsia="Times New Roman" w:hAnsi="Times New Roman" w:cs="Times New Roman"/>
          <w:sz w:val="28"/>
          <w:szCs w:val="28"/>
          <w:lang w:eastAsia="ru-RU"/>
        </w:rPr>
        <w:t>2 настоящего постановления) для закупок товаров, относящихся к следующим группам:</w:t>
      </w:r>
    </w:p>
    <w:p w:rsidR="00310D12" w:rsidRPr="00310D12" w:rsidRDefault="00310D12" w:rsidP="00310D1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bookmarkStart w:id="3" w:name="P13"/>
      <w:bookmarkStart w:id="4" w:name="P20"/>
      <w:bookmarkEnd w:id="3"/>
      <w:bookmarkEnd w:id="4"/>
      <w:r w:rsidRPr="00310D12">
        <w:rPr>
          <w:rFonts w:ascii="Times New Roman" w:eastAsia="Times New Roman" w:hAnsi="Times New Roman" w:cs="Times New Roman"/>
          <w:sz w:val="28"/>
          <w:szCs w:val="28"/>
          <w:lang w:eastAsia="ru-RU"/>
        </w:rPr>
        <w:t>1) канцелярские товары и принадлежности;</w:t>
      </w:r>
    </w:p>
    <w:p w:rsidR="00310D12" w:rsidRPr="00310D12" w:rsidRDefault="00310D12" w:rsidP="00310D1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10D12">
        <w:rPr>
          <w:rFonts w:ascii="Times New Roman" w:eastAsia="Times New Roman" w:hAnsi="Times New Roman" w:cs="Times New Roman"/>
          <w:sz w:val="28"/>
          <w:szCs w:val="28"/>
          <w:lang w:eastAsia="ru-RU"/>
        </w:rPr>
        <w:t>2) бумага для офисной техники;</w:t>
      </w:r>
    </w:p>
    <w:p w:rsidR="00310D12" w:rsidRPr="00310D12" w:rsidRDefault="00310D12" w:rsidP="00310D1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310D12">
        <w:rPr>
          <w:rFonts w:ascii="Times New Roman" w:eastAsia="Times New Roman" w:hAnsi="Times New Roman" w:cs="Times New Roman"/>
          <w:sz w:val="28"/>
          <w:szCs w:val="28"/>
          <w:lang w:eastAsia="ru-RU"/>
        </w:rPr>
        <w:t xml:space="preserve">3) хозяйственные товары (моющие, дезинфицирующие, чистящие средства, бытовая химия, средства личной гигиены, лакокрасочные материалы, инструменты и инвентарь, посуда, </w:t>
      </w:r>
      <w:proofErr w:type="spellStart"/>
      <w:r w:rsidRPr="00310D12">
        <w:rPr>
          <w:rFonts w:ascii="Times New Roman" w:eastAsia="Times New Roman" w:hAnsi="Times New Roman" w:cs="Times New Roman"/>
          <w:sz w:val="28"/>
          <w:szCs w:val="28"/>
          <w:lang w:eastAsia="ru-RU"/>
        </w:rPr>
        <w:t>замочно</w:t>
      </w:r>
      <w:proofErr w:type="spellEnd"/>
      <w:r w:rsidRPr="00310D12">
        <w:rPr>
          <w:rFonts w:ascii="Times New Roman" w:eastAsia="Times New Roman" w:hAnsi="Times New Roman" w:cs="Times New Roman"/>
          <w:sz w:val="28"/>
          <w:szCs w:val="28"/>
          <w:lang w:eastAsia="ru-RU"/>
        </w:rPr>
        <w:t>-скобяные изделия, кисте-щеточные изделия).</w:t>
      </w:r>
      <w:proofErr w:type="gramEnd"/>
    </w:p>
    <w:p w:rsidR="00310D12" w:rsidRPr="00310D12" w:rsidRDefault="00310D12" w:rsidP="00310D1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10D12">
        <w:rPr>
          <w:rFonts w:ascii="Times New Roman" w:eastAsia="Times New Roman" w:hAnsi="Times New Roman" w:cs="Times New Roman"/>
          <w:sz w:val="28"/>
          <w:szCs w:val="28"/>
          <w:lang w:eastAsia="ru-RU"/>
        </w:rPr>
        <w:t xml:space="preserve">2. </w:t>
      </w:r>
      <w:proofErr w:type="gramStart"/>
      <w:r w:rsidRPr="00310D12">
        <w:rPr>
          <w:rFonts w:ascii="Times New Roman" w:eastAsia="Times New Roman" w:hAnsi="Times New Roman" w:cs="Times New Roman"/>
          <w:sz w:val="28"/>
          <w:szCs w:val="28"/>
          <w:lang w:eastAsia="ru-RU"/>
        </w:rPr>
        <w:t xml:space="preserve">Установить, что в случае, если общая стоимость закупок относящихся к одной группе товаров, указанной в пункте 1 настоящего постановления, в течение календарного месяца не превышает 10 000 (десять тысяч) рублей, заказчики муниципального района «Корткеросский» вправе осуществлять закупки малого объема товаров, указанных в пункте 1 настоящего постановления, без использования функционала малых закупок электронных </w:t>
      </w:r>
      <w:r w:rsidRPr="00310D12">
        <w:rPr>
          <w:rFonts w:ascii="Times New Roman" w:eastAsia="Times New Roman" w:hAnsi="Times New Roman" w:cs="Times New Roman"/>
          <w:sz w:val="28"/>
          <w:szCs w:val="28"/>
          <w:lang w:eastAsia="ru-RU"/>
        </w:rPr>
        <w:lastRenderedPageBreak/>
        <w:t>площадок.</w:t>
      </w:r>
      <w:proofErr w:type="gramEnd"/>
    </w:p>
    <w:p w:rsidR="00310D12" w:rsidRPr="00310D12" w:rsidRDefault="00310D12" w:rsidP="00310D1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310D12">
        <w:rPr>
          <w:rFonts w:ascii="Times New Roman" w:eastAsia="Times New Roman" w:hAnsi="Times New Roman" w:cs="Times New Roman"/>
          <w:sz w:val="28"/>
          <w:szCs w:val="28"/>
          <w:lang w:eastAsia="ru-RU"/>
        </w:rPr>
        <w:t xml:space="preserve">3. Установить, что юридические лица, осуществляющие закупки в соответствии с Федеральным </w:t>
      </w:r>
      <w:hyperlink r:id="rId20" w:history="1">
        <w:r w:rsidRPr="00310D12">
          <w:rPr>
            <w:rFonts w:ascii="Times New Roman" w:eastAsia="Times New Roman" w:hAnsi="Times New Roman" w:cs="Times New Roman"/>
            <w:sz w:val="28"/>
            <w:szCs w:val="28"/>
            <w:lang w:eastAsia="ru-RU"/>
          </w:rPr>
          <w:t>законом</w:t>
        </w:r>
      </w:hyperlink>
      <w:r w:rsidRPr="00310D12">
        <w:rPr>
          <w:rFonts w:ascii="Times New Roman" w:eastAsia="Times New Roman" w:hAnsi="Times New Roman" w:cs="Times New Roman"/>
          <w:sz w:val="28"/>
          <w:szCs w:val="28"/>
          <w:lang w:eastAsia="ru-RU"/>
        </w:rPr>
        <w:t xml:space="preserve"> «О закупках товаров, работ, услуг отдельными видами юридических лиц» (далее - Федеральный закон № 223-ФЗ), вправе осуществлять закупки у единственного поставщика (подрядчика, исполнителя) в соответствии с </w:t>
      </w:r>
      <w:hyperlink r:id="rId21" w:history="1">
        <w:r w:rsidRPr="00310D12">
          <w:rPr>
            <w:rFonts w:ascii="Times New Roman" w:eastAsia="Times New Roman" w:hAnsi="Times New Roman" w:cs="Times New Roman"/>
            <w:sz w:val="28"/>
            <w:szCs w:val="28"/>
            <w:lang w:eastAsia="ru-RU"/>
          </w:rPr>
          <w:t>частью 15 статьи 4</w:t>
        </w:r>
      </w:hyperlink>
      <w:r w:rsidRPr="00310D12">
        <w:rPr>
          <w:rFonts w:ascii="Times New Roman" w:eastAsia="Times New Roman" w:hAnsi="Times New Roman" w:cs="Times New Roman"/>
          <w:sz w:val="28"/>
          <w:szCs w:val="28"/>
          <w:lang w:eastAsia="ru-RU"/>
        </w:rPr>
        <w:t xml:space="preserve"> Федерального закона № 223-ФЗ с использованием функционала малых электронных площадок.</w:t>
      </w:r>
    </w:p>
    <w:p w:rsidR="00310D12" w:rsidRPr="00310D12" w:rsidRDefault="00310D12" w:rsidP="00310D12">
      <w:pPr>
        <w:spacing w:after="0" w:line="240" w:lineRule="auto"/>
        <w:ind w:firstLine="567"/>
        <w:jc w:val="both"/>
        <w:rPr>
          <w:rFonts w:ascii="Times New Roman" w:eastAsia="Times New Roman" w:hAnsi="Times New Roman" w:cs="Times New Roman"/>
          <w:sz w:val="28"/>
          <w:szCs w:val="28"/>
          <w:lang w:eastAsia="ru-RU"/>
        </w:rPr>
      </w:pPr>
      <w:r w:rsidRPr="00310D12">
        <w:rPr>
          <w:rFonts w:ascii="Times New Roman" w:eastAsia="Times New Roman" w:hAnsi="Times New Roman" w:cs="Times New Roman"/>
          <w:sz w:val="28"/>
          <w:szCs w:val="28"/>
          <w:lang w:eastAsia="ru-RU"/>
        </w:rPr>
        <w:t>4. Признать утратившим силу постановление администрации от 26.02.2021 № 345 «Об осуществлении закупок товаров, работ, услуг у единственного поставщика (подрядчика, исполнителя) с использованием электронного ресурса «Закупки малого объема Республики Коми».</w:t>
      </w:r>
    </w:p>
    <w:p w:rsidR="00310D12" w:rsidRPr="00310D12" w:rsidRDefault="00310D12" w:rsidP="00310D1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10D12">
        <w:rPr>
          <w:rFonts w:ascii="Times New Roman" w:eastAsia="Times New Roman" w:hAnsi="Times New Roman" w:cs="Times New Roman"/>
          <w:sz w:val="28"/>
          <w:szCs w:val="28"/>
          <w:lang w:eastAsia="ru-RU"/>
        </w:rPr>
        <w:t>5. Настоящее постановление вступает в силу со дня его официального опубликования.</w:t>
      </w:r>
    </w:p>
    <w:p w:rsidR="00310D12" w:rsidRPr="00310D12" w:rsidRDefault="00310D12" w:rsidP="00310D12">
      <w:pPr>
        <w:spacing w:after="0" w:line="240" w:lineRule="auto"/>
        <w:ind w:firstLine="567"/>
        <w:jc w:val="both"/>
        <w:rPr>
          <w:rFonts w:ascii="Times New Roman" w:eastAsia="Times New Roman" w:hAnsi="Times New Roman" w:cs="Times New Roman"/>
          <w:sz w:val="28"/>
          <w:szCs w:val="28"/>
          <w:lang w:eastAsia="ru-RU"/>
        </w:rPr>
      </w:pPr>
      <w:r w:rsidRPr="00310D12">
        <w:rPr>
          <w:rFonts w:ascii="Times New Roman" w:eastAsia="Times New Roman" w:hAnsi="Times New Roman" w:cs="Times New Roman"/>
          <w:sz w:val="28"/>
          <w:szCs w:val="28"/>
          <w:lang w:eastAsia="ru-RU"/>
        </w:rPr>
        <w:t>6. Контроль за исполнением настоящего постановления возложить на заместителя Главы муниципального района «Корткеросский</w:t>
      </w:r>
      <w:proofErr w:type="gramStart"/>
      <w:r w:rsidRPr="00310D12">
        <w:rPr>
          <w:rFonts w:ascii="Times New Roman" w:eastAsia="Times New Roman" w:hAnsi="Times New Roman" w:cs="Times New Roman"/>
          <w:sz w:val="28"/>
          <w:szCs w:val="28"/>
          <w:lang w:eastAsia="ru-RU"/>
        </w:rPr>
        <w:t>»-</w:t>
      </w:r>
      <w:proofErr w:type="gramEnd"/>
      <w:r w:rsidRPr="00310D12">
        <w:rPr>
          <w:rFonts w:ascii="Times New Roman" w:eastAsia="Times New Roman" w:hAnsi="Times New Roman" w:cs="Times New Roman"/>
          <w:sz w:val="28"/>
          <w:szCs w:val="28"/>
          <w:lang w:eastAsia="ru-RU"/>
        </w:rPr>
        <w:t>руководителя администрации (Карпова К.В.).</w:t>
      </w:r>
    </w:p>
    <w:p w:rsidR="00310D12" w:rsidRPr="00310D12" w:rsidRDefault="00310D12" w:rsidP="00310D12">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10D12" w:rsidRPr="00310D12" w:rsidRDefault="00310D12" w:rsidP="00310D12">
      <w:pPr>
        <w:widowControl w:val="0"/>
        <w:autoSpaceDE w:val="0"/>
        <w:autoSpaceDN w:val="0"/>
        <w:spacing w:after="0" w:line="240" w:lineRule="auto"/>
        <w:rPr>
          <w:rFonts w:ascii="Times New Roman" w:eastAsia="Times New Roman" w:hAnsi="Times New Roman" w:cs="Times New Roman"/>
          <w:sz w:val="28"/>
          <w:szCs w:val="28"/>
          <w:lang w:eastAsia="ru-RU"/>
        </w:rPr>
      </w:pPr>
    </w:p>
    <w:p w:rsidR="00310D12" w:rsidRPr="00310D12" w:rsidRDefault="00310D12" w:rsidP="00310D12">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310D12">
        <w:rPr>
          <w:rFonts w:ascii="Times New Roman" w:eastAsia="Times New Roman" w:hAnsi="Times New Roman" w:cs="Times New Roman"/>
          <w:b/>
          <w:sz w:val="28"/>
          <w:szCs w:val="28"/>
          <w:lang w:eastAsia="ru-RU"/>
        </w:rPr>
        <w:t xml:space="preserve">Глава муниципального района «Корткеросский»- </w:t>
      </w:r>
    </w:p>
    <w:p w:rsidR="00310D12" w:rsidRPr="00310D12" w:rsidRDefault="00310D12" w:rsidP="00310D12">
      <w:pPr>
        <w:widowControl w:val="0"/>
        <w:autoSpaceDE w:val="0"/>
        <w:autoSpaceDN w:val="0"/>
        <w:spacing w:after="0" w:line="240" w:lineRule="auto"/>
        <w:jc w:val="both"/>
        <w:rPr>
          <w:rFonts w:ascii="Times New Roman" w:hAnsi="Times New Roman" w:cs="Times New Roman"/>
          <w:sz w:val="28"/>
          <w:szCs w:val="28"/>
        </w:rPr>
      </w:pPr>
      <w:r w:rsidRPr="00310D12">
        <w:rPr>
          <w:rFonts w:ascii="Times New Roman" w:eastAsia="Times New Roman" w:hAnsi="Times New Roman" w:cs="Times New Roman"/>
          <w:b/>
          <w:sz w:val="28"/>
          <w:szCs w:val="28"/>
          <w:lang w:eastAsia="ru-RU"/>
        </w:rPr>
        <w:t>руководитель администрации                                                            К.Сажин</w:t>
      </w:r>
    </w:p>
    <w:p w:rsidR="00310D12" w:rsidRDefault="00310D12" w:rsidP="003A3E78">
      <w:pPr>
        <w:rPr>
          <w:rFonts w:ascii="Times New Roman" w:hAnsi="Times New Roman" w:cs="Times New Roman"/>
          <w:b/>
          <w:sz w:val="32"/>
          <w:u w:val="single"/>
        </w:rPr>
      </w:pPr>
    </w:p>
    <w:p w:rsidR="00310D12" w:rsidRDefault="00310D12">
      <w:pPr>
        <w:rPr>
          <w:rFonts w:ascii="Times New Roman" w:hAnsi="Times New Roman" w:cs="Times New Roman"/>
          <w:b/>
          <w:sz w:val="32"/>
          <w:u w:val="single"/>
        </w:rPr>
      </w:pPr>
      <w:r>
        <w:rPr>
          <w:rFonts w:ascii="Times New Roman" w:hAnsi="Times New Roman" w:cs="Times New Roman"/>
          <w:b/>
          <w:sz w:val="32"/>
          <w:u w:val="single"/>
        </w:rPr>
        <w:br w:type="page"/>
      </w:r>
    </w:p>
    <w:p w:rsidR="0061681D" w:rsidRDefault="0061681D" w:rsidP="0061681D">
      <w:pPr>
        <w:jc w:val="center"/>
        <w:rPr>
          <w:rFonts w:ascii="Times New Roman" w:hAnsi="Times New Roman" w:cs="Times New Roman"/>
          <w:b/>
          <w:sz w:val="32"/>
          <w:u w:val="single"/>
        </w:rPr>
      </w:pPr>
      <w:proofErr w:type="gramStart"/>
      <w:r w:rsidRPr="000B67C5">
        <w:rPr>
          <w:rFonts w:ascii="Times New Roman" w:hAnsi="Times New Roman" w:cs="Times New Roman"/>
          <w:b/>
          <w:sz w:val="32"/>
          <w:u w:val="single"/>
        </w:rPr>
        <w:lastRenderedPageBreak/>
        <w:t xml:space="preserve">Раздел </w:t>
      </w:r>
      <w:r>
        <w:rPr>
          <w:rFonts w:ascii="Times New Roman" w:hAnsi="Times New Roman" w:cs="Times New Roman"/>
          <w:b/>
          <w:sz w:val="32"/>
          <w:u w:val="single"/>
        </w:rPr>
        <w:t>третий</w:t>
      </w:r>
      <w:proofErr w:type="gramEnd"/>
      <w:r w:rsidRPr="000B67C5">
        <w:rPr>
          <w:rFonts w:ascii="Times New Roman" w:hAnsi="Times New Roman" w:cs="Times New Roman"/>
          <w:b/>
          <w:sz w:val="32"/>
          <w:u w:val="single"/>
        </w:rPr>
        <w:t>:</w:t>
      </w:r>
    </w:p>
    <w:p w:rsidR="00BC46F5" w:rsidRPr="00BC46F5" w:rsidRDefault="00BC46F5" w:rsidP="00BC46F5">
      <w:pPr>
        <w:spacing w:after="0" w:line="240" w:lineRule="auto"/>
        <w:jc w:val="center"/>
        <w:rPr>
          <w:rFonts w:ascii="Times New Roman" w:eastAsia="Times New Roman" w:hAnsi="Times New Roman" w:cs="Times New Roman"/>
          <w:b/>
          <w:sz w:val="28"/>
          <w:szCs w:val="28"/>
          <w:lang w:eastAsia="ru-RU"/>
        </w:rPr>
      </w:pPr>
      <w:r w:rsidRPr="00BC46F5">
        <w:rPr>
          <w:rFonts w:ascii="Times New Roman" w:eastAsia="Times New Roman" w:hAnsi="Times New Roman" w:cs="Times New Roman"/>
          <w:b/>
          <w:sz w:val="28"/>
          <w:szCs w:val="28"/>
          <w:lang w:eastAsia="ru-RU"/>
        </w:rPr>
        <w:t xml:space="preserve">Оповещение о начале </w:t>
      </w:r>
      <w:r>
        <w:rPr>
          <w:rFonts w:ascii="Times New Roman" w:eastAsia="Times New Roman" w:hAnsi="Times New Roman" w:cs="Times New Roman"/>
          <w:b/>
          <w:sz w:val="28"/>
          <w:szCs w:val="28"/>
          <w:lang w:eastAsia="ru-RU"/>
        </w:rPr>
        <w:t>п</w:t>
      </w:r>
      <w:r w:rsidRPr="00BC46F5">
        <w:rPr>
          <w:rFonts w:ascii="Times New Roman" w:eastAsia="Times New Roman" w:hAnsi="Times New Roman" w:cs="Times New Roman"/>
          <w:b/>
          <w:sz w:val="28"/>
          <w:szCs w:val="28"/>
          <w:lang w:eastAsia="ru-RU"/>
        </w:rPr>
        <w:t>роведения публичных слушаний</w:t>
      </w:r>
    </w:p>
    <w:p w:rsidR="00BC46F5" w:rsidRPr="00BC46F5" w:rsidRDefault="00BC46F5" w:rsidP="00BC46F5">
      <w:pPr>
        <w:spacing w:after="0" w:line="240" w:lineRule="auto"/>
        <w:ind w:firstLine="708"/>
        <w:jc w:val="center"/>
        <w:rPr>
          <w:rFonts w:ascii="Times New Roman" w:eastAsia="Times New Roman" w:hAnsi="Times New Roman" w:cs="Times New Roman"/>
          <w:b/>
          <w:sz w:val="28"/>
          <w:szCs w:val="28"/>
          <w:lang w:eastAsia="ru-RU"/>
        </w:rPr>
      </w:pPr>
      <w:r w:rsidRPr="00BC46F5">
        <w:rPr>
          <w:rFonts w:ascii="Times New Roman" w:eastAsia="Times New Roman" w:hAnsi="Times New Roman" w:cs="Times New Roman"/>
          <w:b/>
          <w:sz w:val="28"/>
          <w:szCs w:val="28"/>
          <w:lang w:eastAsia="ru-RU"/>
        </w:rPr>
        <w:t>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C46F5" w:rsidRPr="00BC46F5" w:rsidRDefault="00BC46F5" w:rsidP="00BC46F5">
      <w:pPr>
        <w:spacing w:after="0" w:line="240" w:lineRule="auto"/>
        <w:ind w:firstLine="708"/>
        <w:jc w:val="center"/>
        <w:rPr>
          <w:rFonts w:ascii="Times New Roman" w:eastAsia="Times New Roman" w:hAnsi="Times New Roman" w:cs="Times New Roman"/>
          <w:sz w:val="28"/>
          <w:szCs w:val="28"/>
          <w:lang w:eastAsia="ru-RU"/>
        </w:rPr>
      </w:pPr>
    </w:p>
    <w:p w:rsidR="00BC46F5" w:rsidRPr="00BC46F5" w:rsidRDefault="00BC46F5" w:rsidP="00C53AB7">
      <w:pPr>
        <w:numPr>
          <w:ilvl w:val="0"/>
          <w:numId w:val="1"/>
        </w:numPr>
        <w:spacing w:after="0" w:line="240" w:lineRule="auto"/>
        <w:jc w:val="center"/>
        <w:rPr>
          <w:rFonts w:ascii="Times New Roman" w:eastAsia="Times New Roman" w:hAnsi="Times New Roman" w:cs="Times New Roman"/>
          <w:b/>
          <w:sz w:val="28"/>
          <w:szCs w:val="28"/>
          <w:lang w:eastAsia="x-none"/>
        </w:rPr>
      </w:pPr>
      <w:r w:rsidRPr="00BC46F5">
        <w:rPr>
          <w:rFonts w:ascii="Times New Roman" w:eastAsia="Times New Roman" w:hAnsi="Times New Roman" w:cs="Times New Roman"/>
          <w:b/>
          <w:sz w:val="28"/>
          <w:szCs w:val="28"/>
          <w:lang w:eastAsia="x-none"/>
        </w:rPr>
        <w:t>Информация о проекте, подлежащем рассмотрению на публичных слушаниях, и перечень информационных материалов к такому проекту</w:t>
      </w:r>
    </w:p>
    <w:p w:rsidR="00BC46F5" w:rsidRPr="00BC46F5" w:rsidRDefault="00BC46F5" w:rsidP="00BC46F5">
      <w:pPr>
        <w:spacing w:after="0" w:line="240" w:lineRule="auto"/>
        <w:ind w:left="927"/>
        <w:rPr>
          <w:rFonts w:ascii="Times New Roman" w:eastAsia="Times New Roman" w:hAnsi="Times New Roman" w:cs="Times New Roman"/>
          <w:b/>
          <w:sz w:val="28"/>
          <w:szCs w:val="28"/>
          <w:lang w:eastAsia="x-none"/>
        </w:rPr>
      </w:pPr>
    </w:p>
    <w:p w:rsidR="00BC46F5" w:rsidRPr="00BC46F5" w:rsidRDefault="00BC46F5" w:rsidP="00C53AB7">
      <w:pPr>
        <w:numPr>
          <w:ilvl w:val="1"/>
          <w:numId w:val="4"/>
        </w:numPr>
        <w:spacing w:after="0" w:line="240" w:lineRule="auto"/>
        <w:jc w:val="center"/>
        <w:rPr>
          <w:rFonts w:ascii="Times New Roman" w:eastAsia="Calibri" w:hAnsi="Times New Roman" w:cs="Times New Roman"/>
          <w:b/>
          <w:sz w:val="28"/>
          <w:szCs w:val="28"/>
        </w:rPr>
      </w:pPr>
      <w:r w:rsidRPr="00BC46F5">
        <w:rPr>
          <w:rFonts w:ascii="Times New Roman" w:eastAsia="Calibri" w:hAnsi="Times New Roman" w:cs="Times New Roman"/>
          <w:b/>
          <w:sz w:val="28"/>
          <w:szCs w:val="28"/>
        </w:rPr>
        <w:t>Информация о проекте</w:t>
      </w:r>
    </w:p>
    <w:p w:rsidR="00BC46F5" w:rsidRPr="00BC46F5" w:rsidRDefault="00BC46F5" w:rsidP="00BC46F5">
      <w:pPr>
        <w:spacing w:after="0" w:line="240" w:lineRule="auto"/>
        <w:ind w:firstLine="567"/>
        <w:jc w:val="both"/>
        <w:rPr>
          <w:rFonts w:ascii="Times New Roman" w:eastAsia="Times New Roman" w:hAnsi="Times New Roman" w:cs="Times New Roman"/>
          <w:sz w:val="28"/>
          <w:szCs w:val="28"/>
          <w:lang w:eastAsia="ru-RU"/>
        </w:rPr>
      </w:pPr>
      <w:r w:rsidRPr="00BC46F5">
        <w:rPr>
          <w:rFonts w:ascii="Times New Roman" w:eastAsia="Times New Roman" w:hAnsi="Times New Roman" w:cs="Times New Roman"/>
          <w:sz w:val="28"/>
          <w:szCs w:val="28"/>
          <w:lang w:eastAsia="ru-RU"/>
        </w:rPr>
        <w:t xml:space="preserve">На основании заявления, поступавшего от ООО «Универсальная Строительная Компания» от 29 сентября 2023г №02-25-1714, </w:t>
      </w:r>
      <w:r w:rsidRPr="00BC46F5">
        <w:rPr>
          <w:rFonts w:ascii="Times New Roman" w:eastAsia="Times New Roman" w:hAnsi="Times New Roman" w:cs="Times New Roman"/>
          <w:sz w:val="28"/>
          <w:szCs w:val="28"/>
          <w:shd w:val="clear" w:color="auto" w:fill="FFFFFF"/>
          <w:lang w:eastAsia="ru-RU"/>
        </w:rPr>
        <w:t xml:space="preserve">администрацией МР «Корткеросский» </w:t>
      </w:r>
      <w:r w:rsidRPr="00BC46F5">
        <w:rPr>
          <w:rFonts w:ascii="Times New Roman" w:eastAsia="Times New Roman" w:hAnsi="Times New Roman" w:cs="Times New Roman"/>
          <w:sz w:val="28"/>
          <w:szCs w:val="28"/>
          <w:lang w:eastAsia="ru-RU"/>
        </w:rPr>
        <w:t xml:space="preserve">в рамках предоставления муниципальной услуги подготовлен </w:t>
      </w:r>
      <w:r w:rsidRPr="00BC46F5">
        <w:rPr>
          <w:rFonts w:ascii="Times New Roman" w:eastAsia="Times New Roman" w:hAnsi="Times New Roman" w:cs="Times New Roman"/>
          <w:b/>
          <w:sz w:val="28"/>
          <w:szCs w:val="28"/>
          <w:lang w:eastAsia="ru-RU"/>
        </w:rPr>
        <w:t>проект разрешения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BC46F5">
        <w:rPr>
          <w:rFonts w:ascii="Times New Roman" w:eastAsia="Times New Roman" w:hAnsi="Times New Roman" w:cs="Times New Roman"/>
          <w:sz w:val="28"/>
          <w:szCs w:val="28"/>
          <w:lang w:eastAsia="ru-RU"/>
        </w:rPr>
        <w:t xml:space="preserve"> (далее - </w:t>
      </w:r>
      <w:r w:rsidRPr="00BC46F5">
        <w:rPr>
          <w:rFonts w:ascii="Times New Roman" w:eastAsia="Times New Roman" w:hAnsi="Times New Roman" w:cs="Times New Roman"/>
          <w:b/>
          <w:sz w:val="28"/>
          <w:szCs w:val="28"/>
          <w:lang w:eastAsia="ru-RU"/>
        </w:rPr>
        <w:t>проект разрешения</w:t>
      </w:r>
      <w:r w:rsidRPr="00BC46F5">
        <w:rPr>
          <w:rFonts w:ascii="Times New Roman" w:eastAsia="Times New Roman" w:hAnsi="Times New Roman" w:cs="Times New Roman"/>
          <w:sz w:val="28"/>
          <w:szCs w:val="28"/>
          <w:lang w:eastAsia="ru-RU"/>
        </w:rPr>
        <w:t>).</w:t>
      </w: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proofErr w:type="gramStart"/>
      <w:r w:rsidRPr="00BC46F5">
        <w:rPr>
          <w:rFonts w:ascii="Times New Roman" w:eastAsia="Times New Roman" w:hAnsi="Times New Roman" w:cs="Times New Roman"/>
          <w:sz w:val="28"/>
          <w:szCs w:val="28"/>
          <w:lang w:eastAsia="ru-RU"/>
        </w:rPr>
        <w:t xml:space="preserve">Проект разрешения включает в себя следующее: в </w:t>
      </w:r>
      <w:r w:rsidRPr="00BC46F5">
        <w:rPr>
          <w:rFonts w:ascii="Times New Roman" w:eastAsia="Calibri" w:hAnsi="Times New Roman" w:cs="Times New Roman"/>
          <w:sz w:val="28"/>
          <w:szCs w:val="28"/>
        </w:rPr>
        <w:t xml:space="preserve">итоге выполнения муниципальной услуги планируется выдать </w:t>
      </w:r>
      <w:r w:rsidRPr="00BC46F5">
        <w:rPr>
          <w:rFonts w:ascii="Times New Roman" w:eastAsia="Times New Roman" w:hAnsi="Times New Roman" w:cs="Times New Roman"/>
          <w:sz w:val="28"/>
          <w:szCs w:val="28"/>
          <w:lang w:eastAsia="ru-RU"/>
        </w:rPr>
        <w:t>разрешение на отклонение от предельных параметров разрешенного строительства, реконструкции объектов капитального строительства в части минимального отступа от границы земельного участка (находящейся вдоль ул. Центральная) до пятна застройки  с 3 метров до 2 метров применительно к земельному участку с кадастровым номером 11:06:1901003:330, находящемуся по адресу</w:t>
      </w:r>
      <w:proofErr w:type="gramEnd"/>
      <w:r w:rsidRPr="00BC46F5">
        <w:rPr>
          <w:rFonts w:ascii="Times New Roman" w:eastAsia="Times New Roman" w:hAnsi="Times New Roman" w:cs="Times New Roman"/>
          <w:sz w:val="28"/>
          <w:szCs w:val="28"/>
          <w:lang w:eastAsia="ru-RU"/>
        </w:rPr>
        <w:t xml:space="preserve">: </w:t>
      </w:r>
      <w:r w:rsidRPr="00BC46F5">
        <w:rPr>
          <w:rFonts w:ascii="Times New Roman" w:eastAsia="Times New Roman" w:hAnsi="Times New Roman" w:cs="Times New Roman"/>
          <w:bCs/>
          <w:sz w:val="28"/>
          <w:szCs w:val="28"/>
          <w:lang w:eastAsia="ru-RU"/>
        </w:rPr>
        <w:t> </w:t>
      </w:r>
      <w:hyperlink r:id="rId22" w:tgtFrame="_blank" w:history="1">
        <w:r w:rsidRPr="00BC46F5">
          <w:rPr>
            <w:rFonts w:ascii="Times New Roman" w:eastAsia="Times New Roman" w:hAnsi="Times New Roman" w:cs="Times New Roman"/>
            <w:sz w:val="28"/>
            <w:szCs w:val="28"/>
            <w:lang w:eastAsia="ru-RU"/>
          </w:rPr>
          <w:t xml:space="preserve">Российская Федерация, Республика Коми, муниципальный район «Корткеросский», сельское поселение «Сторожевск», </w:t>
        </w:r>
        <w:proofErr w:type="gramStart"/>
        <w:r w:rsidRPr="00BC46F5">
          <w:rPr>
            <w:rFonts w:ascii="Times New Roman" w:eastAsia="Times New Roman" w:hAnsi="Times New Roman" w:cs="Times New Roman"/>
            <w:sz w:val="28"/>
            <w:szCs w:val="28"/>
            <w:lang w:eastAsia="ru-RU"/>
          </w:rPr>
          <w:t>с</w:t>
        </w:r>
        <w:proofErr w:type="gramEnd"/>
        <w:r w:rsidRPr="00BC46F5">
          <w:rPr>
            <w:rFonts w:ascii="Times New Roman" w:eastAsia="Times New Roman" w:hAnsi="Times New Roman" w:cs="Times New Roman"/>
            <w:sz w:val="28"/>
            <w:szCs w:val="28"/>
            <w:lang w:eastAsia="ru-RU"/>
          </w:rPr>
          <w:t>. Сторожевск, ул. Интернациональная</w:t>
        </w:r>
      </w:hyperlink>
      <w:r w:rsidRPr="00BC46F5">
        <w:rPr>
          <w:rFonts w:ascii="Times New Roman" w:eastAsia="Times New Roman" w:hAnsi="Times New Roman" w:cs="Times New Roman"/>
          <w:sz w:val="28"/>
          <w:szCs w:val="28"/>
          <w:lang w:eastAsia="ru-RU"/>
        </w:rPr>
        <w:t>.</w:t>
      </w: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r w:rsidRPr="00BC46F5">
        <w:rPr>
          <w:rFonts w:ascii="Times New Roman" w:eastAsia="Calibri" w:hAnsi="Times New Roman" w:cs="Times New Roman"/>
          <w:sz w:val="28"/>
          <w:szCs w:val="28"/>
        </w:rPr>
        <w:t>Пояснение: Правилами землепользования и застройки муниципального образования сельского поселения «Сторожевск» установлен отступ от границы земельного участка до пятна застройки равный 3 метрам.</w:t>
      </w: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r w:rsidRPr="00BC46F5">
        <w:rPr>
          <w:rFonts w:ascii="Times New Roman" w:eastAsia="Calibri" w:hAnsi="Times New Roman" w:cs="Times New Roman"/>
          <w:sz w:val="28"/>
          <w:szCs w:val="28"/>
        </w:rPr>
        <w:t>В вязи с наличием на земельном участке самовольных хозяйственных построек, с целью исполнения графика работ по строительству многоквартирного жилого дома испрашивается разрешение на уменьшение такого отступа с 3 метров до 2 метров.</w:t>
      </w:r>
    </w:p>
    <w:p w:rsidR="00BC46F5" w:rsidRPr="00BC46F5" w:rsidRDefault="00BC46F5" w:rsidP="00BC46F5">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BC46F5">
        <w:rPr>
          <w:rFonts w:ascii="Times New Roman" w:eastAsia="Calibri" w:hAnsi="Times New Roman" w:cs="Times New Roman"/>
          <w:sz w:val="28"/>
          <w:szCs w:val="28"/>
        </w:rPr>
        <w:t xml:space="preserve"> </w:t>
      </w:r>
      <w:r w:rsidRPr="00BC46F5">
        <w:rPr>
          <w:rFonts w:ascii="Times New Roman" w:eastAsia="Times New Roman" w:hAnsi="Times New Roman" w:cs="Times New Roman"/>
          <w:sz w:val="28"/>
          <w:szCs w:val="28"/>
          <w:shd w:val="clear" w:color="auto" w:fill="FFFFFF"/>
          <w:lang w:eastAsia="ru-RU"/>
        </w:rPr>
        <w:t>Во исполнение требований, установленных Градостроительным Кодексом Российской Федерации, постановлением администрации МР «Корткеросский» от 06 октября 2023 года №1274 по проекту разрешения назначены публичные слушания.</w:t>
      </w: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p>
    <w:p w:rsidR="00BC46F5" w:rsidRPr="00BC46F5" w:rsidRDefault="00BC46F5" w:rsidP="00BC46F5">
      <w:pPr>
        <w:spacing w:after="0" w:line="240" w:lineRule="auto"/>
        <w:ind w:firstLine="567"/>
        <w:jc w:val="center"/>
        <w:rPr>
          <w:rFonts w:ascii="Times New Roman" w:eastAsia="Calibri" w:hAnsi="Times New Roman" w:cs="Times New Roman"/>
          <w:b/>
          <w:sz w:val="28"/>
          <w:szCs w:val="28"/>
        </w:rPr>
      </w:pPr>
      <w:r w:rsidRPr="00BC46F5">
        <w:rPr>
          <w:rFonts w:ascii="Times New Roman" w:eastAsia="Calibri" w:hAnsi="Times New Roman" w:cs="Times New Roman"/>
          <w:b/>
          <w:sz w:val="28"/>
          <w:szCs w:val="28"/>
        </w:rPr>
        <w:t>1.2</w:t>
      </w:r>
      <w:r w:rsidRPr="00BC46F5">
        <w:rPr>
          <w:rFonts w:ascii="Times New Roman" w:eastAsia="Times New Roman" w:hAnsi="Times New Roman" w:cs="Times New Roman"/>
          <w:b/>
          <w:sz w:val="28"/>
          <w:szCs w:val="28"/>
          <w:lang w:eastAsia="x-none"/>
        </w:rPr>
        <w:t xml:space="preserve"> П</w:t>
      </w:r>
      <w:r w:rsidRPr="00BC46F5">
        <w:rPr>
          <w:rFonts w:ascii="Times New Roman" w:eastAsia="Calibri" w:hAnsi="Times New Roman" w:cs="Times New Roman"/>
          <w:b/>
          <w:sz w:val="28"/>
          <w:szCs w:val="28"/>
        </w:rPr>
        <w:t>еречень информационных материалов к проектам</w:t>
      </w:r>
    </w:p>
    <w:p w:rsidR="00BC46F5" w:rsidRPr="00BC46F5" w:rsidRDefault="00BC46F5" w:rsidP="00BC46F5">
      <w:pPr>
        <w:spacing w:after="0" w:line="240" w:lineRule="auto"/>
        <w:ind w:firstLine="426"/>
        <w:contextualSpacing/>
        <w:jc w:val="both"/>
        <w:rPr>
          <w:rFonts w:ascii="Times New Roman" w:eastAsia="Times New Roman" w:hAnsi="Times New Roman" w:cs="Times New Roman"/>
          <w:sz w:val="28"/>
          <w:szCs w:val="28"/>
          <w:lang w:eastAsia="ru-RU"/>
        </w:rPr>
      </w:pPr>
      <w:r w:rsidRPr="00BC46F5">
        <w:rPr>
          <w:rFonts w:ascii="Times New Roman" w:eastAsia="Times New Roman" w:hAnsi="Times New Roman" w:cs="Times New Roman"/>
          <w:sz w:val="28"/>
          <w:szCs w:val="28"/>
          <w:shd w:val="clear" w:color="auto" w:fill="FFFFFF"/>
          <w:lang w:eastAsia="ru-RU"/>
        </w:rPr>
        <w:t>1. П</w:t>
      </w:r>
      <w:r w:rsidRPr="00BC46F5">
        <w:rPr>
          <w:rFonts w:ascii="Times New Roman" w:eastAsia="Times New Roman" w:hAnsi="Times New Roman" w:cs="Times New Roman"/>
          <w:sz w:val="28"/>
          <w:szCs w:val="28"/>
          <w:lang w:eastAsia="ru-RU"/>
        </w:rPr>
        <w:t xml:space="preserve">остановление администрации муниципального района «Корткеросский» от 06 октября 2023 года № 1274 «О назначении публичных слушаний по </w:t>
      </w:r>
      <w:r w:rsidRPr="00BC46F5">
        <w:rPr>
          <w:rFonts w:ascii="Times New Roman" w:eastAsia="Times New Roman" w:hAnsi="Times New Roman" w:cs="Times New Roman"/>
          <w:sz w:val="28"/>
          <w:szCs w:val="28"/>
          <w:lang w:eastAsia="ru-RU"/>
        </w:rPr>
        <w:lastRenderedPageBreak/>
        <w:t>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C46F5" w:rsidRPr="00BC46F5" w:rsidRDefault="00BC46F5" w:rsidP="00BC46F5">
      <w:pPr>
        <w:spacing w:after="0" w:line="240" w:lineRule="auto"/>
        <w:ind w:firstLine="426"/>
        <w:contextualSpacing/>
        <w:jc w:val="both"/>
        <w:rPr>
          <w:rFonts w:ascii="Times New Roman" w:eastAsia="Times New Roman" w:hAnsi="Times New Roman" w:cs="Times New Roman"/>
          <w:sz w:val="28"/>
          <w:szCs w:val="28"/>
          <w:lang w:eastAsia="ru-RU"/>
        </w:rPr>
      </w:pPr>
      <w:r w:rsidRPr="00BC46F5">
        <w:rPr>
          <w:rFonts w:ascii="Times New Roman" w:eastAsia="Times New Roman" w:hAnsi="Times New Roman" w:cs="Times New Roman"/>
          <w:sz w:val="28"/>
          <w:szCs w:val="28"/>
          <w:lang w:eastAsia="ru-RU"/>
        </w:rPr>
        <w:t>2. Заявление ООО «УСК» от 29.09.2023г №02-25-1714.</w:t>
      </w:r>
    </w:p>
    <w:p w:rsidR="00BC46F5" w:rsidRPr="00BC46F5" w:rsidRDefault="00BC46F5" w:rsidP="00BC46F5">
      <w:pPr>
        <w:spacing w:after="0" w:line="240" w:lineRule="auto"/>
        <w:ind w:firstLine="426"/>
        <w:contextualSpacing/>
        <w:jc w:val="both"/>
        <w:rPr>
          <w:rFonts w:ascii="Times New Roman" w:eastAsia="Times New Roman" w:hAnsi="Times New Roman" w:cs="Times New Roman"/>
          <w:sz w:val="28"/>
          <w:szCs w:val="28"/>
          <w:shd w:val="clear" w:color="auto" w:fill="FFFFFF"/>
          <w:lang w:eastAsia="ru-RU"/>
        </w:rPr>
      </w:pPr>
      <w:r w:rsidRPr="00BC46F5">
        <w:rPr>
          <w:rFonts w:ascii="Times New Roman" w:eastAsia="Times New Roman" w:hAnsi="Times New Roman" w:cs="Times New Roman"/>
          <w:sz w:val="28"/>
          <w:szCs w:val="28"/>
          <w:shd w:val="clear" w:color="auto" w:fill="FFFFFF"/>
          <w:lang w:eastAsia="ru-RU"/>
        </w:rPr>
        <w:t xml:space="preserve">3. Полный текст оповещения граждан о проведении публичных слушаний. </w:t>
      </w:r>
    </w:p>
    <w:p w:rsidR="00BC46F5" w:rsidRPr="00BC46F5" w:rsidRDefault="00BC46F5" w:rsidP="00BC46F5">
      <w:pPr>
        <w:spacing w:after="0" w:line="240" w:lineRule="auto"/>
        <w:ind w:firstLine="426"/>
        <w:contextualSpacing/>
        <w:jc w:val="both"/>
        <w:rPr>
          <w:rFonts w:ascii="Times New Roman" w:eastAsia="Times New Roman" w:hAnsi="Times New Roman" w:cs="Times New Roman"/>
          <w:sz w:val="28"/>
          <w:szCs w:val="28"/>
          <w:shd w:val="clear" w:color="auto" w:fill="FFFFFF"/>
          <w:lang w:eastAsia="ru-RU"/>
        </w:rPr>
      </w:pPr>
      <w:r w:rsidRPr="00BC46F5">
        <w:rPr>
          <w:rFonts w:ascii="Times New Roman" w:eastAsia="Times New Roman" w:hAnsi="Times New Roman" w:cs="Times New Roman"/>
          <w:sz w:val="28"/>
          <w:szCs w:val="28"/>
          <w:shd w:val="clear" w:color="auto" w:fill="FFFFFF"/>
          <w:lang w:eastAsia="ru-RU"/>
        </w:rPr>
        <w:t>4.  ПРОЕКТ постановления администрации МР «Корткеросский»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C46F5" w:rsidRPr="00BC46F5" w:rsidRDefault="00BC46F5" w:rsidP="00BC46F5">
      <w:pPr>
        <w:spacing w:after="0" w:line="240" w:lineRule="auto"/>
        <w:ind w:firstLine="426"/>
        <w:contextualSpacing/>
        <w:jc w:val="both"/>
        <w:rPr>
          <w:rFonts w:ascii="Times New Roman" w:eastAsia="Times New Roman" w:hAnsi="Times New Roman" w:cs="Times New Roman"/>
          <w:sz w:val="28"/>
          <w:szCs w:val="28"/>
          <w:shd w:val="clear" w:color="auto" w:fill="FFFFFF"/>
          <w:lang w:eastAsia="ru-RU"/>
        </w:rPr>
      </w:pPr>
      <w:r w:rsidRPr="00BC46F5">
        <w:rPr>
          <w:rFonts w:ascii="Times New Roman" w:eastAsia="Times New Roman" w:hAnsi="Times New Roman" w:cs="Times New Roman"/>
          <w:sz w:val="28"/>
          <w:szCs w:val="28"/>
          <w:shd w:val="clear" w:color="auto" w:fill="FFFFFF"/>
          <w:lang w:eastAsia="ru-RU"/>
        </w:rPr>
        <w:t xml:space="preserve">5. Для наглядности месторасположения земельного участка прилагается файл – </w:t>
      </w:r>
      <w:proofErr w:type="spellStart"/>
      <w:r w:rsidRPr="00BC46F5">
        <w:rPr>
          <w:rFonts w:ascii="Times New Roman" w:eastAsia="Times New Roman" w:hAnsi="Times New Roman" w:cs="Times New Roman"/>
          <w:sz w:val="28"/>
          <w:szCs w:val="28"/>
          <w:shd w:val="clear" w:color="auto" w:fill="FFFFFF"/>
          <w:lang w:eastAsia="ru-RU"/>
        </w:rPr>
        <w:t>скрин</w:t>
      </w:r>
      <w:proofErr w:type="spellEnd"/>
      <w:r w:rsidRPr="00BC46F5">
        <w:rPr>
          <w:rFonts w:ascii="Times New Roman" w:eastAsia="Times New Roman" w:hAnsi="Times New Roman" w:cs="Times New Roman"/>
          <w:sz w:val="28"/>
          <w:szCs w:val="28"/>
          <w:shd w:val="clear" w:color="auto" w:fill="FFFFFF"/>
          <w:lang w:eastAsia="ru-RU"/>
        </w:rPr>
        <w:t xml:space="preserve"> с публичной кадастровой кары «Участок для строительства, планируемого МКД» и схема с отображением планируемых отступов. </w:t>
      </w:r>
    </w:p>
    <w:p w:rsidR="00BC46F5" w:rsidRPr="00BC46F5" w:rsidRDefault="00BC46F5" w:rsidP="00BC46F5">
      <w:pPr>
        <w:spacing w:after="0" w:line="240" w:lineRule="auto"/>
        <w:ind w:left="927"/>
        <w:jc w:val="center"/>
        <w:rPr>
          <w:rFonts w:ascii="Times New Roman" w:eastAsia="Times New Roman" w:hAnsi="Times New Roman" w:cs="Times New Roman"/>
          <w:b/>
          <w:sz w:val="28"/>
          <w:szCs w:val="28"/>
          <w:lang w:eastAsia="x-none"/>
        </w:rPr>
      </w:pPr>
    </w:p>
    <w:p w:rsidR="00BC46F5" w:rsidRPr="00BC46F5" w:rsidRDefault="00BC46F5" w:rsidP="00BC46F5">
      <w:pPr>
        <w:spacing w:after="0" w:line="240" w:lineRule="auto"/>
        <w:ind w:left="927"/>
        <w:jc w:val="center"/>
        <w:rPr>
          <w:rFonts w:ascii="Times New Roman" w:eastAsia="Times New Roman" w:hAnsi="Times New Roman" w:cs="Times New Roman"/>
          <w:b/>
          <w:sz w:val="28"/>
          <w:szCs w:val="28"/>
          <w:lang w:eastAsia="x-none"/>
        </w:rPr>
      </w:pPr>
      <w:r w:rsidRPr="00BC46F5">
        <w:rPr>
          <w:rFonts w:ascii="Times New Roman" w:eastAsia="Times New Roman" w:hAnsi="Times New Roman" w:cs="Times New Roman"/>
          <w:b/>
          <w:sz w:val="28"/>
          <w:szCs w:val="28"/>
          <w:lang w:eastAsia="x-none"/>
        </w:rPr>
        <w:t>1.3 Место размещения проекта</w:t>
      </w:r>
      <w:r w:rsidRPr="00BC46F5">
        <w:rPr>
          <w:rFonts w:ascii="Times New Roman" w:eastAsia="Times New Roman" w:hAnsi="Times New Roman" w:cs="Times New Roman"/>
          <w:b/>
          <w:sz w:val="28"/>
          <w:szCs w:val="28"/>
          <w:lang w:eastAsia="ru-RU"/>
        </w:rPr>
        <w:t xml:space="preserve"> и </w:t>
      </w:r>
      <w:r w:rsidRPr="00BC46F5">
        <w:rPr>
          <w:rFonts w:ascii="Times New Roman" w:eastAsia="Times New Roman" w:hAnsi="Times New Roman" w:cs="Times New Roman"/>
          <w:b/>
          <w:sz w:val="28"/>
          <w:szCs w:val="28"/>
          <w:lang w:eastAsia="x-none"/>
        </w:rPr>
        <w:t>информационных материалов к такому проекту</w:t>
      </w:r>
    </w:p>
    <w:p w:rsidR="00BC46F5" w:rsidRPr="00BC46F5" w:rsidRDefault="00BC46F5" w:rsidP="00BC46F5">
      <w:pPr>
        <w:spacing w:after="0" w:line="240" w:lineRule="auto"/>
        <w:ind w:firstLine="567"/>
        <w:jc w:val="both"/>
        <w:rPr>
          <w:rFonts w:ascii="Times New Roman" w:eastAsia="Calibri" w:hAnsi="Times New Roman" w:cs="Times New Roman"/>
          <w:bCs/>
          <w:sz w:val="28"/>
          <w:szCs w:val="28"/>
        </w:rPr>
      </w:pPr>
      <w:proofErr w:type="gramStart"/>
      <w:r w:rsidRPr="00BC46F5">
        <w:rPr>
          <w:rFonts w:ascii="Times New Roman" w:eastAsia="Calibri" w:hAnsi="Times New Roman" w:cs="Times New Roman"/>
          <w:sz w:val="28"/>
          <w:szCs w:val="28"/>
        </w:rPr>
        <w:t xml:space="preserve">С информацией о проекте разрешения, подлежащем рассмотрению на публичных слушаниях, перечнем информационных материалов к проектам можно ознакомится на сайте муниципального района "Корткеросский" </w:t>
      </w:r>
      <w:hyperlink r:id="rId23" w:history="1">
        <w:r w:rsidRPr="00BC46F5">
          <w:rPr>
            <w:rFonts w:ascii="Times New Roman" w:eastAsia="Calibri" w:hAnsi="Times New Roman" w:cs="Times New Roman"/>
            <w:color w:val="0000FF"/>
            <w:sz w:val="28"/>
            <w:szCs w:val="28"/>
            <w:u w:val="single"/>
          </w:rPr>
          <w:t>https://kortkeros-r11.gosweb.gosuslugi.ru</w:t>
        </w:r>
      </w:hyperlink>
      <w:r w:rsidRPr="00BC46F5">
        <w:rPr>
          <w:rFonts w:ascii="Times New Roman" w:eastAsia="Calibri" w:hAnsi="Times New Roman" w:cs="Times New Roman"/>
          <w:sz w:val="28"/>
          <w:szCs w:val="28"/>
        </w:rPr>
        <w:t>) в рубрике "Информация для застройщика» в разделе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BC46F5">
        <w:rPr>
          <w:rFonts w:ascii="Times New Roman" w:eastAsia="Calibri" w:hAnsi="Times New Roman" w:cs="Times New Roman"/>
          <w:i/>
          <w:sz w:val="24"/>
          <w:szCs w:val="24"/>
        </w:rPr>
        <w:t>путь на сайте МР «Корткеросский»:</w:t>
      </w:r>
      <w:proofErr w:type="gramEnd"/>
      <w:r w:rsidRPr="00BC46F5">
        <w:rPr>
          <w:rFonts w:ascii="Times New Roman" w:eastAsia="Calibri" w:hAnsi="Times New Roman" w:cs="Times New Roman"/>
          <w:i/>
          <w:sz w:val="24"/>
          <w:szCs w:val="24"/>
        </w:rPr>
        <w:t xml:space="preserve"> </w:t>
      </w:r>
      <w:proofErr w:type="gramStart"/>
      <w:r w:rsidRPr="00BC46F5">
        <w:rPr>
          <w:rFonts w:ascii="Times New Roman" w:eastAsia="Calibri" w:hAnsi="Times New Roman" w:cs="Times New Roman"/>
          <w:bCs/>
          <w:i/>
          <w:sz w:val="24"/>
          <w:szCs w:val="24"/>
        </w:rPr>
        <w:t>Администрация</w:t>
      </w:r>
      <w:r w:rsidRPr="00BC46F5">
        <w:rPr>
          <w:rFonts w:ascii="Times New Roman" w:eastAsia="Calibri" w:hAnsi="Times New Roman" w:cs="Times New Roman"/>
          <w:b/>
          <w:bCs/>
          <w:i/>
          <w:sz w:val="24"/>
          <w:szCs w:val="24"/>
        </w:rPr>
        <w:t xml:space="preserve"> – </w:t>
      </w:r>
      <w:r w:rsidRPr="00BC46F5">
        <w:rPr>
          <w:rFonts w:ascii="Times New Roman" w:eastAsia="Calibri" w:hAnsi="Times New Roman" w:cs="Times New Roman"/>
          <w:i/>
          <w:sz w:val="24"/>
          <w:szCs w:val="24"/>
        </w:rPr>
        <w:t xml:space="preserve">Структура - </w:t>
      </w:r>
      <w:r w:rsidRPr="00BC46F5">
        <w:rPr>
          <w:rFonts w:ascii="Times New Roman" w:eastAsia="Calibri" w:hAnsi="Times New Roman" w:cs="Times New Roman"/>
          <w:bCs/>
          <w:i/>
          <w:sz w:val="24"/>
          <w:szCs w:val="24"/>
        </w:rPr>
        <w:t xml:space="preserve">Управление по капитальному строительству и территориальному развитию -  Информация для застройщика - </w:t>
      </w:r>
      <w:r w:rsidRPr="00BC46F5">
        <w:rPr>
          <w:rFonts w:ascii="Times New Roman" w:eastAsia="Times New Roman" w:hAnsi="Times New Roman" w:cs="Times New Roman"/>
          <w:bCs/>
          <w:i/>
          <w:sz w:val="24"/>
          <w:szCs w:val="24"/>
          <w:shd w:val="clear" w:color="auto" w:fill="FFFFFF"/>
          <w:lang w:eastAsia="ru-RU"/>
        </w:rPr>
        <w:t>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 решение о предоставлении разрешения на условно разрешенный вид использования земельного участка</w:t>
      </w:r>
      <w:r w:rsidRPr="00BC46F5">
        <w:rPr>
          <w:rFonts w:ascii="Times New Roman" w:eastAsia="Calibri" w:hAnsi="Times New Roman" w:cs="Times New Roman"/>
          <w:bCs/>
          <w:sz w:val="28"/>
          <w:szCs w:val="28"/>
        </w:rPr>
        <w:t>).</w:t>
      </w:r>
      <w:proofErr w:type="gramEnd"/>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r w:rsidRPr="00BC46F5">
        <w:rPr>
          <w:rFonts w:ascii="Times New Roman" w:eastAsia="Calibri" w:hAnsi="Times New Roman" w:cs="Times New Roman"/>
          <w:sz w:val="28"/>
          <w:szCs w:val="28"/>
        </w:rPr>
        <w:t xml:space="preserve">Ссылка в системе Интернет: </w:t>
      </w:r>
      <w:hyperlink r:id="rId24" w:history="1">
        <w:r w:rsidRPr="00BC46F5">
          <w:rPr>
            <w:rFonts w:ascii="Times New Roman" w:eastAsia="Calibri" w:hAnsi="Times New Roman" w:cs="Times New Roman"/>
            <w:color w:val="0000FF"/>
            <w:sz w:val="28"/>
            <w:szCs w:val="28"/>
            <w:u w:val="single"/>
          </w:rPr>
          <w:t>https://kortkeros-r11.gosweb.gosuslugi.ru/glavnoe/administratsiya/struktura/upravlenie-po-kapitalnomu-stroitelstvu/informatsiya-dlya-zastroyschika/</w:t>
        </w:r>
      </w:hyperlink>
      <w:proofErr w:type="gramStart"/>
      <w:r w:rsidRPr="00BC46F5">
        <w:rPr>
          <w:rFonts w:ascii="Times New Roman" w:eastAsia="Calibri" w:hAnsi="Times New Roman" w:cs="Times New Roman"/>
          <w:sz w:val="28"/>
          <w:szCs w:val="28"/>
        </w:rPr>
        <w:t xml:space="preserve">   )</w:t>
      </w:r>
      <w:proofErr w:type="gramEnd"/>
      <w:r w:rsidRPr="00BC46F5">
        <w:rPr>
          <w:rFonts w:ascii="Times New Roman" w:eastAsia="Calibri" w:hAnsi="Times New Roman" w:cs="Times New Roman"/>
          <w:sz w:val="28"/>
          <w:szCs w:val="28"/>
        </w:rPr>
        <w:t xml:space="preserve">. </w:t>
      </w: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p>
    <w:p w:rsidR="00BC46F5" w:rsidRPr="00BC46F5" w:rsidRDefault="00BC46F5" w:rsidP="00C53AB7">
      <w:pPr>
        <w:numPr>
          <w:ilvl w:val="0"/>
          <w:numId w:val="1"/>
        </w:numPr>
        <w:spacing w:after="0" w:line="240" w:lineRule="auto"/>
        <w:jc w:val="center"/>
        <w:rPr>
          <w:rFonts w:ascii="Times New Roman" w:eastAsia="Times New Roman" w:hAnsi="Times New Roman" w:cs="Times New Roman"/>
          <w:b/>
          <w:color w:val="000000"/>
          <w:sz w:val="28"/>
          <w:szCs w:val="28"/>
          <w:lang w:eastAsia="ru-RU"/>
        </w:rPr>
      </w:pPr>
      <w:bookmarkStart w:id="5" w:name="dst2123"/>
      <w:bookmarkEnd w:id="5"/>
      <w:r w:rsidRPr="00BC46F5">
        <w:rPr>
          <w:rFonts w:ascii="Times New Roman" w:eastAsia="Times New Roman" w:hAnsi="Times New Roman" w:cs="Times New Roman"/>
          <w:b/>
          <w:color w:val="000000"/>
          <w:sz w:val="28"/>
          <w:szCs w:val="28"/>
          <w:lang w:eastAsia="ru-RU"/>
        </w:rPr>
        <w:t>Информация о порядке и сроках проведения публичных слушаний по проекту разрешения, подлежащих рассмотрению на публичных слушаниях</w:t>
      </w:r>
    </w:p>
    <w:p w:rsidR="00BC46F5" w:rsidRPr="00BC46F5" w:rsidRDefault="00BC46F5" w:rsidP="00BC46F5">
      <w:pPr>
        <w:spacing w:after="0" w:line="240" w:lineRule="auto"/>
        <w:ind w:left="567"/>
        <w:jc w:val="center"/>
        <w:rPr>
          <w:rFonts w:ascii="Times New Roman" w:eastAsia="Calibri" w:hAnsi="Times New Roman" w:cs="Times New Roman"/>
          <w:b/>
          <w:sz w:val="28"/>
          <w:szCs w:val="28"/>
        </w:rPr>
      </w:pPr>
    </w:p>
    <w:p w:rsidR="00BC46F5" w:rsidRPr="00BC46F5" w:rsidRDefault="00BC46F5" w:rsidP="00BC46F5">
      <w:pPr>
        <w:spacing w:after="0" w:line="240" w:lineRule="auto"/>
        <w:ind w:left="567"/>
        <w:jc w:val="center"/>
        <w:rPr>
          <w:rFonts w:ascii="Times New Roman" w:eastAsia="Calibri" w:hAnsi="Times New Roman" w:cs="Times New Roman"/>
          <w:b/>
          <w:sz w:val="28"/>
          <w:szCs w:val="28"/>
        </w:rPr>
      </w:pPr>
      <w:r w:rsidRPr="00BC46F5">
        <w:rPr>
          <w:rFonts w:ascii="Times New Roman" w:eastAsia="Calibri" w:hAnsi="Times New Roman" w:cs="Times New Roman"/>
          <w:b/>
          <w:sz w:val="28"/>
          <w:szCs w:val="28"/>
        </w:rPr>
        <w:t>2.1 Срок проведения публичных слушаний.</w:t>
      </w: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r w:rsidRPr="00BC46F5">
        <w:rPr>
          <w:rFonts w:ascii="Times New Roman" w:eastAsia="Calibri" w:hAnsi="Times New Roman" w:cs="Times New Roman"/>
          <w:sz w:val="28"/>
          <w:szCs w:val="28"/>
        </w:rPr>
        <w:t>На основании постановления администрации муниципального района «Корткеросский» от 06 октября 2023 года № 1274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C46F5" w:rsidRPr="00BC46F5" w:rsidRDefault="00BC46F5" w:rsidP="00BC46F5">
      <w:pPr>
        <w:spacing w:after="0" w:line="240" w:lineRule="auto"/>
        <w:ind w:firstLine="567"/>
        <w:jc w:val="both"/>
        <w:rPr>
          <w:rFonts w:ascii="Times New Roman" w:eastAsia="Calibri" w:hAnsi="Times New Roman" w:cs="Times New Roman"/>
          <w:b/>
          <w:sz w:val="28"/>
          <w:szCs w:val="28"/>
        </w:rPr>
      </w:pPr>
      <w:r w:rsidRPr="00BC46F5">
        <w:rPr>
          <w:rFonts w:ascii="Times New Roman" w:eastAsia="Calibri" w:hAnsi="Times New Roman" w:cs="Times New Roman"/>
          <w:sz w:val="28"/>
          <w:szCs w:val="28"/>
        </w:rPr>
        <w:lastRenderedPageBreak/>
        <w:t xml:space="preserve"> - публичные слушания по проекту разрешения проводятся </w:t>
      </w:r>
      <w:proofErr w:type="gramStart"/>
      <w:r w:rsidRPr="00BC46F5">
        <w:rPr>
          <w:rFonts w:ascii="Times New Roman" w:eastAsia="Calibri" w:hAnsi="Times New Roman" w:cs="Times New Roman"/>
          <w:sz w:val="28"/>
          <w:szCs w:val="28"/>
        </w:rPr>
        <w:t>с даты опубликования</w:t>
      </w:r>
      <w:proofErr w:type="gramEnd"/>
      <w:r w:rsidRPr="00BC46F5">
        <w:rPr>
          <w:rFonts w:ascii="Times New Roman" w:eastAsia="Calibri" w:hAnsi="Times New Roman" w:cs="Times New Roman"/>
          <w:sz w:val="28"/>
          <w:szCs w:val="28"/>
        </w:rPr>
        <w:t xml:space="preserve"> полного текста оповещения; </w:t>
      </w: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r w:rsidRPr="00BC46F5">
        <w:rPr>
          <w:rFonts w:ascii="Times New Roman" w:eastAsia="Calibri" w:hAnsi="Times New Roman" w:cs="Times New Roman"/>
          <w:sz w:val="28"/>
          <w:szCs w:val="28"/>
        </w:rPr>
        <w:t xml:space="preserve">-  собрание участников публичных слушаний для жителей с. Корткерос назначено на </w:t>
      </w:r>
      <w:r w:rsidRPr="00BC46F5">
        <w:rPr>
          <w:rFonts w:ascii="Times New Roman" w:eastAsia="Calibri" w:hAnsi="Times New Roman" w:cs="Times New Roman"/>
          <w:b/>
          <w:sz w:val="28"/>
          <w:szCs w:val="28"/>
        </w:rPr>
        <w:t>24 октября 2023</w:t>
      </w:r>
      <w:r w:rsidRPr="00BC46F5">
        <w:rPr>
          <w:rFonts w:ascii="Times New Roman" w:eastAsia="Calibri" w:hAnsi="Times New Roman" w:cs="Times New Roman"/>
          <w:sz w:val="28"/>
          <w:szCs w:val="28"/>
        </w:rPr>
        <w:t>;</w:t>
      </w:r>
    </w:p>
    <w:p w:rsidR="00BC46F5" w:rsidRPr="00BC46F5" w:rsidRDefault="00BC46F5" w:rsidP="00BC46F5">
      <w:pPr>
        <w:spacing w:after="0" w:line="240" w:lineRule="auto"/>
        <w:ind w:firstLine="567"/>
        <w:jc w:val="both"/>
        <w:rPr>
          <w:rFonts w:ascii="Times New Roman" w:eastAsia="Calibri" w:hAnsi="Times New Roman" w:cs="Times New Roman"/>
          <w:sz w:val="28"/>
          <w:szCs w:val="28"/>
        </w:rPr>
      </w:pPr>
      <w:r w:rsidRPr="00BC46F5">
        <w:rPr>
          <w:rFonts w:ascii="Times New Roman" w:eastAsia="Calibri" w:hAnsi="Times New Roman" w:cs="Times New Roman"/>
          <w:b/>
          <w:sz w:val="28"/>
          <w:szCs w:val="28"/>
        </w:rPr>
        <w:t xml:space="preserve">-  </w:t>
      </w:r>
      <w:r w:rsidRPr="00BC46F5">
        <w:rPr>
          <w:rFonts w:ascii="Times New Roman" w:eastAsia="Calibri" w:hAnsi="Times New Roman" w:cs="Times New Roman"/>
          <w:sz w:val="28"/>
          <w:szCs w:val="28"/>
        </w:rPr>
        <w:t>начало слушаний</w:t>
      </w:r>
      <w:r w:rsidRPr="00BC46F5">
        <w:rPr>
          <w:rFonts w:ascii="Times New Roman" w:eastAsia="Calibri" w:hAnsi="Times New Roman" w:cs="Times New Roman"/>
          <w:b/>
          <w:sz w:val="28"/>
          <w:szCs w:val="28"/>
        </w:rPr>
        <w:t xml:space="preserve"> – 11ч.00 мин;</w:t>
      </w:r>
    </w:p>
    <w:p w:rsidR="00BC46F5" w:rsidRPr="00BC46F5" w:rsidRDefault="00BC46F5" w:rsidP="00BC46F5">
      <w:pPr>
        <w:spacing w:after="0" w:line="240" w:lineRule="auto"/>
        <w:ind w:firstLine="567"/>
        <w:jc w:val="both"/>
        <w:rPr>
          <w:rFonts w:ascii="Times New Roman" w:eastAsia="Calibri" w:hAnsi="Times New Roman" w:cs="Times New Roman"/>
          <w:b/>
          <w:sz w:val="28"/>
          <w:szCs w:val="28"/>
        </w:rPr>
      </w:pPr>
      <w:r w:rsidRPr="00BC46F5">
        <w:rPr>
          <w:rFonts w:ascii="Times New Roman" w:eastAsia="Calibri" w:hAnsi="Times New Roman" w:cs="Times New Roman"/>
          <w:b/>
          <w:sz w:val="28"/>
          <w:szCs w:val="28"/>
        </w:rPr>
        <w:t xml:space="preserve"> - </w:t>
      </w:r>
      <w:r w:rsidRPr="00BC46F5">
        <w:rPr>
          <w:rFonts w:ascii="Times New Roman" w:eastAsia="Calibri" w:hAnsi="Times New Roman" w:cs="Times New Roman"/>
          <w:sz w:val="28"/>
          <w:szCs w:val="28"/>
        </w:rPr>
        <w:t xml:space="preserve">место проведения собрания участников публичных слушаний - </w:t>
      </w:r>
      <w:r w:rsidRPr="00BC46F5">
        <w:rPr>
          <w:rFonts w:ascii="Times New Roman" w:eastAsia="Calibri" w:hAnsi="Times New Roman" w:cs="Times New Roman"/>
          <w:b/>
          <w:sz w:val="28"/>
          <w:szCs w:val="28"/>
        </w:rPr>
        <w:t xml:space="preserve">администрация сельского поселения «Сторожевск», </w:t>
      </w:r>
      <w:r w:rsidRPr="00BC46F5">
        <w:rPr>
          <w:rFonts w:ascii="Times New Roman" w:eastAsia="Calibri" w:hAnsi="Times New Roman" w:cs="Times New Roman"/>
          <w:sz w:val="28"/>
          <w:szCs w:val="28"/>
        </w:rPr>
        <w:t>по адресу: Республика Коми, Корткеросский район,</w:t>
      </w:r>
      <w:bookmarkStart w:id="6" w:name="dst2124"/>
      <w:bookmarkStart w:id="7" w:name="dst2125"/>
      <w:bookmarkEnd w:id="6"/>
      <w:bookmarkEnd w:id="7"/>
      <w:r w:rsidRPr="00BC46F5">
        <w:rPr>
          <w:rFonts w:ascii="Times New Roman" w:eastAsia="Calibri" w:hAnsi="Times New Roman" w:cs="Times New Roman"/>
          <w:sz w:val="28"/>
          <w:szCs w:val="28"/>
        </w:rPr>
        <w:t xml:space="preserve"> </w:t>
      </w:r>
      <w:proofErr w:type="gramStart"/>
      <w:r w:rsidRPr="00BC46F5">
        <w:rPr>
          <w:rFonts w:ascii="Times New Roman" w:eastAsia="Calibri" w:hAnsi="Times New Roman" w:cs="Times New Roman"/>
          <w:b/>
          <w:sz w:val="28"/>
          <w:szCs w:val="28"/>
        </w:rPr>
        <w:t>с</w:t>
      </w:r>
      <w:proofErr w:type="gramEnd"/>
      <w:r w:rsidRPr="00BC46F5">
        <w:rPr>
          <w:rFonts w:ascii="Times New Roman" w:eastAsia="Calibri" w:hAnsi="Times New Roman" w:cs="Times New Roman"/>
          <w:b/>
          <w:sz w:val="28"/>
          <w:szCs w:val="28"/>
        </w:rPr>
        <w:t>. Сторожевск, ул. Интернациональная, д.51.</w:t>
      </w:r>
    </w:p>
    <w:p w:rsidR="00BC46F5" w:rsidRPr="00BC46F5" w:rsidRDefault="00BC46F5" w:rsidP="00BC46F5">
      <w:pPr>
        <w:spacing w:after="0" w:line="240" w:lineRule="auto"/>
        <w:ind w:firstLine="567"/>
        <w:jc w:val="both"/>
        <w:rPr>
          <w:rFonts w:ascii="Consolas" w:eastAsia="Calibri" w:hAnsi="Consolas" w:cs="Times New Roman"/>
          <w:b/>
          <w:color w:val="000000"/>
          <w:sz w:val="28"/>
          <w:szCs w:val="28"/>
          <w:shd w:val="clear" w:color="auto" w:fill="FFFFFF"/>
        </w:rPr>
      </w:pPr>
    </w:p>
    <w:p w:rsidR="00BC46F5" w:rsidRPr="00BC46F5" w:rsidRDefault="00BC46F5" w:rsidP="00C53AB7">
      <w:pPr>
        <w:numPr>
          <w:ilvl w:val="1"/>
          <w:numId w:val="3"/>
        </w:numPr>
        <w:shd w:val="clear" w:color="auto" w:fill="FFFFFF"/>
        <w:spacing w:after="0" w:line="290" w:lineRule="atLeast"/>
        <w:jc w:val="center"/>
        <w:rPr>
          <w:rFonts w:ascii="Times New Roman" w:eastAsia="Times New Roman" w:hAnsi="Times New Roman" w:cs="Times New Roman"/>
          <w:b/>
          <w:color w:val="000000"/>
          <w:sz w:val="28"/>
          <w:szCs w:val="28"/>
          <w:shd w:val="clear" w:color="auto" w:fill="FFFFFF"/>
          <w:lang w:eastAsia="ru-RU"/>
        </w:rPr>
      </w:pPr>
      <w:r w:rsidRPr="00BC46F5">
        <w:rPr>
          <w:rFonts w:ascii="Times New Roman" w:eastAsia="Times New Roman" w:hAnsi="Times New Roman" w:cs="Times New Roman"/>
          <w:b/>
          <w:color w:val="000000"/>
          <w:sz w:val="28"/>
          <w:szCs w:val="28"/>
          <w:shd w:val="clear" w:color="auto" w:fill="FFFFFF"/>
          <w:lang w:eastAsia="ru-RU"/>
        </w:rPr>
        <w:t>Участники публичных слушаний</w:t>
      </w:r>
    </w:p>
    <w:p w:rsidR="00BC46F5" w:rsidRPr="00BC46F5" w:rsidRDefault="00BC46F5" w:rsidP="00BC46F5">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roofErr w:type="gramStart"/>
      <w:r w:rsidRPr="00BC46F5">
        <w:rPr>
          <w:rFonts w:ascii="Times New Roman" w:eastAsia="Times New Roman" w:hAnsi="Times New Roman" w:cs="Times New Roman"/>
          <w:color w:val="000000"/>
          <w:sz w:val="28"/>
          <w:szCs w:val="28"/>
          <w:shd w:val="clear" w:color="auto" w:fill="FFFFFF"/>
          <w:lang w:eastAsia="ru-RU"/>
        </w:rPr>
        <w:t xml:space="preserve">В соответствии с частью 3 статьи 5.1 участниками публичных слушаний по </w:t>
      </w:r>
      <w:r w:rsidRPr="00BC46F5">
        <w:rPr>
          <w:rFonts w:ascii="Times New Roman" w:eastAsia="Times New Roman" w:hAnsi="Times New Roman" w:cs="Times New Roman"/>
          <w:color w:val="000000"/>
          <w:sz w:val="28"/>
          <w:szCs w:val="28"/>
          <w:u w:val="single"/>
          <w:shd w:val="clear" w:color="auto" w:fill="FFFFFF"/>
          <w:lang w:eastAsia="ru-RU"/>
        </w:rPr>
        <w:t xml:space="preserve">проекту решения о предоставлении разрешения на отклонение от предельных параметров разрешенного строительства, </w:t>
      </w:r>
      <w:r w:rsidRPr="00BC46F5">
        <w:rPr>
          <w:rFonts w:ascii="Times New Roman" w:eastAsia="Times New Roman" w:hAnsi="Times New Roman" w:cs="Times New Roman"/>
          <w:color w:val="000000"/>
          <w:sz w:val="28"/>
          <w:szCs w:val="28"/>
          <w:shd w:val="clear" w:color="auto" w:fill="FFFFFF"/>
          <w:lang w:eastAsia="ru-RU"/>
        </w:rPr>
        <w:t>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в отношении которого подготовлен данный проект разрешения, правообладатели находящихся в границах этой территориальной зоны земельных участков и (или) расположенных</w:t>
      </w:r>
      <w:proofErr w:type="gramEnd"/>
      <w:r w:rsidRPr="00BC46F5">
        <w:rPr>
          <w:rFonts w:ascii="Times New Roman" w:eastAsia="Times New Roman" w:hAnsi="Times New Roman" w:cs="Times New Roman"/>
          <w:color w:val="000000"/>
          <w:sz w:val="28"/>
          <w:szCs w:val="28"/>
          <w:shd w:val="clear" w:color="auto" w:fill="FFFFFF"/>
          <w:lang w:eastAsia="ru-RU"/>
        </w:rPr>
        <w:t xml:space="preserve"> </w:t>
      </w:r>
      <w:proofErr w:type="gramStart"/>
      <w:r w:rsidRPr="00BC46F5">
        <w:rPr>
          <w:rFonts w:ascii="Times New Roman" w:eastAsia="Times New Roman" w:hAnsi="Times New Roman" w:cs="Times New Roman"/>
          <w:color w:val="000000"/>
          <w:sz w:val="28"/>
          <w:szCs w:val="28"/>
          <w:shd w:val="clear" w:color="auto" w:fill="FFFFFF"/>
          <w:lang w:eastAsia="ru-RU"/>
        </w:rPr>
        <w:t>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 данный проект,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 данный проект.</w:t>
      </w:r>
      <w:proofErr w:type="gramEnd"/>
    </w:p>
    <w:p w:rsidR="00BC46F5" w:rsidRPr="00BC46F5" w:rsidRDefault="00BC46F5" w:rsidP="00BC46F5">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BC46F5" w:rsidRPr="00BC46F5" w:rsidRDefault="00BC46F5" w:rsidP="00C53AB7">
      <w:pPr>
        <w:numPr>
          <w:ilvl w:val="0"/>
          <w:numId w:val="2"/>
        </w:numPr>
        <w:shd w:val="clear" w:color="auto" w:fill="FFFFFF"/>
        <w:spacing w:after="0" w:line="290" w:lineRule="atLeast"/>
        <w:jc w:val="center"/>
        <w:rPr>
          <w:rFonts w:ascii="Times New Roman" w:eastAsia="Times New Roman" w:hAnsi="Times New Roman" w:cs="Times New Roman"/>
          <w:b/>
          <w:color w:val="000000"/>
          <w:sz w:val="28"/>
          <w:szCs w:val="28"/>
          <w:lang w:eastAsia="ru-RU"/>
        </w:rPr>
      </w:pPr>
      <w:r w:rsidRPr="00BC46F5">
        <w:rPr>
          <w:rFonts w:ascii="Times New Roman" w:eastAsia="Times New Roman" w:hAnsi="Times New Roman" w:cs="Times New Roman"/>
          <w:b/>
          <w:color w:val="000000"/>
          <w:sz w:val="28"/>
          <w:szCs w:val="28"/>
          <w:lang w:eastAsia="ru-RU"/>
        </w:rPr>
        <w:t>Информация о порядке, сроке и форме внесения участниками публичных слушаний предложений и замечаний, касающихся проекта разрешения, подлежащего рассмотрению на публичных слушаниях.</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3.1</w:t>
      </w:r>
      <w:proofErr w:type="gramStart"/>
      <w:r w:rsidRPr="00BC46F5">
        <w:rPr>
          <w:rFonts w:ascii="Times New Roman" w:eastAsia="Times New Roman" w:hAnsi="Times New Roman" w:cs="Times New Roman"/>
          <w:color w:val="000000"/>
          <w:sz w:val="28"/>
          <w:szCs w:val="28"/>
          <w:lang w:eastAsia="ru-RU"/>
        </w:rPr>
        <w:t xml:space="preserve"> В</w:t>
      </w:r>
      <w:proofErr w:type="gramEnd"/>
      <w:r w:rsidRPr="00BC46F5">
        <w:rPr>
          <w:rFonts w:ascii="Times New Roman" w:eastAsia="Times New Roman" w:hAnsi="Times New Roman" w:cs="Times New Roman"/>
          <w:color w:val="000000"/>
          <w:sz w:val="28"/>
          <w:szCs w:val="28"/>
          <w:lang w:eastAsia="ru-RU"/>
        </w:rPr>
        <w:t xml:space="preserve"> соответствии с </w:t>
      </w:r>
      <w:hyperlink r:id="rId25" w:anchor="dst2110" w:history="1">
        <w:r w:rsidRPr="00BC46F5">
          <w:rPr>
            <w:rFonts w:ascii="Times New Roman" w:eastAsia="Times New Roman" w:hAnsi="Times New Roman" w:cs="Times New Roman"/>
            <w:sz w:val="28"/>
            <w:szCs w:val="28"/>
            <w:lang w:eastAsia="ru-RU"/>
          </w:rPr>
          <w:t>пунктом 2 части 4</w:t>
        </w:r>
      </w:hyperlink>
      <w:r w:rsidRPr="00BC46F5">
        <w:rPr>
          <w:rFonts w:ascii="Times New Roman" w:eastAsia="Times New Roman" w:hAnsi="Times New Roman" w:cs="Times New Roman"/>
          <w:sz w:val="28"/>
          <w:szCs w:val="28"/>
          <w:lang w:eastAsia="ru-RU"/>
        </w:rPr>
        <w:t> и </w:t>
      </w:r>
      <w:hyperlink r:id="rId26" w:anchor="dst2116" w:history="1">
        <w:r w:rsidRPr="00BC46F5">
          <w:rPr>
            <w:rFonts w:ascii="Times New Roman" w:eastAsia="Times New Roman" w:hAnsi="Times New Roman" w:cs="Times New Roman"/>
            <w:sz w:val="28"/>
            <w:szCs w:val="28"/>
            <w:lang w:eastAsia="ru-RU"/>
          </w:rPr>
          <w:t>пунктом 2 части 5</w:t>
        </w:r>
      </w:hyperlink>
      <w:r w:rsidRPr="00BC46F5">
        <w:rPr>
          <w:rFonts w:ascii="Times New Roman" w:eastAsia="Times New Roman" w:hAnsi="Times New Roman" w:cs="Times New Roman"/>
          <w:color w:val="000000"/>
          <w:sz w:val="28"/>
          <w:szCs w:val="28"/>
          <w:lang w:eastAsia="ru-RU"/>
        </w:rPr>
        <w:t>  статьи 5.1 Градостроительного кодекса РФ в период размещения проекта, подлежащего рассмотрению публичных слушаниях, и информационных материалов к нему заинтересованные лица имеют право вносить предложения и замечания, касающиеся такого проекта:</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2) в письменной форме на адрес администрации МР «Корткеросский» (с. Корткерос, ул. Советская, д.225) или в форме электронного документа через официальный портал администрации МР «Корткеросский» (</w:t>
      </w:r>
      <w:hyperlink r:id="rId27" w:history="1">
        <w:r w:rsidRPr="00BC46F5">
          <w:rPr>
            <w:rFonts w:ascii="Times New Roman" w:eastAsia="Times New Roman" w:hAnsi="Times New Roman" w:cs="Times New Roman"/>
            <w:color w:val="0000FF"/>
            <w:sz w:val="28"/>
            <w:szCs w:val="28"/>
            <w:u w:val="single"/>
            <w:lang w:eastAsia="ru-RU"/>
          </w:rPr>
          <w:t>https://kortkeros-r11.gosweb.gosuslugi.ru</w:t>
        </w:r>
      </w:hyperlink>
      <w:proofErr w:type="gramStart"/>
      <w:r w:rsidRPr="00BC46F5">
        <w:rPr>
          <w:rFonts w:ascii="Times New Roman" w:eastAsia="Times New Roman" w:hAnsi="Times New Roman" w:cs="Times New Roman"/>
          <w:color w:val="000000"/>
          <w:sz w:val="28"/>
          <w:szCs w:val="28"/>
          <w:lang w:eastAsia="ru-RU"/>
        </w:rPr>
        <w:t xml:space="preserve"> )</w:t>
      </w:r>
      <w:proofErr w:type="gramEnd"/>
      <w:r w:rsidRPr="00BC46F5">
        <w:rPr>
          <w:rFonts w:ascii="Times New Roman" w:eastAsia="Times New Roman" w:hAnsi="Times New Roman" w:cs="Times New Roman"/>
          <w:color w:val="000000"/>
          <w:sz w:val="28"/>
          <w:szCs w:val="28"/>
          <w:lang w:eastAsia="ru-RU"/>
        </w:rPr>
        <w:t xml:space="preserve">  в адрес организатора общественных обсуждений или публичных слушаний через (раздел «Интернет-приемная», ссылка места </w:t>
      </w:r>
      <w:r w:rsidRPr="00BC46F5">
        <w:rPr>
          <w:rFonts w:ascii="Times New Roman" w:eastAsia="Times New Roman" w:hAnsi="Times New Roman" w:cs="Times New Roman"/>
          <w:color w:val="000000"/>
          <w:sz w:val="28"/>
          <w:szCs w:val="28"/>
          <w:lang w:eastAsia="ru-RU"/>
        </w:rPr>
        <w:lastRenderedPageBreak/>
        <w:t xml:space="preserve">размещения предложений и замечания: </w:t>
      </w:r>
      <w:hyperlink r:id="rId28" w:history="1">
        <w:r w:rsidRPr="00BC46F5">
          <w:rPr>
            <w:rFonts w:ascii="Times New Roman" w:eastAsia="Times New Roman" w:hAnsi="Times New Roman" w:cs="Times New Roman"/>
            <w:color w:val="0000FF"/>
            <w:sz w:val="28"/>
            <w:szCs w:val="28"/>
            <w:u w:val="single"/>
            <w:lang w:eastAsia="ru-RU"/>
          </w:rPr>
          <w:t>https://kortkeros-r11.gosweb.gosuslugi.ru/glavnoe/internet-priemnaya/</w:t>
        </w:r>
      </w:hyperlink>
      <w:r w:rsidRPr="00BC46F5">
        <w:rPr>
          <w:rFonts w:ascii="Times New Roman" w:eastAsia="Times New Roman" w:hAnsi="Times New Roman" w:cs="Times New Roman"/>
          <w:color w:val="000000"/>
          <w:sz w:val="28"/>
          <w:szCs w:val="28"/>
          <w:lang w:eastAsia="ru-RU"/>
        </w:rPr>
        <w:t xml:space="preserve"> ).</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3)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3.2. Предложения и замечания, внесенные в соответствии пунктом 3.1 настоящего раздела, подлежат регистрации, а также обязательному рассмотрению организатором общественных обсуждений или публичных слушаний, за исключением случая: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 xml:space="preserve">3.3. </w:t>
      </w:r>
      <w:proofErr w:type="gramStart"/>
      <w:r w:rsidRPr="00BC46F5">
        <w:rPr>
          <w:rFonts w:ascii="Times New Roman" w:eastAsia="Times New Roman" w:hAnsi="Times New Roman" w:cs="Times New Roman"/>
          <w:color w:val="000000"/>
          <w:sz w:val="28"/>
          <w:szCs w:val="28"/>
          <w:lang w:eastAsia="ru-RU"/>
        </w:rPr>
        <w:t xml:space="preserve">Участники публичных слушаний в целях идентификации представляют сведения о себе (фамилию, имя, отчество (при наличии), </w:t>
      </w:r>
      <w:r w:rsidRPr="00BC46F5">
        <w:rPr>
          <w:rFonts w:ascii="Times New Roman" w:eastAsia="Times New Roman" w:hAnsi="Times New Roman" w:cs="Times New Roman"/>
          <w:color w:val="000000"/>
          <w:sz w:val="28"/>
          <w:szCs w:val="28"/>
          <w:u w:val="single"/>
          <w:lang w:eastAsia="ru-RU"/>
        </w:rPr>
        <w:t>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BC46F5">
        <w:rPr>
          <w:rFonts w:ascii="Times New Roman" w:eastAsia="Times New Roman" w:hAnsi="Times New Roman" w:cs="Times New Roman"/>
          <w:color w:val="000000"/>
          <w:sz w:val="28"/>
          <w:szCs w:val="28"/>
          <w:u w:val="single"/>
          <w:lang w:eastAsia="ru-RU"/>
        </w:rPr>
        <w:t xml:space="preserve"> </w:t>
      </w:r>
      <w:proofErr w:type="gramStart"/>
      <w:r w:rsidRPr="00BC46F5">
        <w:rPr>
          <w:rFonts w:ascii="Times New Roman" w:eastAsia="Times New Roman" w:hAnsi="Times New Roman" w:cs="Times New Roman"/>
          <w:color w:val="000000"/>
          <w:sz w:val="28"/>
          <w:szCs w:val="28"/>
          <w:lang w:eastAsia="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BC46F5">
        <w:rPr>
          <w:rFonts w:ascii="Times New Roman" w:eastAsia="Times New Roman" w:hAnsi="Times New Roman" w:cs="Times New Roman"/>
          <w:color w:val="000000"/>
          <w:sz w:val="28"/>
          <w:szCs w:val="28"/>
          <w:lang w:eastAsia="ru-RU"/>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3.4.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3.5.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29" w:history="1">
        <w:r w:rsidRPr="00BC46F5">
          <w:rPr>
            <w:rFonts w:ascii="Times New Roman" w:eastAsia="Times New Roman" w:hAnsi="Times New Roman" w:cs="Times New Roman"/>
            <w:color w:val="0000FF"/>
            <w:sz w:val="28"/>
            <w:szCs w:val="28"/>
            <w:u w:val="single"/>
            <w:lang w:eastAsia="ru-RU"/>
          </w:rPr>
          <w:t>законом</w:t>
        </w:r>
      </w:hyperlink>
      <w:r w:rsidRPr="00BC46F5">
        <w:rPr>
          <w:rFonts w:ascii="Times New Roman" w:eastAsia="Times New Roman" w:hAnsi="Times New Roman" w:cs="Times New Roman"/>
          <w:color w:val="000000"/>
          <w:sz w:val="28"/>
          <w:szCs w:val="28"/>
          <w:lang w:eastAsia="ru-RU"/>
        </w:rPr>
        <w:t> от 27 июля 2006 года N 152-ФЗ "О персональных данных".</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BC46F5" w:rsidRPr="00BC46F5" w:rsidRDefault="00BC46F5" w:rsidP="00C53AB7">
      <w:pPr>
        <w:numPr>
          <w:ilvl w:val="0"/>
          <w:numId w:val="2"/>
        </w:numPr>
        <w:shd w:val="clear" w:color="auto" w:fill="FFFFFF"/>
        <w:spacing w:after="0" w:line="290" w:lineRule="atLeast"/>
        <w:jc w:val="center"/>
        <w:rPr>
          <w:rFonts w:ascii="Times New Roman" w:eastAsia="Times New Roman" w:hAnsi="Times New Roman" w:cs="Times New Roman"/>
          <w:b/>
          <w:color w:val="000000"/>
          <w:sz w:val="28"/>
          <w:szCs w:val="28"/>
          <w:lang w:eastAsia="ru-RU"/>
        </w:rPr>
      </w:pPr>
      <w:bookmarkStart w:id="8" w:name="dst2132"/>
      <w:bookmarkEnd w:id="8"/>
      <w:r w:rsidRPr="00BC46F5">
        <w:rPr>
          <w:rFonts w:ascii="Times New Roman" w:eastAsia="Times New Roman" w:hAnsi="Times New Roman" w:cs="Times New Roman"/>
          <w:b/>
          <w:color w:val="000000"/>
          <w:sz w:val="28"/>
          <w:szCs w:val="28"/>
          <w:lang w:eastAsia="ru-RU"/>
        </w:rPr>
        <w:t>Информация о месте, дате открытия экспозиции или экспозиций проекта разрешения, подлежащем рассмотрению на публичных слушаниях, о сроках проведения экспозиции или экспозиций таких проектов, о днях и часах, в которые возможно посещение указанных экспозиции или экспозиций</w:t>
      </w:r>
      <w:r w:rsidRPr="00BC46F5">
        <w:rPr>
          <w:rFonts w:ascii="Times New Roman" w:eastAsia="Times New Roman" w:hAnsi="Times New Roman" w:cs="Times New Roman"/>
          <w:b/>
          <w:color w:val="000000"/>
          <w:sz w:val="28"/>
          <w:szCs w:val="28"/>
          <w:lang w:eastAsia="ru-RU"/>
        </w:rPr>
        <w:tab/>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 xml:space="preserve">Экспозиция проекта разрешения в электронном виде будет </w:t>
      </w:r>
      <w:proofErr w:type="gramStart"/>
      <w:r w:rsidRPr="00BC46F5">
        <w:rPr>
          <w:rFonts w:ascii="Times New Roman" w:eastAsia="Times New Roman" w:hAnsi="Times New Roman" w:cs="Times New Roman"/>
          <w:color w:val="000000"/>
          <w:sz w:val="28"/>
          <w:szCs w:val="28"/>
          <w:lang w:eastAsia="ru-RU"/>
        </w:rPr>
        <w:t>проводится</w:t>
      </w:r>
      <w:proofErr w:type="gramEnd"/>
      <w:r w:rsidRPr="00BC46F5">
        <w:rPr>
          <w:rFonts w:ascii="Times New Roman" w:eastAsia="Times New Roman" w:hAnsi="Times New Roman" w:cs="Times New Roman"/>
          <w:color w:val="000000"/>
          <w:sz w:val="28"/>
          <w:szCs w:val="28"/>
          <w:lang w:eastAsia="ru-RU"/>
        </w:rPr>
        <w:t xml:space="preserve"> в случае индивидуального обращения граждан в здании администрации </w:t>
      </w:r>
      <w:r w:rsidRPr="00BC46F5">
        <w:rPr>
          <w:rFonts w:ascii="Times New Roman" w:eastAsia="Times New Roman" w:hAnsi="Times New Roman" w:cs="Times New Roman"/>
          <w:color w:val="000000"/>
          <w:sz w:val="28"/>
          <w:szCs w:val="28"/>
          <w:lang w:eastAsia="ru-RU"/>
        </w:rPr>
        <w:lastRenderedPageBreak/>
        <w:t>муниципального образования муниципального района «</w:t>
      </w:r>
      <w:proofErr w:type="spellStart"/>
      <w:r w:rsidRPr="00BC46F5">
        <w:rPr>
          <w:rFonts w:ascii="Times New Roman" w:eastAsia="Times New Roman" w:hAnsi="Times New Roman" w:cs="Times New Roman"/>
          <w:color w:val="000000"/>
          <w:sz w:val="28"/>
          <w:szCs w:val="28"/>
          <w:lang w:eastAsia="ru-RU"/>
        </w:rPr>
        <w:t>Корткероский</w:t>
      </w:r>
      <w:proofErr w:type="spellEnd"/>
      <w:r w:rsidRPr="00BC46F5">
        <w:rPr>
          <w:rFonts w:ascii="Times New Roman" w:eastAsia="Times New Roman" w:hAnsi="Times New Roman" w:cs="Times New Roman"/>
          <w:color w:val="000000"/>
          <w:sz w:val="28"/>
          <w:szCs w:val="28"/>
          <w:lang w:eastAsia="ru-RU"/>
        </w:rPr>
        <w:t xml:space="preserve">» </w:t>
      </w:r>
      <w:proofErr w:type="spellStart"/>
      <w:r w:rsidRPr="00BC46F5">
        <w:rPr>
          <w:rFonts w:ascii="Times New Roman" w:eastAsia="Times New Roman" w:hAnsi="Times New Roman" w:cs="Times New Roman"/>
          <w:sz w:val="28"/>
          <w:szCs w:val="28"/>
          <w:lang w:eastAsia="ru-RU"/>
        </w:rPr>
        <w:t>Волгаревой</w:t>
      </w:r>
      <w:proofErr w:type="spellEnd"/>
      <w:r w:rsidRPr="00BC46F5">
        <w:rPr>
          <w:rFonts w:ascii="Times New Roman" w:eastAsia="Times New Roman" w:hAnsi="Times New Roman" w:cs="Times New Roman"/>
          <w:sz w:val="28"/>
          <w:szCs w:val="28"/>
          <w:lang w:eastAsia="ru-RU"/>
        </w:rPr>
        <w:t xml:space="preserve"> Валентиной Валерьяновной – заместителем начальника управления по капитальному строительству и территориальному развитию администрации муниципального района «Корткеросский».</w:t>
      </w:r>
      <w:r w:rsidRPr="00BC46F5">
        <w:rPr>
          <w:rFonts w:ascii="Times New Roman" w:eastAsia="Times New Roman" w:hAnsi="Times New Roman" w:cs="Times New Roman"/>
          <w:color w:val="000000"/>
          <w:sz w:val="28"/>
          <w:szCs w:val="28"/>
          <w:lang w:eastAsia="ru-RU"/>
        </w:rPr>
        <w:t xml:space="preserve"> </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Время проведения – рабочие дни и часы администрации муниципального района «Корткеросский».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Ссылка на место размещения (на официальном сайте администрации МР «Корткеросский») проекта разрешения, выносимых на публичные слушания, указана в пункте 1.3 настоящего оповещения.</w:t>
      </w:r>
    </w:p>
    <w:p w:rsidR="00BC46F5" w:rsidRPr="00BC46F5" w:rsidRDefault="00BC46F5" w:rsidP="00BC46F5">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BC46F5" w:rsidRPr="00BC46F5" w:rsidRDefault="00BC46F5" w:rsidP="00C53AB7">
      <w:pPr>
        <w:numPr>
          <w:ilvl w:val="0"/>
          <w:numId w:val="2"/>
        </w:numPr>
        <w:shd w:val="clear" w:color="auto" w:fill="FFFFFF"/>
        <w:spacing w:after="0" w:line="290" w:lineRule="atLeast"/>
        <w:jc w:val="center"/>
        <w:rPr>
          <w:rFonts w:ascii="Times New Roman" w:eastAsia="Times New Roman" w:hAnsi="Times New Roman" w:cs="Times New Roman"/>
          <w:b/>
          <w:color w:val="000000"/>
          <w:sz w:val="28"/>
          <w:szCs w:val="28"/>
          <w:lang w:eastAsia="ru-RU"/>
        </w:rPr>
      </w:pPr>
      <w:r w:rsidRPr="00BC46F5">
        <w:rPr>
          <w:rFonts w:ascii="Times New Roman" w:eastAsia="Times New Roman" w:hAnsi="Times New Roman" w:cs="Times New Roman"/>
          <w:b/>
          <w:color w:val="000000"/>
          <w:sz w:val="28"/>
          <w:szCs w:val="28"/>
          <w:shd w:val="clear" w:color="auto" w:fill="FFFFFF"/>
          <w:lang w:eastAsia="ru-RU"/>
        </w:rPr>
        <w:t xml:space="preserve"> </w:t>
      </w:r>
      <w:r w:rsidRPr="00BC46F5">
        <w:rPr>
          <w:rFonts w:ascii="Times New Roman" w:eastAsia="Times New Roman" w:hAnsi="Times New Roman" w:cs="Times New Roman"/>
          <w:b/>
          <w:color w:val="000000"/>
          <w:sz w:val="28"/>
          <w:szCs w:val="28"/>
          <w:lang w:eastAsia="ru-RU"/>
        </w:rPr>
        <w:t>Оформление протокола публичных слушаний и заключения по результатам публичных слушаний.</w:t>
      </w:r>
    </w:p>
    <w:p w:rsidR="00BC46F5" w:rsidRPr="00BC46F5" w:rsidRDefault="00BC46F5" w:rsidP="00BC46F5">
      <w:pPr>
        <w:shd w:val="clear" w:color="auto" w:fill="FFFFFF"/>
        <w:spacing w:after="0" w:line="290" w:lineRule="atLeast"/>
        <w:ind w:left="56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Организатор публичных слушаний подготавливает и оформляет протокол публичных слушаний, в котором указываются:</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9" w:name="dst2146"/>
      <w:bookmarkEnd w:id="9"/>
      <w:r w:rsidRPr="00BC46F5">
        <w:rPr>
          <w:rFonts w:ascii="Times New Roman" w:eastAsia="Times New Roman" w:hAnsi="Times New Roman" w:cs="Times New Roman"/>
          <w:color w:val="000000"/>
          <w:sz w:val="28"/>
          <w:szCs w:val="28"/>
          <w:lang w:eastAsia="ru-RU"/>
        </w:rPr>
        <w:t>1) дата оформления протокола публичных слушаний;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0" w:name="dst2147"/>
      <w:bookmarkEnd w:id="10"/>
      <w:r w:rsidRPr="00BC46F5">
        <w:rPr>
          <w:rFonts w:ascii="Times New Roman" w:eastAsia="Times New Roman" w:hAnsi="Times New Roman" w:cs="Times New Roman"/>
          <w:color w:val="000000"/>
          <w:sz w:val="28"/>
          <w:szCs w:val="28"/>
          <w:lang w:eastAsia="ru-RU"/>
        </w:rPr>
        <w:t>2) информация об организаторе публичных слушаний;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1" w:name="dst2148"/>
      <w:bookmarkEnd w:id="11"/>
      <w:r w:rsidRPr="00BC46F5">
        <w:rPr>
          <w:rFonts w:ascii="Times New Roman" w:eastAsia="Times New Roman" w:hAnsi="Times New Roman" w:cs="Times New Roman"/>
          <w:color w:val="000000"/>
          <w:sz w:val="28"/>
          <w:szCs w:val="28"/>
          <w:lang w:eastAsia="ru-RU"/>
        </w:rPr>
        <w:t>3) информация, содержащаяся в опубликованном оповещении о начале публичных слушаний, дата и источник его опубликования;</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2" w:name="dst2149"/>
      <w:bookmarkEnd w:id="12"/>
      <w:r w:rsidRPr="00BC46F5">
        <w:rPr>
          <w:rFonts w:ascii="Times New Roman" w:eastAsia="Times New Roman" w:hAnsi="Times New Roman" w:cs="Times New Roman"/>
          <w:color w:val="000000"/>
          <w:sz w:val="28"/>
          <w:szCs w:val="28"/>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3" w:name="dst2150"/>
      <w:bookmarkEnd w:id="13"/>
      <w:r w:rsidRPr="00BC46F5">
        <w:rPr>
          <w:rFonts w:ascii="Times New Roman" w:eastAsia="Times New Roman" w:hAnsi="Times New Roman" w:cs="Times New Roman"/>
          <w:color w:val="000000"/>
          <w:sz w:val="28"/>
          <w:szCs w:val="28"/>
          <w:lang w:eastAsia="ru-RU"/>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общественных обсуждений или публичных слушаний.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4" w:name="dst2151"/>
      <w:bookmarkEnd w:id="14"/>
      <w:r w:rsidRPr="00BC46F5">
        <w:rPr>
          <w:rFonts w:ascii="Times New Roman" w:eastAsia="Times New Roman" w:hAnsi="Times New Roman" w:cs="Times New Roman"/>
          <w:color w:val="000000"/>
          <w:sz w:val="28"/>
          <w:szCs w:val="28"/>
          <w:lang w:eastAsia="ru-RU"/>
        </w:rPr>
        <w:t xml:space="preserve"> </w:t>
      </w:r>
      <w:proofErr w:type="gramStart"/>
      <w:r w:rsidRPr="00BC46F5">
        <w:rPr>
          <w:rFonts w:ascii="Times New Roman" w:eastAsia="Times New Roman" w:hAnsi="Times New Roman" w:cs="Times New Roman"/>
          <w:color w:val="000000"/>
          <w:sz w:val="28"/>
          <w:szCs w:val="28"/>
          <w:lang w:eastAsia="ru-RU"/>
        </w:rPr>
        <w:t>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5" w:name="dst2152"/>
      <w:bookmarkEnd w:id="15"/>
      <w:r w:rsidRPr="00BC46F5">
        <w:rPr>
          <w:rFonts w:ascii="Times New Roman" w:eastAsia="Times New Roman" w:hAnsi="Times New Roman" w:cs="Times New Roman"/>
          <w:color w:val="000000"/>
          <w:sz w:val="28"/>
          <w:szCs w:val="28"/>
          <w:lang w:eastAsia="ru-RU"/>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6" w:name="dst2153"/>
      <w:bookmarkEnd w:id="16"/>
      <w:r w:rsidRPr="00BC46F5">
        <w:rPr>
          <w:rFonts w:ascii="Times New Roman" w:eastAsia="Times New Roman" w:hAnsi="Times New Roman" w:cs="Times New Roman"/>
          <w:color w:val="000000"/>
          <w:sz w:val="28"/>
          <w:szCs w:val="28"/>
          <w:lang w:eastAsia="ru-RU"/>
        </w:rPr>
        <w:t>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7" w:name="dst2154"/>
      <w:bookmarkEnd w:id="17"/>
      <w:r w:rsidRPr="00BC46F5">
        <w:rPr>
          <w:rFonts w:ascii="Times New Roman" w:eastAsia="Times New Roman" w:hAnsi="Times New Roman" w:cs="Times New Roman"/>
          <w:color w:val="000000"/>
          <w:sz w:val="28"/>
          <w:szCs w:val="28"/>
          <w:lang w:eastAsia="ru-RU"/>
        </w:rPr>
        <w:t>В заключении о результатах публичных слушаний должны быть указаны:</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8" w:name="dst2155"/>
      <w:bookmarkEnd w:id="18"/>
      <w:r w:rsidRPr="00BC46F5">
        <w:rPr>
          <w:rFonts w:ascii="Times New Roman" w:eastAsia="Times New Roman" w:hAnsi="Times New Roman" w:cs="Times New Roman"/>
          <w:color w:val="000000"/>
          <w:sz w:val="28"/>
          <w:szCs w:val="28"/>
          <w:lang w:eastAsia="ru-RU"/>
        </w:rPr>
        <w:t>1) дата оформления заключения о результатах публичных слушаний;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9" w:name="dst2156"/>
      <w:bookmarkEnd w:id="19"/>
      <w:r w:rsidRPr="00BC46F5">
        <w:rPr>
          <w:rFonts w:ascii="Times New Roman" w:eastAsia="Times New Roman" w:hAnsi="Times New Roman" w:cs="Times New Roman"/>
          <w:color w:val="000000"/>
          <w:sz w:val="28"/>
          <w:szCs w:val="28"/>
          <w:lang w:eastAsia="ru-RU"/>
        </w:rPr>
        <w:lastRenderedPageBreak/>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0" w:name="dst2157"/>
      <w:bookmarkEnd w:id="20"/>
      <w:r w:rsidRPr="00BC46F5">
        <w:rPr>
          <w:rFonts w:ascii="Times New Roman" w:eastAsia="Times New Roman" w:hAnsi="Times New Roman" w:cs="Times New Roman"/>
          <w:color w:val="000000"/>
          <w:sz w:val="28"/>
          <w:szCs w:val="28"/>
          <w:lang w:eastAsia="ru-RU"/>
        </w:rPr>
        <w:t>3) реквизиты протокола публичных слушаний, на основании которого подготовлено заключение о результатах публичных слушаний;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1" w:name="dst2158"/>
      <w:bookmarkEnd w:id="21"/>
      <w:proofErr w:type="gramStart"/>
      <w:r w:rsidRPr="00BC46F5">
        <w:rPr>
          <w:rFonts w:ascii="Times New Roman" w:eastAsia="Times New Roman" w:hAnsi="Times New Roman" w:cs="Times New Roman"/>
          <w:color w:val="000000"/>
          <w:sz w:val="28"/>
          <w:szCs w:val="28"/>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roofErr w:type="gramEnd"/>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2" w:name="dst2159"/>
      <w:bookmarkEnd w:id="22"/>
      <w:r w:rsidRPr="00BC46F5">
        <w:rPr>
          <w:rFonts w:ascii="Times New Roman" w:eastAsia="Times New Roman" w:hAnsi="Times New Roman" w:cs="Times New Roman"/>
          <w:color w:val="000000"/>
          <w:sz w:val="28"/>
          <w:szCs w:val="28"/>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3" w:name="dst2160"/>
      <w:bookmarkEnd w:id="23"/>
      <w:r w:rsidRPr="00BC46F5">
        <w:rPr>
          <w:rFonts w:ascii="Times New Roman" w:eastAsia="Times New Roman" w:hAnsi="Times New Roman" w:cs="Times New Roman"/>
          <w:color w:val="000000"/>
          <w:sz w:val="28"/>
          <w:szCs w:val="28"/>
          <w:lang w:eastAsia="ru-RU"/>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C46F5" w:rsidRPr="00BC46F5" w:rsidRDefault="00BC46F5" w:rsidP="00BC46F5">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BC46F5" w:rsidRPr="00BC46F5" w:rsidRDefault="00BC46F5" w:rsidP="00C53AB7">
      <w:pPr>
        <w:numPr>
          <w:ilvl w:val="0"/>
          <w:numId w:val="2"/>
        </w:numPr>
        <w:shd w:val="clear" w:color="auto" w:fill="FFFFFF"/>
        <w:spacing w:after="0" w:line="290" w:lineRule="atLeast"/>
        <w:jc w:val="center"/>
        <w:rPr>
          <w:rFonts w:ascii="Times New Roman" w:eastAsia="Times New Roman" w:hAnsi="Times New Roman" w:cs="Times New Roman"/>
          <w:b/>
          <w:color w:val="000000"/>
          <w:sz w:val="28"/>
          <w:szCs w:val="28"/>
          <w:lang w:eastAsia="ru-RU"/>
        </w:rPr>
      </w:pPr>
      <w:r w:rsidRPr="00BC46F5">
        <w:rPr>
          <w:rFonts w:ascii="Times New Roman" w:eastAsia="Times New Roman" w:hAnsi="Times New Roman" w:cs="Times New Roman"/>
          <w:b/>
          <w:color w:val="000000"/>
          <w:sz w:val="28"/>
          <w:szCs w:val="28"/>
          <w:lang w:eastAsia="ru-RU"/>
        </w:rPr>
        <w:t>Получение консультации по возникающим вопросам</w:t>
      </w:r>
    </w:p>
    <w:p w:rsidR="00BC46F5" w:rsidRPr="00BC46F5" w:rsidRDefault="00BC46F5" w:rsidP="00BC46F5">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Консультирование осуществляется представителями уполномоченного на проведение публичных слушаний органа местного самоуправления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C46F5" w:rsidRPr="00BC46F5" w:rsidRDefault="00BC46F5" w:rsidP="00BC46F5">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sidRPr="00BC46F5">
        <w:rPr>
          <w:rFonts w:ascii="Times New Roman" w:eastAsia="Times New Roman" w:hAnsi="Times New Roman" w:cs="Times New Roman"/>
          <w:color w:val="000000"/>
          <w:sz w:val="28"/>
          <w:szCs w:val="28"/>
          <w:lang w:eastAsia="ru-RU"/>
        </w:rPr>
        <w:t xml:space="preserve">За консультацией можно обращаться в администрацию МО МР «Корткеросский», по адресу: Корткеросский район, с. Корткерос, ул. </w:t>
      </w:r>
      <w:proofErr w:type="gramStart"/>
      <w:r w:rsidRPr="00BC46F5">
        <w:rPr>
          <w:rFonts w:ascii="Times New Roman" w:eastAsia="Times New Roman" w:hAnsi="Times New Roman" w:cs="Times New Roman"/>
          <w:color w:val="000000"/>
          <w:sz w:val="28"/>
          <w:szCs w:val="28"/>
          <w:lang w:eastAsia="ru-RU"/>
        </w:rPr>
        <w:t>Советская</w:t>
      </w:r>
      <w:proofErr w:type="gramEnd"/>
      <w:r w:rsidRPr="00BC46F5">
        <w:rPr>
          <w:rFonts w:ascii="Times New Roman" w:eastAsia="Times New Roman" w:hAnsi="Times New Roman" w:cs="Times New Roman"/>
          <w:color w:val="000000"/>
          <w:sz w:val="28"/>
          <w:szCs w:val="28"/>
          <w:lang w:eastAsia="ru-RU"/>
        </w:rPr>
        <w:t>, д. 225 (</w:t>
      </w:r>
      <w:r w:rsidRPr="00BC46F5">
        <w:rPr>
          <w:rFonts w:ascii="Times New Roman" w:eastAsia="Times New Roman" w:hAnsi="Times New Roman" w:cs="Times New Roman"/>
          <w:color w:val="000000"/>
          <w:sz w:val="28"/>
          <w:szCs w:val="28"/>
          <w:lang w:val="en-US" w:eastAsia="ru-RU"/>
        </w:rPr>
        <w:t>I</w:t>
      </w:r>
      <w:r w:rsidRPr="00BC46F5">
        <w:rPr>
          <w:rFonts w:ascii="Times New Roman" w:eastAsia="Times New Roman" w:hAnsi="Times New Roman" w:cs="Times New Roman"/>
          <w:color w:val="000000"/>
          <w:sz w:val="28"/>
          <w:szCs w:val="28"/>
          <w:lang w:eastAsia="ru-RU"/>
        </w:rPr>
        <w:t xml:space="preserve"> этаж, кабинет 8а). Номер телефона для получения консультации: 9-24-96 (Управление по капитальному строительству и территориальному развитию администрации МР «Корткеросский»).</w:t>
      </w:r>
    </w:p>
    <w:p w:rsidR="003D2EDF" w:rsidRDefault="003D2EDF">
      <w:pPr>
        <w:rPr>
          <w:rFonts w:ascii="Times New Roman" w:hAnsi="Times New Roman" w:cs="Times New Roman"/>
          <w:b/>
          <w:sz w:val="32"/>
          <w:u w:val="single"/>
        </w:rPr>
      </w:pPr>
      <w:r>
        <w:rPr>
          <w:rFonts w:ascii="Times New Roman" w:hAnsi="Times New Roman" w:cs="Times New Roman"/>
          <w:b/>
          <w:sz w:val="32"/>
          <w:u w:val="single"/>
        </w:rPr>
        <w:br w:type="page"/>
      </w:r>
    </w:p>
    <w:p w:rsidR="000B67C5" w:rsidRDefault="000B67C5"/>
    <w:p w:rsidR="000B67C5" w:rsidRDefault="000B67C5"/>
    <w:p w:rsidR="000B67C5" w:rsidRDefault="000B67C5"/>
    <w:p w:rsidR="000B67C5" w:rsidRDefault="000B67C5"/>
    <w:p w:rsidR="000B67C5" w:rsidRDefault="000B67C5"/>
    <w:p w:rsidR="000B67C5" w:rsidRDefault="000B67C5"/>
    <w:p w:rsidR="0036120D" w:rsidRPr="0036250F" w:rsidRDefault="000B67C5" w:rsidP="0036120D">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5567C75E" wp14:editId="09584BC6">
                <wp:simplePos x="0" y="0"/>
                <wp:positionH relativeFrom="column">
                  <wp:posOffset>5844540</wp:posOffset>
                </wp:positionH>
                <wp:positionV relativeFrom="paragraph">
                  <wp:posOffset>-350520</wp:posOffset>
                </wp:positionV>
                <wp:extent cx="476250" cy="34290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476250" cy="342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60.2pt;margin-top:-27.6pt;width:37.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" fillcolor="white [3212]" strokecolor="white [3212]" strokeweight="2pt"/>
            </w:pict>
          </mc:Fallback>
        </mc:AlternateContent>
      </w:r>
      <w:r w:rsidR="0036120D">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B5FB09E" wp14:editId="41074E07">
                <wp:simplePos x="0" y="0"/>
                <wp:positionH relativeFrom="column">
                  <wp:posOffset>5844540</wp:posOffset>
                </wp:positionH>
                <wp:positionV relativeFrom="paragraph">
                  <wp:posOffset>-350520</wp:posOffset>
                </wp:positionV>
                <wp:extent cx="476250" cy="342900"/>
                <wp:effectExtent l="0" t="0" r="19050" b="19050"/>
                <wp:wrapNone/>
                <wp:docPr id="3" name="Прямоугольник 3"/>
                <wp:cNvGraphicFramePr/>
                <a:graphic xmlns:a="http://schemas.openxmlformats.org/drawingml/2006/main">
                  <a:graphicData uri="http://schemas.microsoft.com/office/word/2010/wordprocessingShape">
                    <wps:wsp>
                      <wps:cNvSpPr/>
                      <wps:spPr>
                        <a:xfrm>
                          <a:off x="0" y="0"/>
                          <a:ext cx="476250" cy="3429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60.2pt;margin-top:-27.6pt;width:37.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" fillcolor="window" strokecolor="window" strokeweight="2pt"/>
            </w:pict>
          </mc:Fallback>
        </mc:AlternateContent>
      </w:r>
      <w:r w:rsidR="0036120D" w:rsidRPr="0036250F">
        <w:rPr>
          <w:rFonts w:ascii="Times New Roman" w:eastAsia="Times New Roman" w:hAnsi="Times New Roman" w:cs="Times New Roman"/>
          <w:sz w:val="28"/>
          <w:szCs w:val="28"/>
          <w:lang w:eastAsia="ru-RU"/>
        </w:rPr>
        <w:t>Издание Совета муниципального района «Корткеросский»</w:t>
      </w:r>
    </w:p>
    <w:p w:rsidR="0036120D" w:rsidRPr="0036250F" w:rsidRDefault="0036120D" w:rsidP="0036120D">
      <w:pPr>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и администрации муниципального района «Корткеросский»</w:t>
      </w:r>
    </w:p>
    <w:p w:rsidR="0036120D" w:rsidRPr="0036250F" w:rsidRDefault="0036120D" w:rsidP="0036120D">
      <w:pPr>
        <w:pBdr>
          <w:bottom w:val="single" w:sz="12" w:space="1" w:color="auto"/>
        </w:pBdr>
        <w:spacing w:after="0" w:line="240" w:lineRule="auto"/>
        <w:rPr>
          <w:rFonts w:ascii="Times New Roman" w:eastAsia="Times New Roman" w:hAnsi="Times New Roman" w:cs="Times New Roman"/>
          <w:sz w:val="28"/>
          <w:szCs w:val="28"/>
          <w:lang w:eastAsia="ru-RU"/>
        </w:rPr>
      </w:pP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p>
    <w:p w:rsidR="0036120D" w:rsidRPr="0036250F" w:rsidRDefault="0036120D" w:rsidP="0036120D">
      <w:pPr>
        <w:spacing w:after="0" w:line="240" w:lineRule="auto"/>
        <w:jc w:val="both"/>
        <w:rPr>
          <w:rFonts w:ascii="Times New Roman" w:eastAsia="Times New Roman" w:hAnsi="Times New Roman" w:cs="Times New Roman"/>
          <w:b/>
          <w:sz w:val="28"/>
          <w:szCs w:val="28"/>
          <w:lang w:eastAsia="ru-RU"/>
        </w:rPr>
      </w:pPr>
      <w:r w:rsidRPr="0036250F">
        <w:rPr>
          <w:rFonts w:ascii="Times New Roman" w:eastAsia="Times New Roman" w:hAnsi="Times New Roman" w:cs="Times New Roman"/>
          <w:b/>
          <w:sz w:val="28"/>
          <w:szCs w:val="28"/>
          <w:lang w:eastAsia="ru-RU"/>
        </w:rPr>
        <w:t>Редакционная коллегия:</w:t>
      </w: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Руко</w:t>
      </w:r>
      <w:r>
        <w:rPr>
          <w:rFonts w:ascii="Times New Roman" w:eastAsia="Times New Roman" w:hAnsi="Times New Roman" w:cs="Times New Roman"/>
          <w:sz w:val="28"/>
          <w:szCs w:val="28"/>
          <w:lang w:eastAsia="ru-RU"/>
        </w:rPr>
        <w:t>водитель  - Нестерова Л.В. (9-23-44</w:t>
      </w:r>
      <w:r w:rsidRPr="0036250F">
        <w:rPr>
          <w:rFonts w:ascii="Times New Roman" w:eastAsia="Times New Roman" w:hAnsi="Times New Roman" w:cs="Times New Roman"/>
          <w:sz w:val="28"/>
          <w:szCs w:val="28"/>
          <w:lang w:eastAsia="ru-RU"/>
        </w:rPr>
        <w:t xml:space="preserve">)  </w:t>
      </w: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Ответственный секретарь – </w:t>
      </w:r>
      <w:r>
        <w:rPr>
          <w:rFonts w:ascii="Times New Roman" w:eastAsia="Times New Roman" w:hAnsi="Times New Roman" w:cs="Times New Roman"/>
          <w:sz w:val="28"/>
          <w:szCs w:val="28"/>
          <w:lang w:eastAsia="ru-RU"/>
        </w:rPr>
        <w:t>Захаренко М.В.</w:t>
      </w:r>
      <w:r w:rsidRPr="0036250F">
        <w:rPr>
          <w:rFonts w:ascii="Times New Roman" w:eastAsia="Times New Roman" w:hAnsi="Times New Roman" w:cs="Times New Roman"/>
          <w:sz w:val="28"/>
          <w:szCs w:val="28"/>
          <w:lang w:eastAsia="ru-RU"/>
        </w:rPr>
        <w:t>.</w:t>
      </w: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36120D" w:rsidRPr="0036250F" w:rsidRDefault="0036120D" w:rsidP="0036120D">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b/>
          <w:sz w:val="28"/>
          <w:szCs w:val="28"/>
          <w:lang w:eastAsia="ru-RU"/>
        </w:rPr>
        <w:t>Адрес редколлегии</w:t>
      </w:r>
      <w:r w:rsidRPr="0036250F">
        <w:rPr>
          <w:rFonts w:ascii="Times New Roman" w:eastAsia="Times New Roman" w:hAnsi="Times New Roman" w:cs="Times New Roman"/>
          <w:sz w:val="28"/>
          <w:szCs w:val="28"/>
          <w:lang w:eastAsia="ru-RU"/>
        </w:rPr>
        <w:t xml:space="preserve">: 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Телефоны: 9-25-51</w:t>
      </w:r>
    </w:p>
    <w:p w:rsidR="0036120D" w:rsidRPr="0036250F" w:rsidRDefault="0036120D" w:rsidP="0036120D">
      <w:pPr>
        <w:pBdr>
          <w:bottom w:val="single" w:sz="12" w:space="1" w:color="auto"/>
        </w:pBdr>
        <w:spacing w:after="0" w:line="240" w:lineRule="auto"/>
        <w:rPr>
          <w:rFonts w:ascii="Times New Roman" w:eastAsia="Times New Roman" w:hAnsi="Times New Roman" w:cs="Times New Roman"/>
          <w:sz w:val="28"/>
          <w:szCs w:val="28"/>
          <w:lang w:eastAsia="ru-RU"/>
        </w:rPr>
      </w:pPr>
    </w:p>
    <w:p w:rsidR="0036120D" w:rsidRPr="0036250F" w:rsidRDefault="0036120D" w:rsidP="0036120D">
      <w:pPr>
        <w:spacing w:after="0" w:line="240" w:lineRule="auto"/>
        <w:rPr>
          <w:rFonts w:ascii="Times New Roman" w:eastAsia="Times New Roman" w:hAnsi="Times New Roman" w:cs="Times New Roman"/>
          <w:sz w:val="28"/>
          <w:szCs w:val="28"/>
          <w:lang w:eastAsia="ru-RU"/>
        </w:rPr>
      </w:pP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16 октября 2023</w:t>
      </w:r>
      <w:r w:rsidRPr="0036250F">
        <w:rPr>
          <w:rFonts w:ascii="Times New Roman" w:eastAsia="Times New Roman" w:hAnsi="Times New Roman" w:cs="Times New Roman"/>
          <w:sz w:val="28"/>
          <w:szCs w:val="28"/>
          <w:lang w:eastAsia="ru-RU"/>
        </w:rPr>
        <w:t xml:space="preserve"> года.</w:t>
      </w: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Тираж – 3 экз.</w:t>
      </w:r>
    </w:p>
    <w:p w:rsidR="0036120D" w:rsidRPr="0036250F" w:rsidRDefault="0036120D" w:rsidP="0036120D">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Формат А5.</w:t>
      </w:r>
    </w:p>
    <w:p w:rsidR="0036120D" w:rsidRPr="0036250F" w:rsidRDefault="0036120D" w:rsidP="0036120D">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36120D" w:rsidRPr="0036250F" w:rsidRDefault="0036120D" w:rsidP="0036120D">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36120D" w:rsidRPr="00592D06" w:rsidRDefault="0036120D" w:rsidP="0036120D">
      <w:pPr>
        <w:tabs>
          <w:tab w:val="left" w:pos="6510"/>
        </w:tabs>
        <w:spacing w:after="0" w:line="240" w:lineRule="auto"/>
        <w:jc w:val="center"/>
        <w:rPr>
          <w:b/>
          <w:sz w:val="32"/>
          <w:szCs w:val="32"/>
        </w:rPr>
      </w:pPr>
    </w:p>
    <w:p w:rsidR="0036120D" w:rsidRDefault="0036120D" w:rsidP="0036120D"/>
    <w:p w:rsidR="000B67C5" w:rsidRPr="009C669B" w:rsidRDefault="000B67C5" w:rsidP="0036120D">
      <w:pPr>
        <w:tabs>
          <w:tab w:val="left" w:pos="330"/>
          <w:tab w:val="left" w:pos="810"/>
          <w:tab w:val="center" w:pos="4677"/>
        </w:tabs>
        <w:spacing w:after="0" w:line="240" w:lineRule="auto"/>
        <w:jc w:val="center"/>
        <w:rPr>
          <w:b/>
          <w:sz w:val="32"/>
          <w:szCs w:val="32"/>
        </w:rPr>
      </w:pPr>
    </w:p>
    <w:p w:rsidR="000B67C5" w:rsidRDefault="000B67C5"/>
    <w:sectPr w:rsidR="000B67C5" w:rsidSect="005A2521">
      <w:pgSz w:w="12240" w:h="15840"/>
      <w:pgMar w:top="992" w:right="851"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2C0" w:rsidRDefault="000942C0" w:rsidP="000B67C5">
      <w:pPr>
        <w:spacing w:after="0" w:line="240" w:lineRule="auto"/>
      </w:pPr>
      <w:r>
        <w:separator/>
      </w:r>
    </w:p>
  </w:endnote>
  <w:endnote w:type="continuationSeparator" w:id="0">
    <w:p w:rsidR="000942C0" w:rsidRDefault="000942C0" w:rsidP="000B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2C0" w:rsidRDefault="000942C0" w:rsidP="000B67C5">
      <w:pPr>
        <w:spacing w:after="0" w:line="240" w:lineRule="auto"/>
      </w:pPr>
      <w:r>
        <w:separator/>
      </w:r>
    </w:p>
  </w:footnote>
  <w:footnote w:type="continuationSeparator" w:id="0">
    <w:p w:rsidR="000942C0" w:rsidRDefault="000942C0" w:rsidP="000B6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099389"/>
      <w:docPartObj>
        <w:docPartGallery w:val="Page Numbers (Top of Page)"/>
        <w:docPartUnique/>
      </w:docPartObj>
    </w:sdtPr>
    <w:sdtContent>
      <w:p w:rsidR="00EE541B" w:rsidRDefault="00EE541B">
        <w:pPr>
          <w:pStyle w:val="a9"/>
          <w:jc w:val="right"/>
        </w:pPr>
        <w:r>
          <w:fldChar w:fldCharType="begin"/>
        </w:r>
        <w:r>
          <w:instrText>PAGE   \* MERGEFORMAT</w:instrText>
        </w:r>
        <w:r>
          <w:fldChar w:fldCharType="separate"/>
        </w:r>
        <w:r w:rsidR="0043788C">
          <w:rPr>
            <w:noProof/>
          </w:rPr>
          <w:t>2</w:t>
        </w:r>
        <w:r>
          <w:fldChar w:fldCharType="end"/>
        </w:r>
      </w:p>
    </w:sdtContent>
  </w:sdt>
  <w:p w:rsidR="00EE541B" w:rsidRDefault="00EE541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323599"/>
      <w:docPartObj>
        <w:docPartGallery w:val="Page Numbers (Top of Page)"/>
        <w:docPartUnique/>
      </w:docPartObj>
    </w:sdtPr>
    <w:sdtEndPr/>
    <w:sdtContent>
      <w:p w:rsidR="002E2D87" w:rsidRDefault="002E2D87">
        <w:pPr>
          <w:pStyle w:val="a9"/>
          <w:jc w:val="right"/>
        </w:pPr>
        <w:r>
          <w:fldChar w:fldCharType="begin"/>
        </w:r>
        <w:r>
          <w:instrText>PAGE   \* MERGEFORMAT</w:instrText>
        </w:r>
        <w:r>
          <w:fldChar w:fldCharType="separate"/>
        </w:r>
        <w:r w:rsidR="003D2EDF">
          <w:rPr>
            <w:noProof/>
          </w:rPr>
          <w:t>26</w:t>
        </w:r>
        <w:r>
          <w:fldChar w:fldCharType="end"/>
        </w:r>
      </w:p>
    </w:sdtContent>
  </w:sdt>
  <w:p w:rsidR="002E2D87" w:rsidRDefault="002E2D8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294A3784"/>
    <w:multiLevelType w:val="hybridMultilevel"/>
    <w:tmpl w:val="95A20F5E"/>
    <w:lvl w:ilvl="0" w:tplc="588C468A">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483AD8"/>
    <w:multiLevelType w:val="multilevel"/>
    <w:tmpl w:val="3B8CEB64"/>
    <w:lvl w:ilvl="0">
      <w:start w:val="1"/>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880522D"/>
    <w:multiLevelType w:val="multilevel"/>
    <w:tmpl w:val="93DE2826"/>
    <w:lvl w:ilvl="0">
      <w:start w:val="1"/>
      <w:numFmt w:val="decimal"/>
      <w:lvlText w:val="%1."/>
      <w:lvlJc w:val="left"/>
      <w:pPr>
        <w:ind w:left="927" w:hanging="360"/>
      </w:pPr>
      <w:rPr>
        <w:rFonts w:hint="default"/>
      </w:rPr>
    </w:lvl>
    <w:lvl w:ilvl="1">
      <w:start w:val="2"/>
      <w:numFmt w:val="decimal"/>
      <w:isLgl/>
      <w:lvlText w:val="%1.%2"/>
      <w:lvlJc w:val="left"/>
      <w:pPr>
        <w:ind w:left="1158" w:hanging="45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5">
    <w:nsid w:val="39384772"/>
    <w:multiLevelType w:val="multilevel"/>
    <w:tmpl w:val="3F921120"/>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360" w:hanging="180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2240" w:hanging="2160"/>
      </w:pPr>
      <w:rPr>
        <w:rFonts w:hint="default"/>
      </w:rPr>
    </w:lvl>
  </w:abstractNum>
  <w:abstractNum w:abstractNumId="6">
    <w:nsid w:val="4DAA3202"/>
    <w:multiLevelType w:val="multilevel"/>
    <w:tmpl w:val="D7349E18"/>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9465EE9"/>
    <w:multiLevelType w:val="hybridMultilevel"/>
    <w:tmpl w:val="9A4AA10C"/>
    <w:lvl w:ilvl="0" w:tplc="B5C6F5FE">
      <w:start w:val="1"/>
      <w:numFmt w:val="decimal"/>
      <w:lvlText w:val="%1)"/>
      <w:lvlJc w:val="left"/>
      <w:pPr>
        <w:ind w:left="361" w:hanging="36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8">
    <w:nsid w:val="6FC47C53"/>
    <w:multiLevelType w:val="hybridMultilevel"/>
    <w:tmpl w:val="905ECB0C"/>
    <w:lvl w:ilvl="0" w:tplc="FF145D5A">
      <w:start w:val="1"/>
      <w:numFmt w:val="decimal"/>
      <w:lvlText w:val="%1.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6"/>
  </w:num>
  <w:num w:numId="5">
    <w:abstractNumId w:val="8"/>
  </w:num>
  <w:num w:numId="6">
    <w:abstractNumId w:val="5"/>
  </w:num>
  <w:num w:numId="7">
    <w:abstractNumId w:val="3"/>
  </w:num>
  <w:num w:numId="8">
    <w:abstractNumId w:val="7"/>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4D2"/>
    <w:rsid w:val="00005A1C"/>
    <w:rsid w:val="00046CF7"/>
    <w:rsid w:val="00063234"/>
    <w:rsid w:val="0009116D"/>
    <w:rsid w:val="000942C0"/>
    <w:rsid w:val="000A11EB"/>
    <w:rsid w:val="000A7FC6"/>
    <w:rsid w:val="000B67C5"/>
    <w:rsid w:val="000D7304"/>
    <w:rsid w:val="001241C0"/>
    <w:rsid w:val="00180739"/>
    <w:rsid w:val="001B18E8"/>
    <w:rsid w:val="001C2E44"/>
    <w:rsid w:val="00210ABC"/>
    <w:rsid w:val="002637BC"/>
    <w:rsid w:val="00264F0A"/>
    <w:rsid w:val="002E2D87"/>
    <w:rsid w:val="002E4DA3"/>
    <w:rsid w:val="00310D12"/>
    <w:rsid w:val="0036120D"/>
    <w:rsid w:val="0036688C"/>
    <w:rsid w:val="003A3E78"/>
    <w:rsid w:val="003D2EDF"/>
    <w:rsid w:val="0043788C"/>
    <w:rsid w:val="00442BD7"/>
    <w:rsid w:val="004F038E"/>
    <w:rsid w:val="004F5D22"/>
    <w:rsid w:val="00526A2F"/>
    <w:rsid w:val="00547755"/>
    <w:rsid w:val="00593D27"/>
    <w:rsid w:val="005A2521"/>
    <w:rsid w:val="006048EB"/>
    <w:rsid w:val="00607DD4"/>
    <w:rsid w:val="0061681D"/>
    <w:rsid w:val="006201E2"/>
    <w:rsid w:val="00637599"/>
    <w:rsid w:val="006A799D"/>
    <w:rsid w:val="006D57EB"/>
    <w:rsid w:val="00722E22"/>
    <w:rsid w:val="007379FA"/>
    <w:rsid w:val="00777E2B"/>
    <w:rsid w:val="00782429"/>
    <w:rsid w:val="0078699F"/>
    <w:rsid w:val="007964BF"/>
    <w:rsid w:val="007B13CA"/>
    <w:rsid w:val="007B58F1"/>
    <w:rsid w:val="007B6236"/>
    <w:rsid w:val="007E3377"/>
    <w:rsid w:val="007E76F5"/>
    <w:rsid w:val="007F1866"/>
    <w:rsid w:val="00844706"/>
    <w:rsid w:val="00882CCB"/>
    <w:rsid w:val="0089278F"/>
    <w:rsid w:val="008A3CA3"/>
    <w:rsid w:val="008B02D8"/>
    <w:rsid w:val="008D4060"/>
    <w:rsid w:val="00975583"/>
    <w:rsid w:val="009D350D"/>
    <w:rsid w:val="00A1289B"/>
    <w:rsid w:val="00AA7B7F"/>
    <w:rsid w:val="00AC7314"/>
    <w:rsid w:val="00AE6D36"/>
    <w:rsid w:val="00B414D2"/>
    <w:rsid w:val="00B61670"/>
    <w:rsid w:val="00B72F0E"/>
    <w:rsid w:val="00B761B6"/>
    <w:rsid w:val="00B95F38"/>
    <w:rsid w:val="00BA714B"/>
    <w:rsid w:val="00BB2124"/>
    <w:rsid w:val="00BC46F5"/>
    <w:rsid w:val="00BC6558"/>
    <w:rsid w:val="00BD714F"/>
    <w:rsid w:val="00C4111D"/>
    <w:rsid w:val="00C53AB7"/>
    <w:rsid w:val="00C8717B"/>
    <w:rsid w:val="00C9329A"/>
    <w:rsid w:val="00CF1237"/>
    <w:rsid w:val="00D4026C"/>
    <w:rsid w:val="00D55275"/>
    <w:rsid w:val="00D85128"/>
    <w:rsid w:val="00DD0F61"/>
    <w:rsid w:val="00E1068A"/>
    <w:rsid w:val="00E84E51"/>
    <w:rsid w:val="00EE541B"/>
    <w:rsid w:val="00F0583D"/>
    <w:rsid w:val="00F82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060"/>
  </w:style>
  <w:style w:type="paragraph" w:styleId="1">
    <w:name w:val="heading 1"/>
    <w:basedOn w:val="a"/>
    <w:next w:val="a"/>
    <w:link w:val="10"/>
    <w:uiPriority w:val="9"/>
    <w:qFormat/>
    <w:rsid w:val="00E84E51"/>
    <w:pPr>
      <w:keepNext/>
      <w:spacing w:before="240" w:after="60" w:line="240" w:lineRule="auto"/>
      <w:outlineLvl w:val="0"/>
    </w:pPr>
    <w:rPr>
      <w:rFonts w:ascii="Cambria" w:eastAsia="Calibri" w:hAnsi="Cambria" w:cs="Times New Roman"/>
      <w:b/>
      <w:bCs/>
      <w:kern w:val="32"/>
      <w:sz w:val="32"/>
      <w:szCs w:val="32"/>
      <w:lang w:val="x-none" w:eastAsia="ru-RU"/>
    </w:rPr>
  </w:style>
  <w:style w:type="paragraph" w:styleId="2">
    <w:name w:val="heading 2"/>
    <w:basedOn w:val="a"/>
    <w:next w:val="a"/>
    <w:link w:val="20"/>
    <w:qFormat/>
    <w:rsid w:val="00E84E51"/>
    <w:pPr>
      <w:keepNext/>
      <w:spacing w:after="0" w:line="240" w:lineRule="auto"/>
      <w:jc w:val="center"/>
      <w:outlineLvl w:val="1"/>
    </w:pPr>
    <w:rPr>
      <w:rFonts w:ascii="Times New Roman" w:eastAsia="Times New Roman" w:hAnsi="Times New Roman" w:cs="Times New Roman"/>
      <w:sz w:val="32"/>
      <w:szCs w:val="20"/>
      <w:lang w:val="x-none" w:eastAsia="x-none"/>
    </w:rPr>
  </w:style>
  <w:style w:type="paragraph" w:styleId="3">
    <w:name w:val="heading 3"/>
    <w:basedOn w:val="a"/>
    <w:next w:val="a"/>
    <w:link w:val="30"/>
    <w:uiPriority w:val="9"/>
    <w:qFormat/>
    <w:rsid w:val="00E84E51"/>
    <w:pPr>
      <w:keepNext/>
      <w:spacing w:after="0" w:line="240" w:lineRule="auto"/>
      <w:jc w:val="center"/>
      <w:outlineLvl w:val="2"/>
    </w:pPr>
    <w:rPr>
      <w:rFonts w:ascii="Times New Roman" w:eastAsia="Times New Roman" w:hAnsi="Times New Roman" w:cs="Times New Roman"/>
      <w:sz w:val="28"/>
      <w:szCs w:val="20"/>
      <w:lang w:val="x-none" w:eastAsia="x-none"/>
    </w:rPr>
  </w:style>
  <w:style w:type="paragraph" w:styleId="4">
    <w:name w:val="heading 4"/>
    <w:basedOn w:val="a"/>
    <w:next w:val="a"/>
    <w:link w:val="40"/>
    <w:uiPriority w:val="9"/>
    <w:qFormat/>
    <w:rsid w:val="00E84E51"/>
    <w:pPr>
      <w:keepNext/>
      <w:spacing w:before="240" w:after="60" w:line="240" w:lineRule="auto"/>
      <w:outlineLvl w:val="3"/>
    </w:pPr>
    <w:rPr>
      <w:rFonts w:ascii="Times New Roman" w:eastAsia="Calibri" w:hAnsi="Times New Roman" w:cs="Times New Roman"/>
      <w:b/>
      <w:bCs/>
      <w:sz w:val="20"/>
      <w:szCs w:val="20"/>
      <w:lang w:val="x-none" w:eastAsia="ru-RU"/>
    </w:rPr>
  </w:style>
  <w:style w:type="paragraph" w:styleId="5">
    <w:name w:val="heading 5"/>
    <w:basedOn w:val="a"/>
    <w:next w:val="a"/>
    <w:link w:val="50"/>
    <w:qFormat/>
    <w:rsid w:val="00E84E51"/>
    <w:pPr>
      <w:keepNext/>
      <w:spacing w:after="0" w:line="240" w:lineRule="auto"/>
      <w:jc w:val="right"/>
      <w:outlineLvl w:val="4"/>
    </w:pPr>
    <w:rPr>
      <w:rFonts w:ascii="Times New Roman" w:eastAsia="Times New Roman" w:hAnsi="Times New Roman" w:cs="Times New Roman"/>
      <w:sz w:val="28"/>
      <w:szCs w:val="20"/>
      <w:lang w:val="x-none" w:eastAsia="x-none"/>
    </w:rPr>
  </w:style>
  <w:style w:type="paragraph" w:styleId="7">
    <w:name w:val="heading 7"/>
    <w:basedOn w:val="a"/>
    <w:next w:val="a"/>
    <w:link w:val="70"/>
    <w:qFormat/>
    <w:rsid w:val="00E84E51"/>
    <w:pPr>
      <w:spacing w:before="240" w:after="60" w:line="240" w:lineRule="auto"/>
      <w:outlineLvl w:val="6"/>
    </w:pPr>
    <w:rPr>
      <w:rFonts w:ascii="Times New Roman" w:eastAsia="Times New Roman" w:hAnsi="Times New Roman"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A1289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Balloon Text"/>
    <w:basedOn w:val="a"/>
    <w:link w:val="a4"/>
    <w:uiPriority w:val="99"/>
    <w:unhideWhenUsed/>
    <w:rsid w:val="00A12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A1289B"/>
    <w:rPr>
      <w:rFonts w:ascii="Tahoma" w:hAnsi="Tahoma" w:cs="Tahoma"/>
      <w:sz w:val="16"/>
      <w:szCs w:val="16"/>
    </w:rPr>
  </w:style>
  <w:style w:type="paragraph" w:customStyle="1" w:styleId="ConsPlusTitle">
    <w:name w:val="ConsPlusTitle"/>
    <w:rsid w:val="00A1289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5">
    <w:name w:val="Table Grid"/>
    <w:basedOn w:val="a1"/>
    <w:uiPriority w:val="59"/>
    <w:rsid w:val="00A12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A1289B"/>
  </w:style>
  <w:style w:type="paragraph" w:customStyle="1" w:styleId="ConsPlusNormal">
    <w:name w:val="ConsPlusNormal"/>
    <w:link w:val="ConsPlusNormal0"/>
    <w:rsid w:val="00A128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6">
    <w:name w:val="Hyperlink"/>
    <w:basedOn w:val="a0"/>
    <w:uiPriority w:val="99"/>
    <w:unhideWhenUsed/>
    <w:rsid w:val="00A1289B"/>
    <w:rPr>
      <w:color w:val="0000FF" w:themeColor="hyperlink"/>
      <w:u w:val="single"/>
    </w:rPr>
  </w:style>
  <w:style w:type="paragraph" w:styleId="a7">
    <w:name w:val="List Paragraph"/>
    <w:aliases w:val="Абзац списка для документа"/>
    <w:basedOn w:val="a"/>
    <w:link w:val="a8"/>
    <w:uiPriority w:val="34"/>
    <w:qFormat/>
    <w:rsid w:val="00A1289B"/>
    <w:pPr>
      <w:spacing w:after="0" w:line="240" w:lineRule="auto"/>
      <w:ind w:left="720"/>
      <w:contextualSpacing/>
    </w:pPr>
    <w:rPr>
      <w:rFonts w:ascii="Times New Roman" w:hAnsi="Times New Roman"/>
      <w:sz w:val="28"/>
    </w:rPr>
  </w:style>
  <w:style w:type="numbering" w:customStyle="1" w:styleId="110">
    <w:name w:val="Нет списка11"/>
    <w:next w:val="a2"/>
    <w:uiPriority w:val="99"/>
    <w:semiHidden/>
    <w:unhideWhenUsed/>
    <w:rsid w:val="00A1289B"/>
  </w:style>
  <w:style w:type="paragraph" w:styleId="a9">
    <w:name w:val="header"/>
    <w:basedOn w:val="a"/>
    <w:link w:val="aa"/>
    <w:uiPriority w:val="99"/>
    <w:unhideWhenUsed/>
    <w:rsid w:val="00A1289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1289B"/>
  </w:style>
  <w:style w:type="paragraph" w:styleId="ab">
    <w:name w:val="footer"/>
    <w:basedOn w:val="a"/>
    <w:link w:val="ac"/>
    <w:uiPriority w:val="99"/>
    <w:unhideWhenUsed/>
    <w:rsid w:val="00A1289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1289B"/>
  </w:style>
  <w:style w:type="numbering" w:customStyle="1" w:styleId="21">
    <w:name w:val="Нет списка2"/>
    <w:next w:val="a2"/>
    <w:uiPriority w:val="99"/>
    <w:semiHidden/>
    <w:unhideWhenUsed/>
    <w:rsid w:val="00A1289B"/>
  </w:style>
  <w:style w:type="numbering" w:customStyle="1" w:styleId="12">
    <w:name w:val="Нет списка12"/>
    <w:next w:val="a2"/>
    <w:uiPriority w:val="99"/>
    <w:semiHidden/>
    <w:unhideWhenUsed/>
    <w:rsid w:val="00A1289B"/>
  </w:style>
  <w:style w:type="paragraph" w:customStyle="1" w:styleId="ConsPlusNonformat">
    <w:name w:val="ConsPlusNonformat"/>
    <w:uiPriority w:val="99"/>
    <w:rsid w:val="00A1289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E84E51"/>
    <w:rPr>
      <w:rFonts w:ascii="Cambria" w:eastAsia="Calibri" w:hAnsi="Cambria" w:cs="Times New Roman"/>
      <w:b/>
      <w:bCs/>
      <w:kern w:val="32"/>
      <w:sz w:val="32"/>
      <w:szCs w:val="32"/>
      <w:lang w:val="x-none" w:eastAsia="ru-RU"/>
    </w:rPr>
  </w:style>
  <w:style w:type="character" w:customStyle="1" w:styleId="20">
    <w:name w:val="Заголовок 2 Знак"/>
    <w:basedOn w:val="a0"/>
    <w:link w:val="2"/>
    <w:rsid w:val="00E84E51"/>
    <w:rPr>
      <w:rFonts w:ascii="Times New Roman" w:eastAsia="Times New Roman" w:hAnsi="Times New Roman" w:cs="Times New Roman"/>
      <w:sz w:val="32"/>
      <w:szCs w:val="20"/>
      <w:lang w:val="x-none" w:eastAsia="x-none"/>
    </w:rPr>
  </w:style>
  <w:style w:type="character" w:customStyle="1" w:styleId="30">
    <w:name w:val="Заголовок 3 Знак"/>
    <w:basedOn w:val="a0"/>
    <w:link w:val="3"/>
    <w:uiPriority w:val="9"/>
    <w:rsid w:val="00E84E51"/>
    <w:rPr>
      <w:rFonts w:ascii="Times New Roman" w:eastAsia="Times New Roman" w:hAnsi="Times New Roman" w:cs="Times New Roman"/>
      <w:sz w:val="28"/>
      <w:szCs w:val="20"/>
      <w:lang w:val="x-none" w:eastAsia="x-none"/>
    </w:rPr>
  </w:style>
  <w:style w:type="character" w:customStyle="1" w:styleId="40">
    <w:name w:val="Заголовок 4 Знак"/>
    <w:basedOn w:val="a0"/>
    <w:link w:val="4"/>
    <w:uiPriority w:val="9"/>
    <w:rsid w:val="00E84E51"/>
    <w:rPr>
      <w:rFonts w:ascii="Times New Roman" w:eastAsia="Calibri" w:hAnsi="Times New Roman" w:cs="Times New Roman"/>
      <w:b/>
      <w:bCs/>
      <w:sz w:val="20"/>
      <w:szCs w:val="20"/>
      <w:lang w:val="x-none" w:eastAsia="ru-RU"/>
    </w:rPr>
  </w:style>
  <w:style w:type="character" w:customStyle="1" w:styleId="50">
    <w:name w:val="Заголовок 5 Знак"/>
    <w:basedOn w:val="a0"/>
    <w:link w:val="5"/>
    <w:rsid w:val="00E84E51"/>
    <w:rPr>
      <w:rFonts w:ascii="Times New Roman" w:eastAsia="Times New Roman" w:hAnsi="Times New Roman" w:cs="Times New Roman"/>
      <w:sz w:val="28"/>
      <w:szCs w:val="20"/>
      <w:lang w:val="x-none" w:eastAsia="x-none"/>
    </w:rPr>
  </w:style>
  <w:style w:type="character" w:customStyle="1" w:styleId="70">
    <w:name w:val="Заголовок 7 Знак"/>
    <w:basedOn w:val="a0"/>
    <w:link w:val="7"/>
    <w:rsid w:val="00E84E51"/>
    <w:rPr>
      <w:rFonts w:ascii="Times New Roman" w:eastAsia="Times New Roman" w:hAnsi="Times New Roman" w:cs="Times New Roman"/>
      <w:sz w:val="24"/>
      <w:szCs w:val="24"/>
      <w:lang w:val="x-none" w:eastAsia="x-none"/>
    </w:rPr>
  </w:style>
  <w:style w:type="numbering" w:customStyle="1" w:styleId="32">
    <w:name w:val="Нет списка3"/>
    <w:next w:val="a2"/>
    <w:uiPriority w:val="99"/>
    <w:semiHidden/>
    <w:unhideWhenUsed/>
    <w:rsid w:val="00E84E51"/>
  </w:style>
  <w:style w:type="paragraph" w:styleId="ad">
    <w:name w:val="Body Text"/>
    <w:basedOn w:val="a"/>
    <w:link w:val="ae"/>
    <w:rsid w:val="00E84E51"/>
    <w:pPr>
      <w:spacing w:after="0" w:line="240" w:lineRule="auto"/>
      <w:jc w:val="both"/>
    </w:pPr>
    <w:rPr>
      <w:rFonts w:ascii="Times New Roman" w:eastAsia="Calibri" w:hAnsi="Times New Roman" w:cs="Times New Roman"/>
      <w:sz w:val="20"/>
      <w:szCs w:val="20"/>
      <w:lang w:val="x-none" w:eastAsia="ru-RU"/>
    </w:rPr>
  </w:style>
  <w:style w:type="character" w:customStyle="1" w:styleId="ae">
    <w:name w:val="Основной текст Знак"/>
    <w:basedOn w:val="a0"/>
    <w:link w:val="ad"/>
    <w:rsid w:val="00E84E51"/>
    <w:rPr>
      <w:rFonts w:ascii="Times New Roman" w:eastAsia="Calibri" w:hAnsi="Times New Roman" w:cs="Times New Roman"/>
      <w:sz w:val="20"/>
      <w:szCs w:val="20"/>
      <w:lang w:val="x-none" w:eastAsia="ru-RU"/>
    </w:rPr>
  </w:style>
  <w:style w:type="paragraph" w:styleId="22">
    <w:name w:val="Body Text Indent 2"/>
    <w:basedOn w:val="a"/>
    <w:link w:val="23"/>
    <w:uiPriority w:val="99"/>
    <w:rsid w:val="00E84E51"/>
    <w:pPr>
      <w:spacing w:after="120" w:line="480" w:lineRule="auto"/>
      <w:ind w:left="283"/>
    </w:pPr>
    <w:rPr>
      <w:rFonts w:ascii="Times New Roman" w:eastAsia="Calibri" w:hAnsi="Times New Roman" w:cs="Times New Roman"/>
      <w:sz w:val="20"/>
      <w:szCs w:val="20"/>
      <w:lang w:val="x-none" w:eastAsia="ru-RU"/>
    </w:rPr>
  </w:style>
  <w:style w:type="character" w:customStyle="1" w:styleId="23">
    <w:name w:val="Основной текст с отступом 2 Знак"/>
    <w:basedOn w:val="a0"/>
    <w:link w:val="22"/>
    <w:uiPriority w:val="99"/>
    <w:rsid w:val="00E84E51"/>
    <w:rPr>
      <w:rFonts w:ascii="Times New Roman" w:eastAsia="Calibri" w:hAnsi="Times New Roman" w:cs="Times New Roman"/>
      <w:sz w:val="20"/>
      <w:szCs w:val="20"/>
      <w:lang w:val="x-none" w:eastAsia="ru-RU"/>
    </w:rPr>
  </w:style>
  <w:style w:type="paragraph" w:styleId="24">
    <w:name w:val="Body Text 2"/>
    <w:basedOn w:val="a"/>
    <w:link w:val="25"/>
    <w:uiPriority w:val="99"/>
    <w:rsid w:val="00E84E51"/>
    <w:pPr>
      <w:spacing w:after="120" w:line="480" w:lineRule="auto"/>
    </w:pPr>
    <w:rPr>
      <w:rFonts w:ascii="Times New Roman" w:eastAsia="Calibri" w:hAnsi="Times New Roman" w:cs="Times New Roman"/>
      <w:sz w:val="20"/>
      <w:szCs w:val="20"/>
      <w:lang w:val="x-none" w:eastAsia="ru-RU"/>
    </w:rPr>
  </w:style>
  <w:style w:type="character" w:customStyle="1" w:styleId="25">
    <w:name w:val="Основной текст 2 Знак"/>
    <w:basedOn w:val="a0"/>
    <w:link w:val="24"/>
    <w:uiPriority w:val="99"/>
    <w:rsid w:val="00E84E51"/>
    <w:rPr>
      <w:rFonts w:ascii="Times New Roman" w:eastAsia="Calibri" w:hAnsi="Times New Roman" w:cs="Times New Roman"/>
      <w:sz w:val="20"/>
      <w:szCs w:val="20"/>
      <w:lang w:val="x-none" w:eastAsia="ru-RU"/>
    </w:rPr>
  </w:style>
  <w:style w:type="paragraph" w:customStyle="1" w:styleId="ConsPlusCell">
    <w:name w:val="ConsPlusCell"/>
    <w:uiPriority w:val="99"/>
    <w:rsid w:val="00E84E5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rsid w:val="00E8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x-none" w:eastAsia="x-none"/>
    </w:rPr>
  </w:style>
  <w:style w:type="character" w:customStyle="1" w:styleId="HTML0">
    <w:name w:val="Стандартный HTML Знак"/>
    <w:basedOn w:val="a0"/>
    <w:link w:val="HTML"/>
    <w:uiPriority w:val="99"/>
    <w:rsid w:val="00E84E51"/>
    <w:rPr>
      <w:rFonts w:ascii="Courier New" w:eastAsia="Courier New" w:hAnsi="Courier New" w:cs="Times New Roman"/>
      <w:sz w:val="20"/>
      <w:szCs w:val="20"/>
      <w:lang w:val="x-none" w:eastAsia="x-none"/>
    </w:rPr>
  </w:style>
  <w:style w:type="paragraph" w:customStyle="1" w:styleId="af">
    <w:name w:val="Знак Знак Знак Знак"/>
    <w:basedOn w:val="a"/>
    <w:rsid w:val="00E84E51"/>
    <w:pPr>
      <w:spacing w:after="160" w:line="240" w:lineRule="exact"/>
    </w:pPr>
    <w:rPr>
      <w:rFonts w:ascii="Verdana" w:eastAsia="Times New Roman" w:hAnsi="Verdana" w:cs="Times New Roman"/>
      <w:sz w:val="20"/>
      <w:szCs w:val="20"/>
      <w:lang w:val="en-US"/>
    </w:rPr>
  </w:style>
  <w:style w:type="paragraph" w:customStyle="1" w:styleId="ConsTitle">
    <w:name w:val="ConsTitle"/>
    <w:rsid w:val="00E84E51"/>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table" w:customStyle="1" w:styleId="13">
    <w:name w:val="Сетка таблицы1"/>
    <w:basedOn w:val="a1"/>
    <w:next w:val="a5"/>
    <w:uiPriority w:val="59"/>
    <w:locked/>
    <w:rsid w:val="00E84E5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Обычный1"/>
    <w:rsid w:val="00E84E51"/>
    <w:pPr>
      <w:widowControl w:val="0"/>
      <w:spacing w:after="0" w:line="300" w:lineRule="auto"/>
      <w:ind w:left="40" w:firstLine="600"/>
      <w:jc w:val="both"/>
    </w:pPr>
    <w:rPr>
      <w:rFonts w:ascii="Times New Roman" w:eastAsia="Times New Roman" w:hAnsi="Times New Roman" w:cs="Times New Roman"/>
      <w:snapToGrid w:val="0"/>
      <w:sz w:val="24"/>
      <w:szCs w:val="20"/>
      <w:lang w:eastAsia="ru-RU"/>
    </w:rPr>
  </w:style>
  <w:style w:type="paragraph" w:customStyle="1" w:styleId="ConsNormal">
    <w:name w:val="ConsNormal"/>
    <w:uiPriority w:val="99"/>
    <w:rsid w:val="00E84E5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af0">
    <w:name w:val="Знак"/>
    <w:basedOn w:val="a"/>
    <w:rsid w:val="00E84E51"/>
    <w:pPr>
      <w:spacing w:after="160" w:line="240" w:lineRule="exact"/>
    </w:pPr>
    <w:rPr>
      <w:rFonts w:ascii="Verdana" w:eastAsia="Times New Roman" w:hAnsi="Verdana" w:cs="Times New Roman"/>
      <w:sz w:val="20"/>
      <w:szCs w:val="20"/>
      <w:lang w:val="en-US"/>
    </w:rPr>
  </w:style>
  <w:style w:type="paragraph" w:styleId="33">
    <w:name w:val="Body Text Indent 3"/>
    <w:basedOn w:val="a"/>
    <w:link w:val="34"/>
    <w:uiPriority w:val="99"/>
    <w:rsid w:val="00E84E5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4">
    <w:name w:val="Основной текст с отступом 3 Знак"/>
    <w:basedOn w:val="a0"/>
    <w:link w:val="33"/>
    <w:uiPriority w:val="99"/>
    <w:rsid w:val="00E84E51"/>
    <w:rPr>
      <w:rFonts w:ascii="Times New Roman" w:eastAsia="Times New Roman" w:hAnsi="Times New Roman" w:cs="Times New Roman"/>
      <w:sz w:val="16"/>
      <w:szCs w:val="16"/>
      <w:lang w:val="x-none" w:eastAsia="x-none"/>
    </w:rPr>
  </w:style>
  <w:style w:type="paragraph" w:customStyle="1" w:styleId="af1">
    <w:name w:val="Нормальный (таблица)"/>
    <w:basedOn w:val="a"/>
    <w:next w:val="a"/>
    <w:uiPriority w:val="99"/>
    <w:rsid w:val="00E84E5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Default">
    <w:name w:val="Default"/>
    <w:rsid w:val="00E84E5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30">
    <w:name w:val="Нет списка13"/>
    <w:next w:val="a2"/>
    <w:uiPriority w:val="99"/>
    <w:semiHidden/>
    <w:unhideWhenUsed/>
    <w:rsid w:val="00E84E51"/>
  </w:style>
  <w:style w:type="paragraph" w:customStyle="1" w:styleId="ConsPlusDocList">
    <w:name w:val="ConsPlusDocList"/>
    <w:rsid w:val="00E84E51"/>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E84E51"/>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E84E51"/>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E84E51"/>
    <w:pPr>
      <w:widowControl w:val="0"/>
      <w:autoSpaceDE w:val="0"/>
      <w:autoSpaceDN w:val="0"/>
      <w:spacing w:after="0" w:line="240" w:lineRule="auto"/>
    </w:pPr>
    <w:rPr>
      <w:rFonts w:ascii="Arial" w:eastAsia="Times New Roman" w:hAnsi="Arial" w:cs="Arial"/>
      <w:sz w:val="20"/>
      <w:lang w:eastAsia="ru-RU"/>
    </w:rPr>
  </w:style>
  <w:style w:type="character" w:styleId="af2">
    <w:name w:val="FollowedHyperlink"/>
    <w:basedOn w:val="a0"/>
    <w:uiPriority w:val="99"/>
    <w:semiHidden/>
    <w:unhideWhenUsed/>
    <w:rsid w:val="007B58F1"/>
    <w:rPr>
      <w:color w:val="800080"/>
      <w:u w:val="single"/>
    </w:rPr>
  </w:style>
  <w:style w:type="paragraph" w:customStyle="1" w:styleId="xl66">
    <w:name w:val="xl66"/>
    <w:basedOn w:val="a"/>
    <w:rsid w:val="007B5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7B58F1"/>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7B58F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4">
    <w:name w:val="xl9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0">
    <w:name w:val="xl10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5">
    <w:name w:val="xl10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6">
    <w:name w:val="xl10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0">
    <w:name w:val="xl11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1">
    <w:name w:val="xl11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4">
    <w:name w:val="xl11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1">
    <w:name w:val="xl12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2">
    <w:name w:val="xl12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3">
    <w:name w:val="xl12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4">
    <w:name w:val="xl12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8">
    <w:name w:val="xl12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0">
    <w:name w:val="xl13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1">
    <w:name w:val="xl13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4">
    <w:name w:val="xl13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5">
    <w:name w:val="xl13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6">
    <w:name w:val="xl13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7B58F1"/>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9">
    <w:name w:val="xl13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0">
    <w:name w:val="xl14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7">
    <w:name w:val="xl14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B58F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49">
    <w:name w:val="xl149"/>
    <w:basedOn w:val="a"/>
    <w:rsid w:val="007B58F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
    <w:rsid w:val="000D73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0D7304"/>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7">
    <w:name w:val="xl157"/>
    <w:basedOn w:val="a"/>
    <w:rsid w:val="000D730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0D7304"/>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59">
    <w:name w:val="xl159"/>
    <w:basedOn w:val="a"/>
    <w:rsid w:val="000D7304"/>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0">
    <w:name w:val="xl160"/>
    <w:basedOn w:val="a"/>
    <w:rsid w:val="000D7304"/>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161">
    <w:name w:val="xl161"/>
    <w:basedOn w:val="a"/>
    <w:rsid w:val="000D730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
    <w:rsid w:val="000D73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0D7304"/>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64">
    <w:name w:val="xl164"/>
    <w:basedOn w:val="a"/>
    <w:rsid w:val="000D73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0D730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0D73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8">
    <w:name w:val="xl168"/>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0D730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0">
    <w:name w:val="xl170"/>
    <w:basedOn w:val="a"/>
    <w:rsid w:val="000D73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1">
    <w:name w:val="xl171"/>
    <w:basedOn w:val="a"/>
    <w:rsid w:val="000D73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72">
    <w:name w:val="xl172"/>
    <w:basedOn w:val="a"/>
    <w:rsid w:val="000D730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0D730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0D73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0D73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0D730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0D730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0D73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0D730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1">
    <w:name w:val="xl181"/>
    <w:basedOn w:val="a"/>
    <w:rsid w:val="000D730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0D73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0D7304"/>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numbering" w:customStyle="1" w:styleId="41">
    <w:name w:val="Нет списка4"/>
    <w:next w:val="a2"/>
    <w:semiHidden/>
    <w:unhideWhenUsed/>
    <w:rsid w:val="003A3E78"/>
  </w:style>
  <w:style w:type="numbering" w:customStyle="1" w:styleId="140">
    <w:name w:val="Нет списка14"/>
    <w:next w:val="a2"/>
    <w:uiPriority w:val="99"/>
    <w:semiHidden/>
    <w:unhideWhenUsed/>
    <w:rsid w:val="003A3E78"/>
  </w:style>
  <w:style w:type="table" w:customStyle="1" w:styleId="26">
    <w:name w:val="Сетка таблицы2"/>
    <w:basedOn w:val="a1"/>
    <w:next w:val="a5"/>
    <w:uiPriority w:val="59"/>
    <w:rsid w:val="003A3E7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A3E78"/>
  </w:style>
  <w:style w:type="paragraph" w:customStyle="1" w:styleId="11Char">
    <w:name w:val="Знак1 Знак Знак Знак Знак Знак Знак Знак Знак1 Char"/>
    <w:basedOn w:val="a"/>
    <w:rsid w:val="003A3E78"/>
    <w:pPr>
      <w:spacing w:after="160" w:line="240" w:lineRule="exact"/>
    </w:pPr>
    <w:rPr>
      <w:rFonts w:ascii="Verdana" w:eastAsia="Times New Roman" w:hAnsi="Verdana" w:cs="Times New Roman"/>
      <w:sz w:val="20"/>
      <w:szCs w:val="20"/>
      <w:lang w:val="en-US"/>
    </w:rPr>
  </w:style>
  <w:style w:type="paragraph" w:customStyle="1" w:styleId="Point">
    <w:name w:val="Point"/>
    <w:basedOn w:val="a"/>
    <w:link w:val="PointChar"/>
    <w:rsid w:val="003A3E78"/>
    <w:pPr>
      <w:spacing w:before="120" w:after="0" w:line="288" w:lineRule="auto"/>
      <w:ind w:firstLine="720"/>
      <w:jc w:val="both"/>
    </w:pPr>
    <w:rPr>
      <w:rFonts w:ascii="Times New Roman" w:eastAsia="Times New Roman" w:hAnsi="Times New Roman" w:cs="Times New Roman"/>
      <w:sz w:val="24"/>
      <w:szCs w:val="24"/>
      <w:lang w:val="x-none" w:eastAsia="x-none"/>
    </w:rPr>
  </w:style>
  <w:style w:type="character" w:customStyle="1" w:styleId="PointChar">
    <w:name w:val="Point Char"/>
    <w:link w:val="Point"/>
    <w:rsid w:val="003A3E78"/>
    <w:rPr>
      <w:rFonts w:ascii="Times New Roman" w:eastAsia="Times New Roman" w:hAnsi="Times New Roman" w:cs="Times New Roman"/>
      <w:sz w:val="24"/>
      <w:szCs w:val="24"/>
      <w:lang w:val="x-none" w:eastAsia="x-none"/>
    </w:rPr>
  </w:style>
  <w:style w:type="paragraph" w:customStyle="1" w:styleId="11Char2">
    <w:name w:val="Знак1 Знак Знак Знак Знак Знак Знак Знак Знак1 Char2"/>
    <w:basedOn w:val="a"/>
    <w:rsid w:val="003A3E78"/>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3A3E78"/>
    <w:pPr>
      <w:spacing w:after="160" w:line="240" w:lineRule="exact"/>
    </w:pPr>
    <w:rPr>
      <w:rFonts w:ascii="Verdana" w:eastAsia="Times New Roman" w:hAnsi="Verdana" w:cs="Times New Roman"/>
      <w:sz w:val="20"/>
      <w:szCs w:val="20"/>
      <w:lang w:val="en-US"/>
    </w:rPr>
  </w:style>
  <w:style w:type="paragraph" w:styleId="af3">
    <w:name w:val="footnote text"/>
    <w:basedOn w:val="a"/>
    <w:link w:val="af4"/>
    <w:uiPriority w:val="99"/>
    <w:unhideWhenUsed/>
    <w:rsid w:val="003A3E78"/>
    <w:pPr>
      <w:spacing w:after="0" w:line="240" w:lineRule="auto"/>
    </w:pPr>
    <w:rPr>
      <w:rFonts w:ascii="Calibri" w:eastAsia="Calibri" w:hAnsi="Calibri" w:cs="Times New Roman"/>
      <w:sz w:val="20"/>
      <w:szCs w:val="20"/>
      <w:lang w:val="x-none" w:eastAsia="x-none"/>
    </w:rPr>
  </w:style>
  <w:style w:type="character" w:customStyle="1" w:styleId="af4">
    <w:name w:val="Текст сноски Знак"/>
    <w:basedOn w:val="a0"/>
    <w:link w:val="af3"/>
    <w:uiPriority w:val="99"/>
    <w:rsid w:val="003A3E78"/>
    <w:rPr>
      <w:rFonts w:ascii="Calibri" w:eastAsia="Calibri" w:hAnsi="Calibri" w:cs="Times New Roman"/>
      <w:sz w:val="20"/>
      <w:szCs w:val="20"/>
      <w:lang w:val="x-none" w:eastAsia="x-none"/>
    </w:rPr>
  </w:style>
  <w:style w:type="character" w:styleId="af5">
    <w:name w:val="footnote reference"/>
    <w:uiPriority w:val="99"/>
    <w:unhideWhenUsed/>
    <w:rsid w:val="003A3E78"/>
    <w:rPr>
      <w:vertAlign w:val="superscript"/>
    </w:rPr>
  </w:style>
  <w:style w:type="character" w:styleId="af6">
    <w:name w:val="annotation reference"/>
    <w:uiPriority w:val="99"/>
    <w:unhideWhenUsed/>
    <w:rsid w:val="003A3E78"/>
    <w:rPr>
      <w:sz w:val="16"/>
      <w:szCs w:val="16"/>
    </w:rPr>
  </w:style>
  <w:style w:type="paragraph" w:styleId="af7">
    <w:name w:val="annotation text"/>
    <w:basedOn w:val="a"/>
    <w:link w:val="af8"/>
    <w:uiPriority w:val="99"/>
    <w:unhideWhenUsed/>
    <w:rsid w:val="003A3E78"/>
    <w:pPr>
      <w:spacing w:line="240" w:lineRule="auto"/>
    </w:pPr>
    <w:rPr>
      <w:rFonts w:ascii="Calibri" w:eastAsia="Calibri" w:hAnsi="Calibri" w:cs="Times New Roman"/>
      <w:sz w:val="20"/>
      <w:szCs w:val="20"/>
      <w:lang w:val="x-none" w:eastAsia="x-none"/>
    </w:rPr>
  </w:style>
  <w:style w:type="character" w:customStyle="1" w:styleId="af8">
    <w:name w:val="Текст примечания Знак"/>
    <w:basedOn w:val="a0"/>
    <w:link w:val="af7"/>
    <w:uiPriority w:val="99"/>
    <w:rsid w:val="003A3E78"/>
    <w:rPr>
      <w:rFonts w:ascii="Calibri" w:eastAsia="Calibri" w:hAnsi="Calibri" w:cs="Times New Roman"/>
      <w:sz w:val="20"/>
      <w:szCs w:val="20"/>
      <w:lang w:val="x-none" w:eastAsia="x-none"/>
    </w:rPr>
  </w:style>
  <w:style w:type="paragraph" w:styleId="af9">
    <w:name w:val="annotation subject"/>
    <w:basedOn w:val="af7"/>
    <w:next w:val="af7"/>
    <w:link w:val="afa"/>
    <w:uiPriority w:val="99"/>
    <w:unhideWhenUsed/>
    <w:rsid w:val="003A3E78"/>
    <w:rPr>
      <w:b/>
      <w:bCs/>
    </w:rPr>
  </w:style>
  <w:style w:type="character" w:customStyle="1" w:styleId="afa">
    <w:name w:val="Тема примечания Знак"/>
    <w:basedOn w:val="af8"/>
    <w:link w:val="af9"/>
    <w:uiPriority w:val="99"/>
    <w:rsid w:val="003A3E78"/>
    <w:rPr>
      <w:rFonts w:ascii="Calibri" w:eastAsia="Calibri" w:hAnsi="Calibri" w:cs="Times New Roman"/>
      <w:b/>
      <w:bCs/>
      <w:sz w:val="20"/>
      <w:szCs w:val="20"/>
      <w:lang w:val="x-none" w:eastAsia="x-none"/>
    </w:rPr>
  </w:style>
  <w:style w:type="table" w:customStyle="1" w:styleId="111">
    <w:name w:val="Сетка таблицы11"/>
    <w:basedOn w:val="a1"/>
    <w:next w:val="a5"/>
    <w:rsid w:val="003A3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link w:val="afc"/>
    <w:rsid w:val="003A3E78"/>
    <w:pPr>
      <w:spacing w:after="120"/>
      <w:ind w:left="283"/>
    </w:pPr>
    <w:rPr>
      <w:rFonts w:ascii="Calibri" w:eastAsia="Times New Roman" w:hAnsi="Calibri" w:cs="Times New Roman"/>
      <w:sz w:val="20"/>
      <w:szCs w:val="20"/>
      <w:lang w:val="x-none" w:eastAsia="x-none"/>
    </w:rPr>
  </w:style>
  <w:style w:type="character" w:customStyle="1" w:styleId="afc">
    <w:name w:val="Основной текст с отступом Знак"/>
    <w:basedOn w:val="a0"/>
    <w:link w:val="afb"/>
    <w:rsid w:val="003A3E78"/>
    <w:rPr>
      <w:rFonts w:ascii="Calibri" w:eastAsia="Times New Roman" w:hAnsi="Calibri" w:cs="Times New Roman"/>
      <w:sz w:val="20"/>
      <w:szCs w:val="20"/>
      <w:lang w:val="x-none" w:eastAsia="x-none"/>
    </w:rPr>
  </w:style>
  <w:style w:type="character" w:styleId="afd">
    <w:name w:val="Emphasis"/>
    <w:qFormat/>
    <w:rsid w:val="003A3E78"/>
    <w:rPr>
      <w:rFonts w:cs="Times New Roman"/>
      <w:i/>
      <w:iCs/>
    </w:rPr>
  </w:style>
  <w:style w:type="paragraph" w:customStyle="1" w:styleId="15">
    <w:name w:val="Без интервала1"/>
    <w:rsid w:val="003A3E78"/>
    <w:pPr>
      <w:spacing w:after="0" w:line="240" w:lineRule="auto"/>
    </w:pPr>
    <w:rPr>
      <w:rFonts w:ascii="Calibri" w:eastAsia="Times New Roman" w:hAnsi="Calibri" w:cs="Calibri"/>
    </w:rPr>
  </w:style>
  <w:style w:type="numbering" w:customStyle="1" w:styleId="1110">
    <w:name w:val="Нет списка111"/>
    <w:next w:val="a2"/>
    <w:uiPriority w:val="99"/>
    <w:semiHidden/>
    <w:unhideWhenUsed/>
    <w:rsid w:val="003A3E78"/>
  </w:style>
  <w:style w:type="character" w:customStyle="1" w:styleId="a8">
    <w:name w:val="Абзац списка Знак"/>
    <w:aliases w:val="Абзац списка для документа Знак"/>
    <w:link w:val="a7"/>
    <w:uiPriority w:val="34"/>
    <w:locked/>
    <w:rsid w:val="003A3E78"/>
    <w:rPr>
      <w:rFonts w:ascii="Times New Roman" w:hAnsi="Times New Roman"/>
      <w:sz w:val="28"/>
    </w:rPr>
  </w:style>
  <w:style w:type="character" w:customStyle="1" w:styleId="ConsPlusNormal0">
    <w:name w:val="ConsPlusNormal Знак"/>
    <w:link w:val="ConsPlusNormal"/>
    <w:locked/>
    <w:rsid w:val="003A3E78"/>
    <w:rPr>
      <w:rFonts w:ascii="Times New Roman" w:eastAsia="Times New Roman" w:hAnsi="Times New Roman" w:cs="Times New Roman"/>
      <w:sz w:val="28"/>
      <w:szCs w:val="20"/>
      <w:lang w:eastAsia="ru-RU"/>
    </w:rPr>
  </w:style>
  <w:style w:type="numbering" w:customStyle="1" w:styleId="210">
    <w:name w:val="Нет списка21"/>
    <w:next w:val="a2"/>
    <w:uiPriority w:val="99"/>
    <w:semiHidden/>
    <w:unhideWhenUsed/>
    <w:rsid w:val="003A3E78"/>
  </w:style>
  <w:style w:type="paragraph" w:customStyle="1" w:styleId="16">
    <w:name w:val="Îáû÷íûé1"/>
    <w:rsid w:val="003A3E78"/>
    <w:pPr>
      <w:spacing w:after="0" w:line="240" w:lineRule="auto"/>
      <w:ind w:firstLine="851"/>
      <w:jc w:val="both"/>
    </w:pPr>
    <w:rPr>
      <w:rFonts w:ascii="Times New Roman" w:eastAsia="Times New Roman" w:hAnsi="Times New Roman" w:cs="Times New Roman"/>
      <w:sz w:val="24"/>
      <w:szCs w:val="20"/>
      <w:lang w:eastAsia="ru-RU"/>
    </w:rPr>
  </w:style>
  <w:style w:type="paragraph" w:styleId="35">
    <w:name w:val="Body Text 3"/>
    <w:basedOn w:val="a"/>
    <w:link w:val="36"/>
    <w:unhideWhenUsed/>
    <w:rsid w:val="003A3E78"/>
    <w:pPr>
      <w:spacing w:after="120"/>
    </w:pPr>
    <w:rPr>
      <w:rFonts w:ascii="Calibri" w:eastAsia="Calibri" w:hAnsi="Calibri" w:cs="Times New Roman"/>
      <w:sz w:val="16"/>
      <w:szCs w:val="16"/>
      <w:lang w:val="x-none" w:eastAsia="x-none"/>
    </w:rPr>
  </w:style>
  <w:style w:type="character" w:customStyle="1" w:styleId="36">
    <w:name w:val="Основной текст 3 Знак"/>
    <w:basedOn w:val="a0"/>
    <w:link w:val="35"/>
    <w:rsid w:val="003A3E78"/>
    <w:rPr>
      <w:rFonts w:ascii="Calibri" w:eastAsia="Calibri" w:hAnsi="Calibri" w:cs="Times New Roman"/>
      <w:sz w:val="16"/>
      <w:szCs w:val="16"/>
      <w:lang w:val="x-none" w:eastAsia="x-none"/>
    </w:rPr>
  </w:style>
  <w:style w:type="character" w:customStyle="1" w:styleId="FontStyle13">
    <w:name w:val="Font Style13"/>
    <w:rsid w:val="003A3E78"/>
    <w:rPr>
      <w:rFonts w:ascii="Times New Roman" w:hAnsi="Times New Roman" w:cs="Times New Roman"/>
      <w:sz w:val="22"/>
      <w:szCs w:val="22"/>
    </w:rPr>
  </w:style>
  <w:style w:type="paragraph" w:styleId="afe">
    <w:name w:val="Title"/>
    <w:basedOn w:val="a"/>
    <w:link w:val="aff"/>
    <w:qFormat/>
    <w:rsid w:val="003A3E78"/>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
    <w:name w:val="Название Знак"/>
    <w:basedOn w:val="a0"/>
    <w:link w:val="afe"/>
    <w:rsid w:val="003A3E78"/>
    <w:rPr>
      <w:rFonts w:ascii="Times New Roman" w:eastAsia="Times New Roman" w:hAnsi="Times New Roman" w:cs="Times New Roman"/>
      <w:sz w:val="28"/>
      <w:szCs w:val="20"/>
      <w:lang w:val="x-none" w:eastAsia="x-none"/>
    </w:rPr>
  </w:style>
  <w:style w:type="character" w:styleId="aff0">
    <w:name w:val="Strong"/>
    <w:qFormat/>
    <w:rsid w:val="003A3E78"/>
    <w:rPr>
      <w:b/>
      <w:bCs/>
    </w:rPr>
  </w:style>
  <w:style w:type="paragraph" w:customStyle="1" w:styleId="ConsPlusNormal1">
    <w:name w:val="ConsPlusNormal1"/>
    <w:uiPriority w:val="99"/>
    <w:rsid w:val="003A3E78"/>
    <w:pPr>
      <w:widowControl w:val="0"/>
      <w:suppressAutoHyphens/>
      <w:autoSpaceDE w:val="0"/>
      <w:spacing w:after="0" w:line="240" w:lineRule="auto"/>
    </w:pPr>
    <w:rPr>
      <w:rFonts w:ascii="Arial" w:eastAsia="Times New Roman" w:hAnsi="Arial" w:cs="Arial"/>
      <w:kern w:val="1"/>
      <w:sz w:val="16"/>
      <w:szCs w:val="16"/>
      <w:lang w:eastAsia="hi-IN" w:bidi="hi-IN"/>
    </w:rPr>
  </w:style>
  <w:style w:type="character" w:customStyle="1" w:styleId="141">
    <w:name w:val="Обычный + 14 пт Знак"/>
    <w:aliases w:val="По ширине Знак,Первая строка:  0 Знак,95 см Знак"/>
    <w:link w:val="142"/>
    <w:uiPriority w:val="99"/>
    <w:locked/>
    <w:rsid w:val="003A3E78"/>
    <w:rPr>
      <w:sz w:val="28"/>
      <w:szCs w:val="28"/>
    </w:rPr>
  </w:style>
  <w:style w:type="paragraph" w:customStyle="1" w:styleId="142">
    <w:name w:val="Обычный + 14 пт"/>
    <w:aliases w:val="По ширине,Первая строка:  0,95 см,27 см"/>
    <w:basedOn w:val="a"/>
    <w:link w:val="141"/>
    <w:uiPriority w:val="99"/>
    <w:rsid w:val="003A3E78"/>
    <w:pPr>
      <w:spacing w:after="0" w:line="240" w:lineRule="auto"/>
      <w:jc w:val="both"/>
    </w:pPr>
    <w:rPr>
      <w:sz w:val="28"/>
      <w:szCs w:val="28"/>
    </w:rPr>
  </w:style>
  <w:style w:type="character" w:customStyle="1" w:styleId="blk">
    <w:name w:val="blk"/>
    <w:rsid w:val="003A3E78"/>
  </w:style>
  <w:style w:type="character" w:customStyle="1" w:styleId="auto-matches">
    <w:name w:val="auto-matches"/>
    <w:rsid w:val="003A3E78"/>
  </w:style>
  <w:style w:type="paragraph" w:customStyle="1" w:styleId="copyright-info">
    <w:name w:val="copyright-info"/>
    <w:basedOn w:val="a"/>
    <w:rsid w:val="003A3E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Normal (Web)"/>
    <w:basedOn w:val="a"/>
    <w:uiPriority w:val="99"/>
    <w:unhideWhenUsed/>
    <w:rsid w:val="003A3E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2">
    <w:name w:val="Body text (2)_"/>
    <w:link w:val="Bodytext20"/>
    <w:locked/>
    <w:rsid w:val="003A3E78"/>
    <w:rPr>
      <w:sz w:val="28"/>
      <w:szCs w:val="28"/>
      <w:shd w:val="clear" w:color="auto" w:fill="FFFFFF"/>
    </w:rPr>
  </w:style>
  <w:style w:type="paragraph" w:customStyle="1" w:styleId="Bodytext20">
    <w:name w:val="Body text (2)"/>
    <w:basedOn w:val="a"/>
    <w:link w:val="Bodytext2"/>
    <w:rsid w:val="003A3E78"/>
    <w:pPr>
      <w:widowControl w:val="0"/>
      <w:shd w:val="clear" w:color="auto" w:fill="FFFFFF"/>
      <w:spacing w:before="360" w:after="240" w:line="322" w:lineRule="exact"/>
    </w:pPr>
    <w:rPr>
      <w:sz w:val="28"/>
      <w:szCs w:val="28"/>
    </w:rPr>
  </w:style>
  <w:style w:type="character" w:customStyle="1" w:styleId="17">
    <w:name w:val="Текст выноски Знак1"/>
    <w:uiPriority w:val="99"/>
    <w:semiHidden/>
    <w:rsid w:val="003A3E78"/>
    <w:rPr>
      <w:rFonts w:ascii="Tahoma" w:eastAsia="Times New Roman" w:hAnsi="Tahoma" w:cs="Tahoma"/>
      <w:sz w:val="16"/>
      <w:szCs w:val="16"/>
      <w:lang w:eastAsia="ru-RU"/>
    </w:rPr>
  </w:style>
  <w:style w:type="character" w:customStyle="1" w:styleId="18">
    <w:name w:val="Текст сноски Знак1"/>
    <w:uiPriority w:val="99"/>
    <w:semiHidden/>
    <w:rsid w:val="003A3E78"/>
    <w:rPr>
      <w:rFonts w:ascii="Times New Roman" w:eastAsia="Times New Roman" w:hAnsi="Times New Roman" w:cs="Times New Roman"/>
      <w:sz w:val="20"/>
      <w:szCs w:val="20"/>
      <w:lang w:eastAsia="ru-RU"/>
    </w:rPr>
  </w:style>
  <w:style w:type="character" w:customStyle="1" w:styleId="310">
    <w:name w:val="Основной текст с отступом 3 Знак1"/>
    <w:uiPriority w:val="99"/>
    <w:semiHidden/>
    <w:rsid w:val="003A3E78"/>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060"/>
  </w:style>
  <w:style w:type="paragraph" w:styleId="1">
    <w:name w:val="heading 1"/>
    <w:basedOn w:val="a"/>
    <w:next w:val="a"/>
    <w:link w:val="10"/>
    <w:uiPriority w:val="9"/>
    <w:qFormat/>
    <w:rsid w:val="00E84E51"/>
    <w:pPr>
      <w:keepNext/>
      <w:spacing w:before="240" w:after="60" w:line="240" w:lineRule="auto"/>
      <w:outlineLvl w:val="0"/>
    </w:pPr>
    <w:rPr>
      <w:rFonts w:ascii="Cambria" w:eastAsia="Calibri" w:hAnsi="Cambria" w:cs="Times New Roman"/>
      <w:b/>
      <w:bCs/>
      <w:kern w:val="32"/>
      <w:sz w:val="32"/>
      <w:szCs w:val="32"/>
      <w:lang w:val="x-none" w:eastAsia="ru-RU"/>
    </w:rPr>
  </w:style>
  <w:style w:type="paragraph" w:styleId="2">
    <w:name w:val="heading 2"/>
    <w:basedOn w:val="a"/>
    <w:next w:val="a"/>
    <w:link w:val="20"/>
    <w:qFormat/>
    <w:rsid w:val="00E84E51"/>
    <w:pPr>
      <w:keepNext/>
      <w:spacing w:after="0" w:line="240" w:lineRule="auto"/>
      <w:jc w:val="center"/>
      <w:outlineLvl w:val="1"/>
    </w:pPr>
    <w:rPr>
      <w:rFonts w:ascii="Times New Roman" w:eastAsia="Times New Roman" w:hAnsi="Times New Roman" w:cs="Times New Roman"/>
      <w:sz w:val="32"/>
      <w:szCs w:val="20"/>
      <w:lang w:val="x-none" w:eastAsia="x-none"/>
    </w:rPr>
  </w:style>
  <w:style w:type="paragraph" w:styleId="3">
    <w:name w:val="heading 3"/>
    <w:basedOn w:val="a"/>
    <w:next w:val="a"/>
    <w:link w:val="30"/>
    <w:uiPriority w:val="9"/>
    <w:qFormat/>
    <w:rsid w:val="00E84E51"/>
    <w:pPr>
      <w:keepNext/>
      <w:spacing w:after="0" w:line="240" w:lineRule="auto"/>
      <w:jc w:val="center"/>
      <w:outlineLvl w:val="2"/>
    </w:pPr>
    <w:rPr>
      <w:rFonts w:ascii="Times New Roman" w:eastAsia="Times New Roman" w:hAnsi="Times New Roman" w:cs="Times New Roman"/>
      <w:sz w:val="28"/>
      <w:szCs w:val="20"/>
      <w:lang w:val="x-none" w:eastAsia="x-none"/>
    </w:rPr>
  </w:style>
  <w:style w:type="paragraph" w:styleId="4">
    <w:name w:val="heading 4"/>
    <w:basedOn w:val="a"/>
    <w:next w:val="a"/>
    <w:link w:val="40"/>
    <w:uiPriority w:val="9"/>
    <w:qFormat/>
    <w:rsid w:val="00E84E51"/>
    <w:pPr>
      <w:keepNext/>
      <w:spacing w:before="240" w:after="60" w:line="240" w:lineRule="auto"/>
      <w:outlineLvl w:val="3"/>
    </w:pPr>
    <w:rPr>
      <w:rFonts w:ascii="Times New Roman" w:eastAsia="Calibri" w:hAnsi="Times New Roman" w:cs="Times New Roman"/>
      <w:b/>
      <w:bCs/>
      <w:sz w:val="20"/>
      <w:szCs w:val="20"/>
      <w:lang w:val="x-none" w:eastAsia="ru-RU"/>
    </w:rPr>
  </w:style>
  <w:style w:type="paragraph" w:styleId="5">
    <w:name w:val="heading 5"/>
    <w:basedOn w:val="a"/>
    <w:next w:val="a"/>
    <w:link w:val="50"/>
    <w:qFormat/>
    <w:rsid w:val="00E84E51"/>
    <w:pPr>
      <w:keepNext/>
      <w:spacing w:after="0" w:line="240" w:lineRule="auto"/>
      <w:jc w:val="right"/>
      <w:outlineLvl w:val="4"/>
    </w:pPr>
    <w:rPr>
      <w:rFonts w:ascii="Times New Roman" w:eastAsia="Times New Roman" w:hAnsi="Times New Roman" w:cs="Times New Roman"/>
      <w:sz w:val="28"/>
      <w:szCs w:val="20"/>
      <w:lang w:val="x-none" w:eastAsia="x-none"/>
    </w:rPr>
  </w:style>
  <w:style w:type="paragraph" w:styleId="7">
    <w:name w:val="heading 7"/>
    <w:basedOn w:val="a"/>
    <w:next w:val="a"/>
    <w:link w:val="70"/>
    <w:qFormat/>
    <w:rsid w:val="00E84E51"/>
    <w:pPr>
      <w:spacing w:before="240" w:after="60" w:line="240" w:lineRule="auto"/>
      <w:outlineLvl w:val="6"/>
    </w:pPr>
    <w:rPr>
      <w:rFonts w:ascii="Times New Roman" w:eastAsia="Times New Roman" w:hAnsi="Times New Roman"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A1289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Balloon Text"/>
    <w:basedOn w:val="a"/>
    <w:link w:val="a4"/>
    <w:uiPriority w:val="99"/>
    <w:unhideWhenUsed/>
    <w:rsid w:val="00A12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A1289B"/>
    <w:rPr>
      <w:rFonts w:ascii="Tahoma" w:hAnsi="Tahoma" w:cs="Tahoma"/>
      <w:sz w:val="16"/>
      <w:szCs w:val="16"/>
    </w:rPr>
  </w:style>
  <w:style w:type="paragraph" w:customStyle="1" w:styleId="ConsPlusTitle">
    <w:name w:val="ConsPlusTitle"/>
    <w:rsid w:val="00A1289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5">
    <w:name w:val="Table Grid"/>
    <w:basedOn w:val="a1"/>
    <w:uiPriority w:val="59"/>
    <w:rsid w:val="00A12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A1289B"/>
  </w:style>
  <w:style w:type="paragraph" w:customStyle="1" w:styleId="ConsPlusNormal">
    <w:name w:val="ConsPlusNormal"/>
    <w:link w:val="ConsPlusNormal0"/>
    <w:rsid w:val="00A128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6">
    <w:name w:val="Hyperlink"/>
    <w:basedOn w:val="a0"/>
    <w:uiPriority w:val="99"/>
    <w:unhideWhenUsed/>
    <w:rsid w:val="00A1289B"/>
    <w:rPr>
      <w:color w:val="0000FF" w:themeColor="hyperlink"/>
      <w:u w:val="single"/>
    </w:rPr>
  </w:style>
  <w:style w:type="paragraph" w:styleId="a7">
    <w:name w:val="List Paragraph"/>
    <w:aliases w:val="Абзац списка для документа"/>
    <w:basedOn w:val="a"/>
    <w:link w:val="a8"/>
    <w:uiPriority w:val="34"/>
    <w:qFormat/>
    <w:rsid w:val="00A1289B"/>
    <w:pPr>
      <w:spacing w:after="0" w:line="240" w:lineRule="auto"/>
      <w:ind w:left="720"/>
      <w:contextualSpacing/>
    </w:pPr>
    <w:rPr>
      <w:rFonts w:ascii="Times New Roman" w:hAnsi="Times New Roman"/>
      <w:sz w:val="28"/>
    </w:rPr>
  </w:style>
  <w:style w:type="numbering" w:customStyle="1" w:styleId="110">
    <w:name w:val="Нет списка11"/>
    <w:next w:val="a2"/>
    <w:uiPriority w:val="99"/>
    <w:semiHidden/>
    <w:unhideWhenUsed/>
    <w:rsid w:val="00A1289B"/>
  </w:style>
  <w:style w:type="paragraph" w:styleId="a9">
    <w:name w:val="header"/>
    <w:basedOn w:val="a"/>
    <w:link w:val="aa"/>
    <w:uiPriority w:val="99"/>
    <w:unhideWhenUsed/>
    <w:rsid w:val="00A1289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1289B"/>
  </w:style>
  <w:style w:type="paragraph" w:styleId="ab">
    <w:name w:val="footer"/>
    <w:basedOn w:val="a"/>
    <w:link w:val="ac"/>
    <w:uiPriority w:val="99"/>
    <w:unhideWhenUsed/>
    <w:rsid w:val="00A1289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1289B"/>
  </w:style>
  <w:style w:type="numbering" w:customStyle="1" w:styleId="21">
    <w:name w:val="Нет списка2"/>
    <w:next w:val="a2"/>
    <w:uiPriority w:val="99"/>
    <w:semiHidden/>
    <w:unhideWhenUsed/>
    <w:rsid w:val="00A1289B"/>
  </w:style>
  <w:style w:type="numbering" w:customStyle="1" w:styleId="12">
    <w:name w:val="Нет списка12"/>
    <w:next w:val="a2"/>
    <w:uiPriority w:val="99"/>
    <w:semiHidden/>
    <w:unhideWhenUsed/>
    <w:rsid w:val="00A1289B"/>
  </w:style>
  <w:style w:type="paragraph" w:customStyle="1" w:styleId="ConsPlusNonformat">
    <w:name w:val="ConsPlusNonformat"/>
    <w:uiPriority w:val="99"/>
    <w:rsid w:val="00A1289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E84E51"/>
    <w:rPr>
      <w:rFonts w:ascii="Cambria" w:eastAsia="Calibri" w:hAnsi="Cambria" w:cs="Times New Roman"/>
      <w:b/>
      <w:bCs/>
      <w:kern w:val="32"/>
      <w:sz w:val="32"/>
      <w:szCs w:val="32"/>
      <w:lang w:val="x-none" w:eastAsia="ru-RU"/>
    </w:rPr>
  </w:style>
  <w:style w:type="character" w:customStyle="1" w:styleId="20">
    <w:name w:val="Заголовок 2 Знак"/>
    <w:basedOn w:val="a0"/>
    <w:link w:val="2"/>
    <w:rsid w:val="00E84E51"/>
    <w:rPr>
      <w:rFonts w:ascii="Times New Roman" w:eastAsia="Times New Roman" w:hAnsi="Times New Roman" w:cs="Times New Roman"/>
      <w:sz w:val="32"/>
      <w:szCs w:val="20"/>
      <w:lang w:val="x-none" w:eastAsia="x-none"/>
    </w:rPr>
  </w:style>
  <w:style w:type="character" w:customStyle="1" w:styleId="30">
    <w:name w:val="Заголовок 3 Знак"/>
    <w:basedOn w:val="a0"/>
    <w:link w:val="3"/>
    <w:uiPriority w:val="9"/>
    <w:rsid w:val="00E84E51"/>
    <w:rPr>
      <w:rFonts w:ascii="Times New Roman" w:eastAsia="Times New Roman" w:hAnsi="Times New Roman" w:cs="Times New Roman"/>
      <w:sz w:val="28"/>
      <w:szCs w:val="20"/>
      <w:lang w:val="x-none" w:eastAsia="x-none"/>
    </w:rPr>
  </w:style>
  <w:style w:type="character" w:customStyle="1" w:styleId="40">
    <w:name w:val="Заголовок 4 Знак"/>
    <w:basedOn w:val="a0"/>
    <w:link w:val="4"/>
    <w:uiPriority w:val="9"/>
    <w:rsid w:val="00E84E51"/>
    <w:rPr>
      <w:rFonts w:ascii="Times New Roman" w:eastAsia="Calibri" w:hAnsi="Times New Roman" w:cs="Times New Roman"/>
      <w:b/>
      <w:bCs/>
      <w:sz w:val="20"/>
      <w:szCs w:val="20"/>
      <w:lang w:val="x-none" w:eastAsia="ru-RU"/>
    </w:rPr>
  </w:style>
  <w:style w:type="character" w:customStyle="1" w:styleId="50">
    <w:name w:val="Заголовок 5 Знак"/>
    <w:basedOn w:val="a0"/>
    <w:link w:val="5"/>
    <w:rsid w:val="00E84E51"/>
    <w:rPr>
      <w:rFonts w:ascii="Times New Roman" w:eastAsia="Times New Roman" w:hAnsi="Times New Roman" w:cs="Times New Roman"/>
      <w:sz w:val="28"/>
      <w:szCs w:val="20"/>
      <w:lang w:val="x-none" w:eastAsia="x-none"/>
    </w:rPr>
  </w:style>
  <w:style w:type="character" w:customStyle="1" w:styleId="70">
    <w:name w:val="Заголовок 7 Знак"/>
    <w:basedOn w:val="a0"/>
    <w:link w:val="7"/>
    <w:rsid w:val="00E84E51"/>
    <w:rPr>
      <w:rFonts w:ascii="Times New Roman" w:eastAsia="Times New Roman" w:hAnsi="Times New Roman" w:cs="Times New Roman"/>
      <w:sz w:val="24"/>
      <w:szCs w:val="24"/>
      <w:lang w:val="x-none" w:eastAsia="x-none"/>
    </w:rPr>
  </w:style>
  <w:style w:type="numbering" w:customStyle="1" w:styleId="32">
    <w:name w:val="Нет списка3"/>
    <w:next w:val="a2"/>
    <w:uiPriority w:val="99"/>
    <w:semiHidden/>
    <w:unhideWhenUsed/>
    <w:rsid w:val="00E84E51"/>
  </w:style>
  <w:style w:type="paragraph" w:styleId="ad">
    <w:name w:val="Body Text"/>
    <w:basedOn w:val="a"/>
    <w:link w:val="ae"/>
    <w:rsid w:val="00E84E51"/>
    <w:pPr>
      <w:spacing w:after="0" w:line="240" w:lineRule="auto"/>
      <w:jc w:val="both"/>
    </w:pPr>
    <w:rPr>
      <w:rFonts w:ascii="Times New Roman" w:eastAsia="Calibri" w:hAnsi="Times New Roman" w:cs="Times New Roman"/>
      <w:sz w:val="20"/>
      <w:szCs w:val="20"/>
      <w:lang w:val="x-none" w:eastAsia="ru-RU"/>
    </w:rPr>
  </w:style>
  <w:style w:type="character" w:customStyle="1" w:styleId="ae">
    <w:name w:val="Основной текст Знак"/>
    <w:basedOn w:val="a0"/>
    <w:link w:val="ad"/>
    <w:rsid w:val="00E84E51"/>
    <w:rPr>
      <w:rFonts w:ascii="Times New Roman" w:eastAsia="Calibri" w:hAnsi="Times New Roman" w:cs="Times New Roman"/>
      <w:sz w:val="20"/>
      <w:szCs w:val="20"/>
      <w:lang w:val="x-none" w:eastAsia="ru-RU"/>
    </w:rPr>
  </w:style>
  <w:style w:type="paragraph" w:styleId="22">
    <w:name w:val="Body Text Indent 2"/>
    <w:basedOn w:val="a"/>
    <w:link w:val="23"/>
    <w:uiPriority w:val="99"/>
    <w:rsid w:val="00E84E51"/>
    <w:pPr>
      <w:spacing w:after="120" w:line="480" w:lineRule="auto"/>
      <w:ind w:left="283"/>
    </w:pPr>
    <w:rPr>
      <w:rFonts w:ascii="Times New Roman" w:eastAsia="Calibri" w:hAnsi="Times New Roman" w:cs="Times New Roman"/>
      <w:sz w:val="20"/>
      <w:szCs w:val="20"/>
      <w:lang w:val="x-none" w:eastAsia="ru-RU"/>
    </w:rPr>
  </w:style>
  <w:style w:type="character" w:customStyle="1" w:styleId="23">
    <w:name w:val="Основной текст с отступом 2 Знак"/>
    <w:basedOn w:val="a0"/>
    <w:link w:val="22"/>
    <w:uiPriority w:val="99"/>
    <w:rsid w:val="00E84E51"/>
    <w:rPr>
      <w:rFonts w:ascii="Times New Roman" w:eastAsia="Calibri" w:hAnsi="Times New Roman" w:cs="Times New Roman"/>
      <w:sz w:val="20"/>
      <w:szCs w:val="20"/>
      <w:lang w:val="x-none" w:eastAsia="ru-RU"/>
    </w:rPr>
  </w:style>
  <w:style w:type="paragraph" w:styleId="24">
    <w:name w:val="Body Text 2"/>
    <w:basedOn w:val="a"/>
    <w:link w:val="25"/>
    <w:uiPriority w:val="99"/>
    <w:rsid w:val="00E84E51"/>
    <w:pPr>
      <w:spacing w:after="120" w:line="480" w:lineRule="auto"/>
    </w:pPr>
    <w:rPr>
      <w:rFonts w:ascii="Times New Roman" w:eastAsia="Calibri" w:hAnsi="Times New Roman" w:cs="Times New Roman"/>
      <w:sz w:val="20"/>
      <w:szCs w:val="20"/>
      <w:lang w:val="x-none" w:eastAsia="ru-RU"/>
    </w:rPr>
  </w:style>
  <w:style w:type="character" w:customStyle="1" w:styleId="25">
    <w:name w:val="Основной текст 2 Знак"/>
    <w:basedOn w:val="a0"/>
    <w:link w:val="24"/>
    <w:uiPriority w:val="99"/>
    <w:rsid w:val="00E84E51"/>
    <w:rPr>
      <w:rFonts w:ascii="Times New Roman" w:eastAsia="Calibri" w:hAnsi="Times New Roman" w:cs="Times New Roman"/>
      <w:sz w:val="20"/>
      <w:szCs w:val="20"/>
      <w:lang w:val="x-none" w:eastAsia="ru-RU"/>
    </w:rPr>
  </w:style>
  <w:style w:type="paragraph" w:customStyle="1" w:styleId="ConsPlusCell">
    <w:name w:val="ConsPlusCell"/>
    <w:uiPriority w:val="99"/>
    <w:rsid w:val="00E84E5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rsid w:val="00E8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x-none" w:eastAsia="x-none"/>
    </w:rPr>
  </w:style>
  <w:style w:type="character" w:customStyle="1" w:styleId="HTML0">
    <w:name w:val="Стандартный HTML Знак"/>
    <w:basedOn w:val="a0"/>
    <w:link w:val="HTML"/>
    <w:uiPriority w:val="99"/>
    <w:rsid w:val="00E84E51"/>
    <w:rPr>
      <w:rFonts w:ascii="Courier New" w:eastAsia="Courier New" w:hAnsi="Courier New" w:cs="Times New Roman"/>
      <w:sz w:val="20"/>
      <w:szCs w:val="20"/>
      <w:lang w:val="x-none" w:eastAsia="x-none"/>
    </w:rPr>
  </w:style>
  <w:style w:type="paragraph" w:customStyle="1" w:styleId="af">
    <w:name w:val="Знак Знак Знак Знак"/>
    <w:basedOn w:val="a"/>
    <w:rsid w:val="00E84E51"/>
    <w:pPr>
      <w:spacing w:after="160" w:line="240" w:lineRule="exact"/>
    </w:pPr>
    <w:rPr>
      <w:rFonts w:ascii="Verdana" w:eastAsia="Times New Roman" w:hAnsi="Verdana" w:cs="Times New Roman"/>
      <w:sz w:val="20"/>
      <w:szCs w:val="20"/>
      <w:lang w:val="en-US"/>
    </w:rPr>
  </w:style>
  <w:style w:type="paragraph" w:customStyle="1" w:styleId="ConsTitle">
    <w:name w:val="ConsTitle"/>
    <w:rsid w:val="00E84E51"/>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table" w:customStyle="1" w:styleId="13">
    <w:name w:val="Сетка таблицы1"/>
    <w:basedOn w:val="a1"/>
    <w:next w:val="a5"/>
    <w:uiPriority w:val="59"/>
    <w:locked/>
    <w:rsid w:val="00E84E5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Обычный1"/>
    <w:rsid w:val="00E84E51"/>
    <w:pPr>
      <w:widowControl w:val="0"/>
      <w:spacing w:after="0" w:line="300" w:lineRule="auto"/>
      <w:ind w:left="40" w:firstLine="600"/>
      <w:jc w:val="both"/>
    </w:pPr>
    <w:rPr>
      <w:rFonts w:ascii="Times New Roman" w:eastAsia="Times New Roman" w:hAnsi="Times New Roman" w:cs="Times New Roman"/>
      <w:snapToGrid w:val="0"/>
      <w:sz w:val="24"/>
      <w:szCs w:val="20"/>
      <w:lang w:eastAsia="ru-RU"/>
    </w:rPr>
  </w:style>
  <w:style w:type="paragraph" w:customStyle="1" w:styleId="ConsNormal">
    <w:name w:val="ConsNormal"/>
    <w:uiPriority w:val="99"/>
    <w:rsid w:val="00E84E5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af0">
    <w:name w:val="Знак"/>
    <w:basedOn w:val="a"/>
    <w:rsid w:val="00E84E51"/>
    <w:pPr>
      <w:spacing w:after="160" w:line="240" w:lineRule="exact"/>
    </w:pPr>
    <w:rPr>
      <w:rFonts w:ascii="Verdana" w:eastAsia="Times New Roman" w:hAnsi="Verdana" w:cs="Times New Roman"/>
      <w:sz w:val="20"/>
      <w:szCs w:val="20"/>
      <w:lang w:val="en-US"/>
    </w:rPr>
  </w:style>
  <w:style w:type="paragraph" w:styleId="33">
    <w:name w:val="Body Text Indent 3"/>
    <w:basedOn w:val="a"/>
    <w:link w:val="34"/>
    <w:uiPriority w:val="99"/>
    <w:rsid w:val="00E84E5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4">
    <w:name w:val="Основной текст с отступом 3 Знак"/>
    <w:basedOn w:val="a0"/>
    <w:link w:val="33"/>
    <w:uiPriority w:val="99"/>
    <w:rsid w:val="00E84E51"/>
    <w:rPr>
      <w:rFonts w:ascii="Times New Roman" w:eastAsia="Times New Roman" w:hAnsi="Times New Roman" w:cs="Times New Roman"/>
      <w:sz w:val="16"/>
      <w:szCs w:val="16"/>
      <w:lang w:val="x-none" w:eastAsia="x-none"/>
    </w:rPr>
  </w:style>
  <w:style w:type="paragraph" w:customStyle="1" w:styleId="af1">
    <w:name w:val="Нормальный (таблица)"/>
    <w:basedOn w:val="a"/>
    <w:next w:val="a"/>
    <w:uiPriority w:val="99"/>
    <w:rsid w:val="00E84E5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Default">
    <w:name w:val="Default"/>
    <w:rsid w:val="00E84E5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30">
    <w:name w:val="Нет списка13"/>
    <w:next w:val="a2"/>
    <w:uiPriority w:val="99"/>
    <w:semiHidden/>
    <w:unhideWhenUsed/>
    <w:rsid w:val="00E84E51"/>
  </w:style>
  <w:style w:type="paragraph" w:customStyle="1" w:styleId="ConsPlusDocList">
    <w:name w:val="ConsPlusDocList"/>
    <w:rsid w:val="00E84E51"/>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E84E51"/>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E84E51"/>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E84E51"/>
    <w:pPr>
      <w:widowControl w:val="0"/>
      <w:autoSpaceDE w:val="0"/>
      <w:autoSpaceDN w:val="0"/>
      <w:spacing w:after="0" w:line="240" w:lineRule="auto"/>
    </w:pPr>
    <w:rPr>
      <w:rFonts w:ascii="Arial" w:eastAsia="Times New Roman" w:hAnsi="Arial" w:cs="Arial"/>
      <w:sz w:val="20"/>
      <w:lang w:eastAsia="ru-RU"/>
    </w:rPr>
  </w:style>
  <w:style w:type="character" w:styleId="af2">
    <w:name w:val="FollowedHyperlink"/>
    <w:basedOn w:val="a0"/>
    <w:uiPriority w:val="99"/>
    <w:semiHidden/>
    <w:unhideWhenUsed/>
    <w:rsid w:val="007B58F1"/>
    <w:rPr>
      <w:color w:val="800080"/>
      <w:u w:val="single"/>
    </w:rPr>
  </w:style>
  <w:style w:type="paragraph" w:customStyle="1" w:styleId="xl66">
    <w:name w:val="xl66"/>
    <w:basedOn w:val="a"/>
    <w:rsid w:val="007B5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7B58F1"/>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7B58F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4">
    <w:name w:val="xl9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0">
    <w:name w:val="xl10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5">
    <w:name w:val="xl10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6">
    <w:name w:val="xl10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0">
    <w:name w:val="xl11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1">
    <w:name w:val="xl11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4">
    <w:name w:val="xl11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1">
    <w:name w:val="xl12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2">
    <w:name w:val="xl12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3">
    <w:name w:val="xl12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4">
    <w:name w:val="xl12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8">
    <w:name w:val="xl12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0">
    <w:name w:val="xl13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1">
    <w:name w:val="xl13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4">
    <w:name w:val="xl13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5">
    <w:name w:val="xl13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6">
    <w:name w:val="xl13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7B58F1"/>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9">
    <w:name w:val="xl13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0">
    <w:name w:val="xl14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7">
    <w:name w:val="xl14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B58F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49">
    <w:name w:val="xl149"/>
    <w:basedOn w:val="a"/>
    <w:rsid w:val="007B58F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
    <w:rsid w:val="000D73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0D7304"/>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7">
    <w:name w:val="xl157"/>
    <w:basedOn w:val="a"/>
    <w:rsid w:val="000D730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0D7304"/>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59">
    <w:name w:val="xl159"/>
    <w:basedOn w:val="a"/>
    <w:rsid w:val="000D7304"/>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0">
    <w:name w:val="xl160"/>
    <w:basedOn w:val="a"/>
    <w:rsid w:val="000D7304"/>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161">
    <w:name w:val="xl161"/>
    <w:basedOn w:val="a"/>
    <w:rsid w:val="000D730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
    <w:rsid w:val="000D73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3">
    <w:name w:val="xl163"/>
    <w:basedOn w:val="a"/>
    <w:rsid w:val="000D7304"/>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64">
    <w:name w:val="xl164"/>
    <w:basedOn w:val="a"/>
    <w:rsid w:val="000D73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0D730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0D73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8">
    <w:name w:val="xl168"/>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0D730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0">
    <w:name w:val="xl170"/>
    <w:basedOn w:val="a"/>
    <w:rsid w:val="000D73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1">
    <w:name w:val="xl171"/>
    <w:basedOn w:val="a"/>
    <w:rsid w:val="000D73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72">
    <w:name w:val="xl172"/>
    <w:basedOn w:val="a"/>
    <w:rsid w:val="000D730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0D730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0D730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0D73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0D730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0D730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0D73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79">
    <w:name w:val="xl179"/>
    <w:basedOn w:val="a"/>
    <w:rsid w:val="000D730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0D730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1">
    <w:name w:val="xl181"/>
    <w:basedOn w:val="a"/>
    <w:rsid w:val="000D730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0D730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rsid w:val="000D7304"/>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 w:type="numbering" w:customStyle="1" w:styleId="41">
    <w:name w:val="Нет списка4"/>
    <w:next w:val="a2"/>
    <w:semiHidden/>
    <w:unhideWhenUsed/>
    <w:rsid w:val="003A3E78"/>
  </w:style>
  <w:style w:type="numbering" w:customStyle="1" w:styleId="140">
    <w:name w:val="Нет списка14"/>
    <w:next w:val="a2"/>
    <w:uiPriority w:val="99"/>
    <w:semiHidden/>
    <w:unhideWhenUsed/>
    <w:rsid w:val="003A3E78"/>
  </w:style>
  <w:style w:type="table" w:customStyle="1" w:styleId="26">
    <w:name w:val="Сетка таблицы2"/>
    <w:basedOn w:val="a1"/>
    <w:next w:val="a5"/>
    <w:uiPriority w:val="59"/>
    <w:rsid w:val="003A3E7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A3E78"/>
  </w:style>
  <w:style w:type="paragraph" w:customStyle="1" w:styleId="11Char">
    <w:name w:val="Знак1 Знак Знак Знак Знак Знак Знак Знак Знак1 Char"/>
    <w:basedOn w:val="a"/>
    <w:rsid w:val="003A3E78"/>
    <w:pPr>
      <w:spacing w:after="160" w:line="240" w:lineRule="exact"/>
    </w:pPr>
    <w:rPr>
      <w:rFonts w:ascii="Verdana" w:eastAsia="Times New Roman" w:hAnsi="Verdana" w:cs="Times New Roman"/>
      <w:sz w:val="20"/>
      <w:szCs w:val="20"/>
      <w:lang w:val="en-US"/>
    </w:rPr>
  </w:style>
  <w:style w:type="paragraph" w:customStyle="1" w:styleId="Point">
    <w:name w:val="Point"/>
    <w:basedOn w:val="a"/>
    <w:link w:val="PointChar"/>
    <w:rsid w:val="003A3E78"/>
    <w:pPr>
      <w:spacing w:before="120" w:after="0" w:line="288" w:lineRule="auto"/>
      <w:ind w:firstLine="720"/>
      <w:jc w:val="both"/>
    </w:pPr>
    <w:rPr>
      <w:rFonts w:ascii="Times New Roman" w:eastAsia="Times New Roman" w:hAnsi="Times New Roman" w:cs="Times New Roman"/>
      <w:sz w:val="24"/>
      <w:szCs w:val="24"/>
      <w:lang w:val="x-none" w:eastAsia="x-none"/>
    </w:rPr>
  </w:style>
  <w:style w:type="character" w:customStyle="1" w:styleId="PointChar">
    <w:name w:val="Point Char"/>
    <w:link w:val="Point"/>
    <w:rsid w:val="003A3E78"/>
    <w:rPr>
      <w:rFonts w:ascii="Times New Roman" w:eastAsia="Times New Roman" w:hAnsi="Times New Roman" w:cs="Times New Roman"/>
      <w:sz w:val="24"/>
      <w:szCs w:val="24"/>
      <w:lang w:val="x-none" w:eastAsia="x-none"/>
    </w:rPr>
  </w:style>
  <w:style w:type="paragraph" w:customStyle="1" w:styleId="11Char2">
    <w:name w:val="Знак1 Знак Знак Знак Знак Знак Знак Знак Знак1 Char2"/>
    <w:basedOn w:val="a"/>
    <w:rsid w:val="003A3E78"/>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3A3E78"/>
    <w:pPr>
      <w:spacing w:after="160" w:line="240" w:lineRule="exact"/>
    </w:pPr>
    <w:rPr>
      <w:rFonts w:ascii="Verdana" w:eastAsia="Times New Roman" w:hAnsi="Verdana" w:cs="Times New Roman"/>
      <w:sz w:val="20"/>
      <w:szCs w:val="20"/>
      <w:lang w:val="en-US"/>
    </w:rPr>
  </w:style>
  <w:style w:type="paragraph" w:styleId="af3">
    <w:name w:val="footnote text"/>
    <w:basedOn w:val="a"/>
    <w:link w:val="af4"/>
    <w:uiPriority w:val="99"/>
    <w:unhideWhenUsed/>
    <w:rsid w:val="003A3E78"/>
    <w:pPr>
      <w:spacing w:after="0" w:line="240" w:lineRule="auto"/>
    </w:pPr>
    <w:rPr>
      <w:rFonts w:ascii="Calibri" w:eastAsia="Calibri" w:hAnsi="Calibri" w:cs="Times New Roman"/>
      <w:sz w:val="20"/>
      <w:szCs w:val="20"/>
      <w:lang w:val="x-none" w:eastAsia="x-none"/>
    </w:rPr>
  </w:style>
  <w:style w:type="character" w:customStyle="1" w:styleId="af4">
    <w:name w:val="Текст сноски Знак"/>
    <w:basedOn w:val="a0"/>
    <w:link w:val="af3"/>
    <w:uiPriority w:val="99"/>
    <w:rsid w:val="003A3E78"/>
    <w:rPr>
      <w:rFonts w:ascii="Calibri" w:eastAsia="Calibri" w:hAnsi="Calibri" w:cs="Times New Roman"/>
      <w:sz w:val="20"/>
      <w:szCs w:val="20"/>
      <w:lang w:val="x-none" w:eastAsia="x-none"/>
    </w:rPr>
  </w:style>
  <w:style w:type="character" w:styleId="af5">
    <w:name w:val="footnote reference"/>
    <w:uiPriority w:val="99"/>
    <w:unhideWhenUsed/>
    <w:rsid w:val="003A3E78"/>
    <w:rPr>
      <w:vertAlign w:val="superscript"/>
    </w:rPr>
  </w:style>
  <w:style w:type="character" w:styleId="af6">
    <w:name w:val="annotation reference"/>
    <w:uiPriority w:val="99"/>
    <w:unhideWhenUsed/>
    <w:rsid w:val="003A3E78"/>
    <w:rPr>
      <w:sz w:val="16"/>
      <w:szCs w:val="16"/>
    </w:rPr>
  </w:style>
  <w:style w:type="paragraph" w:styleId="af7">
    <w:name w:val="annotation text"/>
    <w:basedOn w:val="a"/>
    <w:link w:val="af8"/>
    <w:uiPriority w:val="99"/>
    <w:unhideWhenUsed/>
    <w:rsid w:val="003A3E78"/>
    <w:pPr>
      <w:spacing w:line="240" w:lineRule="auto"/>
    </w:pPr>
    <w:rPr>
      <w:rFonts w:ascii="Calibri" w:eastAsia="Calibri" w:hAnsi="Calibri" w:cs="Times New Roman"/>
      <w:sz w:val="20"/>
      <w:szCs w:val="20"/>
      <w:lang w:val="x-none" w:eastAsia="x-none"/>
    </w:rPr>
  </w:style>
  <w:style w:type="character" w:customStyle="1" w:styleId="af8">
    <w:name w:val="Текст примечания Знак"/>
    <w:basedOn w:val="a0"/>
    <w:link w:val="af7"/>
    <w:uiPriority w:val="99"/>
    <w:rsid w:val="003A3E78"/>
    <w:rPr>
      <w:rFonts w:ascii="Calibri" w:eastAsia="Calibri" w:hAnsi="Calibri" w:cs="Times New Roman"/>
      <w:sz w:val="20"/>
      <w:szCs w:val="20"/>
      <w:lang w:val="x-none" w:eastAsia="x-none"/>
    </w:rPr>
  </w:style>
  <w:style w:type="paragraph" w:styleId="af9">
    <w:name w:val="annotation subject"/>
    <w:basedOn w:val="af7"/>
    <w:next w:val="af7"/>
    <w:link w:val="afa"/>
    <w:uiPriority w:val="99"/>
    <w:unhideWhenUsed/>
    <w:rsid w:val="003A3E78"/>
    <w:rPr>
      <w:b/>
      <w:bCs/>
    </w:rPr>
  </w:style>
  <w:style w:type="character" w:customStyle="1" w:styleId="afa">
    <w:name w:val="Тема примечания Знак"/>
    <w:basedOn w:val="af8"/>
    <w:link w:val="af9"/>
    <w:uiPriority w:val="99"/>
    <w:rsid w:val="003A3E78"/>
    <w:rPr>
      <w:rFonts w:ascii="Calibri" w:eastAsia="Calibri" w:hAnsi="Calibri" w:cs="Times New Roman"/>
      <w:b/>
      <w:bCs/>
      <w:sz w:val="20"/>
      <w:szCs w:val="20"/>
      <w:lang w:val="x-none" w:eastAsia="x-none"/>
    </w:rPr>
  </w:style>
  <w:style w:type="table" w:customStyle="1" w:styleId="111">
    <w:name w:val="Сетка таблицы11"/>
    <w:basedOn w:val="a1"/>
    <w:next w:val="a5"/>
    <w:rsid w:val="003A3E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link w:val="afc"/>
    <w:rsid w:val="003A3E78"/>
    <w:pPr>
      <w:spacing w:after="120"/>
      <w:ind w:left="283"/>
    </w:pPr>
    <w:rPr>
      <w:rFonts w:ascii="Calibri" w:eastAsia="Times New Roman" w:hAnsi="Calibri" w:cs="Times New Roman"/>
      <w:sz w:val="20"/>
      <w:szCs w:val="20"/>
      <w:lang w:val="x-none" w:eastAsia="x-none"/>
    </w:rPr>
  </w:style>
  <w:style w:type="character" w:customStyle="1" w:styleId="afc">
    <w:name w:val="Основной текст с отступом Знак"/>
    <w:basedOn w:val="a0"/>
    <w:link w:val="afb"/>
    <w:rsid w:val="003A3E78"/>
    <w:rPr>
      <w:rFonts w:ascii="Calibri" w:eastAsia="Times New Roman" w:hAnsi="Calibri" w:cs="Times New Roman"/>
      <w:sz w:val="20"/>
      <w:szCs w:val="20"/>
      <w:lang w:val="x-none" w:eastAsia="x-none"/>
    </w:rPr>
  </w:style>
  <w:style w:type="character" w:styleId="afd">
    <w:name w:val="Emphasis"/>
    <w:qFormat/>
    <w:rsid w:val="003A3E78"/>
    <w:rPr>
      <w:rFonts w:cs="Times New Roman"/>
      <w:i/>
      <w:iCs/>
    </w:rPr>
  </w:style>
  <w:style w:type="paragraph" w:customStyle="1" w:styleId="15">
    <w:name w:val="Без интервала1"/>
    <w:rsid w:val="003A3E78"/>
    <w:pPr>
      <w:spacing w:after="0" w:line="240" w:lineRule="auto"/>
    </w:pPr>
    <w:rPr>
      <w:rFonts w:ascii="Calibri" w:eastAsia="Times New Roman" w:hAnsi="Calibri" w:cs="Calibri"/>
    </w:rPr>
  </w:style>
  <w:style w:type="numbering" w:customStyle="1" w:styleId="1110">
    <w:name w:val="Нет списка111"/>
    <w:next w:val="a2"/>
    <w:uiPriority w:val="99"/>
    <w:semiHidden/>
    <w:unhideWhenUsed/>
    <w:rsid w:val="003A3E78"/>
  </w:style>
  <w:style w:type="character" w:customStyle="1" w:styleId="a8">
    <w:name w:val="Абзац списка Знак"/>
    <w:aliases w:val="Абзац списка для документа Знак"/>
    <w:link w:val="a7"/>
    <w:uiPriority w:val="34"/>
    <w:locked/>
    <w:rsid w:val="003A3E78"/>
    <w:rPr>
      <w:rFonts w:ascii="Times New Roman" w:hAnsi="Times New Roman"/>
      <w:sz w:val="28"/>
    </w:rPr>
  </w:style>
  <w:style w:type="character" w:customStyle="1" w:styleId="ConsPlusNormal0">
    <w:name w:val="ConsPlusNormal Знак"/>
    <w:link w:val="ConsPlusNormal"/>
    <w:locked/>
    <w:rsid w:val="003A3E78"/>
    <w:rPr>
      <w:rFonts w:ascii="Times New Roman" w:eastAsia="Times New Roman" w:hAnsi="Times New Roman" w:cs="Times New Roman"/>
      <w:sz w:val="28"/>
      <w:szCs w:val="20"/>
      <w:lang w:eastAsia="ru-RU"/>
    </w:rPr>
  </w:style>
  <w:style w:type="numbering" w:customStyle="1" w:styleId="210">
    <w:name w:val="Нет списка21"/>
    <w:next w:val="a2"/>
    <w:uiPriority w:val="99"/>
    <w:semiHidden/>
    <w:unhideWhenUsed/>
    <w:rsid w:val="003A3E78"/>
  </w:style>
  <w:style w:type="paragraph" w:customStyle="1" w:styleId="16">
    <w:name w:val="Îáû÷íûé1"/>
    <w:rsid w:val="003A3E78"/>
    <w:pPr>
      <w:spacing w:after="0" w:line="240" w:lineRule="auto"/>
      <w:ind w:firstLine="851"/>
      <w:jc w:val="both"/>
    </w:pPr>
    <w:rPr>
      <w:rFonts w:ascii="Times New Roman" w:eastAsia="Times New Roman" w:hAnsi="Times New Roman" w:cs="Times New Roman"/>
      <w:sz w:val="24"/>
      <w:szCs w:val="20"/>
      <w:lang w:eastAsia="ru-RU"/>
    </w:rPr>
  </w:style>
  <w:style w:type="paragraph" w:styleId="35">
    <w:name w:val="Body Text 3"/>
    <w:basedOn w:val="a"/>
    <w:link w:val="36"/>
    <w:unhideWhenUsed/>
    <w:rsid w:val="003A3E78"/>
    <w:pPr>
      <w:spacing w:after="120"/>
    </w:pPr>
    <w:rPr>
      <w:rFonts w:ascii="Calibri" w:eastAsia="Calibri" w:hAnsi="Calibri" w:cs="Times New Roman"/>
      <w:sz w:val="16"/>
      <w:szCs w:val="16"/>
      <w:lang w:val="x-none" w:eastAsia="x-none"/>
    </w:rPr>
  </w:style>
  <w:style w:type="character" w:customStyle="1" w:styleId="36">
    <w:name w:val="Основной текст 3 Знак"/>
    <w:basedOn w:val="a0"/>
    <w:link w:val="35"/>
    <w:rsid w:val="003A3E78"/>
    <w:rPr>
      <w:rFonts w:ascii="Calibri" w:eastAsia="Calibri" w:hAnsi="Calibri" w:cs="Times New Roman"/>
      <w:sz w:val="16"/>
      <w:szCs w:val="16"/>
      <w:lang w:val="x-none" w:eastAsia="x-none"/>
    </w:rPr>
  </w:style>
  <w:style w:type="character" w:customStyle="1" w:styleId="FontStyle13">
    <w:name w:val="Font Style13"/>
    <w:rsid w:val="003A3E78"/>
    <w:rPr>
      <w:rFonts w:ascii="Times New Roman" w:hAnsi="Times New Roman" w:cs="Times New Roman"/>
      <w:sz w:val="22"/>
      <w:szCs w:val="22"/>
    </w:rPr>
  </w:style>
  <w:style w:type="paragraph" w:styleId="afe">
    <w:name w:val="Title"/>
    <w:basedOn w:val="a"/>
    <w:link w:val="aff"/>
    <w:qFormat/>
    <w:rsid w:val="003A3E78"/>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
    <w:name w:val="Название Знак"/>
    <w:basedOn w:val="a0"/>
    <w:link w:val="afe"/>
    <w:rsid w:val="003A3E78"/>
    <w:rPr>
      <w:rFonts w:ascii="Times New Roman" w:eastAsia="Times New Roman" w:hAnsi="Times New Roman" w:cs="Times New Roman"/>
      <w:sz w:val="28"/>
      <w:szCs w:val="20"/>
      <w:lang w:val="x-none" w:eastAsia="x-none"/>
    </w:rPr>
  </w:style>
  <w:style w:type="character" w:styleId="aff0">
    <w:name w:val="Strong"/>
    <w:qFormat/>
    <w:rsid w:val="003A3E78"/>
    <w:rPr>
      <w:b/>
      <w:bCs/>
    </w:rPr>
  </w:style>
  <w:style w:type="paragraph" w:customStyle="1" w:styleId="ConsPlusNormal1">
    <w:name w:val="ConsPlusNormal1"/>
    <w:uiPriority w:val="99"/>
    <w:rsid w:val="003A3E78"/>
    <w:pPr>
      <w:widowControl w:val="0"/>
      <w:suppressAutoHyphens/>
      <w:autoSpaceDE w:val="0"/>
      <w:spacing w:after="0" w:line="240" w:lineRule="auto"/>
    </w:pPr>
    <w:rPr>
      <w:rFonts w:ascii="Arial" w:eastAsia="Times New Roman" w:hAnsi="Arial" w:cs="Arial"/>
      <w:kern w:val="1"/>
      <w:sz w:val="16"/>
      <w:szCs w:val="16"/>
      <w:lang w:eastAsia="hi-IN" w:bidi="hi-IN"/>
    </w:rPr>
  </w:style>
  <w:style w:type="character" w:customStyle="1" w:styleId="141">
    <w:name w:val="Обычный + 14 пт Знак"/>
    <w:aliases w:val="По ширине Знак,Первая строка:  0 Знак,95 см Знак"/>
    <w:link w:val="142"/>
    <w:uiPriority w:val="99"/>
    <w:locked/>
    <w:rsid w:val="003A3E78"/>
    <w:rPr>
      <w:sz w:val="28"/>
      <w:szCs w:val="28"/>
    </w:rPr>
  </w:style>
  <w:style w:type="paragraph" w:customStyle="1" w:styleId="142">
    <w:name w:val="Обычный + 14 пт"/>
    <w:aliases w:val="По ширине,Первая строка:  0,95 см,27 см"/>
    <w:basedOn w:val="a"/>
    <w:link w:val="141"/>
    <w:uiPriority w:val="99"/>
    <w:rsid w:val="003A3E78"/>
    <w:pPr>
      <w:spacing w:after="0" w:line="240" w:lineRule="auto"/>
      <w:jc w:val="both"/>
    </w:pPr>
    <w:rPr>
      <w:sz w:val="28"/>
      <w:szCs w:val="28"/>
    </w:rPr>
  </w:style>
  <w:style w:type="character" w:customStyle="1" w:styleId="blk">
    <w:name w:val="blk"/>
    <w:rsid w:val="003A3E78"/>
  </w:style>
  <w:style w:type="character" w:customStyle="1" w:styleId="auto-matches">
    <w:name w:val="auto-matches"/>
    <w:rsid w:val="003A3E78"/>
  </w:style>
  <w:style w:type="paragraph" w:customStyle="1" w:styleId="copyright-info">
    <w:name w:val="copyright-info"/>
    <w:basedOn w:val="a"/>
    <w:rsid w:val="003A3E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Normal (Web)"/>
    <w:basedOn w:val="a"/>
    <w:uiPriority w:val="99"/>
    <w:unhideWhenUsed/>
    <w:rsid w:val="003A3E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2">
    <w:name w:val="Body text (2)_"/>
    <w:link w:val="Bodytext20"/>
    <w:locked/>
    <w:rsid w:val="003A3E78"/>
    <w:rPr>
      <w:sz w:val="28"/>
      <w:szCs w:val="28"/>
      <w:shd w:val="clear" w:color="auto" w:fill="FFFFFF"/>
    </w:rPr>
  </w:style>
  <w:style w:type="paragraph" w:customStyle="1" w:styleId="Bodytext20">
    <w:name w:val="Body text (2)"/>
    <w:basedOn w:val="a"/>
    <w:link w:val="Bodytext2"/>
    <w:rsid w:val="003A3E78"/>
    <w:pPr>
      <w:widowControl w:val="0"/>
      <w:shd w:val="clear" w:color="auto" w:fill="FFFFFF"/>
      <w:spacing w:before="360" w:after="240" w:line="322" w:lineRule="exact"/>
    </w:pPr>
    <w:rPr>
      <w:sz w:val="28"/>
      <w:szCs w:val="28"/>
    </w:rPr>
  </w:style>
  <w:style w:type="character" w:customStyle="1" w:styleId="17">
    <w:name w:val="Текст выноски Знак1"/>
    <w:uiPriority w:val="99"/>
    <w:semiHidden/>
    <w:rsid w:val="003A3E78"/>
    <w:rPr>
      <w:rFonts w:ascii="Tahoma" w:eastAsia="Times New Roman" w:hAnsi="Tahoma" w:cs="Tahoma"/>
      <w:sz w:val="16"/>
      <w:szCs w:val="16"/>
      <w:lang w:eastAsia="ru-RU"/>
    </w:rPr>
  </w:style>
  <w:style w:type="character" w:customStyle="1" w:styleId="18">
    <w:name w:val="Текст сноски Знак1"/>
    <w:uiPriority w:val="99"/>
    <w:semiHidden/>
    <w:rsid w:val="003A3E78"/>
    <w:rPr>
      <w:rFonts w:ascii="Times New Roman" w:eastAsia="Times New Roman" w:hAnsi="Times New Roman" w:cs="Times New Roman"/>
      <w:sz w:val="20"/>
      <w:szCs w:val="20"/>
      <w:lang w:eastAsia="ru-RU"/>
    </w:rPr>
  </w:style>
  <w:style w:type="character" w:customStyle="1" w:styleId="310">
    <w:name w:val="Основной текст с отступом 3 Знак1"/>
    <w:uiPriority w:val="99"/>
    <w:semiHidden/>
    <w:rsid w:val="003A3E78"/>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2112">
      <w:bodyDiv w:val="1"/>
      <w:marLeft w:val="0"/>
      <w:marRight w:val="0"/>
      <w:marTop w:val="0"/>
      <w:marBottom w:val="0"/>
      <w:divBdr>
        <w:top w:val="none" w:sz="0" w:space="0" w:color="auto"/>
        <w:left w:val="none" w:sz="0" w:space="0" w:color="auto"/>
        <w:bottom w:val="none" w:sz="0" w:space="0" w:color="auto"/>
        <w:right w:val="none" w:sz="0" w:space="0" w:color="auto"/>
      </w:divBdr>
    </w:div>
    <w:div w:id="1597397635">
      <w:bodyDiv w:val="1"/>
      <w:marLeft w:val="0"/>
      <w:marRight w:val="0"/>
      <w:marTop w:val="0"/>
      <w:marBottom w:val="0"/>
      <w:divBdr>
        <w:top w:val="none" w:sz="0" w:space="0" w:color="auto"/>
        <w:left w:val="none" w:sz="0" w:space="0" w:color="auto"/>
        <w:bottom w:val="none" w:sz="0" w:space="0" w:color="auto"/>
        <w:right w:val="none" w:sz="0" w:space="0" w:color="auto"/>
      </w:divBdr>
    </w:div>
    <w:div w:id="193705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consultantplus://offline/ref=798F96A11791734C44861754477CAE2EF56722B8A495C2E6C05A307AE75994142F5457F124D2A9B449C8DD131AN4m3N" TargetMode="External"/><Relationship Id="rId26" Type="http://schemas.openxmlformats.org/officeDocument/2006/relationships/hyperlink" Target="http://www.consultant.ru/document/cons_doc_LAW_51040/fc77c7117187684ab0cb02c7ee53952df0de55be/" TargetMode="External"/><Relationship Id="rId3" Type="http://schemas.openxmlformats.org/officeDocument/2006/relationships/styles" Target="styles.xml"/><Relationship Id="rId21" Type="http://schemas.openxmlformats.org/officeDocument/2006/relationships/hyperlink" Target="consultantplus://offline/ref=85F92E2371E1DE4AFFA3C9CAF7554C9386B44EAF44F57CB73B955D7475397FBBE9E64AB153320FB930535348B49982C9EAED7F1873F4057F24O4J"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consultantplus://offline/ref=798F96A11791734C44861754477CAE2EF26520B7AB98C2E6C05A307AE75994143D540FFD27D3B6B74BDD8B425C145DB0CFBA27A5960A8538NFm4N" TargetMode="External"/><Relationship Id="rId25" Type="http://schemas.openxmlformats.org/officeDocument/2006/relationships/hyperlink" Target="http://www.consultant.ru/document/cons_doc_LAW_51040/fc77c7117187684ab0cb02c7ee53952df0de55be/"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consultantplus://offline/ref=85F92E2371E1DE4AFFA3C9CAF7554C9386B44EAF44F57CB73B955D7475397FBBFBE612BD533610BF31460519F12CO5J" TargetMode="External"/><Relationship Id="rId29" Type="http://schemas.openxmlformats.org/officeDocument/2006/relationships/hyperlink" Target="http://www.consultant.ru/document/cons_doc_LAW_3891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F82A6209D5A9F255B0D1AE18564BCB805EAD69B6838918E0AC05675C453F144741AAE695F33B6D1EACB7CFF535DD62C644AF47C07F9FFF732F9312V0N0M" TargetMode="External"/><Relationship Id="rId24" Type="http://schemas.openxmlformats.org/officeDocument/2006/relationships/hyperlink" Target="https://kortkeros-r11.gosweb.gosuslugi.ru/glavnoe/administratsiya/struktura/upravlenie-po-kapitalnomu-stroitelstvu/informatsiya-dlya-zastroyschika/"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s://kortkeros-r11.gosweb.gosuslugi.ru" TargetMode="External"/><Relationship Id="rId28" Type="http://schemas.openxmlformats.org/officeDocument/2006/relationships/hyperlink" Target="https://kortkeros-r11.gosweb.gosuslugi.ru/glavnoe/internet-priemnaya/" TargetMode="External"/><Relationship Id="rId10" Type="http://schemas.openxmlformats.org/officeDocument/2006/relationships/hyperlink" Target="https://kortkeros.gosuslugi.ru" TargetMode="External"/><Relationship Id="rId19" Type="http://schemas.openxmlformats.org/officeDocument/2006/relationships/hyperlink" Target="consultantplus://offline/ref=798F96A11791734C448609595110F02AF06C7FB2AE9CC9B99B09362DB80992417D1409A86497BAB449D6DF121A4A04E28AF12BA68916843AE8D23F3ANCm0N"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kortkeros.gosuslugi.ru" TargetMode="External"/><Relationship Id="rId14" Type="http://schemas.openxmlformats.org/officeDocument/2006/relationships/image" Target="media/image2.wmf"/><Relationship Id="rId22" Type="http://schemas.openxmlformats.org/officeDocument/2006/relationships/hyperlink" Target="https://egrp365.org/reestr?egrp=11:06:3801003:195" TargetMode="External"/><Relationship Id="rId27" Type="http://schemas.openxmlformats.org/officeDocument/2006/relationships/hyperlink" Target="https://kortkeros-r11.gosweb.gosuslugi.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74F2A-8C0B-403A-8A6D-6A48AB9F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45</Pages>
  <Words>12028</Words>
  <Characters>68562</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79</cp:revision>
  <cp:lastPrinted>2023-09-05T08:03:00Z</cp:lastPrinted>
  <dcterms:created xsi:type="dcterms:W3CDTF">2023-09-05T07:39:00Z</dcterms:created>
  <dcterms:modified xsi:type="dcterms:W3CDTF">2023-10-19T06:44:00Z</dcterms:modified>
</cp:coreProperties>
</file>