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B95" w:rsidRPr="0000538D" w:rsidRDefault="00CE1B95" w:rsidP="00CE1B95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69F160" wp14:editId="1B5DBA82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CE1B95" w:rsidRPr="0000538D" w:rsidRDefault="00CE1B95" w:rsidP="00CE1B95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Pr="0000538D" w:rsidRDefault="00CE1B95" w:rsidP="00CE1B95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CE1B95" w:rsidRPr="0000538D" w:rsidRDefault="00CE1B95" w:rsidP="00CE1B9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E1B95" w:rsidRPr="0000538D" w:rsidRDefault="00CE1B95" w:rsidP="00CE1B9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CE1B95" w:rsidRPr="0000538D" w:rsidRDefault="00CE1B95" w:rsidP="00CE1B9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Default="00CE1B95" w:rsidP="00CE1B9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Pr="0000538D" w:rsidRDefault="00CE1B95" w:rsidP="00CE1B9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B95" w:rsidRPr="0000538D" w:rsidRDefault="00CE1B95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 w:rsidR="005D6C8F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367</w:t>
      </w:r>
      <w:bookmarkStart w:id="0" w:name="_GoBack"/>
      <w:bookmarkEnd w:id="0"/>
    </w:p>
    <w:p w:rsidR="00CE1B95" w:rsidRPr="0000538D" w:rsidRDefault="0050797A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16 сентября</w:t>
      </w:r>
      <w:r w:rsidR="00CE1B95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2022</w:t>
      </w:r>
      <w:r w:rsidR="00CE1B95"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CE1B95" w:rsidRDefault="00C30006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1</w:t>
      </w:r>
    </w:p>
    <w:p w:rsidR="00C30006" w:rsidRDefault="00C30006" w:rsidP="00CE1B9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CE1B95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CE1B95" w:rsidRPr="00ED5031" w:rsidTr="00CE1B95">
        <w:tc>
          <w:tcPr>
            <w:tcW w:w="803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CE1B95" w:rsidRPr="00ED5031" w:rsidTr="00CE1B95">
        <w:tc>
          <w:tcPr>
            <w:tcW w:w="803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E1B95" w:rsidRPr="00ED5031" w:rsidTr="00CE1B95">
        <w:trPr>
          <w:trHeight w:val="1048"/>
        </w:trPr>
        <w:tc>
          <w:tcPr>
            <w:tcW w:w="803" w:type="dxa"/>
          </w:tcPr>
          <w:p w:rsidR="00CE1B95" w:rsidRPr="00ED5031" w:rsidRDefault="00CE1B95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E1B95" w:rsidRPr="006C793E" w:rsidRDefault="00CE1B95" w:rsidP="00CE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 w:rsidR="005079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26.08.2022 № 1253 «Об утверждении административного регламента предоставления муниципальной услуги «Согласование переустройства и (или) перепланировки помещения в многоквартирном доме»»</w:t>
            </w:r>
          </w:p>
        </w:tc>
        <w:tc>
          <w:tcPr>
            <w:tcW w:w="1099" w:type="dxa"/>
          </w:tcPr>
          <w:p w:rsidR="00CE1B95" w:rsidRPr="00ED5031" w:rsidRDefault="00B262F3" w:rsidP="00CE1B9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2-50</w:t>
            </w:r>
          </w:p>
        </w:tc>
      </w:tr>
    </w:tbl>
    <w:p w:rsidR="00842C6E" w:rsidRDefault="00842C6E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CE1B95" w:rsidRDefault="00CE1B95"/>
    <w:p w:rsidR="0050797A" w:rsidRDefault="0050797A"/>
    <w:p w:rsidR="00CE1B95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E1B95" w:rsidRPr="00ED5031" w:rsidRDefault="00CE1B95" w:rsidP="00CE1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C30006" w:rsidRDefault="00C30006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97A" w:rsidRPr="0050797A" w:rsidRDefault="0050797A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079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26.08.2022 № 1253</w:t>
      </w:r>
    </w:p>
    <w:p w:rsidR="0050797A" w:rsidRDefault="0050797A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079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Об утверждении административного регламента предоставления муниципальной услуги «Согласование переустройства и (или) перепланировки помещения в многоквартирном доме»</w:t>
      </w:r>
    </w:p>
    <w:p w:rsidR="0050797A" w:rsidRDefault="0050797A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9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требований Федерального закона от 27 июля 2010 года № 210-ФЗ «Об организации предоставления государственных и муниципальных услуг», администрация муниципального района «Корткеросский» постановляет:</w:t>
      </w:r>
    </w:p>
    <w:p w:rsidR="0050797A" w:rsidRPr="0050797A" w:rsidRDefault="0050797A" w:rsidP="0050797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«Согласование переустройства и (или) перепланировки помещения в многоквартирном доме» согласно приложению к настоящему постановлению. 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97A">
        <w:rPr>
          <w:rFonts w:ascii="Times New Roman" w:eastAsia="Times New Roman" w:hAnsi="Times New Roman" w:cs="Times New Roman"/>
          <w:sz w:val="28"/>
          <w:szCs w:val="28"/>
          <w:lang w:eastAsia="ru-RU"/>
        </w:rPr>
        <w:t>2. Лицам, ответственным за предоставление на территории муниципального района «Корткеросский» муниципальной услуги по согласованию переустройства и (или) перепланировки помещения в многоквартирном доме, руководствоваться административным регламентом, утвержденным настоящим постановлением.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97A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муниципального района «Корткеросский»-руководителя администрации (</w:t>
      </w:r>
      <w:proofErr w:type="spellStart"/>
      <w:r w:rsidRPr="005079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Изъюрова</w:t>
      </w:r>
      <w:proofErr w:type="spellEnd"/>
      <w:r w:rsidRPr="0050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С.Л.).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97A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МО «Корткеросский район» и администрации муниципального района «Корткеросский».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97A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Признать утратившим силу постановление администрации муниципального района «Корткеросский» от 18.05.2021 № 759 «Об утверждении административного регламента предоставления муниципальной услуги «Согласование переустройства и (или) перепланировки помещения в многоквартирном доме».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97A" w:rsidRPr="0050797A" w:rsidRDefault="0050797A" w:rsidP="005079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 </w:t>
      </w:r>
      <w:r w:rsidRPr="00507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Pr="00507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 Сажин</w:t>
      </w:r>
      <w:r w:rsidRPr="00507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</w:t>
      </w:r>
    </w:p>
    <w:p w:rsidR="0050797A" w:rsidRDefault="0050797A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0797A" w:rsidRDefault="0050797A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0797A" w:rsidRPr="00B262F3" w:rsidRDefault="0050797A" w:rsidP="00B262F3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262F3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</w:t>
      </w:r>
    </w:p>
    <w:p w:rsidR="0050797A" w:rsidRPr="00B262F3" w:rsidRDefault="0050797A" w:rsidP="00B262F3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262F3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50797A" w:rsidRPr="00B262F3" w:rsidRDefault="0050797A" w:rsidP="00B262F3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262F3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муниципального района</w:t>
      </w:r>
    </w:p>
    <w:p w:rsidR="0050797A" w:rsidRPr="00B262F3" w:rsidRDefault="0050797A" w:rsidP="00B262F3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262F3">
        <w:rPr>
          <w:rFonts w:ascii="Times New Roman" w:eastAsia="Times New Roman" w:hAnsi="Times New Roman" w:cs="Times New Roman"/>
          <w:sz w:val="24"/>
          <w:szCs w:val="28"/>
          <w:lang w:eastAsia="ru-RU"/>
        </w:rPr>
        <w:t>«Корткеросский»</w:t>
      </w:r>
    </w:p>
    <w:p w:rsidR="0050797A" w:rsidRPr="00B262F3" w:rsidRDefault="0050797A" w:rsidP="00B262F3">
      <w:pPr>
        <w:spacing w:after="0" w:line="240" w:lineRule="auto"/>
        <w:ind w:left="4820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B262F3">
        <w:rPr>
          <w:rFonts w:ascii="Times New Roman" w:eastAsia="Calibri" w:hAnsi="Times New Roman" w:cs="Times New Roman"/>
          <w:sz w:val="24"/>
          <w:szCs w:val="28"/>
        </w:rPr>
        <w:t>26.08.2022 № 1253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 «</w:t>
      </w:r>
      <w:r w:rsidRPr="0050797A">
        <w:rPr>
          <w:rFonts w:ascii="Times New Roman" w:eastAsia="Calibri" w:hAnsi="Times New Roman" w:cs="Times New Roman"/>
          <w:b/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5079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>I. Общие положения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Par55"/>
      <w:bookmarkEnd w:id="1"/>
      <w:r w:rsidRPr="0050797A">
        <w:rPr>
          <w:rFonts w:ascii="Times New Roman" w:eastAsia="Calibri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Административный регламент предоставления муниципальной услуги «</w:t>
      </w:r>
      <w:r w:rsidRPr="005079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Согласование проведения переустройства и (или) перепланировки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50797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регламент определяет порядок, сроки и последовательность действий (административных процедур)</w:t>
      </w:r>
      <w:r w:rsidRPr="0050797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администрация муниципального района «Корткеросский» (далее – Орган), многофункциональных центров предоставления государственных и муниципальных услуг (далее – МФЦ)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основания предоставления муниципальной услуги закреплены в Приложении 1 к настоящему административному регламенту.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1.1.2. Переустройство помещения в многоквартирном доме представляет собой установку, замену или перенос инженерных сетей, санитарно-технического, электрического или другого оборудования, требующие внесения изменения в технический паспорт помещения в многоквартирном доме.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1.1.3. Перепланировка помещения в многоквартирном доме представляет собой изменение его конфигурации, требующее внесения изменения в технический паспорт помещения в многоквартирном доме.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1.1.4. Настоящий Административный регламент не распространяется на проведение работ по реконструкции объектов капитального строительства.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Par59"/>
      <w:bookmarkEnd w:id="2"/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Круг заявителей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3" w:name="Par61"/>
      <w:bookmarkEnd w:id="3"/>
      <w:r w:rsidRPr="0050797A">
        <w:rPr>
          <w:rFonts w:ascii="Times New Roman" w:eastAsia="Calibri" w:hAnsi="Times New Roman" w:cs="Times New Roman"/>
          <w:sz w:val="24"/>
          <w:szCs w:val="24"/>
        </w:rPr>
        <w:t>1.2. Муниципальная услуга предоставляется собственнику помещения в многоквартирном доме или уполномоченному им лицу (далее – заявитель).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Par96"/>
      <w:bookmarkEnd w:id="4"/>
      <w:r w:rsidRPr="0050797A">
        <w:rPr>
          <w:rFonts w:ascii="Times New Roman" w:eastAsia="Calibri" w:hAnsi="Times New Roman" w:cs="Times New Roman"/>
          <w:sz w:val="24"/>
          <w:szCs w:val="24"/>
        </w:rPr>
        <w:t>1.3. Информация о порядке и условиях информирования предоставления муниципальной</w:t>
      </w:r>
      <w:r w:rsidRPr="0050797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предоставляется: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специалистом Органа при непосредственном обращении заявителя или его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представителя в Орган или посредством телефонной связи, в том числе путем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информационно-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телекоммуникационной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50797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«Интернет»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официальный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Органа);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путем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«Единый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портал</w:t>
      </w:r>
      <w:r w:rsidRPr="005079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государственных и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50797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(функций)»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ЕПГУ) по ссылке </w:t>
      </w:r>
      <w:hyperlink r:id="rId8" w:history="1">
        <w:r w:rsidRPr="0050797A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https://www.gosuslugi.ru/</w:t>
        </w:r>
      </w:hyperlink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 на официальном сайте Органа обязательному размещению подлежит ссылка на страницу муниципальной услуги на ЕПГУ;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путем</w:t>
      </w:r>
      <w:r w:rsidRPr="0050797A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50797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информационном</w:t>
      </w:r>
      <w:r w:rsidRPr="0050797A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стенде</w:t>
      </w:r>
      <w:r w:rsidRPr="0050797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помещении</w:t>
      </w:r>
      <w:r w:rsidRPr="0050797A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50797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 информационных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материалах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(брошюры,</w:t>
      </w:r>
      <w:r w:rsidRPr="005079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буклеты,</w:t>
      </w:r>
      <w:r w:rsidRPr="005079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листовки,</w:t>
      </w:r>
      <w:r w:rsidRPr="005079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памятки);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путем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публикации</w:t>
      </w:r>
      <w:r w:rsidRPr="005079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средствах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массовой</w:t>
      </w:r>
      <w:r w:rsidRPr="005079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информации; 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pacing w:val="-4"/>
          <w:sz w:val="24"/>
          <w:szCs w:val="24"/>
        </w:rPr>
        <w:t>- посредством ответов на письменные обращения;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сотрудником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отдела</w:t>
      </w:r>
      <w:r w:rsidRPr="0050797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5079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5079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79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пунктом 3.8</w:t>
      </w:r>
      <w:r w:rsidRPr="005079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5079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административного 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1.3.1. Ответ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содержать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наименовании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который обратился заявитель, фамилию, имя, отчество (последнее – при наличии) и должность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специалиста,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принявшего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звонок.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невозможности</w:t>
      </w:r>
      <w:r w:rsidRPr="005079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принявшего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специалиста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ответить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поставленные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переадресовывается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(переводится) на другое должностное лицо или обратившемуся гражданину сообщается номер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телефона,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 которому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он может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получить необходимую информацию.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В случае поступления от заявителя обращения в письменной (электронной) форме ответ 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обращение</w:t>
      </w:r>
      <w:r w:rsidRPr="0050797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(электронной)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50797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50797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календарных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5079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обращения.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указывается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должность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подписавшего ответ, а также фамилия, имя, отчество (последнее – при наличии) и номер телефона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исполнителя.</w:t>
      </w:r>
    </w:p>
    <w:p w:rsidR="0050797A" w:rsidRPr="0050797A" w:rsidRDefault="0050797A" w:rsidP="0050797A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1.3.2. Справочная информация о местонахождении, графике работы, контактных телефонах</w:t>
      </w:r>
      <w:r w:rsidRPr="0050797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Органа,</w:t>
      </w:r>
      <w:r w:rsidRPr="0050797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адресе</w:t>
      </w:r>
      <w:r w:rsidRPr="0050797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электронной</w:t>
      </w:r>
      <w:r w:rsidRPr="0050797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почты</w:t>
      </w:r>
      <w:r w:rsidRPr="0050797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Органа</w:t>
      </w:r>
      <w:r w:rsidRPr="0050797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размещена</w:t>
      </w:r>
      <w:r w:rsidRPr="0050797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на</w:t>
      </w:r>
      <w:r w:rsidRPr="0050797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официальном</w:t>
      </w:r>
      <w:r w:rsidRPr="0050797A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сайте</w:t>
      </w:r>
      <w:r w:rsidRPr="0050797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Органа,</w:t>
      </w:r>
      <w:r w:rsidRPr="0050797A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ЕПГУ.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Справочная информация о местонахождении, графике работы, контактных телефонах МФЦ,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адресе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размещена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 официальном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II. Стандарт предоставления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Par98"/>
      <w:bookmarkEnd w:id="5"/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Наименование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Par100"/>
      <w:bookmarkEnd w:id="6"/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2.1. Наименование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услуги: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5079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Согласование проведения переустройства и (или) перепланировки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Par102"/>
      <w:bookmarkEnd w:id="7"/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Предоставление муниципальной услуги осуществляется администрацией муниципального района «Корткеросский».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МФЦ участвует в предоставлении муниципальной услуги в части: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- информирования по вопросам предоставления муниципальной услуги;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- приема заявлений и документов, необходимых для предоставления муниципальной услуги;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- выдачи результата предоставления муниципальной услуги.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Органами и организациями, участвующими в предоставлении муниципальной услуги, являются: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культуры, туризма и архивного дела Республики Коми – в части предоставления заключения органа по охране памятников архитектуры, истории и культуры о допустимости проведения переустройства и (или) перепланировки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такое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помещение в многоквартирном доме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дом, в котором оно находится, является памятником архитектуры, истории или культуры;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Филиал ФГБУ «Федеральная кадастровая палата федеральной службы государственной регистрации, кадастра и картографии» по Республике Коми, ГБУ РК «Республиканское учреждение технической инвентаризации и кадастровой оценки» –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выдачи технического паспорта переустраиваемого и (или)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перепланируемого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Par108"/>
      <w:bookmarkEnd w:id="8"/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2.5. Результатом предоставления муниципальной услуги является: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1) решение о согласовании переустройства и (или) перепланировки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услуги), уведомление о предоставлении муниципальной услуги;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2) решение об отказе в согласовании переустройства и (или) перепланировки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Результатом предоставления муниципальной услуги в электронной форме является решение о предоставлении услуги / об отказе в предоставлении в виде электронной записи в Личном кабинете заявителя на ЕПГУ.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При обращении за предоставлением муниципальной услуги посредством ЕПГУ результат предоставления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Сведения о предоставлении муниципальной услуги в течение 1 (одного) рабочего </w:t>
      </w:r>
      <w:r w:rsidRPr="0050797A">
        <w:rPr>
          <w:rFonts w:ascii="Times New Roman" w:eastAsia="Calibri" w:hAnsi="Times New Roman" w:cs="Times New Roman"/>
          <w:sz w:val="24"/>
          <w:szCs w:val="24"/>
        </w:rPr>
        <w:lastRenderedPageBreak/>
        <w:t>дня подлежат обязательному размещению на ЕПГУ в случае, если заявление о предоставлении услуги подано посредством ЕПГУ.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9" w:name="Par112"/>
      <w:bookmarkEnd w:id="9"/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2.6.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срок предоставления муниципальной услуги составляет 45 календарных дней, исчисляемых со дня регистрации заявления о предоставлении муниципальной услуги.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В случае подачи документов в МФЦ срок предоставления муниципальной услуги исчисляется со дня поступления в Орган документов из МФЦ.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В случае подачи документов через ЕПГУ срок предоставления исчисляется со дня поступления в Орган документов. Направление принятых на ЕПГУ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Приостановление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предусмотрен.</w:t>
      </w:r>
      <w:r w:rsidRPr="005079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выдачи (направления) документов, являющихся результатом предоставления муниципальной услуги 3 рабочих дня</w:t>
      </w:r>
      <w:r w:rsidRPr="0050797A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2.7. 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со дня поступления в Орган указанного заявления.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0" w:name="Par123"/>
      <w:bookmarkEnd w:id="10"/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Нормативные правовые акты, регулирующие предоставление муниципальной услуги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2.8. Перечень нормативных правовых актов, регулирующих предоставление муниципальной услуги, размещен на официальном сайте Органа </w:t>
      </w:r>
      <w:r w:rsidRPr="0050797A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www</w:t>
      </w:r>
      <w:r w:rsidRPr="0050797A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</w:rPr>
        <w:t>, на ЕПГУ.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Орган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1" w:name="Par147"/>
      <w:bookmarkEnd w:id="11"/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2.9. Для получения муниципальной услуги заявителем самостоятельно предоставляется в Орган, МФЦ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заявление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50797A">
        <w:rPr>
          <w:rFonts w:ascii="Times New Roman" w:eastAsia="Times New Roman" w:hAnsi="Times New Roman" w:cs="Arial"/>
          <w:sz w:val="24"/>
          <w:szCs w:val="24"/>
          <w:lang w:eastAsia="ru-RU"/>
        </w:rPr>
        <w:t>по форме</w:t>
      </w:r>
      <w:r w:rsidRPr="0050797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0797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утвержденной Постановлением Правительства Российской Федерации от 28 апреля 2005 года № 266 «Об утверждении </w:t>
      </w:r>
      <w:r w:rsidRPr="0050797A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согласно Приложению 2 к настоящему административному регламенту)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заявителем способа его уведомления о принятом решении, а также способа выдачи результата предоставления муниципальной услуги осуществляется заявителем на стадии подачи запроса о предоставлении муниципальной услуги и указывается заявителем непосредственно в запросе.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заявителем заявления в форме электронного документа с использованием сети «Интернет» путем заполнения соответствующей интерактивной формы в личном кабинете на ЕПГУ и подписанного усиленной квалифицированной электронной подписью, документ, удостоверяющий личность заявителя, не прилагается.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 К заявлению прилагаются также следующие документы в 1 экземпляре: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</w:rPr>
        <w:t>перепланируемое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помещение в многоквартирном доме</w:t>
      </w:r>
      <w:r w:rsidRPr="0050797A">
        <w:rPr>
          <w:rFonts w:ascii="Times New Roman" w:eastAsia="Calibri" w:hAnsi="Times New Roman" w:cs="Times New Roman"/>
          <w:sz w:val="24"/>
          <w:szCs w:val="24"/>
        </w:rPr>
        <w:t>, право на которое не зарегистрировано в Едином государственном реестре недвижимости;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2)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</w:rPr>
        <w:t>перепланируемого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доме,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</w:t>
      </w:r>
      <w:hyperlink r:id="rId9" w:history="1">
        <w:r w:rsidRPr="0050797A">
          <w:rPr>
            <w:rFonts w:ascii="Times New Roman" w:eastAsia="Calibri" w:hAnsi="Times New Roman" w:cs="Times New Roman"/>
            <w:sz w:val="24"/>
            <w:szCs w:val="24"/>
          </w:rPr>
          <w:t>частью 2 статьи 40</w:t>
        </w:r>
      </w:hyperlink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Жилищного кодекса Российской Федерации, а также технический паспорт переустраиваемого и (или) 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</w:rPr>
        <w:t>перепланируемого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помещения в многоквартирном доме;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3)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</w:rPr>
        <w:t>перепланируемое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</w:rPr>
        <w:t>наймодателем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на предоставление предусмотренных настоящим пунктом документов наниматель переустраиваемого и (или) 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</w:rPr>
        <w:t>перепланируемого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жилого помещения по договору социального найма);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При проведении переустройства и (или) перепланировки в коммунальной квартире, в результате которых изменяется размер общего имущества в коммунальной квартире, предоставляется согласие всех собственников комнат в коммунальной квартире.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2.10.1.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В случае, если заявление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представитель заявителя вправе представить: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- оформленную в соответствии с законодательством Российской Федерации </w:t>
      </w:r>
      <w:r w:rsidRPr="0050797A">
        <w:rPr>
          <w:rFonts w:ascii="Times New Roman" w:eastAsia="Calibri" w:hAnsi="Times New Roman" w:cs="Times New Roman"/>
          <w:sz w:val="24"/>
          <w:szCs w:val="24"/>
        </w:rPr>
        <w:lastRenderedPageBreak/>
        <w:t>доверенность (для физических лиц);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- оформленную в соответствии с законодательством Российской Федерации доверенность, заверенную печатью заявителя и подписанную руководителем заявителя или уполномоченным этим руководителем лицом (для юридических лиц).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2.11.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В случае направления документов, указанных в пунктах 2.10, 2.15 настоящего административного регламента (в случае, если заявитель представляет документы, указанные в пункте 2.15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2.13. Документы, необходимые для предоставления муниципальной услуги, предоставляются заявителем следующими способами: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лично (в Орган, МФЦ);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почтового отправления (в Орган);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0797A">
        <w:rPr>
          <w:rFonts w:ascii="Times New Roman" w:eastAsia="Calibri" w:hAnsi="Times New Roman" w:cs="Times New Roman"/>
          <w:sz w:val="24"/>
          <w:szCs w:val="24"/>
        </w:rPr>
        <w:t>через ЕПГУ.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При подаче заявителем запроса на предоставление муниципальной услуги посредством ЕПГУ сведения о документах заполняются в поля электронной формы на ЕПГУ.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указанные в пункте 2.15 настоящего административного регламента, заявитель вправе представить по собственной инициативе.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2.14. Орган в рамках межведомственного информационного взаимодействия запрашивает документы, указанные в пункте 2.15 настоящего административного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Заявители (представители заявителя) при подаче заявления вправе приложить к нему документы, указанные в пункте 2.15 настоящего административного 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2.15.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1) правоустанавливающие документы на переустраиваемое и (или) 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</w:rPr>
        <w:t>перепланируемое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помещение в многоквартирном доме</w:t>
      </w:r>
      <w:r w:rsidRPr="0050797A">
        <w:rPr>
          <w:rFonts w:ascii="Times New Roman" w:eastAsia="Calibri" w:hAnsi="Times New Roman" w:cs="Times New Roman"/>
          <w:sz w:val="24"/>
          <w:szCs w:val="24"/>
        </w:rPr>
        <w:t>, зарегистрированное в Едином государственном реестре недвижимости (выписка из ЕГРН);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</w:rPr>
        <w:t>перепланируемого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50797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, если такое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помещение в многоквартирном доме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или дом, в котором оно находится, является памятником архитектуры, истории или культуры.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указанные в пункте 2.15 настоящего административного регламента, заявитель вправе представить по собственной инициативе.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>муниципальной услуги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2.16. Услуги, которые являются необходимыми и обязательными для предоставления муниципальной услуги: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1) подготовка и оформление в установленном порядке проекта переустройства и (или) перепланировки переустраиваемого и (или) 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</w:rPr>
        <w:t>перепланируемого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помещения в многоквартирном доме;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2) оформление документа, удостоверяющего права (полномочия) представителя, в случае, если за предоставлением услуги обращается представитель заявителя;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3) оформление согласия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</w:rPr>
        <w:t>перепланируемое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жилое помещение на основании договора социального найма (в случае если заявителем является уполномоченный 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</w:rPr>
        <w:t>наймодателем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на предоставление предусмотренных пунктом 2 статьи 26 Жилищного кодекса Российской Федерации документов наниматель переустраиваемого и (или) 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</w:rPr>
        <w:t>перепланируемого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жилого помещения по договору социального найма).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Указание на запрет требований и действий в отношении заявителя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2.17. Запрещается: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 услуги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2.18.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в приеме документов, необходимых для предоставления муниципальной услуги, законодательством Российской Федерации не предусмотрен.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2.19. Оснований для приостановления предоставления муниципальной услуги </w:t>
      </w:r>
      <w:r w:rsidRPr="0050797A">
        <w:rPr>
          <w:rFonts w:ascii="Times New Roman" w:eastAsia="Calibri" w:hAnsi="Times New Roman" w:cs="Times New Roman"/>
          <w:sz w:val="24"/>
          <w:szCs w:val="24"/>
        </w:rPr>
        <w:lastRenderedPageBreak/>
        <w:t>законодательством Российской Федерации и Республики Коми не предусмотрено</w:t>
      </w:r>
      <w:r w:rsidRPr="005079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2" w:name="Par178"/>
      <w:bookmarkEnd w:id="12"/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2.20. Основаниями для отказа в предоставлении муниципальной услуги являются: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1) непредставление документов, указанных в пункте 2.10 настоящего административного регламента, обязанность по представлению которых возложена на заявителя;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1.1)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2.15 настоящего административного регламента, если соответствующий документ не был представлен заявителем по собственной инициативе. 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2.15 настоящего административного регламента, и такие документ и (или) информация в течение пятнадцати рабочих дней со дня направления уведомления не были получены от заявителя;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2) предоставление документов в ненадлежащий орган;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3) несоответствие проекта переустройства и (или) перепланировки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требованиям законодательства;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4) отказ заявителя от получения муниципальной услуги посредством Личного кабинета на ЕПГУ;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5) основания, связанные с ЕПГУ.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2.21.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2.20 настоящего административного регламента.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При подаче заявителем запроса на предоставление муниципальной услуги посредством ЕПГУ заявитель имеет право отказаться от получения муниципальной услуги посредством Личного кабинета на ЕПГУ.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>Порядок, размер и основания взимания государственной пошлины или иной платы за предоставление муниципальной услуги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Республики Коми со ссылкой на положения нормативных правовых актов, в которых установлен размер государственной пошлины или иной платы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2.22. </w:t>
      </w:r>
      <w:r w:rsidRPr="0050797A">
        <w:rPr>
          <w:rFonts w:ascii="Times New Roman" w:eastAsia="Calibri" w:hAnsi="Times New Roman" w:cs="Times New Roman"/>
          <w:sz w:val="24"/>
          <w:szCs w:val="24"/>
        </w:rPr>
        <w:t>Предоставление муниципальной услуги осуществляется бесплатно, государственная пошлина не уплачивается.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2.23. </w:t>
      </w:r>
      <w:r w:rsidRPr="0050797A">
        <w:rPr>
          <w:rFonts w:ascii="Times New Roman" w:eastAsia="Calibri" w:hAnsi="Times New Roman" w:cs="Times New Roman"/>
          <w:sz w:val="24"/>
          <w:szCs w:val="24"/>
        </w:rPr>
        <w:t>Порядок, размер и основания взимания платы за предоставление услуг, указанных в пункте 2.16 настоящего административного регламента, определяется организациями, предоставляющими данные услуги.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3" w:name="Par162"/>
      <w:bookmarkEnd w:id="13"/>
      <w:r w:rsidRPr="005079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2.24. </w:t>
      </w:r>
      <w:r w:rsidRPr="0050797A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услуги,</w:t>
      </w:r>
      <w:r w:rsidRPr="005079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услуги,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в том числе через МФЦ, составляет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2.25. Заявление о предоставлении муниципальной услуги, представленное заявителем лично либо его представителем, регистрируется Органом в течение 1 рабочего дня с даты поступления такого заявления.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 о предоставлении муниципальной услуги, представленное заявителем либо его представителем через МФЦ, регистрируется Органом в день поступления от МФЦ.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Заявление, поступившее в нерабочее время, регистрируется Органом в первый рабочий день, следующий за днем его получения.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2.25.1. Запрос о предоставлении муниципальной услуги, поданный в электронной форме посредством ЕПГУ до 16:00 рабочего дня, регистрируется в органе в день его подачи. Запрос, поданный посредством ЕПГУ после 16:00 рабочего дня либо в нерабочий день, регистрируется в органе на следующий рабочий день.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муниципальной услуги начинается с момента приема и регистрации Органом электронных документов, необходимых для предоставления муниципальной услуги (за исключением случая, если для начала процедуры предоставления муниципальной услуги в соответствии с законодательством требуется личная явка).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получении запроса в электронной форме в автоматическом режиме осуществляется форматно-логический контроль запроса, заявителю сообщается присвоенный запросу в электронной форме уникальный номер, по которому в соответствующем разделе ЕПГУ или официального сайта Органа заявителю будет представлена информация о ходе выполнения указанного запроса.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 и регистрация запроса осуществляются должностным лицом структурного подразделения Органа, ответственного за прием документов.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регистрации запрос направляется в структурное подразделение Органа, ответственное за предоставление муниципальной услуги.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ЕПГУ, официальном сайте Органа обновляется до статуса «принято».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5079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2.26. Здание (помещение) Администрации муниципального района «Корткеросский» оборудуется информационной табличкой (вывеской) с указанием полного наименования.</w:t>
      </w:r>
    </w:p>
    <w:p w:rsidR="0050797A" w:rsidRPr="0050797A" w:rsidRDefault="0050797A" w:rsidP="0050797A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Помещения Органа для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размещаются</w:t>
      </w:r>
      <w:r w:rsidRPr="0050797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первом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этаже</w:t>
      </w:r>
      <w:r w:rsidRPr="0050797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здания,</w:t>
      </w:r>
      <w:r w:rsidRPr="0050797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оборудованного</w:t>
      </w:r>
      <w:r w:rsidRPr="0050797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50797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входом,</w:t>
      </w:r>
      <w:r w:rsidRPr="0050797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50797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отдельно</w:t>
      </w:r>
      <w:r w:rsidRPr="0050797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стоящем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здании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свободного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заявителей.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Передвижение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помещениям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5079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Pr="005079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5079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5079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r w:rsidRPr="005079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затруднений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для лиц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ограниченными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возможностями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здоровья.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расположении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верхнем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этаже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специалисты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обязаны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первом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этаже,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состоянию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здоровья заявитель не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подняться по лестнице.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2.26.1. На территории, прилегающей к зданию Органа, организуются места для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парковки автотранспортных средств, в том числе места для парковки автотранспортных средств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(не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процентов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мест,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места),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парковочным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местам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бесплатным.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2.26.2. Помещение Органа для приема заявителей оборудуется информационными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стендами,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размещается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образцом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Помещения, в которых осуществляются действия по предоставлению муниципальной услуги,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обеспечиваются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компьютерами,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связи,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информационно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телекоммуникационной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«Интернет»,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оргтехникой,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канцелярскими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принадлежностями,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информационными и справочными материалами, наглядной информацией, стульями и столами,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средствами пожаротушения и оповещения о возникновении чрезвычайной ситуации, доступом к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региональной системе межведомственного электронного взаимодействия, а также обеспечивается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доступность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помещениям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 социальной защите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инвалидов.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2.27. Зал ожидания, места для заполнения запросов и приема заявителей оборудуются стульями, 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кресельными секциями,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 (или) скамьями.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2.28. Информационные материалы, предназначенные для информирования заявителей о порядке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размещаются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стендах,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расположенных в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местах,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5079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 ним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заявителей.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Информационные материалы, предназначенные для информирования заявителей о порядке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размещаются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стендах,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расположенных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местах,</w:t>
      </w:r>
      <w:r w:rsidRPr="005079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5079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заявителей,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обновляются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изменении</w:t>
      </w:r>
      <w:r w:rsidRPr="005079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законодательства,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регулирующего</w:t>
      </w:r>
      <w:r w:rsidRPr="005079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справочных</w:t>
      </w:r>
      <w:r w:rsidRPr="005079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сведений.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Информационные стенды должны располагаться в месте, доступном для просмотра (в том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 большом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посетителей).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2.29. Для обеспечения доступности получения муниципальной услуги маломобильными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группами населения здания и сооружения, в которых оказывается услуга, оборудуются согласно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нормативным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требованиям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«СП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59.13330.2016.</w:t>
      </w:r>
      <w:r w:rsidRPr="005079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Свод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правил.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Доступность</w:t>
      </w:r>
      <w:r w:rsidRPr="005079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зданий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сооружений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079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маломобильных групп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населения.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Актуализированная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редакция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СНиП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35-01-2001».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приему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маломобильных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групп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имеется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медицинская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аптечка,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питьевая вода. При необходимости сотрудник Органа, осуществляющий прием,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вызвать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карету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неотложной скорой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помощи.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2.29.1. При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нарушениями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функций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опорно-двигательного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аппарата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работники</w:t>
      </w:r>
      <w:r w:rsidRPr="005079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предпринимают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открывают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входную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дверь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помогают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гражданину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беспрепятственно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посетить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здание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заранее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предупреждают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существующих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барьерах в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здании;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lastRenderedPageBreak/>
        <w:t>- выясняют цель визита гражданина и сопровождают его в кабинет по приему заявления;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помогают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гражданину</w:t>
      </w:r>
      <w:r w:rsidRPr="0050797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сесть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стул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располагают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кресло-коляску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стола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напротив</w:t>
      </w:r>
      <w:r w:rsidRPr="0050797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специалиста,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осуществляющего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прием;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сотрудник Органа, осуществляющий прием, принимает гражданина вне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очереди, консультирует, осуществляет прием заявления с необходимыми документами, оказывает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заполнении бланков, копирует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документы;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по окончании предоставления муниципальной услуги сотрудник Органа,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осуществляющий прием, помогает гражданину покинуть кабинет, открывает двери, сопровождает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выхода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покинуть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здание;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передает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сопровождающему лицу или по его желанию вызывает автотранспорт и оказывает содействие при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посадке.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2.29.2. При</w:t>
      </w:r>
      <w:r w:rsidRPr="0050797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50797A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Pr="0050797A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797A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недостатками</w:t>
      </w:r>
      <w:r w:rsidRPr="0050797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50797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работники</w:t>
      </w:r>
      <w:r w:rsidRPr="005079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предпринимают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сотрудник Органа, осуществляющий прием, принимает гражданина вне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очереди, помогает сориентироваться, сесть на стул, консультирует, вслух прочитывает документы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 далее по необходимости производит их выдачу. При общении с гражданином с недостатками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зрения необходимо общаться непосредственно с ним самим, а не с сопровождающим его лицом, 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беседе пользоваться обычной разговорной лексикой, в помещении не следует отходить от него без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предупреждения;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сотрудник Органа оказывает помощь в заполнении бланков, копирует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документы.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подписания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подводит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лист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авторучке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гражданина,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сориентироваться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подписать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бланк.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выдаются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памятки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слабовидящих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крупным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шрифтом;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по окончании предоставления муниципальной услуги сотрудник Органа,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осуществляющий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прием,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помогает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гражданину</w:t>
      </w:r>
      <w:r w:rsidRPr="0050797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встать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стула,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выйти</w:t>
      </w:r>
      <w:r w:rsidRPr="0050797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0797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кабинета,</w:t>
      </w:r>
      <w:r w:rsidRPr="0050797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открывает</w:t>
      </w:r>
      <w:r w:rsidRPr="0050797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двери,</w:t>
      </w:r>
      <w:r w:rsidRPr="005079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сопровождает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выходу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здания,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провожает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улицу,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заранее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предупредив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посетителя о существующих барьерах в здании, передает гражданина сопровождающему лицу или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желанию гражданина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вызывает</w:t>
      </w:r>
      <w:r w:rsidRPr="005079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автотранспорт.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2.29.3. При</w:t>
      </w:r>
      <w:r w:rsidRPr="0050797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50797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50797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797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дефектами</w:t>
      </w:r>
      <w:r w:rsidRPr="0050797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слуха</w:t>
      </w:r>
      <w:r w:rsidRPr="0050797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работники</w:t>
      </w:r>
      <w:r w:rsidRPr="0050797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Органа 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предпринимают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сотрудник Органа, осуществляющий прием граждан с нарушением слуха,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обращается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079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нему,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спрашивает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визита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дает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консультацию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размеренным,</w:t>
      </w:r>
      <w:r w:rsidRPr="005079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спокойным темпом речи, при этом смотрит в лицо посетителя, говорит ясно, слова дополняет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понятными жестами, возможно общение в письменной форме либо через переводчика жестового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сурдопереводчика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сотрудник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осуществляющий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прием,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оказывает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содействие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заполнении бланков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заявлений,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копирует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документы.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2.30. Требования</w:t>
      </w:r>
      <w:r w:rsidRPr="0050797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0797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комфортности</w:t>
      </w:r>
      <w:r w:rsidRPr="0050797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50797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50797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 МФЦ</w:t>
      </w:r>
      <w:r w:rsidRPr="0050797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устанавливаются</w:t>
      </w:r>
      <w:r w:rsidRPr="0050797A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50797A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50797A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0797A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50797A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50797A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22.12.2012 №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1376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центров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 муниципальных</w:t>
      </w:r>
      <w:r w:rsidRPr="005079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услуг».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2.31. Показатели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137"/>
        <w:gridCol w:w="1500"/>
        <w:gridCol w:w="2938"/>
      </w:tblGrid>
      <w:tr w:rsidR="0050797A" w:rsidRPr="0050797A" w:rsidTr="0050797A">
        <w:trPr>
          <w:jc w:val="center"/>
        </w:trPr>
        <w:tc>
          <w:tcPr>
            <w:tcW w:w="4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показателя*</w:t>
            </w:r>
          </w:p>
        </w:tc>
      </w:tr>
      <w:tr w:rsidR="0050797A" w:rsidRPr="0050797A" w:rsidTr="0050797A">
        <w:trPr>
          <w:jc w:val="center"/>
        </w:trPr>
        <w:tc>
          <w:tcPr>
            <w:tcW w:w="934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50797A" w:rsidRPr="0050797A" w:rsidTr="0050797A">
        <w:trPr>
          <w:trHeight w:val="1507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50797A" w:rsidRPr="0050797A" w:rsidTr="0050797A">
        <w:trPr>
          <w:trHeight w:val="607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да</w:t>
            </w:r>
          </w:p>
        </w:tc>
      </w:tr>
      <w:tr w:rsidR="0050797A" w:rsidRPr="0050797A" w:rsidTr="0050797A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50797A" w:rsidRPr="0050797A" w:rsidTr="0050797A">
        <w:trPr>
          <w:trHeight w:val="293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50797A" w:rsidRPr="0050797A" w:rsidTr="0050797A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50797A" w:rsidRPr="0050797A" w:rsidTr="0050797A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50797A" w:rsidRPr="0050797A" w:rsidTr="0050797A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50797A" w:rsidRPr="0050797A" w:rsidTr="0050797A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50797A" w:rsidRPr="0050797A" w:rsidTr="0050797A">
        <w:trPr>
          <w:trHeight w:val="64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50797A" w:rsidRPr="0050797A" w:rsidTr="0050797A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50797A" w:rsidRPr="0050797A" w:rsidTr="0050797A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7A" w:rsidRPr="0050797A" w:rsidRDefault="0050797A" w:rsidP="0050797A">
            <w:pPr>
              <w:widowControl w:val="0"/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1.10. Возможность выбора заявителем форм предоставления муниципальной услуги  в электронной форме посредством 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ЕПГУ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0797A" w:rsidRPr="0050797A" w:rsidTr="0050797A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в полном объекте</w:t>
            </w:r>
          </w:p>
        </w:tc>
      </w:tr>
      <w:tr w:rsidR="0050797A" w:rsidRPr="0050797A" w:rsidTr="0050797A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Наличие возможности обеспечения бесплатного доступа к ЕПГУ для подачи запросов, документов, информации, необходимых для получения муниципальной услуги в электронной форме.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0797A" w:rsidRPr="0050797A" w:rsidTr="0050797A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ед./мин.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&lt;указывается количество взаимодействий и продолжительность&gt;</w:t>
            </w:r>
          </w:p>
        </w:tc>
      </w:tr>
      <w:tr w:rsidR="0050797A" w:rsidRPr="0050797A" w:rsidTr="0050797A">
        <w:trPr>
          <w:trHeight w:val="274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Возможность (невозможность) 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да</w:t>
            </w:r>
          </w:p>
        </w:tc>
      </w:tr>
      <w:tr w:rsidR="0050797A" w:rsidRPr="0050797A" w:rsidTr="0050797A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Наличие возможности обеспечения бесплатного доступа к ЕПГУ для подачи запросов, документов, информации, необходимых для получения муниципальной услуги в электронной форме.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0797A" w:rsidRPr="0050797A" w:rsidTr="0050797A">
        <w:trPr>
          <w:trHeight w:val="1507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Наличие возможности получения информации о ходе проведения государственной услуги с использованием информационно-коммуникационных технологий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50797A" w:rsidRPr="0050797A" w:rsidTr="0050797A">
        <w:trPr>
          <w:jc w:val="center"/>
        </w:trPr>
        <w:tc>
          <w:tcPr>
            <w:tcW w:w="934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507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50797A" w:rsidRPr="0050797A" w:rsidTr="0050797A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0797A" w:rsidRPr="0050797A" w:rsidTr="0050797A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0797A" w:rsidRPr="0050797A" w:rsidTr="0050797A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0797A" w:rsidRPr="0050797A" w:rsidTr="0050797A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0797A" w:rsidRPr="0050797A" w:rsidRDefault="0050797A" w:rsidP="0050797A">
      <w:pPr>
        <w:widowControl w:val="0"/>
        <w:tabs>
          <w:tab w:val="left" w:pos="0"/>
          <w:tab w:val="left" w:pos="3757"/>
          <w:tab w:val="left" w:pos="4887"/>
          <w:tab w:val="left" w:pos="6761"/>
          <w:tab w:val="left" w:pos="7959"/>
          <w:tab w:val="left" w:pos="9350"/>
          <w:tab w:val="left" w:pos="976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tabs>
          <w:tab w:val="left" w:pos="0"/>
          <w:tab w:val="left" w:pos="3757"/>
          <w:tab w:val="left" w:pos="4887"/>
          <w:tab w:val="left" w:pos="6761"/>
          <w:tab w:val="left" w:pos="7959"/>
          <w:tab w:val="left" w:pos="9350"/>
          <w:tab w:val="left" w:pos="976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2.31.1. Органом обеспечивается создание инвалидам и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иным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маломобильным</w:t>
      </w:r>
      <w:r w:rsidRPr="0050797A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группам</w:t>
      </w:r>
      <w:r w:rsidRPr="0050797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50797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50797A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50797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50797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 соответствии</w:t>
      </w:r>
      <w:r w:rsidRPr="0050797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797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требованиями,</w:t>
      </w:r>
      <w:r w:rsidRPr="0050797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установленными</w:t>
      </w:r>
      <w:r w:rsidRPr="0050797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законодательными</w:t>
      </w:r>
      <w:r w:rsidRPr="0050797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иными</w:t>
      </w:r>
      <w:r w:rsidRPr="0050797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актами: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оказание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помощи,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необходимой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доступной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правилах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оформлении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совершении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 действий;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предоставление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слуху,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необходимости,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жестового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допуска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сурдопереводчика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оказание</w:t>
      </w:r>
      <w:r w:rsidRPr="005079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5079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Pr="005079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преодолении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барьеров,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мешающих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получению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наравне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другими лицами.</w:t>
      </w:r>
    </w:p>
    <w:p w:rsidR="0050797A" w:rsidRPr="0050797A" w:rsidRDefault="0050797A" w:rsidP="0050797A">
      <w:pPr>
        <w:widowControl w:val="0"/>
        <w:tabs>
          <w:tab w:val="left" w:pos="709"/>
          <w:tab w:val="left" w:pos="2258"/>
          <w:tab w:val="left" w:pos="4152"/>
          <w:tab w:val="left" w:pos="6034"/>
          <w:tab w:val="left" w:pos="6974"/>
          <w:tab w:val="left" w:pos="8858"/>
          <w:tab w:val="left" w:pos="1011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2.31.2. При предоставлении муниципальной услуги взаимодействие заявителя со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lastRenderedPageBreak/>
        <w:t>специалистом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заявителя: </w:t>
      </w:r>
    </w:p>
    <w:p w:rsidR="0050797A" w:rsidRPr="0050797A" w:rsidRDefault="0050797A" w:rsidP="0050797A">
      <w:pPr>
        <w:widowControl w:val="0"/>
        <w:tabs>
          <w:tab w:val="left" w:pos="709"/>
          <w:tab w:val="left" w:pos="2258"/>
          <w:tab w:val="left" w:pos="4152"/>
          <w:tab w:val="left" w:pos="6034"/>
          <w:tab w:val="left" w:pos="6974"/>
          <w:tab w:val="left" w:pos="8858"/>
          <w:tab w:val="left" w:pos="1011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для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услуги;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подачи заявления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документов;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для получения информации о ходе предоставления муниципальной услуги;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для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Продолжительность</w:t>
      </w:r>
      <w:r w:rsidRPr="0050797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50797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50797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50797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специалистом</w:t>
      </w:r>
      <w:r w:rsidRPr="0050797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50797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превышать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15 минут.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2.31.3. Предоставление</w:t>
      </w:r>
      <w:r w:rsidRPr="0050797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50797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возможно</w:t>
      </w:r>
      <w:r w:rsidRPr="0050797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0797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50797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заключенного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соглашения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 взаимодействии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 МФЦ.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Орган обеспечивает информирование заявителей о возможности получения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базе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МФЦ.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непосредственное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Органом.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Иные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требования,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том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числе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учитывающие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особенности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экстерриториальному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принципу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особенности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электронной форме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2.32. Заявитель представляет документы в орган, осуществляющий согласование, по месту нахождения переустраиваемого и (или)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перепланируемого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 помещения в многоквартирном доме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взаимодействии.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2.33. Предоставление муниципальной услуги посредством ЕПГУ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2.33.1. 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 2012 г. № 634.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В случае если при обращении в электронной форме за получением муниципальной услуги идентификация и аутентификация заявителя –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2.34. </w:t>
      </w: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запроса заявителем осуществляется посредством заполнения электронной формы запроса на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>, официальном сайте Органа без необходимости дополнительной подачи запроса в какой-либо иной форме.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>, официальном сайте Органа размещаются образцы заполнения электронной формы запроса.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запроса.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2.35.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 целях предоставления муниципальной услуги в электронной форме с использованием ЕПГУ заявителем заполняется электронная форма запроса в карточке услуги на ЕПГУ с указанием сведений из документов, необходимых для предоставления услуги и указанных в соответствующем подразделе административного регламента.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При предоставлении услуги в электронной форме осуществляются: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предоставление в порядке, установленном настоящим административным регламентом, информации заявителю и обеспечение доступа заявителя к сведениям об услуге;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подача запроса и иных документов, необходимых для предоставления услуги, в орган с использованием ЕПГУ;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поступление запроса и документов, необходимых для предоставления услуги, в интегрированные ИС (при наличии);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обработка и регистрация запроса и документов, необходимых для предоставления услуги, в ИС (при наличии);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получение заявителем уведомлений о ходе предоставлении услуги в Личный кабинет на ЕПГУ;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взаимодействие Органа и иных органов, предоставляющих государственные и муниципальные услуги, участвующих в предоставлении услуги и указанных в соответствующих подразделах настоящего административного регламента, посредством системы электронного межведомственного информационного взаимодействия;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возможность оплаты государственной пошлины, иной платы за предоставление услуги посредством электронных сервисов на ЕПГУ;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получение заявителем сведений о ходе предоставления услуги посредством информационного сервиса «Узнать статус Заявления»;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получение заявителем результата предоставления услуги в Личном кабинете на ЕПГУ в виде электронного документа;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регламента. В случае подачи запроса на предоставление услуги посредством ЕПГУ, заявитель имеет право на обжалование результата оказания услуги через ИС (при наличии).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2.36. Электронные документы представляются в следующих форматах: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xml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 – для формализованных документов;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doc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docx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odt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 – для документов с текстовым содержанием, не включающим формулы;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xls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xlsx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ods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 – для документов, содержащих расчеты;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jpg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jpeg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 –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dpi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 (масштаб 1:1) с использованием следующих режимов: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«черно-белый» (при отсутствии в документе графических изображений и (или) цветного текста);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«оттенки серого» (при наличии в документе графических изображений, отличных от цветного графического изображения);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Электронные документы должны обеспечивать: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возможность идентифицировать документ и количество листов в документе;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содержать оглавление, соответствующее смыслу и содержанию документа;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Документы, подлежащие представлению в форматах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xls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xlsx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</w:rPr>
        <w:t>ods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, формируются в виде отдельного электронного документа. 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Максимально допустимый размер прикрепленного пакета документов не должен превышать 10 ГБ.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2.37. </w:t>
      </w: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>При формировании запроса заявителю обеспечивается: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>а) возможность копирования и сохранения запроса и иных документов, указанных в пунктах 2.10, 2.15 настоящего административного регламента, необходимых для предоставления муниципальной услуги;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>б) возможность заполнения несколькими заявителями одной электронной формы запроса при обращении за муниципальной услугой, предполагающими направление совместного запроса несколькими заявителями (описывается в случае необходимости дополнительно);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>в) возможность печати на бумажном носителе копии электронной формы запроса;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Едином портале государственных и муниципальных услуг (функций)</w:t>
      </w: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>, официальном сайте, в части, касающейся сведений, отсутствующих в единой системе идентификации и аутентификации;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 xml:space="preserve">ж) возможность доступа заявителя на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или официальном сайте Органа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 xml:space="preserve">2.30.3. Сформированный и подписанный запрос, и иные документы, указанные в пунктах 2.10, 2.15 настоящего административного регламента, необходимые для предоставления муниципальной услуги, направляются в орган (организацию) посредством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50797A">
        <w:rPr>
          <w:rFonts w:ascii="Times New Roman" w:eastAsia="Times New Roman" w:hAnsi="Times New Roman" w:cs="Times New Roman"/>
          <w:bCs/>
          <w:sz w:val="24"/>
          <w:szCs w:val="24"/>
        </w:rPr>
        <w:t>, официального сайта Органа.</w:t>
      </w:r>
    </w:p>
    <w:p w:rsidR="0050797A" w:rsidRPr="0050797A" w:rsidRDefault="0050797A" w:rsidP="0050797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</w:t>
      </w:r>
    </w:p>
    <w:p w:rsidR="0050797A" w:rsidRPr="0050797A" w:rsidRDefault="0050797A" w:rsidP="005079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>в многофункциональных центрах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III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Pr="0050797A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5079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797A">
        <w:rPr>
          <w:rFonts w:ascii="Times New Roman" w:eastAsia="Calibri" w:hAnsi="Times New Roman" w:cs="Times New Roman"/>
          <w:bCs/>
          <w:sz w:val="24"/>
          <w:szCs w:val="24"/>
        </w:rPr>
        <w:t>3.1</w:t>
      </w:r>
      <w:bookmarkStart w:id="14" w:name="Par288"/>
      <w:bookmarkStart w:id="15" w:name="Par293"/>
      <w:bookmarkEnd w:id="14"/>
      <w:bookmarkEnd w:id="15"/>
      <w:r w:rsidRPr="0050797A">
        <w:rPr>
          <w:rFonts w:ascii="Times New Roman" w:eastAsia="Calibri" w:hAnsi="Times New Roman" w:cs="Times New Roman"/>
          <w:bCs/>
          <w:sz w:val="24"/>
          <w:szCs w:val="24"/>
        </w:rPr>
        <w:t xml:space="preserve"> Исчерпывающий перечень административных процедур: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797A">
        <w:rPr>
          <w:rFonts w:ascii="Times New Roman" w:eastAsia="Calibri" w:hAnsi="Times New Roman" w:cs="Times New Roman"/>
          <w:bCs/>
          <w:sz w:val="24"/>
          <w:szCs w:val="24"/>
        </w:rPr>
        <w:t>1) прием и регистрация заявления и документов на предоставление муниципальной услуги;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797A">
        <w:rPr>
          <w:rFonts w:ascii="Times New Roman" w:eastAsia="Calibri" w:hAnsi="Times New Roman" w:cs="Times New Roman"/>
          <w:bCs/>
          <w:sz w:val="24"/>
          <w:szCs w:val="24"/>
        </w:rPr>
        <w:t>2) формирование и направление межведомственных запросов в органы (организации), участвующие в предоставлении муниципальной услуги (при необходимости);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797A">
        <w:rPr>
          <w:rFonts w:ascii="Times New Roman" w:eastAsia="Calibri" w:hAnsi="Times New Roman" w:cs="Times New Roman"/>
          <w:bCs/>
          <w:sz w:val="24"/>
          <w:szCs w:val="24"/>
        </w:rPr>
        <w:t>3) уведомление заявителя о представлении документов и (или) информации, необходимой для проведения переустройства и (или) перепланировки помещения в многоквартирном доме;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797A">
        <w:rPr>
          <w:rFonts w:ascii="Times New Roman" w:eastAsia="Calibri" w:hAnsi="Times New Roman" w:cs="Times New Roman"/>
          <w:bCs/>
          <w:sz w:val="24"/>
          <w:szCs w:val="24"/>
        </w:rPr>
        <w:t>4) принятие решения о согласовании (об отказе в согласовании) проведения переустройства и (или) перепланировки помещения в многоквартирном доме;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797A">
        <w:rPr>
          <w:rFonts w:ascii="Times New Roman" w:eastAsia="Calibri" w:hAnsi="Times New Roman" w:cs="Times New Roman"/>
          <w:bCs/>
          <w:sz w:val="24"/>
          <w:szCs w:val="24"/>
        </w:rPr>
        <w:t>5) выдача (направление) документов по результатам предоставления муниципальной услуги.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bCs/>
          <w:sz w:val="24"/>
          <w:szCs w:val="24"/>
        </w:rPr>
        <w:t>Прием и регистрация заявления и документов на предоставление муниципальной услуги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3.2. Основанием начала выполнения административной процедуры является поступление от заявителя заявления и документов, необходимых для предоставления муниципальной услуги, в Орган, ЕПГУ либо через МФЦ.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При личном обращении заявителя в Орган специалист Органа, ответственный за прием и выдачу документов: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устанавливает личность заявителя на основании документа, удостоверяющего его личность, представителя заявителя – на основании документов, удостоверяющих его личность и полномочия (в случае обращения представителя);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 срок действия документа, удостоверяющего его личность и соответствие данных документа, удостоверяющего личность, данным, указанным в заявлении о согласовании проведения переустройства и (или) перепланировки помещения в многоквартирном доме и приложенных к нему документах.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В ходе приема документов от заявителя или уполномоченного им лица специалист, ответственный за прием и выдачу документов, удостоверяется, что: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текст в заявлении о переустройстве и (или) перепланировке помещения в многоквартирном доме поддается прочтению;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заявлении о переустройстве и (или) перепланировке помещения в многоквартирном доме указаны фамилия, имя, отчество (последнее – при наличии) физического лица либо наименование юридического лица;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заявление о переустройстве и (или) перепланировке помещения в многоквартирном доме подписано заявителем или уполномоченный представитель;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прилагаются документы, необходимые для предоставления муниципальной услуги.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настоящего административного регламента - уведомляет заявителя о выявленных недостатках в представленных документах и предлагает принять меры по их устранению.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заявитель настаивает на принятии документов - принимает представленные заявителем документы.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настоящим административным регламентом.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По окончании приема заявления и прилагаемых к нему документов, специалист, ответственный за прием документов, выдает заявителю расписку в получении от него документов, с указанием их перечня и даты их получения уполномоченным органом, а также с указанием перечня документов, которые будут получены по межведомственным запросам.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Максимальный срок выполнения административной процедуры по приему и регистрации заявления о согласовании проведения переустройства и (или) перепланировки помещения в многоквартирном доме и приложенных к нему документов составляет 1 рабочий день с момента поступления заявления.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Критерий принятия решения: поступление заявления о согласовании проведения переустройства и (или) перепланировки помещения в многоквартирном доме и приложенных к нему документов.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3.2.6. Результатом административной процедуры является прием и регистрация заявления о согласовании проведения переустройства и (или) перепланировки помещения в многоквартирном доме и приложенных к нему документов.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приеме заявления о переустройстве и (или) перепланировке помещения в многоквартирном доме и приложенных к нему документов фиксируется в системе электронного документооборота и (или) журнале регистрации уполномоченного органа, после чего поступившие документы передаются должностному лицу для рассмотрения и назначения ответственного исполнителя.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3.2.7. Прием</w:t>
      </w:r>
      <w:r w:rsidRPr="0050797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50797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50797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50797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50797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форме электронных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5079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через ЕПГУ.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направлении заявления о переустройстве и (или) перепланировке помещения в многоквартирном доме в электронной форме (при наличии технической возможности) заявителю необходимо заполнить на ЕПГУ электронную форму запроса на предоставление муниципальной услуги, прикрепить к заявлению в электронном виде документы, необходимые для предоставления муниципальной услуги.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ЕПГУ размещается образец заполнения электронной формы заявления (запроса).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3.2.8. 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 ответственный за прием и выдачу документов, при поступлении заявления и документов в электронном виде: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 электронные образы документов на отсутствие компьютерных вирусов и искаженной информации;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регистрирует документы в системе электронного документооборота уполномоченного органа, в журнале регистрации, в случае отсутствия системы электронного документооборота;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формирует и направляет заявителю электронное уведомление через ЕПГУ о получении и регистрации от заявителя заявления (запроса) и копий документов, в случае отсутствия технической возможности автоматического уведомления заявителя через ЕПГУ;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направляет поступивший пакет документов должностному лицу уполномоченного органа для рассмотрения и назначения ответственного исполнителя.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3.2.9. Максимальный срок выполнения административной процедуры по приему и регистрации заявления о переустройстве и (или)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3.2.10. Критерий принятия решения: поступление заявления о переустройстве и (или) перепланировке помещения в многоквартирном доме и приложенных к нему документов.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 Результатом административной процедуры является прием, регистрация заявления о переустройстве и (или) перепланировке помещения в многоквартирном доме и приложенных к нему документов.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3.2.12. При направлении заявителем заявления и документов в Орган посредством почтовой связи специалист Органа, ответственный за прием и выдачу документов: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 правильность адресности корреспонденции. Ошибочно (не по адресу) присланные письма возвращаются в организацию почтовой связи невскрытыми;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вскрывает конверты, проверяет наличие в них заявления и документов, обязанность по предоставлению которых возложена на заявителя;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проверяет, что заявление написано разборчиво, фамилии, имена, отчества (при наличии), наименование, адрес места жительства, адрес местонахождения, написаны полностью;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 первичную проверку представленных копий документов, их соответствие действующему законодательству, а также проверяет, что указанные копии заверены в установленном законодательством порядке;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проверяет, что копии документов не имеют повреждений, наличие которых не позволяет однозначно истолковать их содержание, отсутствуют подчистки, приписки, зачеркнутые слова, исправления.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3.2.13. Максимальный срок выполнения административной процедуры по приему и регистрации заявления о переустройстве и (или) перепланировки помещения в многоквартирном доме и приложенных к нему документов, поступивших посредством почтовой связи, составляет 1 рабочий день с момента получения документов.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3.2.14. Критерий принятия решения: поступление заявления о переустройстве и (или) перепланировки помещения в многоквартирном доме и приложенных к нему документов.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3.2.15. Результатом административной процедуры является прием и регистрация заявления о переустройстве и (или) перепланировке помещения в многоквартирном доме и приложенных к нему документов.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приеме заявления о переустройстве и (или) перепланировке помещения в многоквартирном доме и приложенных к нему документов фиксируется в системе электронного документооборота уполномоченного органа, в журнале регистрации, в случае отсутствия системы электронного документооборота.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регистрации заявления о переустройстве и (или) перепланировке помещения в многоквартирном доме и приложенных к нему документов, специалист, ответственный за прием документов, передает поступившие документы должностному лицу уполномоченного органа для рассмотрения и назначения ответственного исполнителя.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Формирование и направление межведомственных запросов в органы (организации),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участвующие</w:t>
      </w:r>
      <w:r w:rsidRPr="0050797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предоставлении</w:t>
      </w:r>
      <w:r w:rsidRPr="0050797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услуги (при необходимости)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3.3. Основанием для начала административной процедуры является непредставление заявителем документов, предусмотренных пунктом 2.15 настоящего административного регламента.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lastRenderedPageBreak/>
        <w:t>Должностное лицо Органа при получении заявления о переустройстве и (или) перепланировки помещения в многоквартирном доме и приложенных к нему документов, поручает специалисту соответствующего отдела произвести их проверку.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В случае, если специалистом соответствующего отдела будет выявлено, что в перечне представленных заявителем документов отсутствуют документы, предусмотренные пунктом 2.15 настоящего административного регламента, принимается решение о направлении соответствующих межведомственных запросов.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3.3.1. Межведомственные запросы направляются в срок, не превышающий 3 рабочих дней со дня регистрации заявления о переустройстве и (или) перепланировке помещения в многоквартирном доме и приложенных к нему документов от заявителя.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Специалист соответствующего отдела, ответственный за подготовку документов, обязан принять необходимые меры для получения ответа на межведомственные запросы в установленные сроки.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3.3.2. По межведомственным запросам Органа документы (их копии или сведения, содержащиеся в них)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превышающий пять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</w:rPr>
        <w:t>непоступления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ответа на межведомственный запрос в установленный срок принимаются меры в соответствии подпунктом 3 пункта 3.1 настоящего административного регламента.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3.3.4. Критерий принятия решения: непредставление документов, предусмотренных пунктом 2.15 настоящего административного регламента.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3.3.5. 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Фиксация результата выполнения административной процедуры не производится.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>Принятие решения о согласовании (об отказе в согласовании) проведения переустройства и (или) перепланировки помещения в многоквартирном доме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3.4. Основанием для начала административной процедуры является получение уполномоченным органом документов, указанных в пунктах 2.10, 2.15 настоящего административного регламента, в том числе по каналам межведомственного информационного взаимодействия, либо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содержащихся в них сведений), необходимых для предоставления муниципальной услуги.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lastRenderedPageBreak/>
        <w:t>Ответственным за выполнение административной процедуры является должностное лицо уполномоченного органа.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Специалист отдела/уполномоченная комиссия проводит анализ представленных документов на наличие оснований для принятия решения, и подготавливает проект решения о согласовании проведения переустройства и (или) перепланировки помещения в многоквартирном доме по форме, утвержденной постановлением Правительства РФ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проведения переустройства и (или) перепланировки жилого помещения», либо проект решения об отказе в согласовании проведения переустройства и (или) перепланировки помещения в многоквартирном доме (Приложение № 3 к настоящему административному регламенту), либо проект решения об отказе в согласовании проведения переустройства и (или) перепланировки помещения в многоквартирном доме (Приложение № 4 настоящего административного регламента).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При поступлении в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пунктом 2.6.1 настоящего административного регламента, и если соответствующий документ не представлен заявителем по собственной инициативе, Орган после получения указанного ответа уведомляет заявителя о получении такого ответа, и предлагает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 пунктом 2.6.1 настоящего административного регламента, в течение пятнадцати рабочих дней со дня направления уведомления.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3.4.1. При непредставлении заявителем документов, необходимых для предоставления муниципальной услуги, в указанном случае, специалист соответствующего отдела подготавливает проект решения об отказе в согласовании проведения переустройства и (или) перепланировки помещения в многоквартирном доме.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3.4.2. Решение об отказе в согласовании проведения переустройства и (или) перепланировки помещения в многоквартирном доме должно содержать основания отказа с обязательной ссылкой на нарушения.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Решение о согласовании или об отказе в согласовании проведения переустройства и (или) перепланировки помещения в многоквартирном доме подписывается должностным лицом уполномоченного органа в двух экземплярах и передается специалисту, ответственному за прием-выдачу документов.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В случае представления заявления о переустройстве и (или) перепланировке через МФЦ документ, подтверждающий принятие решения, направляется в МФЦ, если иной способ его получения не указан заявителем.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3.4.3. Максимальный срок выполнения административной процедуры принятия решения о согласовании или об отказе в согласовании проведения переустройства и (или) перепланировки помещения в многоквартирном доме не может превышать срока пяти дней со дня представления в Орган документов.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3. 4. 4. Критерий принятия решения: наличие (отсутствие) оснований для отказа в предоставлении муниципальной услуги, предусмотренных пунктом 2.18 настоящего административного регламента.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3.4.5. Результатом административной процедуры является поступление к специалисту, ответственному за прием-выдачу документов, решения о согласовании или об отказе в согласовании проведения переустройства и (или) перепланировки помещения в многоквартирном доме.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lastRenderedPageBreak/>
        <w:t>Результат выполнения административной процедуры фиксируется в системе электронного документооборота уполномоченного органа, журнале регистрации.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Выдача (направление) документов по результатам предоставления муниципальной услуги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3.5. Выдача (направление) документов по результатам предоставления муниципальной услуги в Органе.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Основанием для начала процедуры выдачи документов является наличие сформированных документов, являющихся результатом предоставления муниципальной услуги.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3.5.1. Для получения результатов предоставления муниципальной услуги в бумажном виде и (или) для сверки электронных образов документов с оригиналами (при направлении запроса на предоставление услуги через ЕПГУ, (при наличии технической возможности) заявитель предъявляет следующие документы: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1) документ, удостоверяющий личность заявителя;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2) документ, подтверждающий полномочия представителя на получение документов (если от имени заявителя действует представитель);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3) расписка в получении документов (при ее наличии у заявителя).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Специалист, ответственный за прием и выдачу документов, при выдаче результата предоставления услуги на бумажном носителе: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1) устанавливает личность заявителя либо его представителя;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2) проверяет правомочия представителя заявителя действовать от имени заявителя при получении документов;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3) выдает документы;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4) регистрирует факт выдачи документов в системе электронного документооборота уполномоченного органа и в журнале регистрации;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5) отказывает в выдаче результата предоставления муниципальной услуги в случаях: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за выдачей документов обратилось лицо, не являющееся заявителем (его представителем);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обратившееся лицо отказалось предъявить документ, удостоверяющий его личность.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3.5.2.В случае подачи заявителем документов в электронном виде посредством ЕПГУ и указании в запросе о получении результата предоставления услуги в электронном виде, специалист, ответственный за прием и выдачу документов: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1) устанавливает личность заявителя либо его представителя;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2) проверяет правомочия представителя заявителя действовать от имени заявителя при получении документов;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3) сверяет электронные образы документов с оригиналами (при направлении запроса и документов на предоставление услуги через ЕПГУ;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4) уведомляет заявителя о том, что результат предоставления муниципальной услуги будет направлен в личный кабинет на ЕПГУ в форме электронного документа.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При установлении расхождений электронных образов документов, направленных в электронной форме, с оригиналами, результат предоставления услуги заявителю не направляется через ЕПГУ, о чем составляется акт.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В случае, если принято решение о согласовании (об отказе в согласовании) проведения переустройства и (или) перепланировки помещения в многоквартирном доме, данное решение сканируется и направляется заявителю через ЕПГУ, либо направляется в форме электронного документа, подписанного электронной подписью в личный кабинет заявителя на ЕПГУ.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lastRenderedPageBreak/>
        <w:t>3.5.3. Максимальный срок выполнения данной административной процедуры составляет 3 рабочий дня со дня принятия решения о согласовании либо об отказе в согласовании проведения переустройства и (или) перепланировки помещения в многоквартирном доме.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3.5.4. Критерий принятия решения: принятие решения о согласовании проведения переустройства и (или) перепланировки помещения в многоквартирном доме либо решения об отказе в согласовании проведения переустройства и (или) перепланировки помещения в многоквартирном доме.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3.5.5. Результатом административной процедуры является выдача или направление по адресу, указанному в заявлении, либо через МФЦ, ЕПГУ заявителю документа, подтверждающего принятие такого решения.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Результат выполнения административной процедуры фиксируется в системе электронного документооборота уполномоченного органа и в журнале регистрации.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Pr="0050797A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5079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3.6. Предоставление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заключенного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соглашения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взаимодействии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3.7. Основанием</w:t>
      </w:r>
      <w:r w:rsidRPr="0050797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0797A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50797A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50797A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обращение заявителя</w:t>
      </w:r>
      <w:r w:rsidRPr="0050797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МФЦ,</w:t>
      </w:r>
      <w:r w:rsidRPr="0050797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расположенный</w:t>
      </w:r>
      <w:r w:rsidRPr="0050797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50797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50797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50797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проживает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заявитель.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3.8. Информирование заявителей о порядке предоставления муниципальной услуги в МФЦ, о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ходе выполнения запроса о предоставлении муниципальной услуги, по иным вопросам, связанным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консультирование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 в МФЦ осуществляется в соответствии с графиком работы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3.9. Прием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сотрудник,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устанавливает личность заявителя на основании документа, удостоверяющего его личность,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представителя заявителя - на основании документов, удостоверяющих его личность и полномочия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обращения его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представителя);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проверяет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представленное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предмет: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1) текст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поддается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прочтению;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2) в заявлении указаны фамилия, имя, отчество (последнее - при наличии) физического лица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наименование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юридического лица;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3) заявление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подписано</w:t>
      </w:r>
      <w:r w:rsidRPr="005079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лицом;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4) приложены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5) соответствие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личность,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данным,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 необходимых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документах;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заполняет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документах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автоматизированной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(АИС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МФЦ);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выдает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расписку</w:t>
      </w:r>
      <w:r w:rsidRPr="0050797A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получении</w:t>
      </w:r>
      <w:r w:rsidRPr="0050797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документов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5079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сформированную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АИС</w:t>
      </w:r>
      <w:r w:rsidRPr="005079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информирует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сроке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50797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способах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5079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исполнения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- уведомляет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том,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5079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невостребованные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хранятся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5079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дней,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чего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передаются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38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3.10. Заявление</w:t>
      </w:r>
      <w:r w:rsidRPr="0050797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принятые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50797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50797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50797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lastRenderedPageBreak/>
        <w:t>муниципальной</w:t>
      </w:r>
      <w:r w:rsidRPr="005079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5079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передаются в Орган не позднее 1 рабочего дня, следующего за днем регистрации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заявления и документов в МФЦ, посредством личного обращения по сопроводительному реестру,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содержащему дату и отметку о передаче, оформленному в двух экземплярах. Указанный реестр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заверяется сотрудником МФЦ и передается специалисту Органа на подпись.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Один экземпляр сопроводительного реестра остается в Органе и хранится как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50797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строгой</w:t>
      </w:r>
      <w:r w:rsidRPr="0050797A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отчетности</w:t>
      </w:r>
      <w:r w:rsidRPr="0050797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отдельно</w:t>
      </w:r>
      <w:r w:rsidRPr="0050797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50797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50797A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дел,</w:t>
      </w:r>
      <w:r w:rsidRPr="0050797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Pr="0050797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0797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хранится</w:t>
      </w:r>
      <w:r w:rsidRPr="0050797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МФЦ.</w:t>
      </w:r>
      <w:r w:rsidRPr="0050797A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заявлении производится</w:t>
      </w:r>
      <w:r w:rsidRPr="0050797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отметка</w:t>
      </w:r>
      <w:r w:rsidRPr="0050797A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797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Pr="0050797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реквизитов</w:t>
      </w:r>
      <w:r w:rsidRPr="0050797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реестра,</w:t>
      </w:r>
      <w:r w:rsidRPr="0050797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0797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50797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переданы</w:t>
      </w:r>
      <w:r w:rsidRPr="0050797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50797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документы.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3.11. Выдача</w:t>
      </w:r>
      <w:r w:rsidRPr="005079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5079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Pr="005079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носителе,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подтверждающих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органами,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предоставляющими муниципальные услуги, а также выдача документов, включая составление 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бумажном носителе и заверение выписок из информационных систем органов, предоставляющих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муниципальные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При обращении заявителя за предоставлением муниципальной услуги через МФЦ выдача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5079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5079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5079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3.12. Ответственность за выдачу результата предоставления муниципальной услуги несет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уполномоченный руководителем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Для получения результата предоставления муниципальной услуги в МФЦ заявитель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предъявляет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расписку.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В случае обращения представителя заявителя представляются документы, удостоверяющие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 подтверждающие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заявителя.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выдает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регистрирует факт их выдачи в АИС МФЦ. Заявитель подтверждает факт получения документов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подписью в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расписке, которая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остается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3.13. Невостребованные документы хранятся в МФЦ в течение 30 дней, после чего передаются 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3.14. Иные действия, необходимые для предоставления муниципальной услуги, в том числе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связанные с проверкой действительности усиленной квалифицированной электронной подписи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использованной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установлением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>перечня</w:t>
      </w:r>
      <w:r w:rsidRPr="0050797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5079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удостоверяющих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центров,</w:t>
      </w:r>
      <w:r w:rsidRPr="0050797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допускаются</w:t>
      </w:r>
      <w:r w:rsidRPr="0050797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0797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указанной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утверждаемой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согласованию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 Федеральной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службой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Федерации модели угроз безопасности информации в информационной системе, используемой 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целях приема обращений за получением муниципальной услуги и (или) предоставления такой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предусмотрены.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3.15. Досудебное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(внесудебное)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обжалование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сотрудника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предусмотренном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5.1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(</w:t>
      </w:r>
      <w:r w:rsidRPr="0050797A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) 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>муниципальной услуги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3.14. Предоставление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услуги в Органе включает следующие административные процедуры: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1) прием и регистрация запроса и документов для предоставления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услуги;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3) принятие решения о предоставлении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услуги;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3.15.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>Прием</w:t>
      </w:r>
      <w:r w:rsidRPr="0050797A">
        <w:rPr>
          <w:rFonts w:ascii="Calibri" w:eastAsia="Calibri" w:hAnsi="Calibri" w:cs="Times New Roman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3.16. Основанием для начала административной процедуры является поступление от заявителя запроса о предоставлении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услуги: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на бумажном носителе непосредственно в Орган;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2.10, 2.15 настоящего Административного регламента (в случае если заявитель представляет документы, указанные в пункте 2.15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б) проверяет полномочия заявителя;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2.10 настоящего Административного регламента;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50797A" w:rsidRPr="0050797A" w:rsidRDefault="0050797A" w:rsidP="0050797A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При необходимости специалист Органа, изготавливает копии представленных </w:t>
      </w:r>
      <w:r w:rsidRPr="0050797A">
        <w:rPr>
          <w:rFonts w:ascii="Times New Roman" w:eastAsia="Calibri" w:hAnsi="Times New Roman" w:cs="Times New Roman"/>
          <w:sz w:val="24"/>
          <w:szCs w:val="24"/>
        </w:rPr>
        <w:lastRenderedPageBreak/>
        <w:t>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При заочной форме подачи документов заявитель может направить запрос и документы, указанные в пунктах 2.10, 2.15 настоящего Административного регламента (в случае, если заявитель представляет документы, указанные в пункте 2.15 настоящего Административного регламента по собственной инициативе)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б) проверяет полномочия заявителя;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2.10 настоящего Административного регламента;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50797A" w:rsidRPr="0050797A" w:rsidRDefault="0050797A" w:rsidP="0050797A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3.16.1. Максимальный срок исполнения административной процедуры составляет 3 календарных дня со дня поступления запроса от заявителя о предоставлении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услуги.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3.16.2. Результатом административной процедуры является одно из следующих действий: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услуги;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2.15 настоящего Административного регламента).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Результат административной процедуры фиксируется в системе электронного документооборота специалистом Органа.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2F3" w:rsidRDefault="00B262F3" w:rsidP="00507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Направление специалистом межведомственных запросов 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органы государственной власти, органы местного самоуправления 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подведомственные этим органам организации в случае, 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если определенные документы не были представлены 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заявителем самостоятельно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3.17. Основанием для начала административной процедуры является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2.15 настоящего Административного регламента (</w:t>
      </w:r>
      <w:r w:rsidRPr="0050797A">
        <w:rPr>
          <w:rFonts w:ascii="Times New Roman" w:eastAsia="Calibri" w:hAnsi="Times New Roman" w:cs="Times New Roman"/>
          <w:sz w:val="24"/>
          <w:szCs w:val="24"/>
        </w:rPr>
        <w:t>в случае, если заявитель не представил документы, указанные в пункте 2.15 настоящего Административного регламента, по собственной инициативе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5079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Специалист Органа, МФЦ, ответственный за межведомственное взаимодействие, не позднее дня, следующего за днем поступления запроса: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оформляет межведомственные запросы;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-подписывает оформленный межведомственный запрос у руководителя Органа, МФЦ;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- регистрирует межведомственный запрос в соответствующем реестре;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- направляет межведомственный запрос в соответствующий орган или организацию.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МФЦ, ответственный за межведомственное взаимодействие.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3.17.1.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2.15 настоящего Административного регламента.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3.17.2. Максимальный срок исполнения административной процедуры составляет 10 календарных дней со дня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3.17.3.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специалист Органа.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3.18.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10" w:history="1">
        <w:r w:rsidRPr="0050797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пунктах </w:t>
        </w:r>
      </w:hyperlink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2.10, 2.15 настоящего Административного регламента.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определяет соответствие представленных документов требованиям, установленным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пунктах 2.10 и 2.15 Административного регламента;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2.20 Административного регламента. 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в течении 3 рабочих дня</w:t>
      </w:r>
      <w:r w:rsidRPr="0050797A">
        <w:rPr>
          <w:rFonts w:ascii="Times New Roman" w:eastAsia="Calibri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по результатам проверки готовит один из следующих документов: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 предоставлении муниципальной услуги;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2.20 настоящего Административного регламента). 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 1 рабочего дня.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1 рабочего дня со дня его получения. 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направляет подписанное руководителем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3.18.1. Критерием принятия решения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услуги</w:t>
      </w:r>
      <w:r w:rsidRPr="0050797A">
        <w:rPr>
          <w:rFonts w:ascii="Calibri" w:eastAsia="Calibri" w:hAnsi="Calibri" w:cs="Times New Roman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3.18.2. Максимальный срок исполнения административной процедуры составляет не более 44 календарных дней</w:t>
      </w:r>
      <w:r w:rsidRPr="0050797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со дня получения из Органа, МФЦ полного комплекта документов, необходимых для предоставления муниципальной услуги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3.18.3. Результатом административной процедуры является принятие решения о предоставлении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и передача принятого решения о предоставлении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 специалистом Органа.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3.19.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Решение).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заявитель обратился за предоставлением услуги через ЕПГУ, то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информирование заявителя о результатах предоставления муниципальной услуги осуществляется также через ЕПГУ.</w:t>
      </w:r>
    </w:p>
    <w:p w:rsidR="0050797A" w:rsidRPr="0050797A" w:rsidRDefault="0050797A" w:rsidP="005079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При предоставлении муниципальной услуги в электронной форме заявитель уведомляется </w:t>
      </w:r>
      <w:r w:rsidRPr="0050797A">
        <w:rPr>
          <w:rFonts w:ascii="Times New Roman" w:eastAsia="Calibri" w:hAnsi="Times New Roman" w:cs="Times New Roman"/>
          <w:sz w:val="24"/>
          <w:szCs w:val="24"/>
        </w:rPr>
        <w:t>о ходе рассмотрения и готовности результата предоставления услуги путем Личного кабинета на ЕПГУ, сервиса ЕПГУ «Узнать статус заявления», по бесплатному номеру телефона поддержки ЕПГУ 8 800-100-70-10.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0797A">
        <w:rPr>
          <w:rFonts w:ascii="Times New Roman" w:eastAsia="Calibri" w:hAnsi="Times New Roman" w:cs="Times New Roman"/>
          <w:iCs/>
          <w:sz w:val="24"/>
          <w:szCs w:val="24"/>
        </w:rPr>
        <w:t>Результат предоставления услуги и иная информация направляется заявителю в Личный кабинет на Едином портале государственных и муниципальных услуг (функций).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информирования специалист Органа, МФЦ,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3.19.1.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3.19.2. Максимальный срок исполнения административной процедуры составляет 3 календарных дня со дня поступления Решения сотруднику Органа, МФЦ,</w:t>
      </w:r>
      <w:r w:rsidRPr="0050797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за его выдачу. 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3.19.3.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</w:t>
      </w:r>
      <w:r w:rsidRPr="0050797A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документации, специалистом Органа, ответственным за выдачу или направление результата предоставления муниципальной услуги.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3.19.4. Иные действия, необходимые для предоставления муниципальной услуги отсутствует.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3.20.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50797A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3.20.1.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3.20.2.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50797A" w:rsidRPr="0050797A" w:rsidRDefault="0050797A" w:rsidP="0050797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 (заявителем представляются оригиналы документов с опечатками и (или) ошибками, специалистом Органа</w:t>
      </w:r>
      <w:r w:rsidRPr="005079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делаются копии этих документов;</w:t>
      </w:r>
    </w:p>
    <w:p w:rsidR="0050797A" w:rsidRPr="0050797A" w:rsidRDefault="0050797A" w:rsidP="0050797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3.20.3.</w:t>
      </w:r>
      <w:r w:rsidRPr="005079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Специалист органа ответственный за предоставление муниципальной услуги п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результатам рассмотрения заявления об исправлении опечаток и (или) ошибок</w:t>
      </w:r>
      <w:r w:rsidRPr="005079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 рабочих дней: </w:t>
      </w:r>
    </w:p>
    <w:p w:rsidR="0050797A" w:rsidRPr="0050797A" w:rsidRDefault="0050797A" w:rsidP="0050797A">
      <w:pPr>
        <w:numPr>
          <w:ilvl w:val="0"/>
          <w:numId w:val="17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исправлении опечаток и (или) ошибок, </w:t>
      </w:r>
      <w:r w:rsidRPr="0050797A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50797A" w:rsidRPr="0050797A" w:rsidRDefault="0050797A" w:rsidP="0050797A">
      <w:pPr>
        <w:numPr>
          <w:ilvl w:val="0"/>
          <w:numId w:val="17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50797A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готовит мотивированный отказ в исправлении </w:t>
      </w:r>
      <w:r w:rsidRPr="0050797A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797A" w:rsidRPr="0050797A" w:rsidRDefault="0050797A" w:rsidP="0050797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специалистом отдела жилищной политики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 рабочих дней.</w:t>
      </w:r>
    </w:p>
    <w:p w:rsidR="0050797A" w:rsidRPr="0050797A" w:rsidRDefault="0050797A" w:rsidP="0050797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исправлении опечаток и (или) ошибок</w:t>
      </w:r>
      <w:r w:rsidRPr="0050797A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допускается:</w:t>
      </w:r>
    </w:p>
    <w:p w:rsidR="0050797A" w:rsidRPr="0050797A" w:rsidRDefault="0050797A" w:rsidP="0050797A">
      <w:pPr>
        <w:numPr>
          <w:ilvl w:val="0"/>
          <w:numId w:val="1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50797A" w:rsidRPr="0050797A" w:rsidRDefault="0050797A" w:rsidP="0050797A">
      <w:pPr>
        <w:numPr>
          <w:ilvl w:val="0"/>
          <w:numId w:val="1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3.20.4. Критерием принятия решения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исправлении опечаток и (или) ошибок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наличие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3.20.5. Максимальный срок исполнения административной процедуры составляет не более 45 календарных дней со дня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 в Орган</w:t>
      </w:r>
      <w:r w:rsidRPr="005079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об исправлении опечаток и (или) ошибок.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3.20.6. Результатом процедуры является:</w:t>
      </w:r>
    </w:p>
    <w:p w:rsidR="0050797A" w:rsidRPr="0050797A" w:rsidRDefault="0050797A" w:rsidP="0050797A">
      <w:pPr>
        <w:numPr>
          <w:ilvl w:val="0"/>
          <w:numId w:val="1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50797A" w:rsidRPr="0050797A" w:rsidRDefault="0050797A" w:rsidP="0050797A">
      <w:pPr>
        <w:numPr>
          <w:ilvl w:val="0"/>
          <w:numId w:val="18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в исправлении </w:t>
      </w:r>
      <w:r w:rsidRPr="0050797A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исправленного документа производится в порядке, установленном пунктом 3.18 настоящего Регламента.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3.19.7.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IV. Формы контроля за исполнением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>административного регламента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Par368"/>
      <w:bookmarkEnd w:id="16"/>
      <w:r w:rsidRPr="005079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5079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50797A">
        <w:rPr>
          <w:rFonts w:ascii="Times New Roman" w:eastAsia="Calibri" w:hAnsi="Times New Roman" w:cs="Times New Roman"/>
          <w:sz w:val="24"/>
          <w:szCs w:val="24"/>
        </w:rPr>
        <w:t>услуги, осуществляет заместитель главы муниципального района «Корткеросский»- руководителя администрации.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деятельностью Органа по предоставлению муниципальной услуги осуществляется руководителем Органа.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Par377"/>
      <w:bookmarkEnd w:id="17"/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8" w:name="Par387"/>
      <w:bookmarkEnd w:id="18"/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услуги, несут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обращения с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информацией, доступ к которой ограничен федеральным законом.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9" w:name="Par394"/>
      <w:bookmarkEnd w:id="19"/>
      <w:r w:rsidRPr="0050797A">
        <w:rPr>
          <w:rFonts w:ascii="Times New Roman" w:eastAsia="Calibri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контроля за предоставлением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4.7.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50797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5079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Органа, на ЕПГУ.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5079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или их работников при предоставлении муниципальной услуги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5079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079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в Республике Коми отсутствуют.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жалобы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нарушение срока регистрации запроса заявителя о предоставлении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муниципальной услуги,</w:t>
      </w:r>
      <w:r w:rsidRPr="0050797A">
        <w:rPr>
          <w:rFonts w:ascii="Calibri" w:eastAsia="Calibri" w:hAnsi="Calibri" w:cs="Times New Roman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запроса, указанного в статье 15.1 Федерального закона от 27 июля 2010 г. № 210-ФЗ </w:t>
      </w:r>
      <w:r w:rsidRPr="005079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услуги.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5079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требование у заявителя </w:t>
      </w:r>
      <w:r w:rsidRPr="0050797A">
        <w:rPr>
          <w:rFonts w:ascii="Times New Roman" w:eastAsia="Calibri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5079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7) отказ Органа, его должностного лица,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5079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Pr="0050797A">
        <w:rPr>
          <w:rFonts w:ascii="Calibri" w:eastAsia="Calibri" w:hAnsi="Calibri" w:cs="Times New Roman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5079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5079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10)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5079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5079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0797A">
        <w:rPr>
          <w:rFonts w:ascii="Times New Roman" w:eastAsia="Calibri" w:hAnsi="Times New Roman" w:cs="Times New Roman"/>
          <w:b/>
          <w:bCs/>
          <w:sz w:val="24"/>
          <w:szCs w:val="24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5.3. 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Жалоба подается в письменной форме на бумажном носителе, в электронной форме в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– Министерство). 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Жалобы на решения и действия (бездействие) руководителя Органа подаются в </w:t>
      </w:r>
      <w:r w:rsidRPr="0050797A">
        <w:rPr>
          <w:rFonts w:ascii="Times New Roman" w:eastAsia="Calibri" w:hAnsi="Times New Roman" w:cs="Times New Roman"/>
          <w:iCs/>
          <w:sz w:val="24"/>
          <w:szCs w:val="24"/>
        </w:rPr>
        <w:t>вышестоящий Органа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50797A">
        <w:rPr>
          <w:rFonts w:ascii="Times New Roman" w:eastAsia="Calibri" w:hAnsi="Times New Roman" w:cs="Times New Roman"/>
          <w:iCs/>
          <w:sz w:val="24"/>
          <w:szCs w:val="24"/>
        </w:rPr>
        <w:t>при его наличии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) либо в случае его отсутствия рассматриваются руководителем Органа. 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ind w:firstLine="74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5.4. </w:t>
      </w:r>
      <w:r w:rsidRPr="0050797A">
        <w:rPr>
          <w:rFonts w:ascii="Times New Roman" w:eastAsia="Calibri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ЕПГУ, а также может быть принята при личном приеме заявителя.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ЕПГУ, а также может быть принята при личном приеме заявителя.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lastRenderedPageBreak/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5.5. </w:t>
      </w:r>
      <w:r w:rsidRPr="0050797A">
        <w:rPr>
          <w:rFonts w:ascii="Times New Roman" w:eastAsia="Calibri" w:hAnsi="Times New Roman" w:cs="Times New Roman"/>
          <w:sz w:val="24"/>
          <w:szCs w:val="24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ЕПГУ,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5.6. Жалоба должна содержать: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50797A">
        <w:rPr>
          <w:rFonts w:ascii="Calibri" w:eastAsia="Calibri" w:hAnsi="Calibri" w:cs="Times New Roman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МФЦ или его работника;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50797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МФЦ или его работника.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оформленная в соответствии с законодательством Российской Федерации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доверенность, подписанная руководителем заявителя или уполномоченным этим руководителем лицом (для юридических лиц);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5.9. 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0797A">
        <w:rPr>
          <w:rFonts w:ascii="Times New Roman" w:eastAsia="Calibri" w:hAnsi="Times New Roman" w:cs="Times New Roman"/>
          <w:iCs/>
          <w:sz w:val="24"/>
          <w:szCs w:val="24"/>
        </w:rPr>
        <w:t>Жалобы, за исключением жалоб на решения, принятые руководителем Органа, рассматриваются должностным лицом, работником, наделенным полномочиями по рассмотрению жалоб.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0797A">
        <w:rPr>
          <w:rFonts w:ascii="Times New Roman" w:eastAsia="Calibri" w:hAnsi="Times New Roman" w:cs="Times New Roman"/>
          <w:iCs/>
          <w:sz w:val="24"/>
          <w:szCs w:val="24"/>
        </w:rPr>
        <w:t>Должностное лицо, работник, наделенный полномочиями по рассмотрению жалоб, назначается правовым актом Органа.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0797A">
        <w:rPr>
          <w:rFonts w:ascii="Times New Roman" w:eastAsia="Calibri" w:hAnsi="Times New Roman" w:cs="Times New Roman"/>
          <w:iCs/>
          <w:sz w:val="24"/>
          <w:szCs w:val="24"/>
        </w:rPr>
        <w:t>В случае если обжалуются решения и действия (бездействие) руководителя муниципального учреждения, муниципального казенного учреждения, жалоба рассматривается Органом в порядке, установленном настоящим Административным регламентом.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5.11. Жалоба, поступившая в Орган, МФЦ, Министерство,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50797A">
        <w:rPr>
          <w:rFonts w:ascii="Calibri" w:eastAsia="Calibri" w:hAnsi="Calibri" w:cs="Times New Roman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уполномоченными на ее рассмотрение.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5.12. По результатам рассмотрения принимается одно из следующих решений: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2) в удовлетворении жалобы отказывается.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 Орган обеспечивает информирование заявителей о порядке обжалования решений и действий (бездействия) органа, работников органа посредством размещения информации на ЕПГУ.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В мотивированном ответе по результатам рассмотрения жалобы указываются: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в) фамилия, имя, отчество (последнее – при наличии) или наименование заявителя;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г) основания для принятия решения по жалобе;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д) принятое по жалобе решение</w:t>
      </w:r>
      <w:r w:rsidRPr="0050797A">
        <w:rPr>
          <w:rFonts w:ascii="Calibri" w:eastAsia="Calibri" w:hAnsi="Calibri" w:cs="Times New Roman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с указанием аргументированных разъяснений о причинах принятого решения;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ж) сведения о порядке обжалования принятого по жалобе решения.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262F3" w:rsidRDefault="00B262F3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262F3" w:rsidRDefault="00B262F3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Порядок обжалования решения по жалобе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Pr="0050797A">
        <w:rPr>
          <w:rFonts w:ascii="Times New Roman" w:eastAsia="Calibri" w:hAnsi="Times New Roman" w:cs="Times New Roman"/>
          <w:sz w:val="24"/>
          <w:szCs w:val="24"/>
          <w:u w:val="single"/>
          <w:lang w:val="en-US" w:eastAsia="ru-RU"/>
        </w:rPr>
        <w:t>www</w:t>
      </w:r>
      <w:r w:rsidRPr="0050797A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  <w:u w:val="single"/>
          <w:lang w:val="en-US" w:eastAsia="ru-RU"/>
        </w:rPr>
        <w:t>kortkeros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50797A">
        <w:rPr>
          <w:rFonts w:ascii="Times New Roman" w:eastAsia="Calibri" w:hAnsi="Times New Roman" w:cs="Times New Roman"/>
          <w:sz w:val="24"/>
          <w:szCs w:val="24"/>
          <w:u w:val="single"/>
          <w:lang w:val="en-US" w:eastAsia="ru-RU"/>
        </w:rPr>
        <w:t>ru</w:t>
      </w:r>
      <w:proofErr w:type="spellEnd"/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, а также может быть принято при личном приеме заявителя.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должно содержать: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50797A">
        <w:rPr>
          <w:rFonts w:ascii="Times New Roman" w:eastAsia="Calibri" w:hAnsi="Times New Roman" w:cs="Times New Roman"/>
          <w:sz w:val="24"/>
          <w:szCs w:val="24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50797A">
        <w:rPr>
          <w:rFonts w:ascii="Times New Roman" w:eastAsia="Calibri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50797A" w:rsidRPr="0050797A" w:rsidRDefault="0050797A" w:rsidP="00507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сведения об </w:t>
      </w: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 и документах, необходимых для обоснования и рассмотрения жалобы</w:t>
      </w:r>
      <w:r w:rsidRPr="0050797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Оснований для отказа в приеме заявления не предусмотрено.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- на информационных стендах, расположенных в Органе, в МФЦ;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- на официальных сайтах Органа, МФЦ;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- на ЕПГУ.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- посредством телефонной связи по номеру Органа, МФЦ;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- посредством факсимильного сообщения;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- при личном обращении в Орган, МФЦ, в том числе по электронной почте;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- при письменном обращении в Орган, МФЦ;</w:t>
      </w:r>
    </w:p>
    <w:p w:rsidR="0050797A" w:rsidRPr="0050797A" w:rsidRDefault="0050797A" w:rsidP="005079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sz w:val="24"/>
          <w:szCs w:val="24"/>
          <w:lang w:eastAsia="ru-RU"/>
        </w:rPr>
        <w:t>- путем публичного информирования.</w:t>
      </w:r>
      <w:bookmarkStart w:id="20" w:name="Par779"/>
      <w:bookmarkEnd w:id="20"/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pacing w:val="-57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Приложение  1</w:t>
      </w:r>
      <w:r w:rsidRPr="0050797A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  <w:r w:rsidRPr="0050797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Calibri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услуги</w:t>
      </w: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«Согласование проведения переустройства</w:t>
      </w:r>
      <w:r w:rsidRPr="0050797A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и (или) перепланировки помещения</w:t>
      </w:r>
      <w:r w:rsidRPr="0050797A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в</w:t>
      </w:r>
      <w:r w:rsidRPr="0050797A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многоквартирном</w:t>
      </w:r>
      <w:r w:rsidRPr="0050797A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доме»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Правовые</w:t>
      </w:r>
      <w:r w:rsidRPr="0050797A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основания</w:t>
      </w:r>
      <w:r w:rsidRPr="0050797A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услуги «Согласование проведения переустройства</w:t>
      </w:r>
      <w:r w:rsidRPr="0050797A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(или)</w:t>
      </w:r>
      <w:r w:rsidRPr="0050797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перепланировки</w:t>
      </w:r>
      <w:r w:rsidRPr="005079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помещения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 xml:space="preserve"> в</w:t>
      </w:r>
      <w:r w:rsidRPr="0050797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многоквартирном</w:t>
      </w:r>
      <w:r w:rsidRPr="0050797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b/>
          <w:sz w:val="24"/>
          <w:szCs w:val="24"/>
        </w:rPr>
        <w:t>доме»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5079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5079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079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5079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с: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tabs>
          <w:tab w:val="left" w:pos="273"/>
        </w:tabs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 xml:space="preserve">1) Жилищным Кодексом Российской Федерации; </w:t>
      </w:r>
    </w:p>
    <w:p w:rsidR="0050797A" w:rsidRPr="0050797A" w:rsidRDefault="0050797A" w:rsidP="0050797A">
      <w:pPr>
        <w:widowControl w:val="0"/>
        <w:tabs>
          <w:tab w:val="left" w:pos="273"/>
        </w:tabs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tabs>
          <w:tab w:val="left" w:pos="273"/>
        </w:tabs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2) Федеральным законом от 27.07.2010 № 210-ФЗ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5079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5079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услуг»;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tabs>
          <w:tab w:val="left" w:pos="273"/>
        </w:tabs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3) Постановлением Правительства Российской Федерации от 26.09.1994 № 1086 «О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жилищной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инспекции в</w:t>
      </w:r>
      <w:r w:rsidRPr="005079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Российской Федерации»;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tabs>
          <w:tab w:val="left" w:pos="273"/>
        </w:tabs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4) Постановлением Правительства Российской Федерации от 28.04.2005 № 266 «Об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утверждении формы заявления о переустройстве и (или) перепланировке жилого помещений и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формы документа, подтверждающего принятие решения о согласовании переустройства и (или)</w:t>
      </w:r>
      <w:r w:rsidRPr="005079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перепланировки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жилого помещения»;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tabs>
          <w:tab w:val="left" w:pos="273"/>
        </w:tabs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5) Распоряжением Правительства Российской Федерации от 17.12.2009 № 1993-р «Об</w:t>
      </w:r>
      <w:r w:rsidRPr="005079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утверждении сводного перечня первоочередных государственных и муниципальных услуг,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предоставляемых в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5079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виде»;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tabs>
          <w:tab w:val="left" w:pos="273"/>
        </w:tabs>
        <w:autoSpaceDE w:val="0"/>
        <w:autoSpaceDN w:val="0"/>
        <w:spacing w:after="0" w:line="240" w:lineRule="auto"/>
        <w:ind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97A">
        <w:rPr>
          <w:rFonts w:ascii="Times New Roman" w:eastAsia="Times New Roman" w:hAnsi="Times New Roman" w:cs="Times New Roman"/>
          <w:sz w:val="24"/>
          <w:szCs w:val="24"/>
        </w:rPr>
        <w:t>6) Иными нормативными правовыми актами органов местного самоуправления, на территории которых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осуществляется предоставление</w:t>
      </w:r>
      <w:r w:rsidRPr="005079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7A" w:rsidRPr="0050797A" w:rsidRDefault="0050797A" w:rsidP="005079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pacing w:val="-57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Приложение 2</w:t>
      </w:r>
      <w:r w:rsidRPr="0050797A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  <w:r w:rsidRPr="0050797A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предоставления</w:t>
      </w:r>
      <w:r w:rsidRPr="0050797A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0797A">
        <w:rPr>
          <w:rFonts w:ascii="Times New Roman" w:eastAsia="Calibri" w:hAnsi="Times New Roman" w:cs="Times New Roman"/>
          <w:spacing w:val="-7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услуги</w:t>
      </w:r>
    </w:p>
    <w:p w:rsidR="0050797A" w:rsidRPr="0050797A" w:rsidRDefault="0050797A" w:rsidP="0050797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797A">
        <w:rPr>
          <w:rFonts w:ascii="Times New Roman" w:eastAsia="Calibri" w:hAnsi="Times New Roman" w:cs="Times New Roman"/>
          <w:sz w:val="24"/>
          <w:szCs w:val="24"/>
        </w:rPr>
        <w:t>«Согласование проведения переустройства</w:t>
      </w:r>
      <w:r w:rsidRPr="0050797A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и (или) перепланировки помещения</w:t>
      </w:r>
      <w:r w:rsidRPr="0050797A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в</w:t>
      </w:r>
      <w:r w:rsidRPr="0050797A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многоквартирном</w:t>
      </w:r>
      <w:r w:rsidRPr="0050797A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50797A">
        <w:rPr>
          <w:rFonts w:ascii="Times New Roman" w:eastAsia="Calibri" w:hAnsi="Times New Roman" w:cs="Times New Roman"/>
          <w:sz w:val="24"/>
          <w:szCs w:val="24"/>
        </w:rPr>
        <w:t>доме»</w:t>
      </w:r>
    </w:p>
    <w:p w:rsidR="0050797A" w:rsidRPr="0050797A" w:rsidRDefault="0050797A" w:rsidP="0050797A">
      <w:pPr>
        <w:spacing w:after="0" w:line="240" w:lineRule="auto"/>
        <w:ind w:hanging="60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местного самоуправления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образования)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Заявление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 переустройстве и (или) перепланировке жилого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(указывается наниматель, либо арендатор, либо собственник жилого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либо собственники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жилого помещения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находящегося в общей собственности двух и более лиц, в случае, если ни один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собственников либо иных лиц не уполномочен в установленном порядке представлять их интересы)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ind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Примечание.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нахождения жилого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полный адрес: субъект Российской Федерации,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образование, поселение, улица, дом, корпус, строение,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квартира (комната), подъезд, этаж)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Собственник(и) жилого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разрешить _______________________________________________________________ (переустройство, перепланировку, переустройство и перепланировку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нужное указать)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жилого помещения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занимаемого на основании  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(права собственности, договора найма,</w:t>
      </w:r>
    </w:p>
    <w:p w:rsidR="0050797A" w:rsidRPr="0050797A" w:rsidRDefault="0050797A" w:rsidP="0050797A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 – нужное указать)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прилагаемому проекту (проектной документации) переустройства и (или) перепланировки жилого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50797A" w:rsidRPr="0050797A" w:rsidTr="0050797A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50797A" w:rsidRPr="0050797A" w:rsidTr="0050797A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50797A" w:rsidRPr="0050797A" w:rsidTr="0050797A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797A" w:rsidRPr="0050797A" w:rsidRDefault="0050797A" w:rsidP="0050797A">
      <w:pPr>
        <w:tabs>
          <w:tab w:val="center" w:pos="2127"/>
          <w:tab w:val="left" w:pos="35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в 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дни.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Обязуюсь: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ремонтно-строительные работы в соответствии с проектом (проектной документацией);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работы в установленные сроки и с соблюдением согласованного режима проведения работ.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50797A" w:rsidRPr="0050797A" w:rsidTr="0050797A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социального найма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</w:tbl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417"/>
        <w:gridCol w:w="1985"/>
      </w:tblGrid>
      <w:tr w:rsidR="0050797A" w:rsidRPr="0050797A" w:rsidTr="0050797A">
        <w:tc>
          <w:tcPr>
            <w:tcW w:w="595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977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552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417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*</w:t>
            </w:r>
          </w:p>
        </w:tc>
        <w:tc>
          <w:tcPr>
            <w:tcW w:w="1985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нотариальном заверении подписей лиц</w:t>
            </w:r>
          </w:p>
        </w:tc>
      </w:tr>
      <w:tr w:rsidR="0050797A" w:rsidRPr="0050797A" w:rsidTr="0050797A">
        <w:tc>
          <w:tcPr>
            <w:tcW w:w="595" w:type="dxa"/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97A" w:rsidRPr="0050797A" w:rsidTr="0050797A">
        <w:tc>
          <w:tcPr>
            <w:tcW w:w="595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97A" w:rsidRPr="0050797A" w:rsidTr="0050797A">
        <w:tc>
          <w:tcPr>
            <w:tcW w:w="595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97A" w:rsidRPr="0050797A" w:rsidTr="0050797A">
        <w:tc>
          <w:tcPr>
            <w:tcW w:w="595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(указывается вид и реквизиты правоустанавливающего документа на переустраиваемое и (или)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850"/>
        <w:gridCol w:w="992"/>
      </w:tblGrid>
      <w:tr w:rsidR="0050797A" w:rsidRPr="0050797A" w:rsidTr="0050797A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листах;</w:t>
            </w:r>
          </w:p>
        </w:tc>
      </w:tr>
      <w:tr w:rsidR="0050797A" w:rsidRPr="0050797A" w:rsidTr="0050797A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перепланируемое</w:t>
            </w:r>
            <w:proofErr w:type="spellEnd"/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жилое </w:t>
            </w:r>
            <w:r w:rsidRPr="005079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помещение 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отметкой: подлинник или нотариально заверенная копия))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797A" w:rsidRPr="0050797A" w:rsidRDefault="0050797A" w:rsidP="0050797A">
      <w:pPr>
        <w:tabs>
          <w:tab w:val="center" w:pos="1985"/>
          <w:tab w:val="left" w:pos="255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проект (проектная документация) переустройства и (или) перепланировки жилого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 н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  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листах;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tabs>
          <w:tab w:val="center" w:pos="797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технический паспорт переустраиваемого и (или) </w:t>
      </w:r>
      <w:proofErr w:type="spellStart"/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перепланируемого</w:t>
      </w:r>
      <w:proofErr w:type="spellEnd"/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жилого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 xml:space="preserve">помещения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листах;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tabs>
          <w:tab w:val="center" w:pos="4584"/>
          <w:tab w:val="left" w:pos="5103"/>
          <w:tab w:val="left" w:pos="59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заключение органа по охране памятников архитектуры, истории и культуры о допустимости проведения переустройства и (или) перепланировки жилого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 xml:space="preserve">помещения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(представляется в случаях, если такое жилое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 xml:space="preserve">помещение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дом, в котором оно находится, является памятником архитектуры, истории или культуры) на 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листах;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tabs>
          <w:tab w:val="center" w:pos="76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5) документы, подтверждающие согласие временно отсутствующих членов семьи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нанимателя на переустройство и (или) перепланировку жилого помещения,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 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листах (при необходимости);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иные документы:  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(доверенности, выписки из уставов и др.)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0797A" w:rsidRPr="0050797A" w:rsidTr="0050797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97A" w:rsidRPr="0050797A" w:rsidTr="0050797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 заявителя)</w:t>
            </w:r>
          </w:p>
        </w:tc>
      </w:tr>
    </w:tbl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0797A" w:rsidRPr="0050797A" w:rsidTr="0050797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97A" w:rsidRPr="0050797A" w:rsidTr="0050797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 заявителя)</w:t>
            </w:r>
          </w:p>
        </w:tc>
      </w:tr>
    </w:tbl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0797A" w:rsidRPr="0050797A" w:rsidTr="0050797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97A" w:rsidRPr="0050797A" w:rsidTr="0050797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 заявителя)</w:t>
            </w:r>
          </w:p>
        </w:tc>
      </w:tr>
    </w:tbl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0797A" w:rsidRPr="0050797A" w:rsidTr="0050797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97A" w:rsidRPr="0050797A" w:rsidTr="0050797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 заявителя)</w:t>
            </w:r>
          </w:p>
        </w:tc>
      </w:tr>
    </w:tbl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50797A" w:rsidRPr="0050797A" w:rsidRDefault="0050797A" w:rsidP="0050797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помещения в многоквартирном доме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аренды – арендатором, при пользовании </w:t>
      </w:r>
      <w:r w:rsidRPr="0050797A">
        <w:rPr>
          <w:rFonts w:ascii="Times New Roman" w:eastAsia="Calibri" w:hAnsi="Times New Roman" w:cs="Times New Roman"/>
          <w:bCs/>
          <w:sz w:val="24"/>
          <w:szCs w:val="24"/>
        </w:rPr>
        <w:t>помещением в многоквартирном доме</w:t>
      </w: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праве собственности – собственником (собственниками).</w:t>
      </w:r>
    </w:p>
    <w:p w:rsidR="0050797A" w:rsidRPr="0050797A" w:rsidRDefault="0050797A" w:rsidP="0050797A">
      <w:pPr>
        <w:pBdr>
          <w:bottom w:val="dashed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50797A" w:rsidRPr="0050797A" w:rsidTr="0050797A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представлены на приеме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Входящий номер регистрации заявления  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50797A" w:rsidRPr="0050797A" w:rsidTr="0050797A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Выдана расписка в получении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документов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№  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50797A" w:rsidRPr="0050797A" w:rsidTr="0050797A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Расписку получил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заявителя)</w:t>
      </w:r>
    </w:p>
    <w:p w:rsidR="0050797A" w:rsidRPr="0050797A" w:rsidRDefault="0050797A" w:rsidP="0050797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97A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</w:t>
      </w:r>
    </w:p>
    <w:tbl>
      <w:tblPr>
        <w:tblW w:w="1304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9"/>
        <w:gridCol w:w="1276"/>
        <w:gridCol w:w="2126"/>
      </w:tblGrid>
      <w:tr w:rsidR="0050797A" w:rsidRPr="0050797A" w:rsidTr="0050797A"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97A" w:rsidRPr="0050797A" w:rsidTr="0050797A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должностного лица, принявшего заявление)</w:t>
            </w: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pacing w:val="-57"/>
                <w:sz w:val="24"/>
                <w:szCs w:val="24"/>
              </w:rPr>
            </w:pP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3</w:t>
            </w:r>
            <w:r w:rsidRPr="0050797A">
              <w:rPr>
                <w:rFonts w:ascii="Times New Roman" w:eastAsia="Calibri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к административному регламенту</w:t>
            </w:r>
            <w:r w:rsidRPr="0050797A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предоставления</w:t>
            </w:r>
            <w:r w:rsidRPr="0050797A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</w:t>
            </w:r>
            <w:r w:rsidRPr="0050797A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услуги</w:t>
            </w: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«Согласование проведения переустройства</w:t>
            </w:r>
            <w:r w:rsidRPr="0050797A">
              <w:rPr>
                <w:rFonts w:ascii="Times New Roman" w:eastAsia="Calibri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и (или) перепланировки помещения</w:t>
            </w:r>
            <w:r w:rsidRPr="0050797A">
              <w:rPr>
                <w:rFonts w:ascii="Times New Roman" w:eastAsia="Calibri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0797A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многоквартирном</w:t>
            </w:r>
            <w:r w:rsidRPr="0050797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доме»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Постановлением Правительства Российской Федерации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28.04.2005 № 266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документа, подтверждающего принятие решения</w:t>
            </w:r>
            <w:r w:rsidRPr="00507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 согласовании переустройства и (или) перепланировки</w:t>
            </w:r>
            <w:r w:rsidRPr="00507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жилого помещения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(Бланк органа,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осуществляющего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согласование)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согласовании переустройства и (или) перепланировки жилого помещения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обращением  </w:t>
            </w: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 физического лица, наименование юридического лица – заявителя)</w:t>
            </w:r>
          </w:p>
          <w:p w:rsidR="0050797A" w:rsidRPr="0050797A" w:rsidRDefault="0050797A" w:rsidP="0050797A">
            <w:pPr>
              <w:tabs>
                <w:tab w:val="center" w:pos="4962"/>
                <w:tab w:val="left" w:pos="796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намерении провести  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переустройство и (или) перепланировку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жилых помещений</w:t>
            </w: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 </w:t>
            </w: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6549"/>
              <w:gridCol w:w="193"/>
              <w:gridCol w:w="3204"/>
            </w:tblGrid>
            <w:tr w:rsidR="0050797A" w:rsidRPr="0050797A" w:rsidTr="0050797A">
              <w:tc>
                <w:tcPr>
                  <w:tcW w:w="65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</w:p>
              </w:tc>
              <w:tc>
                <w:tcPr>
                  <w:tcW w:w="320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занимаемых (принадлежащих)</w:t>
                  </w:r>
                </w:p>
              </w:tc>
            </w:tr>
            <w:tr w:rsidR="0050797A" w:rsidRPr="0050797A" w:rsidTr="0050797A">
              <w:tc>
                <w:tcPr>
                  <w:tcW w:w="65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0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(ненужное зачеркнуть)</w:t>
                  </w:r>
                </w:p>
              </w:tc>
            </w:tr>
          </w:tbl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основании:  </w:t>
            </w: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и реквизиты правоустанавливающего документа на переустраиваемое и (или)</w:t>
            </w:r>
          </w:p>
          <w:p w:rsidR="0050797A" w:rsidRPr="0050797A" w:rsidRDefault="0050797A" w:rsidP="0050797A">
            <w:pPr>
              <w:tabs>
                <w:tab w:val="left" w:pos="983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,</w:t>
            </w: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перепланируемое</w:t>
            </w:r>
            <w:proofErr w:type="spellEnd"/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жилое помещение)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рассмотрения представленных документов принято решение: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Дать согласие на  </w:t>
            </w: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(переустройство, перепланировку, переустройство и перепланировку – нужное указать)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в соответствии с представленным проектом (проектной документацией).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Установить 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customMarkFollows="1" w:id="2"/>
              <w:t>*: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510"/>
              <w:gridCol w:w="567"/>
              <w:gridCol w:w="283"/>
              <w:gridCol w:w="2496"/>
              <w:gridCol w:w="537"/>
              <w:gridCol w:w="283"/>
              <w:gridCol w:w="425"/>
              <w:gridCol w:w="399"/>
              <w:gridCol w:w="57"/>
              <w:gridCol w:w="510"/>
              <w:gridCol w:w="283"/>
              <w:gridCol w:w="1191"/>
              <w:gridCol w:w="480"/>
              <w:gridCol w:w="881"/>
              <w:gridCol w:w="537"/>
              <w:gridCol w:w="283"/>
              <w:gridCol w:w="229"/>
              <w:gridCol w:w="142"/>
            </w:tblGrid>
            <w:tr w:rsidR="0050797A" w:rsidRPr="0050797A" w:rsidTr="0050797A">
              <w:tc>
                <w:tcPr>
                  <w:tcW w:w="550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срок производства ремонтно-строительных работ с “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”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  <w:tr w:rsidR="0050797A" w:rsidRPr="0050797A" w:rsidTr="0050797A">
              <w:trPr>
                <w:gridAfter w:val="11"/>
                <w:wAfter w:w="4992" w:type="dxa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“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”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г.;</w:t>
                  </w:r>
                </w:p>
              </w:tc>
            </w:tr>
            <w:tr w:rsidR="0050797A" w:rsidRPr="0050797A" w:rsidTr="0050797A">
              <w:trPr>
                <w:gridAfter w:val="1"/>
                <w:wAfter w:w="142" w:type="dxa"/>
              </w:trPr>
              <w:tc>
                <w:tcPr>
                  <w:tcW w:w="555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производства ремонтно-строительных работ с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</w:t>
                  </w:r>
                </w:p>
              </w:tc>
              <w:tc>
                <w:tcPr>
                  <w:tcW w:w="193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0797A" w:rsidRPr="0050797A" w:rsidRDefault="0050797A" w:rsidP="0050797A">
            <w:pPr>
              <w:tabs>
                <w:tab w:val="center" w:pos="2127"/>
                <w:tab w:val="left" w:pos="354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часов в  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дни.</w:t>
            </w: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(указываются реквизиты нормативного правового акта субъекта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 или акта органа местного самоуправления, регламентирующего порядок</w:t>
            </w:r>
          </w:p>
          <w:p w:rsidR="0050797A" w:rsidRPr="0050797A" w:rsidRDefault="0050797A" w:rsidP="0050797A">
            <w:pPr>
              <w:tabs>
                <w:tab w:val="left" w:pos="983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.</w:t>
            </w: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ремонтно-строительных работ по переустройству и (или) перепланировке жилых помещений)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 Контроль за исполнением настоящего решения возложить на  </w:t>
            </w: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структурного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подразделения и (или) Ф.И.О. должностного лица органа,</w:t>
            </w:r>
          </w:p>
          <w:p w:rsidR="0050797A" w:rsidRPr="0050797A" w:rsidRDefault="0050797A" w:rsidP="0050797A">
            <w:pPr>
              <w:tabs>
                <w:tab w:val="left" w:pos="983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.</w:t>
            </w: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осуществляющего согласование)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должностного лица органа, осуществляющего согласование)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219"/>
              <w:gridCol w:w="510"/>
              <w:gridCol w:w="284"/>
              <w:gridCol w:w="1843"/>
              <w:gridCol w:w="567"/>
              <w:gridCol w:w="283"/>
              <w:gridCol w:w="425"/>
              <w:gridCol w:w="3119"/>
              <w:gridCol w:w="1701"/>
            </w:tblGrid>
            <w:tr w:rsidR="0050797A" w:rsidRPr="0050797A" w:rsidTr="0050797A">
              <w:trPr>
                <w:cantSplit/>
              </w:trPr>
              <w:tc>
                <w:tcPr>
                  <w:tcW w:w="121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Получил: “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”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(заполняется</w:t>
                  </w: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 случае получения решения лично)</w:t>
                  </w:r>
                </w:p>
              </w:tc>
            </w:tr>
            <w:tr w:rsidR="0050797A" w:rsidRPr="0050797A" w:rsidTr="0050797A">
              <w:trPr>
                <w:cantSplit/>
              </w:trPr>
              <w:tc>
                <w:tcPr>
                  <w:tcW w:w="121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(подпись заявителя или уполномоченного лица заявителей)</w:t>
                  </w:r>
                </w:p>
              </w:tc>
              <w:tc>
                <w:tcPr>
                  <w:tcW w:w="170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4621"/>
              <w:gridCol w:w="510"/>
              <w:gridCol w:w="284"/>
              <w:gridCol w:w="1984"/>
              <w:gridCol w:w="567"/>
              <w:gridCol w:w="284"/>
              <w:gridCol w:w="425"/>
            </w:tblGrid>
            <w:tr w:rsidR="0050797A" w:rsidRPr="0050797A" w:rsidTr="0050797A">
              <w:tc>
                <w:tcPr>
                  <w:tcW w:w="46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Решение направлено в адрес заявителя(ей) “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”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  <w:tr w:rsidR="0050797A" w:rsidRPr="0050797A" w:rsidTr="0050797A">
              <w:tc>
                <w:tcPr>
                  <w:tcW w:w="46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(заполняется в случае направления</w:t>
                  </w: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решения по почте)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должностного лица, направившего решение в адрес заявителя(ей))</w:t>
            </w:r>
          </w:p>
          <w:p w:rsidR="0050797A" w:rsidRPr="0050797A" w:rsidRDefault="0050797A" w:rsidP="0050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pacing w:val="-57"/>
                <w:sz w:val="24"/>
                <w:szCs w:val="24"/>
              </w:rPr>
            </w:pP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4</w:t>
            </w:r>
            <w:r w:rsidRPr="0050797A">
              <w:rPr>
                <w:rFonts w:ascii="Times New Roman" w:eastAsia="Calibri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к административному регламенту</w:t>
            </w:r>
            <w:r w:rsidRPr="0050797A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предоставления</w:t>
            </w:r>
            <w:r w:rsidRPr="0050797A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</w:t>
            </w:r>
            <w:r w:rsidRPr="0050797A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услуги</w:t>
            </w:r>
          </w:p>
          <w:p w:rsidR="0050797A" w:rsidRPr="0050797A" w:rsidRDefault="0050797A" w:rsidP="0050797A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«Согласование проведения переустройства</w:t>
            </w:r>
            <w:r w:rsidRPr="0050797A">
              <w:rPr>
                <w:rFonts w:ascii="Times New Roman" w:eastAsia="Calibri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и (или) перепланировки помещения</w:t>
            </w:r>
            <w:r w:rsidRPr="0050797A">
              <w:rPr>
                <w:rFonts w:ascii="Times New Roman" w:eastAsia="Calibri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0797A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многоквартирном</w:t>
            </w:r>
            <w:r w:rsidRPr="0050797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0797A">
              <w:rPr>
                <w:rFonts w:ascii="Times New Roman" w:eastAsia="Calibri" w:hAnsi="Times New Roman" w:cs="Times New Roman"/>
                <w:sz w:val="24"/>
                <w:szCs w:val="24"/>
              </w:rPr>
              <w:t>доме»</w:t>
            </w:r>
          </w:p>
          <w:p w:rsidR="0050797A" w:rsidRPr="0050797A" w:rsidRDefault="0050797A" w:rsidP="0050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документа, подтверждающего принятие решения</w:t>
            </w:r>
            <w:r w:rsidRPr="00507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 отказе в согласовании переустройства и (или) перепланировки</w:t>
            </w:r>
            <w:r w:rsidRPr="00507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жилого помещения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(Бланк органа,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осуществляющего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согласование)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 отказе в согласовании переустройства и (или) перепланировки жилого помещения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обращением  </w:t>
            </w: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 физического лица, наименование юридического лица – заявителя)</w:t>
            </w:r>
          </w:p>
          <w:p w:rsidR="0050797A" w:rsidRPr="0050797A" w:rsidRDefault="0050797A" w:rsidP="0050797A">
            <w:pPr>
              <w:tabs>
                <w:tab w:val="center" w:pos="4962"/>
                <w:tab w:val="left" w:pos="796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намерении провести  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переустройство и (или) перепланировку</w:t>
            </w: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жилых помещений</w:t>
            </w: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 </w:t>
            </w: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6549"/>
              <w:gridCol w:w="193"/>
              <w:gridCol w:w="3204"/>
            </w:tblGrid>
            <w:tr w:rsidR="0050797A" w:rsidRPr="0050797A" w:rsidTr="0050797A">
              <w:tc>
                <w:tcPr>
                  <w:tcW w:w="65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</w:p>
              </w:tc>
              <w:tc>
                <w:tcPr>
                  <w:tcW w:w="320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занимаемых (принадлежащих)</w:t>
                  </w:r>
                </w:p>
              </w:tc>
            </w:tr>
            <w:tr w:rsidR="0050797A" w:rsidRPr="0050797A" w:rsidTr="0050797A">
              <w:tc>
                <w:tcPr>
                  <w:tcW w:w="65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0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97A" w:rsidRPr="0050797A" w:rsidRDefault="0050797A" w:rsidP="0050797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(ненужное зачеркнуть)</w:t>
                  </w:r>
                </w:p>
              </w:tc>
            </w:tr>
          </w:tbl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основании:  </w:t>
            </w: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и реквизиты правоустанавливающего документа на переустраиваемое и (или)</w:t>
            </w:r>
          </w:p>
          <w:p w:rsidR="0050797A" w:rsidRPr="0050797A" w:rsidRDefault="0050797A" w:rsidP="0050797A">
            <w:pPr>
              <w:tabs>
                <w:tab w:val="left" w:pos="983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,</w:t>
            </w:r>
          </w:p>
          <w:p w:rsidR="0050797A" w:rsidRPr="0050797A" w:rsidRDefault="0050797A" w:rsidP="0050797A">
            <w:pPr>
              <w:pBdr>
                <w:top w:val="single" w:sz="4" w:space="1" w:color="auto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перепланируемое</w:t>
            </w:r>
            <w:proofErr w:type="spellEnd"/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жилое помещение)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рассмотрения представленных документов принято решение об отказе</w:t>
            </w:r>
          </w:p>
          <w:p w:rsidR="0050797A" w:rsidRPr="0050797A" w:rsidRDefault="0050797A" w:rsidP="0050797A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проведении  ______________________                                                         по основаниям: </w:t>
            </w:r>
          </w:p>
          <w:tbl>
            <w:tblPr>
              <w:tblW w:w="9352" w:type="dxa"/>
              <w:tblInd w:w="5" w:type="dxa"/>
              <w:tblLayout w:type="fixed"/>
              <w:tblCellMar>
                <w:top w:w="147" w:type="dxa"/>
                <w:left w:w="60" w:type="dxa"/>
                <w:right w:w="48" w:type="dxa"/>
              </w:tblCellMar>
              <w:tblLook w:val="04A0" w:firstRow="1" w:lastRow="0" w:firstColumn="1" w:lastColumn="0" w:noHBand="0" w:noVBand="1"/>
            </w:tblPr>
            <w:tblGrid>
              <w:gridCol w:w="1546"/>
              <w:gridCol w:w="4596"/>
              <w:gridCol w:w="3210"/>
            </w:tblGrid>
            <w:tr w:rsidR="0050797A" w:rsidRPr="0050797A" w:rsidTr="0050797A">
              <w:trPr>
                <w:trHeight w:val="1363"/>
              </w:trPr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0797A" w:rsidRPr="0050797A" w:rsidRDefault="0050797A" w:rsidP="005079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</w:p>
                <w:p w:rsidR="0050797A" w:rsidRPr="0050797A" w:rsidRDefault="0050797A" w:rsidP="005079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пункта </w:t>
                  </w:r>
                </w:p>
                <w:p w:rsidR="0050797A" w:rsidRPr="0050797A" w:rsidRDefault="0050797A" w:rsidP="005079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администра-тивного</w:t>
                  </w:r>
                  <w:proofErr w:type="spellEnd"/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регламента </w:t>
                  </w:r>
                </w:p>
              </w:tc>
              <w:tc>
                <w:tcPr>
                  <w:tcW w:w="4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0797A" w:rsidRPr="0050797A" w:rsidRDefault="0050797A" w:rsidP="005079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Наименование основания для отказа в соответствии с единым стандартом 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0797A" w:rsidRPr="0050797A" w:rsidRDefault="0050797A" w:rsidP="005079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Разъяснение причин отказа в предоставлении услуги </w:t>
                  </w:r>
                </w:p>
              </w:tc>
            </w:tr>
            <w:tr w:rsidR="0050797A" w:rsidRPr="0050797A" w:rsidTr="0050797A">
              <w:trPr>
                <w:trHeight w:val="902"/>
              </w:trPr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0797A" w:rsidRPr="0050797A" w:rsidRDefault="0050797A" w:rsidP="005079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подпункт 1</w:t>
                  </w:r>
                </w:p>
                <w:p w:rsidR="0050797A" w:rsidRPr="0050797A" w:rsidRDefault="0050797A" w:rsidP="005079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пункта 2.8</w:t>
                  </w:r>
                </w:p>
              </w:tc>
              <w:tc>
                <w:tcPr>
                  <w:tcW w:w="4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0797A" w:rsidRPr="0050797A" w:rsidRDefault="0050797A" w:rsidP="005079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Не представлены документы, обязанность по представлению которых  возложена на заявителя 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0797A" w:rsidRPr="0050797A" w:rsidRDefault="0050797A" w:rsidP="005079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Указывается исчерпывающий перечень непредставленных заявителем документов, обязанность по представлению которых с возложена на заявителя </w:t>
                  </w:r>
                </w:p>
              </w:tc>
            </w:tr>
            <w:tr w:rsidR="0050797A" w:rsidRPr="0050797A" w:rsidTr="0050797A">
              <w:trPr>
                <w:trHeight w:val="2976"/>
              </w:trPr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0797A" w:rsidRPr="0050797A" w:rsidRDefault="0050797A" w:rsidP="005079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подпункт 2</w:t>
                  </w:r>
                </w:p>
                <w:p w:rsidR="0050797A" w:rsidRPr="0050797A" w:rsidRDefault="0050797A" w:rsidP="005079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пункта 2.8</w:t>
                  </w:r>
                </w:p>
              </w:tc>
              <w:tc>
                <w:tcPr>
                  <w:tcW w:w="4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0797A" w:rsidRPr="0050797A" w:rsidRDefault="0050797A" w:rsidP="005079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Поступления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ЖК РФ, если соответствующий документ не был представлен заявителем по собственной инициативе. 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0797A" w:rsidRPr="0050797A" w:rsidRDefault="0050797A" w:rsidP="005079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Указывается исчерпывающий перечень отсутствующих документов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ЖК РФ, если соответствующий документ не был представлен заявителем по собственной инициативе.</w:t>
                  </w:r>
                </w:p>
                <w:p w:rsidR="0050797A" w:rsidRPr="0050797A" w:rsidRDefault="0050797A" w:rsidP="005079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50797A" w:rsidRPr="0050797A" w:rsidTr="0050797A">
              <w:trPr>
                <w:trHeight w:val="902"/>
              </w:trPr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0797A" w:rsidRPr="0050797A" w:rsidRDefault="0050797A" w:rsidP="005079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подпункт 3</w:t>
                  </w:r>
                </w:p>
                <w:p w:rsidR="0050797A" w:rsidRPr="0050797A" w:rsidRDefault="0050797A" w:rsidP="005079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пункта 2.8</w:t>
                  </w:r>
                </w:p>
              </w:tc>
              <w:tc>
                <w:tcPr>
                  <w:tcW w:w="4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0797A" w:rsidRPr="0050797A" w:rsidRDefault="0050797A" w:rsidP="005079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Представления документов в ненадлежащий орган.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0797A" w:rsidRPr="0050797A" w:rsidRDefault="0050797A" w:rsidP="0050797A">
                  <w:pPr>
                    <w:spacing w:after="0" w:line="240" w:lineRule="auto"/>
                    <w:ind w:firstLine="2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Указывается уполномоченный орган, </w:t>
                  </w:r>
                  <w:r w:rsidRPr="005079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осуществляющий согласование, в</w:t>
                  </w:r>
                </w:p>
                <w:p w:rsidR="0050797A" w:rsidRPr="0050797A" w:rsidRDefault="0050797A" w:rsidP="0050797A">
                  <w:pPr>
                    <w:spacing w:after="0" w:line="240" w:lineRule="auto"/>
                    <w:ind w:firstLine="25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который предоставляются документы </w:t>
                  </w:r>
                </w:p>
              </w:tc>
            </w:tr>
            <w:tr w:rsidR="0050797A" w:rsidRPr="0050797A" w:rsidTr="0050797A">
              <w:trPr>
                <w:trHeight w:val="905"/>
              </w:trPr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0797A" w:rsidRPr="0050797A" w:rsidRDefault="0050797A" w:rsidP="005079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подпункт 4</w:t>
                  </w:r>
                </w:p>
                <w:p w:rsidR="0050797A" w:rsidRPr="0050797A" w:rsidRDefault="0050797A" w:rsidP="005079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пункта 2.8</w:t>
                  </w:r>
                </w:p>
              </w:tc>
              <w:tc>
                <w:tcPr>
                  <w:tcW w:w="4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0797A" w:rsidRPr="0050797A" w:rsidRDefault="0050797A" w:rsidP="005079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Несоответствия проекта переустройства и (или) перепланировки помещения в многоквартирном доме требованиям законодательства.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0797A" w:rsidRPr="0050797A" w:rsidRDefault="0050797A" w:rsidP="0050797A">
                  <w:pPr>
                    <w:spacing w:after="0" w:line="240" w:lineRule="auto"/>
                    <w:ind w:firstLine="25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Указывается исчерпывающий перечень оснований несоответствия проекта переустройства и (или) перепланировки помещения в многоквартирном доме требованиям законодательства.</w:t>
                  </w:r>
                </w:p>
              </w:tc>
            </w:tr>
          </w:tbl>
          <w:p w:rsidR="0050797A" w:rsidRPr="0050797A" w:rsidRDefault="0050797A" w:rsidP="0050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0797A" w:rsidRPr="0050797A" w:rsidRDefault="0050797A" w:rsidP="0050797A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  <w:p w:rsidR="0050797A" w:rsidRPr="0050797A" w:rsidRDefault="0050797A" w:rsidP="0050797A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_______________________________________. </w:t>
            </w:r>
          </w:p>
          <w:p w:rsidR="0050797A" w:rsidRPr="0050797A" w:rsidRDefault="0050797A" w:rsidP="0050797A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 </w:t>
            </w:r>
          </w:p>
          <w:p w:rsidR="0050797A" w:rsidRPr="0050797A" w:rsidRDefault="0050797A" w:rsidP="0050797A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      </w:r>
          </w:p>
          <w:p w:rsidR="0050797A" w:rsidRPr="0050797A" w:rsidRDefault="0050797A" w:rsidP="0050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tbl>
            <w:tblPr>
              <w:tblpPr w:vertAnchor="text" w:tblpX="5051" w:tblpY="-49"/>
              <w:tblOverlap w:val="never"/>
              <w:tblW w:w="4301" w:type="dxa"/>
              <w:tblLayout w:type="fixed"/>
              <w:tblCellMar>
                <w:top w:w="49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301"/>
            </w:tblGrid>
            <w:tr w:rsidR="0050797A" w:rsidRPr="0050797A" w:rsidTr="0050797A">
              <w:trPr>
                <w:trHeight w:val="470"/>
              </w:trPr>
              <w:tc>
                <w:tcPr>
                  <w:tcW w:w="4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0797A" w:rsidRPr="0050797A" w:rsidRDefault="0050797A" w:rsidP="005079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079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Сведения об электронной подписи </w:t>
                  </w:r>
                </w:p>
              </w:tc>
            </w:tr>
          </w:tbl>
          <w:p w:rsidR="0050797A" w:rsidRPr="0050797A" w:rsidRDefault="0050797A" w:rsidP="0050797A">
            <w:pPr>
              <w:spacing w:after="0" w:line="240" w:lineRule="auto"/>
              <w:ind w:hanging="125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__________________________________________ Должность и ФИО сотрудника, принявшего решение</w:t>
            </w:r>
            <w:r w:rsidRPr="0050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97A" w:rsidRPr="0050797A" w:rsidRDefault="0050797A" w:rsidP="0050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50797A" w:rsidRPr="0050797A" w:rsidRDefault="0050797A" w:rsidP="005079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97A" w:rsidRPr="0050797A" w:rsidRDefault="0050797A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0797A" w:rsidRDefault="0050797A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97A" w:rsidRDefault="0050797A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5673090</wp:posOffset>
                </wp:positionH>
                <wp:positionV relativeFrom="paragraph">
                  <wp:posOffset>-391160</wp:posOffset>
                </wp:positionV>
                <wp:extent cx="352425" cy="361950"/>
                <wp:effectExtent l="0" t="0" r="9525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46.7pt;margin-top:-30.8pt;width:27.75pt;height:2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" fillcolor="white [3212]" stroked="f" strokeweight="2pt"/>
            </w:pict>
          </mc:Fallback>
        </mc:AlternateContent>
      </w: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2F3" w:rsidRDefault="00B262F3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97A" w:rsidRPr="00C30006" w:rsidRDefault="0050797A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C30006" w:rsidRPr="00C30006" w:rsidRDefault="00C30006" w:rsidP="00C30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Г.А.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36600C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FA3C4D">
        <w:rPr>
          <w:rFonts w:ascii="Times New Roman" w:eastAsia="Times New Roman" w:hAnsi="Times New Roman" w:cs="Times New Roman"/>
          <w:sz w:val="28"/>
          <w:szCs w:val="28"/>
          <w:lang w:eastAsia="ru-RU"/>
        </w:rPr>
        <w:t>16 сентября</w:t>
      </w:r>
      <w:r w:rsidR="00C30006"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года.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3 экз.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C30006" w:rsidRPr="00C30006" w:rsidRDefault="00C30006" w:rsidP="00C300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C30006" w:rsidRPr="00C30006" w:rsidRDefault="00C30006" w:rsidP="00C3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C30006" w:rsidRPr="00CE1B95" w:rsidRDefault="00C30006" w:rsidP="00CE1B95">
      <w:pPr>
        <w:jc w:val="center"/>
        <w:rPr>
          <w:sz w:val="32"/>
          <w:szCs w:val="32"/>
        </w:rPr>
      </w:pPr>
    </w:p>
    <w:sectPr w:rsidR="00C30006" w:rsidRPr="00CE1B95" w:rsidSect="0050797A">
      <w:headerReference w:type="default" r:id="rId11"/>
      <w:pgSz w:w="11906" w:h="16838"/>
      <w:pgMar w:top="1134" w:right="850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84C" w:rsidRDefault="007F384C" w:rsidP="00CE1B95">
      <w:pPr>
        <w:spacing w:after="0" w:line="240" w:lineRule="auto"/>
      </w:pPr>
      <w:r>
        <w:separator/>
      </w:r>
    </w:p>
  </w:endnote>
  <w:endnote w:type="continuationSeparator" w:id="0">
    <w:p w:rsidR="007F384C" w:rsidRDefault="007F384C" w:rsidP="00CE1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84C" w:rsidRDefault="007F384C" w:rsidP="00CE1B95">
      <w:pPr>
        <w:spacing w:after="0" w:line="240" w:lineRule="auto"/>
      </w:pPr>
      <w:r>
        <w:separator/>
      </w:r>
    </w:p>
  </w:footnote>
  <w:footnote w:type="continuationSeparator" w:id="0">
    <w:p w:rsidR="007F384C" w:rsidRDefault="007F384C" w:rsidP="00CE1B95">
      <w:pPr>
        <w:spacing w:after="0" w:line="240" w:lineRule="auto"/>
      </w:pPr>
      <w:r>
        <w:continuationSeparator/>
      </w:r>
    </w:p>
  </w:footnote>
  <w:footnote w:id="1">
    <w:p w:rsidR="00FA3C4D" w:rsidRPr="002327CA" w:rsidRDefault="00FA3C4D" w:rsidP="0050797A">
      <w:pPr>
        <w:pStyle w:val="af0"/>
        <w:ind w:firstLine="567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2327CA">
        <w:rPr>
          <w:rFonts w:ascii="Times New Roman" w:hAnsi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FA3C4D" w:rsidRPr="002327CA" w:rsidRDefault="00FA3C4D" w:rsidP="005079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FA3C4D" w:rsidRPr="00D8652C" w:rsidRDefault="00FA3C4D" w:rsidP="005079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2">
    <w:p w:rsidR="00FA3C4D" w:rsidRPr="00905B3E" w:rsidRDefault="00FA3C4D" w:rsidP="0050797A">
      <w:pPr>
        <w:ind w:firstLine="567"/>
        <w:jc w:val="both"/>
        <w:rPr>
          <w:rFonts w:ascii="Times New Roman" w:hAnsi="Times New Roman" w:cs="Times New Roman"/>
        </w:rPr>
      </w:pPr>
      <w:r w:rsidRPr="00905B3E">
        <w:rPr>
          <w:rStyle w:val="af2"/>
          <w:rFonts w:ascii="Times New Roman" w:hAnsi="Times New Roman" w:cs="Times New Roman"/>
        </w:rPr>
        <w:t>*</w:t>
      </w:r>
      <w:r w:rsidRPr="00905B3E">
        <w:rPr>
          <w:rFonts w:ascii="Times New Roman" w:hAnsi="Times New Roman" w:cs="Times New Roman"/>
        </w:rPr>
        <w:t> Срок и режим производства ремонтно-строительных работ определяются в соответствии с заявлением.</w:t>
      </w:r>
      <w:r w:rsidRPr="00905B3E">
        <w:rPr>
          <w:rFonts w:ascii="Times New Roman" w:hAnsi="Times New Roman" w:cs="Times New Roman"/>
        </w:rPr>
        <w:br/>
        <w:t>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6459701"/>
      <w:docPartObj>
        <w:docPartGallery w:val="Page Numbers (Top of Page)"/>
        <w:docPartUnique/>
      </w:docPartObj>
    </w:sdtPr>
    <w:sdtEndPr/>
    <w:sdtContent>
      <w:p w:rsidR="00FA3C4D" w:rsidRDefault="00FA3C4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C8F">
          <w:rPr>
            <w:noProof/>
          </w:rPr>
          <w:t>0</w:t>
        </w:r>
        <w:r>
          <w:fldChar w:fldCharType="end"/>
        </w:r>
      </w:p>
    </w:sdtContent>
  </w:sdt>
  <w:p w:rsidR="00FA3C4D" w:rsidRDefault="00FA3C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43A3A"/>
    <w:multiLevelType w:val="hybridMultilevel"/>
    <w:tmpl w:val="ED486F0A"/>
    <w:lvl w:ilvl="0" w:tplc="711A857A">
      <w:start w:val="1"/>
      <w:numFmt w:val="decimal"/>
      <w:lvlText w:val="%1)"/>
      <w:lvlJc w:val="left"/>
      <w:pPr>
        <w:ind w:left="933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BAC388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F1C0FC7C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A51CA820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86ECA78A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D25C8A68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29749A84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58C4E992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4DAC0F3C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2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A3F37BE"/>
    <w:multiLevelType w:val="hybridMultilevel"/>
    <w:tmpl w:val="86E0C2DA"/>
    <w:lvl w:ilvl="0" w:tplc="D0AAB03E">
      <w:start w:val="1"/>
      <w:numFmt w:val="decimal"/>
      <w:lvlText w:val="%1)"/>
      <w:lvlJc w:val="left"/>
      <w:pPr>
        <w:ind w:left="933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74E6EE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CC9C33F4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9E4EBD0C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0AA83CBE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A0401EAE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64E4EC66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A3CE8104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1322539C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6">
    <w:nsid w:val="0D9D0024"/>
    <w:multiLevelType w:val="hybridMultilevel"/>
    <w:tmpl w:val="1A58FD3A"/>
    <w:lvl w:ilvl="0" w:tplc="475AD656">
      <w:start w:val="1"/>
      <w:numFmt w:val="decimal"/>
      <w:lvlText w:val="%1)"/>
      <w:lvlJc w:val="left"/>
      <w:pPr>
        <w:ind w:left="93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A060EE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0ADCE270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6DCC9D02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05A00944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E8685CCA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2BE8DAB2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7E5E6224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71926F06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7">
    <w:nsid w:val="1008446E"/>
    <w:multiLevelType w:val="multilevel"/>
    <w:tmpl w:val="3BEE6920"/>
    <w:lvl w:ilvl="0">
      <w:start w:val="3"/>
      <w:numFmt w:val="decimal"/>
      <w:lvlText w:val="%1"/>
      <w:lvlJc w:val="left"/>
      <w:pPr>
        <w:ind w:left="1349" w:hanging="67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49" w:hanging="677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349" w:hanging="67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32" w:hanging="8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401" w:hanging="8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2" w:hanging="8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3" w:hanging="8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3" w:hanging="8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4" w:hanging="831"/>
      </w:pPr>
      <w:rPr>
        <w:rFonts w:hint="default"/>
        <w:lang w:val="ru-RU" w:eastAsia="en-US" w:bidi="ar-SA"/>
      </w:rPr>
    </w:lvl>
  </w:abstractNum>
  <w:abstractNum w:abstractNumId="8">
    <w:nsid w:val="13A30096"/>
    <w:multiLevelType w:val="hybridMultilevel"/>
    <w:tmpl w:val="EC840EE8"/>
    <w:lvl w:ilvl="0" w:tplc="50DC648E">
      <w:start w:val="1"/>
      <w:numFmt w:val="decimal"/>
      <w:lvlText w:val="%1)"/>
      <w:lvlJc w:val="left"/>
      <w:pPr>
        <w:ind w:left="933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3A02954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DBC25F3E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49FEFB0C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A49227CC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2C482A1C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FBA0F23A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28C22246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51F23AB2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9">
    <w:nsid w:val="1720616D"/>
    <w:multiLevelType w:val="hybridMultilevel"/>
    <w:tmpl w:val="D996E604"/>
    <w:lvl w:ilvl="0" w:tplc="BBDED3D0">
      <w:start w:val="1"/>
      <w:numFmt w:val="decimal"/>
      <w:lvlText w:val="%1)"/>
      <w:lvlJc w:val="left"/>
      <w:pPr>
        <w:ind w:left="93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4651C6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7818D26E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5ADC0FA6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D1762466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A8881E80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75664112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D4487B10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8056E23E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1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DE45FBF"/>
    <w:multiLevelType w:val="hybridMultilevel"/>
    <w:tmpl w:val="98FEDFBC"/>
    <w:lvl w:ilvl="0" w:tplc="C2A259AC">
      <w:start w:val="1"/>
      <w:numFmt w:val="decimal"/>
      <w:lvlText w:val="%1)"/>
      <w:lvlJc w:val="left"/>
      <w:pPr>
        <w:ind w:left="933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040060C">
      <w:numFmt w:val="bullet"/>
      <w:lvlText w:val="•"/>
      <w:lvlJc w:val="left"/>
      <w:pPr>
        <w:ind w:left="1898" w:hanging="260"/>
      </w:pPr>
      <w:rPr>
        <w:rFonts w:hint="default"/>
        <w:lang w:val="ru-RU" w:eastAsia="en-US" w:bidi="ar-SA"/>
      </w:rPr>
    </w:lvl>
    <w:lvl w:ilvl="2" w:tplc="3CC6D47A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3" w:tplc="FB92DDFC">
      <w:numFmt w:val="bullet"/>
      <w:lvlText w:val="•"/>
      <w:lvlJc w:val="left"/>
      <w:pPr>
        <w:ind w:left="3815" w:hanging="260"/>
      </w:pPr>
      <w:rPr>
        <w:rFonts w:hint="default"/>
        <w:lang w:val="ru-RU" w:eastAsia="en-US" w:bidi="ar-SA"/>
      </w:rPr>
    </w:lvl>
    <w:lvl w:ilvl="4" w:tplc="BA862750">
      <w:numFmt w:val="bullet"/>
      <w:lvlText w:val="•"/>
      <w:lvlJc w:val="left"/>
      <w:pPr>
        <w:ind w:left="4774" w:hanging="260"/>
      </w:pPr>
      <w:rPr>
        <w:rFonts w:hint="default"/>
        <w:lang w:val="ru-RU" w:eastAsia="en-US" w:bidi="ar-SA"/>
      </w:rPr>
    </w:lvl>
    <w:lvl w:ilvl="5" w:tplc="7272E83E">
      <w:numFmt w:val="bullet"/>
      <w:lvlText w:val="•"/>
      <w:lvlJc w:val="left"/>
      <w:pPr>
        <w:ind w:left="5732" w:hanging="260"/>
      </w:pPr>
      <w:rPr>
        <w:rFonts w:hint="default"/>
        <w:lang w:val="ru-RU" w:eastAsia="en-US" w:bidi="ar-SA"/>
      </w:rPr>
    </w:lvl>
    <w:lvl w:ilvl="6" w:tplc="0EA897CE">
      <w:numFmt w:val="bullet"/>
      <w:lvlText w:val="•"/>
      <w:lvlJc w:val="left"/>
      <w:pPr>
        <w:ind w:left="6691" w:hanging="260"/>
      </w:pPr>
      <w:rPr>
        <w:rFonts w:hint="default"/>
        <w:lang w:val="ru-RU" w:eastAsia="en-US" w:bidi="ar-SA"/>
      </w:rPr>
    </w:lvl>
    <w:lvl w:ilvl="7" w:tplc="3ACC0DB4">
      <w:numFmt w:val="bullet"/>
      <w:lvlText w:val="•"/>
      <w:lvlJc w:val="left"/>
      <w:pPr>
        <w:ind w:left="7649" w:hanging="260"/>
      </w:pPr>
      <w:rPr>
        <w:rFonts w:hint="default"/>
        <w:lang w:val="ru-RU" w:eastAsia="en-US" w:bidi="ar-SA"/>
      </w:rPr>
    </w:lvl>
    <w:lvl w:ilvl="8" w:tplc="15F0E5B6">
      <w:numFmt w:val="bullet"/>
      <w:lvlText w:val="•"/>
      <w:lvlJc w:val="left"/>
      <w:pPr>
        <w:ind w:left="8608" w:hanging="260"/>
      </w:pPr>
      <w:rPr>
        <w:rFonts w:hint="default"/>
        <w:lang w:val="ru-RU" w:eastAsia="en-US" w:bidi="ar-SA"/>
      </w:rPr>
    </w:lvl>
  </w:abstractNum>
  <w:abstractNum w:abstractNumId="15">
    <w:nsid w:val="1ED21293"/>
    <w:multiLevelType w:val="hybridMultilevel"/>
    <w:tmpl w:val="89AAAB6C"/>
    <w:lvl w:ilvl="0" w:tplc="B9EE5CFA">
      <w:start w:val="1"/>
      <w:numFmt w:val="decimal"/>
      <w:lvlText w:val="%1."/>
      <w:lvlJc w:val="left"/>
      <w:pPr>
        <w:ind w:left="105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CF83542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2" w:tplc="814E334C">
      <w:numFmt w:val="bullet"/>
      <w:lvlText w:val="•"/>
      <w:lvlJc w:val="left"/>
      <w:pPr>
        <w:ind w:left="2953" w:hanging="360"/>
      </w:pPr>
      <w:rPr>
        <w:rFonts w:hint="default"/>
        <w:lang w:val="ru-RU" w:eastAsia="en-US" w:bidi="ar-SA"/>
      </w:rPr>
    </w:lvl>
    <w:lvl w:ilvl="3" w:tplc="37D662CE">
      <w:numFmt w:val="bullet"/>
      <w:lvlText w:val="•"/>
      <w:lvlJc w:val="left"/>
      <w:pPr>
        <w:ind w:left="3899" w:hanging="360"/>
      </w:pPr>
      <w:rPr>
        <w:rFonts w:hint="default"/>
        <w:lang w:val="ru-RU" w:eastAsia="en-US" w:bidi="ar-SA"/>
      </w:rPr>
    </w:lvl>
    <w:lvl w:ilvl="4" w:tplc="0AD26D16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443E6CBA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6" w:tplc="B420D12C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3DB60030">
      <w:numFmt w:val="bullet"/>
      <w:lvlText w:val="•"/>
      <w:lvlJc w:val="left"/>
      <w:pPr>
        <w:ind w:left="7685" w:hanging="360"/>
      </w:pPr>
      <w:rPr>
        <w:rFonts w:hint="default"/>
        <w:lang w:val="ru-RU" w:eastAsia="en-US" w:bidi="ar-SA"/>
      </w:rPr>
    </w:lvl>
    <w:lvl w:ilvl="8" w:tplc="74F2D376">
      <w:numFmt w:val="bullet"/>
      <w:lvlText w:val="•"/>
      <w:lvlJc w:val="left"/>
      <w:pPr>
        <w:ind w:left="8632" w:hanging="360"/>
      </w:pPr>
      <w:rPr>
        <w:rFonts w:hint="default"/>
        <w:lang w:val="ru-RU" w:eastAsia="en-US" w:bidi="ar-SA"/>
      </w:rPr>
    </w:lvl>
  </w:abstractNum>
  <w:abstractNum w:abstractNumId="16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856896"/>
    <w:multiLevelType w:val="hybridMultilevel"/>
    <w:tmpl w:val="7C66C35A"/>
    <w:lvl w:ilvl="0" w:tplc="D56E78DE">
      <w:start w:val="1"/>
      <w:numFmt w:val="decimal"/>
      <w:lvlText w:val="%1)"/>
      <w:lvlJc w:val="left"/>
      <w:pPr>
        <w:ind w:left="934" w:hanging="26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8EE7F98">
      <w:numFmt w:val="bullet"/>
      <w:lvlText w:val="•"/>
      <w:lvlJc w:val="left"/>
      <w:pPr>
        <w:ind w:left="1898" w:hanging="262"/>
      </w:pPr>
      <w:rPr>
        <w:rFonts w:hint="default"/>
        <w:lang w:val="ru-RU" w:eastAsia="en-US" w:bidi="ar-SA"/>
      </w:rPr>
    </w:lvl>
    <w:lvl w:ilvl="2" w:tplc="82046F66">
      <w:numFmt w:val="bullet"/>
      <w:lvlText w:val="•"/>
      <w:lvlJc w:val="left"/>
      <w:pPr>
        <w:ind w:left="2857" w:hanging="262"/>
      </w:pPr>
      <w:rPr>
        <w:rFonts w:hint="default"/>
        <w:lang w:val="ru-RU" w:eastAsia="en-US" w:bidi="ar-SA"/>
      </w:rPr>
    </w:lvl>
    <w:lvl w:ilvl="3" w:tplc="0BB80A88">
      <w:numFmt w:val="bullet"/>
      <w:lvlText w:val="•"/>
      <w:lvlJc w:val="left"/>
      <w:pPr>
        <w:ind w:left="3815" w:hanging="262"/>
      </w:pPr>
      <w:rPr>
        <w:rFonts w:hint="default"/>
        <w:lang w:val="ru-RU" w:eastAsia="en-US" w:bidi="ar-SA"/>
      </w:rPr>
    </w:lvl>
    <w:lvl w:ilvl="4" w:tplc="719E4264">
      <w:numFmt w:val="bullet"/>
      <w:lvlText w:val="•"/>
      <w:lvlJc w:val="left"/>
      <w:pPr>
        <w:ind w:left="4774" w:hanging="262"/>
      </w:pPr>
      <w:rPr>
        <w:rFonts w:hint="default"/>
        <w:lang w:val="ru-RU" w:eastAsia="en-US" w:bidi="ar-SA"/>
      </w:rPr>
    </w:lvl>
    <w:lvl w:ilvl="5" w:tplc="865CED56">
      <w:numFmt w:val="bullet"/>
      <w:lvlText w:val="•"/>
      <w:lvlJc w:val="left"/>
      <w:pPr>
        <w:ind w:left="5732" w:hanging="262"/>
      </w:pPr>
      <w:rPr>
        <w:rFonts w:hint="default"/>
        <w:lang w:val="ru-RU" w:eastAsia="en-US" w:bidi="ar-SA"/>
      </w:rPr>
    </w:lvl>
    <w:lvl w:ilvl="6" w:tplc="A50C3E78">
      <w:numFmt w:val="bullet"/>
      <w:lvlText w:val="•"/>
      <w:lvlJc w:val="left"/>
      <w:pPr>
        <w:ind w:left="6691" w:hanging="262"/>
      </w:pPr>
      <w:rPr>
        <w:rFonts w:hint="default"/>
        <w:lang w:val="ru-RU" w:eastAsia="en-US" w:bidi="ar-SA"/>
      </w:rPr>
    </w:lvl>
    <w:lvl w:ilvl="7" w:tplc="F9DC0A14">
      <w:numFmt w:val="bullet"/>
      <w:lvlText w:val="•"/>
      <w:lvlJc w:val="left"/>
      <w:pPr>
        <w:ind w:left="7649" w:hanging="262"/>
      </w:pPr>
      <w:rPr>
        <w:rFonts w:hint="default"/>
        <w:lang w:val="ru-RU" w:eastAsia="en-US" w:bidi="ar-SA"/>
      </w:rPr>
    </w:lvl>
    <w:lvl w:ilvl="8" w:tplc="216A431E">
      <w:numFmt w:val="bullet"/>
      <w:lvlText w:val="•"/>
      <w:lvlJc w:val="left"/>
      <w:pPr>
        <w:ind w:left="8608" w:hanging="262"/>
      </w:pPr>
      <w:rPr>
        <w:rFonts w:hint="default"/>
        <w:lang w:val="ru-RU" w:eastAsia="en-US" w:bidi="ar-SA"/>
      </w:rPr>
    </w:lvl>
  </w:abstractNum>
  <w:abstractNum w:abstractNumId="19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30EA4910"/>
    <w:multiLevelType w:val="hybridMultilevel"/>
    <w:tmpl w:val="8E70EF2E"/>
    <w:lvl w:ilvl="0" w:tplc="43849B8E">
      <w:start w:val="1"/>
      <w:numFmt w:val="decimal"/>
      <w:lvlText w:val="%1)"/>
      <w:lvlJc w:val="left"/>
      <w:pPr>
        <w:ind w:left="132" w:hanging="9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9F84D44">
      <w:numFmt w:val="bullet"/>
      <w:lvlText w:val="•"/>
      <w:lvlJc w:val="left"/>
      <w:pPr>
        <w:ind w:left="1178" w:hanging="900"/>
      </w:pPr>
      <w:rPr>
        <w:rFonts w:hint="default"/>
        <w:lang w:val="ru-RU" w:eastAsia="en-US" w:bidi="ar-SA"/>
      </w:rPr>
    </w:lvl>
    <w:lvl w:ilvl="2" w:tplc="AA40EFC4">
      <w:numFmt w:val="bullet"/>
      <w:lvlText w:val="•"/>
      <w:lvlJc w:val="left"/>
      <w:pPr>
        <w:ind w:left="2217" w:hanging="900"/>
      </w:pPr>
      <w:rPr>
        <w:rFonts w:hint="default"/>
        <w:lang w:val="ru-RU" w:eastAsia="en-US" w:bidi="ar-SA"/>
      </w:rPr>
    </w:lvl>
    <w:lvl w:ilvl="3" w:tplc="FCB44C96">
      <w:numFmt w:val="bullet"/>
      <w:lvlText w:val="•"/>
      <w:lvlJc w:val="left"/>
      <w:pPr>
        <w:ind w:left="3255" w:hanging="900"/>
      </w:pPr>
      <w:rPr>
        <w:rFonts w:hint="default"/>
        <w:lang w:val="ru-RU" w:eastAsia="en-US" w:bidi="ar-SA"/>
      </w:rPr>
    </w:lvl>
    <w:lvl w:ilvl="4" w:tplc="6500175C">
      <w:numFmt w:val="bullet"/>
      <w:lvlText w:val="•"/>
      <w:lvlJc w:val="left"/>
      <w:pPr>
        <w:ind w:left="4294" w:hanging="900"/>
      </w:pPr>
      <w:rPr>
        <w:rFonts w:hint="default"/>
        <w:lang w:val="ru-RU" w:eastAsia="en-US" w:bidi="ar-SA"/>
      </w:rPr>
    </w:lvl>
    <w:lvl w:ilvl="5" w:tplc="956E07F8">
      <w:numFmt w:val="bullet"/>
      <w:lvlText w:val="•"/>
      <w:lvlJc w:val="left"/>
      <w:pPr>
        <w:ind w:left="5332" w:hanging="900"/>
      </w:pPr>
      <w:rPr>
        <w:rFonts w:hint="default"/>
        <w:lang w:val="ru-RU" w:eastAsia="en-US" w:bidi="ar-SA"/>
      </w:rPr>
    </w:lvl>
    <w:lvl w:ilvl="6" w:tplc="0B446BA4">
      <w:numFmt w:val="bullet"/>
      <w:lvlText w:val="•"/>
      <w:lvlJc w:val="left"/>
      <w:pPr>
        <w:ind w:left="6371" w:hanging="900"/>
      </w:pPr>
      <w:rPr>
        <w:rFonts w:hint="default"/>
        <w:lang w:val="ru-RU" w:eastAsia="en-US" w:bidi="ar-SA"/>
      </w:rPr>
    </w:lvl>
    <w:lvl w:ilvl="7" w:tplc="F6FA9D4A">
      <w:numFmt w:val="bullet"/>
      <w:lvlText w:val="•"/>
      <w:lvlJc w:val="left"/>
      <w:pPr>
        <w:ind w:left="7409" w:hanging="900"/>
      </w:pPr>
      <w:rPr>
        <w:rFonts w:hint="default"/>
        <w:lang w:val="ru-RU" w:eastAsia="en-US" w:bidi="ar-SA"/>
      </w:rPr>
    </w:lvl>
    <w:lvl w:ilvl="8" w:tplc="9AA888A2">
      <w:numFmt w:val="bullet"/>
      <w:lvlText w:val="•"/>
      <w:lvlJc w:val="left"/>
      <w:pPr>
        <w:ind w:left="8448" w:hanging="900"/>
      </w:pPr>
      <w:rPr>
        <w:rFonts w:hint="default"/>
        <w:lang w:val="ru-RU" w:eastAsia="en-US" w:bidi="ar-SA"/>
      </w:rPr>
    </w:lvl>
  </w:abstractNum>
  <w:abstractNum w:abstractNumId="2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B858C6"/>
    <w:multiLevelType w:val="hybridMultilevel"/>
    <w:tmpl w:val="E88AAE84"/>
    <w:lvl w:ilvl="0" w:tplc="82FEB16E">
      <w:numFmt w:val="bullet"/>
      <w:lvlText w:val="-"/>
      <w:lvlJc w:val="left"/>
      <w:pPr>
        <w:ind w:left="132" w:hanging="1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FD05974">
      <w:numFmt w:val="bullet"/>
      <w:lvlText w:val="-"/>
      <w:lvlJc w:val="left"/>
      <w:pPr>
        <w:ind w:left="1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346A492C">
      <w:numFmt w:val="bullet"/>
      <w:lvlText w:val="•"/>
      <w:lvlJc w:val="left"/>
      <w:pPr>
        <w:ind w:left="2217" w:hanging="140"/>
      </w:pPr>
      <w:rPr>
        <w:rFonts w:hint="default"/>
        <w:lang w:val="ru-RU" w:eastAsia="en-US" w:bidi="ar-SA"/>
      </w:rPr>
    </w:lvl>
    <w:lvl w:ilvl="3" w:tplc="7F0EBE7C">
      <w:numFmt w:val="bullet"/>
      <w:lvlText w:val="•"/>
      <w:lvlJc w:val="left"/>
      <w:pPr>
        <w:ind w:left="3255" w:hanging="140"/>
      </w:pPr>
      <w:rPr>
        <w:rFonts w:hint="default"/>
        <w:lang w:val="ru-RU" w:eastAsia="en-US" w:bidi="ar-SA"/>
      </w:rPr>
    </w:lvl>
    <w:lvl w:ilvl="4" w:tplc="30A69B0E">
      <w:numFmt w:val="bullet"/>
      <w:lvlText w:val="•"/>
      <w:lvlJc w:val="left"/>
      <w:pPr>
        <w:ind w:left="4294" w:hanging="140"/>
      </w:pPr>
      <w:rPr>
        <w:rFonts w:hint="default"/>
        <w:lang w:val="ru-RU" w:eastAsia="en-US" w:bidi="ar-SA"/>
      </w:rPr>
    </w:lvl>
    <w:lvl w:ilvl="5" w:tplc="17848EF8">
      <w:numFmt w:val="bullet"/>
      <w:lvlText w:val="•"/>
      <w:lvlJc w:val="left"/>
      <w:pPr>
        <w:ind w:left="5332" w:hanging="140"/>
      </w:pPr>
      <w:rPr>
        <w:rFonts w:hint="default"/>
        <w:lang w:val="ru-RU" w:eastAsia="en-US" w:bidi="ar-SA"/>
      </w:rPr>
    </w:lvl>
    <w:lvl w:ilvl="6" w:tplc="64E03A80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88F499F4">
      <w:numFmt w:val="bullet"/>
      <w:lvlText w:val="•"/>
      <w:lvlJc w:val="left"/>
      <w:pPr>
        <w:ind w:left="7409" w:hanging="140"/>
      </w:pPr>
      <w:rPr>
        <w:rFonts w:hint="default"/>
        <w:lang w:val="ru-RU" w:eastAsia="en-US" w:bidi="ar-SA"/>
      </w:rPr>
    </w:lvl>
    <w:lvl w:ilvl="8" w:tplc="AF361C48">
      <w:numFmt w:val="bullet"/>
      <w:lvlText w:val="•"/>
      <w:lvlJc w:val="left"/>
      <w:pPr>
        <w:ind w:left="8448" w:hanging="140"/>
      </w:pPr>
      <w:rPr>
        <w:rFonts w:hint="default"/>
        <w:lang w:val="ru-RU" w:eastAsia="en-US" w:bidi="ar-SA"/>
      </w:rPr>
    </w:lvl>
  </w:abstractNum>
  <w:abstractNum w:abstractNumId="2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5E719A1"/>
    <w:multiLevelType w:val="hybridMultilevel"/>
    <w:tmpl w:val="09FEB248"/>
    <w:lvl w:ilvl="0" w:tplc="037AA0DC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396756B2"/>
    <w:multiLevelType w:val="multilevel"/>
    <w:tmpl w:val="8E96BD2A"/>
    <w:lvl w:ilvl="0">
      <w:start w:val="1"/>
      <w:numFmt w:val="decimal"/>
      <w:lvlText w:val="%1)"/>
      <w:lvlJc w:val="left"/>
      <w:pPr>
        <w:ind w:left="934" w:hanging="26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5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05" w:hanging="5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0" w:hanging="5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5" w:hanging="5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0" w:hanging="5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5" w:hanging="5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0" w:hanging="5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5" w:hanging="598"/>
      </w:pPr>
      <w:rPr>
        <w:rFonts w:hint="default"/>
        <w:lang w:val="ru-RU" w:eastAsia="en-US" w:bidi="ar-SA"/>
      </w:rPr>
    </w:lvl>
  </w:abstractNum>
  <w:abstractNum w:abstractNumId="30">
    <w:nsid w:val="3AFF15CE"/>
    <w:multiLevelType w:val="hybridMultilevel"/>
    <w:tmpl w:val="4476C048"/>
    <w:lvl w:ilvl="0" w:tplc="1ECA9D28">
      <w:numFmt w:val="bullet"/>
      <w:lvlText w:val="-"/>
      <w:lvlJc w:val="left"/>
      <w:pPr>
        <w:ind w:left="132" w:hanging="1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F00B83C">
      <w:numFmt w:val="bullet"/>
      <w:lvlText w:val="•"/>
      <w:lvlJc w:val="left"/>
      <w:pPr>
        <w:ind w:left="1178" w:hanging="195"/>
      </w:pPr>
      <w:rPr>
        <w:rFonts w:hint="default"/>
        <w:lang w:val="ru-RU" w:eastAsia="en-US" w:bidi="ar-SA"/>
      </w:rPr>
    </w:lvl>
    <w:lvl w:ilvl="2" w:tplc="5464DFA0">
      <w:numFmt w:val="bullet"/>
      <w:lvlText w:val="•"/>
      <w:lvlJc w:val="left"/>
      <w:pPr>
        <w:ind w:left="2217" w:hanging="195"/>
      </w:pPr>
      <w:rPr>
        <w:rFonts w:hint="default"/>
        <w:lang w:val="ru-RU" w:eastAsia="en-US" w:bidi="ar-SA"/>
      </w:rPr>
    </w:lvl>
    <w:lvl w:ilvl="3" w:tplc="BD5AAED2">
      <w:numFmt w:val="bullet"/>
      <w:lvlText w:val="•"/>
      <w:lvlJc w:val="left"/>
      <w:pPr>
        <w:ind w:left="3255" w:hanging="195"/>
      </w:pPr>
      <w:rPr>
        <w:rFonts w:hint="default"/>
        <w:lang w:val="ru-RU" w:eastAsia="en-US" w:bidi="ar-SA"/>
      </w:rPr>
    </w:lvl>
    <w:lvl w:ilvl="4" w:tplc="593855AA">
      <w:numFmt w:val="bullet"/>
      <w:lvlText w:val="•"/>
      <w:lvlJc w:val="left"/>
      <w:pPr>
        <w:ind w:left="4294" w:hanging="195"/>
      </w:pPr>
      <w:rPr>
        <w:rFonts w:hint="default"/>
        <w:lang w:val="ru-RU" w:eastAsia="en-US" w:bidi="ar-SA"/>
      </w:rPr>
    </w:lvl>
    <w:lvl w:ilvl="5" w:tplc="D63C5BB8">
      <w:numFmt w:val="bullet"/>
      <w:lvlText w:val="•"/>
      <w:lvlJc w:val="left"/>
      <w:pPr>
        <w:ind w:left="5332" w:hanging="195"/>
      </w:pPr>
      <w:rPr>
        <w:rFonts w:hint="default"/>
        <w:lang w:val="ru-RU" w:eastAsia="en-US" w:bidi="ar-SA"/>
      </w:rPr>
    </w:lvl>
    <w:lvl w:ilvl="6" w:tplc="394A40A4">
      <w:numFmt w:val="bullet"/>
      <w:lvlText w:val="•"/>
      <w:lvlJc w:val="left"/>
      <w:pPr>
        <w:ind w:left="6371" w:hanging="195"/>
      </w:pPr>
      <w:rPr>
        <w:rFonts w:hint="default"/>
        <w:lang w:val="ru-RU" w:eastAsia="en-US" w:bidi="ar-SA"/>
      </w:rPr>
    </w:lvl>
    <w:lvl w:ilvl="7" w:tplc="472E28B4">
      <w:numFmt w:val="bullet"/>
      <w:lvlText w:val="•"/>
      <w:lvlJc w:val="left"/>
      <w:pPr>
        <w:ind w:left="7409" w:hanging="195"/>
      </w:pPr>
      <w:rPr>
        <w:rFonts w:hint="default"/>
        <w:lang w:val="ru-RU" w:eastAsia="en-US" w:bidi="ar-SA"/>
      </w:rPr>
    </w:lvl>
    <w:lvl w:ilvl="8" w:tplc="D0444058">
      <w:numFmt w:val="bullet"/>
      <w:lvlText w:val="•"/>
      <w:lvlJc w:val="left"/>
      <w:pPr>
        <w:ind w:left="8448" w:hanging="195"/>
      </w:pPr>
      <w:rPr>
        <w:rFonts w:hint="default"/>
        <w:lang w:val="ru-RU" w:eastAsia="en-US" w:bidi="ar-SA"/>
      </w:rPr>
    </w:lvl>
  </w:abstractNum>
  <w:abstractNum w:abstractNumId="3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3E157C5A"/>
    <w:multiLevelType w:val="hybridMultilevel"/>
    <w:tmpl w:val="949E207E"/>
    <w:lvl w:ilvl="0" w:tplc="FA46DC30">
      <w:start w:val="1"/>
      <w:numFmt w:val="decimal"/>
      <w:lvlText w:val="%1)"/>
      <w:lvlJc w:val="left"/>
      <w:pPr>
        <w:ind w:left="132" w:hanging="3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C465DA">
      <w:numFmt w:val="bullet"/>
      <w:lvlText w:val="•"/>
      <w:lvlJc w:val="left"/>
      <w:pPr>
        <w:ind w:left="1178" w:hanging="339"/>
      </w:pPr>
      <w:rPr>
        <w:rFonts w:hint="default"/>
        <w:lang w:val="ru-RU" w:eastAsia="en-US" w:bidi="ar-SA"/>
      </w:rPr>
    </w:lvl>
    <w:lvl w:ilvl="2" w:tplc="B5B8E878">
      <w:numFmt w:val="bullet"/>
      <w:lvlText w:val="•"/>
      <w:lvlJc w:val="left"/>
      <w:pPr>
        <w:ind w:left="2217" w:hanging="339"/>
      </w:pPr>
      <w:rPr>
        <w:rFonts w:hint="default"/>
        <w:lang w:val="ru-RU" w:eastAsia="en-US" w:bidi="ar-SA"/>
      </w:rPr>
    </w:lvl>
    <w:lvl w:ilvl="3" w:tplc="FC00511C">
      <w:numFmt w:val="bullet"/>
      <w:lvlText w:val="•"/>
      <w:lvlJc w:val="left"/>
      <w:pPr>
        <w:ind w:left="3255" w:hanging="339"/>
      </w:pPr>
      <w:rPr>
        <w:rFonts w:hint="default"/>
        <w:lang w:val="ru-RU" w:eastAsia="en-US" w:bidi="ar-SA"/>
      </w:rPr>
    </w:lvl>
    <w:lvl w:ilvl="4" w:tplc="2D267DAA">
      <w:numFmt w:val="bullet"/>
      <w:lvlText w:val="•"/>
      <w:lvlJc w:val="left"/>
      <w:pPr>
        <w:ind w:left="4294" w:hanging="339"/>
      </w:pPr>
      <w:rPr>
        <w:rFonts w:hint="default"/>
        <w:lang w:val="ru-RU" w:eastAsia="en-US" w:bidi="ar-SA"/>
      </w:rPr>
    </w:lvl>
    <w:lvl w:ilvl="5" w:tplc="78CEFAB6">
      <w:numFmt w:val="bullet"/>
      <w:lvlText w:val="•"/>
      <w:lvlJc w:val="left"/>
      <w:pPr>
        <w:ind w:left="5332" w:hanging="339"/>
      </w:pPr>
      <w:rPr>
        <w:rFonts w:hint="default"/>
        <w:lang w:val="ru-RU" w:eastAsia="en-US" w:bidi="ar-SA"/>
      </w:rPr>
    </w:lvl>
    <w:lvl w:ilvl="6" w:tplc="CDEE995A">
      <w:numFmt w:val="bullet"/>
      <w:lvlText w:val="•"/>
      <w:lvlJc w:val="left"/>
      <w:pPr>
        <w:ind w:left="6371" w:hanging="339"/>
      </w:pPr>
      <w:rPr>
        <w:rFonts w:hint="default"/>
        <w:lang w:val="ru-RU" w:eastAsia="en-US" w:bidi="ar-SA"/>
      </w:rPr>
    </w:lvl>
    <w:lvl w:ilvl="7" w:tplc="87AC74D6">
      <w:numFmt w:val="bullet"/>
      <w:lvlText w:val="•"/>
      <w:lvlJc w:val="left"/>
      <w:pPr>
        <w:ind w:left="7409" w:hanging="339"/>
      </w:pPr>
      <w:rPr>
        <w:rFonts w:hint="default"/>
        <w:lang w:val="ru-RU" w:eastAsia="en-US" w:bidi="ar-SA"/>
      </w:rPr>
    </w:lvl>
    <w:lvl w:ilvl="8" w:tplc="BBD0B032">
      <w:numFmt w:val="bullet"/>
      <w:lvlText w:val="•"/>
      <w:lvlJc w:val="left"/>
      <w:pPr>
        <w:ind w:left="8448" w:hanging="339"/>
      </w:pPr>
      <w:rPr>
        <w:rFonts w:hint="default"/>
        <w:lang w:val="ru-RU" w:eastAsia="en-US" w:bidi="ar-SA"/>
      </w:rPr>
    </w:lvl>
  </w:abstractNum>
  <w:abstractNum w:abstractNumId="3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4AE628F6"/>
    <w:multiLevelType w:val="multilevel"/>
    <w:tmpl w:val="770692C2"/>
    <w:lvl w:ilvl="0">
      <w:start w:val="2"/>
      <w:numFmt w:val="decimal"/>
      <w:lvlText w:val="%1"/>
      <w:lvlJc w:val="left"/>
      <w:pPr>
        <w:ind w:left="692" w:hanging="560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692" w:hanging="560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692" w:hanging="5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8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5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2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140"/>
      </w:pPr>
      <w:rPr>
        <w:rFonts w:hint="default"/>
        <w:lang w:val="ru-RU" w:eastAsia="en-US" w:bidi="ar-SA"/>
      </w:rPr>
    </w:lvl>
  </w:abstractNum>
  <w:abstractNum w:abstractNumId="3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E232935"/>
    <w:multiLevelType w:val="hybridMultilevel"/>
    <w:tmpl w:val="3A0A1930"/>
    <w:lvl w:ilvl="0" w:tplc="92EE4166">
      <w:numFmt w:val="bullet"/>
      <w:lvlText w:val="-"/>
      <w:lvlJc w:val="left"/>
      <w:pPr>
        <w:ind w:left="132" w:hanging="1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BF8A7EA">
      <w:numFmt w:val="bullet"/>
      <w:lvlText w:val="-"/>
      <w:lvlJc w:val="left"/>
      <w:pPr>
        <w:ind w:left="1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14A2BA0">
      <w:numFmt w:val="bullet"/>
      <w:lvlText w:val="•"/>
      <w:lvlJc w:val="left"/>
      <w:pPr>
        <w:ind w:left="2217" w:hanging="140"/>
      </w:pPr>
      <w:rPr>
        <w:rFonts w:hint="default"/>
        <w:lang w:val="ru-RU" w:eastAsia="en-US" w:bidi="ar-SA"/>
      </w:rPr>
    </w:lvl>
    <w:lvl w:ilvl="3" w:tplc="F9500FFE">
      <w:numFmt w:val="bullet"/>
      <w:lvlText w:val="•"/>
      <w:lvlJc w:val="left"/>
      <w:pPr>
        <w:ind w:left="3255" w:hanging="140"/>
      </w:pPr>
      <w:rPr>
        <w:rFonts w:hint="default"/>
        <w:lang w:val="ru-RU" w:eastAsia="en-US" w:bidi="ar-SA"/>
      </w:rPr>
    </w:lvl>
    <w:lvl w:ilvl="4" w:tplc="DD12AB06">
      <w:numFmt w:val="bullet"/>
      <w:lvlText w:val="•"/>
      <w:lvlJc w:val="left"/>
      <w:pPr>
        <w:ind w:left="4294" w:hanging="140"/>
      </w:pPr>
      <w:rPr>
        <w:rFonts w:hint="default"/>
        <w:lang w:val="ru-RU" w:eastAsia="en-US" w:bidi="ar-SA"/>
      </w:rPr>
    </w:lvl>
    <w:lvl w:ilvl="5" w:tplc="B2ECB174">
      <w:numFmt w:val="bullet"/>
      <w:lvlText w:val="•"/>
      <w:lvlJc w:val="left"/>
      <w:pPr>
        <w:ind w:left="5332" w:hanging="140"/>
      </w:pPr>
      <w:rPr>
        <w:rFonts w:hint="default"/>
        <w:lang w:val="ru-RU" w:eastAsia="en-US" w:bidi="ar-SA"/>
      </w:rPr>
    </w:lvl>
    <w:lvl w:ilvl="6" w:tplc="617E9CD6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41ACC72A">
      <w:numFmt w:val="bullet"/>
      <w:lvlText w:val="•"/>
      <w:lvlJc w:val="left"/>
      <w:pPr>
        <w:ind w:left="7409" w:hanging="140"/>
      </w:pPr>
      <w:rPr>
        <w:rFonts w:hint="default"/>
        <w:lang w:val="ru-RU" w:eastAsia="en-US" w:bidi="ar-SA"/>
      </w:rPr>
    </w:lvl>
    <w:lvl w:ilvl="8" w:tplc="2A1E2A8E">
      <w:numFmt w:val="bullet"/>
      <w:lvlText w:val="•"/>
      <w:lvlJc w:val="left"/>
      <w:pPr>
        <w:ind w:left="8448" w:hanging="140"/>
      </w:pPr>
      <w:rPr>
        <w:rFonts w:hint="default"/>
        <w:lang w:val="ru-RU" w:eastAsia="en-US" w:bidi="ar-SA"/>
      </w:rPr>
    </w:lvl>
  </w:abstractNum>
  <w:abstractNum w:abstractNumId="39">
    <w:nsid w:val="606D7A5F"/>
    <w:multiLevelType w:val="hybridMultilevel"/>
    <w:tmpl w:val="E8546CE0"/>
    <w:lvl w:ilvl="0" w:tplc="25881DD4">
      <w:start w:val="4"/>
      <w:numFmt w:val="decimal"/>
      <w:lvlText w:val="%1)"/>
      <w:lvlJc w:val="left"/>
      <w:pPr>
        <w:ind w:left="132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549BE2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AA3AEB4C">
      <w:numFmt w:val="bullet"/>
      <w:lvlText w:val="•"/>
      <w:lvlJc w:val="left"/>
      <w:pPr>
        <w:ind w:left="2217" w:hanging="281"/>
      </w:pPr>
      <w:rPr>
        <w:rFonts w:hint="default"/>
        <w:lang w:val="ru-RU" w:eastAsia="en-US" w:bidi="ar-SA"/>
      </w:rPr>
    </w:lvl>
    <w:lvl w:ilvl="3" w:tplc="4D3EA0E4">
      <w:numFmt w:val="bullet"/>
      <w:lvlText w:val="•"/>
      <w:lvlJc w:val="left"/>
      <w:pPr>
        <w:ind w:left="3255" w:hanging="281"/>
      </w:pPr>
      <w:rPr>
        <w:rFonts w:hint="default"/>
        <w:lang w:val="ru-RU" w:eastAsia="en-US" w:bidi="ar-SA"/>
      </w:rPr>
    </w:lvl>
    <w:lvl w:ilvl="4" w:tplc="DDCA0B2C">
      <w:numFmt w:val="bullet"/>
      <w:lvlText w:val="•"/>
      <w:lvlJc w:val="left"/>
      <w:pPr>
        <w:ind w:left="4294" w:hanging="281"/>
      </w:pPr>
      <w:rPr>
        <w:rFonts w:hint="default"/>
        <w:lang w:val="ru-RU" w:eastAsia="en-US" w:bidi="ar-SA"/>
      </w:rPr>
    </w:lvl>
    <w:lvl w:ilvl="5" w:tplc="041E54B0">
      <w:numFmt w:val="bullet"/>
      <w:lvlText w:val="•"/>
      <w:lvlJc w:val="left"/>
      <w:pPr>
        <w:ind w:left="5332" w:hanging="281"/>
      </w:pPr>
      <w:rPr>
        <w:rFonts w:hint="default"/>
        <w:lang w:val="ru-RU" w:eastAsia="en-US" w:bidi="ar-SA"/>
      </w:rPr>
    </w:lvl>
    <w:lvl w:ilvl="6" w:tplc="778EFB4C">
      <w:numFmt w:val="bullet"/>
      <w:lvlText w:val="•"/>
      <w:lvlJc w:val="left"/>
      <w:pPr>
        <w:ind w:left="6371" w:hanging="281"/>
      </w:pPr>
      <w:rPr>
        <w:rFonts w:hint="default"/>
        <w:lang w:val="ru-RU" w:eastAsia="en-US" w:bidi="ar-SA"/>
      </w:rPr>
    </w:lvl>
    <w:lvl w:ilvl="7" w:tplc="2BB2D250">
      <w:numFmt w:val="bullet"/>
      <w:lvlText w:val="•"/>
      <w:lvlJc w:val="left"/>
      <w:pPr>
        <w:ind w:left="7409" w:hanging="281"/>
      </w:pPr>
      <w:rPr>
        <w:rFonts w:hint="default"/>
        <w:lang w:val="ru-RU" w:eastAsia="en-US" w:bidi="ar-SA"/>
      </w:rPr>
    </w:lvl>
    <w:lvl w:ilvl="8" w:tplc="F546463A">
      <w:numFmt w:val="bullet"/>
      <w:lvlText w:val="•"/>
      <w:lvlJc w:val="left"/>
      <w:pPr>
        <w:ind w:left="8448" w:hanging="281"/>
      </w:pPr>
      <w:rPr>
        <w:rFonts w:hint="default"/>
        <w:lang w:val="ru-RU" w:eastAsia="en-US" w:bidi="ar-SA"/>
      </w:rPr>
    </w:lvl>
  </w:abstractNum>
  <w:abstractNum w:abstractNumId="40">
    <w:nsid w:val="61F96768"/>
    <w:multiLevelType w:val="hybridMultilevel"/>
    <w:tmpl w:val="457029D6"/>
    <w:lvl w:ilvl="0" w:tplc="6102F722">
      <w:start w:val="1"/>
      <w:numFmt w:val="decimal"/>
      <w:lvlText w:val="%1)"/>
      <w:lvlJc w:val="left"/>
      <w:pPr>
        <w:ind w:left="132" w:hanging="9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ACE518">
      <w:numFmt w:val="bullet"/>
      <w:lvlText w:val="•"/>
      <w:lvlJc w:val="left"/>
      <w:pPr>
        <w:ind w:left="1178" w:hanging="900"/>
      </w:pPr>
      <w:rPr>
        <w:rFonts w:hint="default"/>
        <w:lang w:val="ru-RU" w:eastAsia="en-US" w:bidi="ar-SA"/>
      </w:rPr>
    </w:lvl>
    <w:lvl w:ilvl="2" w:tplc="5CA47124">
      <w:numFmt w:val="bullet"/>
      <w:lvlText w:val="•"/>
      <w:lvlJc w:val="left"/>
      <w:pPr>
        <w:ind w:left="2217" w:hanging="900"/>
      </w:pPr>
      <w:rPr>
        <w:rFonts w:hint="default"/>
        <w:lang w:val="ru-RU" w:eastAsia="en-US" w:bidi="ar-SA"/>
      </w:rPr>
    </w:lvl>
    <w:lvl w:ilvl="3" w:tplc="CCA0BEBA">
      <w:numFmt w:val="bullet"/>
      <w:lvlText w:val="•"/>
      <w:lvlJc w:val="left"/>
      <w:pPr>
        <w:ind w:left="3255" w:hanging="900"/>
      </w:pPr>
      <w:rPr>
        <w:rFonts w:hint="default"/>
        <w:lang w:val="ru-RU" w:eastAsia="en-US" w:bidi="ar-SA"/>
      </w:rPr>
    </w:lvl>
    <w:lvl w:ilvl="4" w:tplc="736E9BAE">
      <w:numFmt w:val="bullet"/>
      <w:lvlText w:val="•"/>
      <w:lvlJc w:val="left"/>
      <w:pPr>
        <w:ind w:left="4294" w:hanging="900"/>
      </w:pPr>
      <w:rPr>
        <w:rFonts w:hint="default"/>
        <w:lang w:val="ru-RU" w:eastAsia="en-US" w:bidi="ar-SA"/>
      </w:rPr>
    </w:lvl>
    <w:lvl w:ilvl="5" w:tplc="002A8C34">
      <w:numFmt w:val="bullet"/>
      <w:lvlText w:val="•"/>
      <w:lvlJc w:val="left"/>
      <w:pPr>
        <w:ind w:left="5332" w:hanging="900"/>
      </w:pPr>
      <w:rPr>
        <w:rFonts w:hint="default"/>
        <w:lang w:val="ru-RU" w:eastAsia="en-US" w:bidi="ar-SA"/>
      </w:rPr>
    </w:lvl>
    <w:lvl w:ilvl="6" w:tplc="3078CC26">
      <w:numFmt w:val="bullet"/>
      <w:lvlText w:val="•"/>
      <w:lvlJc w:val="left"/>
      <w:pPr>
        <w:ind w:left="6371" w:hanging="900"/>
      </w:pPr>
      <w:rPr>
        <w:rFonts w:hint="default"/>
        <w:lang w:val="ru-RU" w:eastAsia="en-US" w:bidi="ar-SA"/>
      </w:rPr>
    </w:lvl>
    <w:lvl w:ilvl="7" w:tplc="7CD0D408">
      <w:numFmt w:val="bullet"/>
      <w:lvlText w:val="•"/>
      <w:lvlJc w:val="left"/>
      <w:pPr>
        <w:ind w:left="7409" w:hanging="900"/>
      </w:pPr>
      <w:rPr>
        <w:rFonts w:hint="default"/>
        <w:lang w:val="ru-RU" w:eastAsia="en-US" w:bidi="ar-SA"/>
      </w:rPr>
    </w:lvl>
    <w:lvl w:ilvl="8" w:tplc="B476BF04">
      <w:numFmt w:val="bullet"/>
      <w:lvlText w:val="•"/>
      <w:lvlJc w:val="left"/>
      <w:pPr>
        <w:ind w:left="8448" w:hanging="900"/>
      </w:pPr>
      <w:rPr>
        <w:rFonts w:hint="default"/>
        <w:lang w:val="ru-RU" w:eastAsia="en-US" w:bidi="ar-SA"/>
      </w:rPr>
    </w:lvl>
  </w:abstractNum>
  <w:abstractNum w:abstractNumId="41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4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C94353"/>
    <w:multiLevelType w:val="multilevel"/>
    <w:tmpl w:val="8AFC8290"/>
    <w:lvl w:ilvl="0">
      <w:start w:val="5"/>
      <w:numFmt w:val="decimal"/>
      <w:lvlText w:val="%1"/>
      <w:lvlJc w:val="left"/>
      <w:pPr>
        <w:ind w:left="132" w:hanging="5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5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17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5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4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1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9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07"/>
      </w:pPr>
      <w:rPr>
        <w:rFonts w:hint="default"/>
        <w:lang w:val="ru-RU" w:eastAsia="en-US" w:bidi="ar-SA"/>
      </w:rPr>
    </w:lvl>
  </w:abstractNum>
  <w:abstractNum w:abstractNumId="44">
    <w:nsid w:val="72C53198"/>
    <w:multiLevelType w:val="hybridMultilevel"/>
    <w:tmpl w:val="8E5A9036"/>
    <w:lvl w:ilvl="0" w:tplc="0A44536E">
      <w:numFmt w:val="bullet"/>
      <w:lvlText w:val="-"/>
      <w:lvlJc w:val="left"/>
      <w:pPr>
        <w:ind w:left="1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8474D0">
      <w:numFmt w:val="bullet"/>
      <w:lvlText w:val="•"/>
      <w:lvlJc w:val="left"/>
      <w:pPr>
        <w:ind w:left="1178" w:hanging="140"/>
      </w:pPr>
      <w:rPr>
        <w:rFonts w:hint="default"/>
        <w:lang w:val="ru-RU" w:eastAsia="en-US" w:bidi="ar-SA"/>
      </w:rPr>
    </w:lvl>
    <w:lvl w:ilvl="2" w:tplc="D074738C">
      <w:numFmt w:val="bullet"/>
      <w:lvlText w:val="•"/>
      <w:lvlJc w:val="left"/>
      <w:pPr>
        <w:ind w:left="2217" w:hanging="140"/>
      </w:pPr>
      <w:rPr>
        <w:rFonts w:hint="default"/>
        <w:lang w:val="ru-RU" w:eastAsia="en-US" w:bidi="ar-SA"/>
      </w:rPr>
    </w:lvl>
    <w:lvl w:ilvl="3" w:tplc="2EDC27D6">
      <w:numFmt w:val="bullet"/>
      <w:lvlText w:val="•"/>
      <w:lvlJc w:val="left"/>
      <w:pPr>
        <w:ind w:left="3255" w:hanging="140"/>
      </w:pPr>
      <w:rPr>
        <w:rFonts w:hint="default"/>
        <w:lang w:val="ru-RU" w:eastAsia="en-US" w:bidi="ar-SA"/>
      </w:rPr>
    </w:lvl>
    <w:lvl w:ilvl="4" w:tplc="C0F4EDA4">
      <w:numFmt w:val="bullet"/>
      <w:lvlText w:val="•"/>
      <w:lvlJc w:val="left"/>
      <w:pPr>
        <w:ind w:left="4294" w:hanging="140"/>
      </w:pPr>
      <w:rPr>
        <w:rFonts w:hint="default"/>
        <w:lang w:val="ru-RU" w:eastAsia="en-US" w:bidi="ar-SA"/>
      </w:rPr>
    </w:lvl>
    <w:lvl w:ilvl="5" w:tplc="32FE9E28">
      <w:numFmt w:val="bullet"/>
      <w:lvlText w:val="•"/>
      <w:lvlJc w:val="left"/>
      <w:pPr>
        <w:ind w:left="5332" w:hanging="140"/>
      </w:pPr>
      <w:rPr>
        <w:rFonts w:hint="default"/>
        <w:lang w:val="ru-RU" w:eastAsia="en-US" w:bidi="ar-SA"/>
      </w:rPr>
    </w:lvl>
    <w:lvl w:ilvl="6" w:tplc="024EC2D0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28E4222C">
      <w:numFmt w:val="bullet"/>
      <w:lvlText w:val="•"/>
      <w:lvlJc w:val="left"/>
      <w:pPr>
        <w:ind w:left="7409" w:hanging="140"/>
      </w:pPr>
      <w:rPr>
        <w:rFonts w:hint="default"/>
        <w:lang w:val="ru-RU" w:eastAsia="en-US" w:bidi="ar-SA"/>
      </w:rPr>
    </w:lvl>
    <w:lvl w:ilvl="8" w:tplc="64045EC6">
      <w:numFmt w:val="bullet"/>
      <w:lvlText w:val="•"/>
      <w:lvlJc w:val="left"/>
      <w:pPr>
        <w:ind w:left="8448" w:hanging="140"/>
      </w:pPr>
      <w:rPr>
        <w:rFonts w:hint="default"/>
        <w:lang w:val="ru-RU" w:eastAsia="en-US" w:bidi="ar-SA"/>
      </w:rPr>
    </w:lvl>
  </w:abstractNum>
  <w:abstractNum w:abstractNumId="45">
    <w:nsid w:val="72ED3940"/>
    <w:multiLevelType w:val="multilevel"/>
    <w:tmpl w:val="6346DFA8"/>
    <w:lvl w:ilvl="0">
      <w:start w:val="6"/>
      <w:numFmt w:val="decimal"/>
      <w:lvlText w:val="%1"/>
      <w:lvlJc w:val="left"/>
      <w:pPr>
        <w:ind w:left="132" w:hanging="58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5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6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55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4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1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9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48"/>
      </w:pPr>
      <w:rPr>
        <w:rFonts w:hint="default"/>
        <w:lang w:val="ru-RU" w:eastAsia="en-US" w:bidi="ar-SA"/>
      </w:rPr>
    </w:lvl>
  </w:abstractNum>
  <w:abstractNum w:abstractNumId="46">
    <w:nsid w:val="735C5726"/>
    <w:multiLevelType w:val="multilevel"/>
    <w:tmpl w:val="D64CACF0"/>
    <w:lvl w:ilvl="0">
      <w:start w:val="2"/>
      <w:numFmt w:val="decimal"/>
      <w:lvlText w:val="%1"/>
      <w:lvlJc w:val="left"/>
      <w:pPr>
        <w:ind w:left="109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3" w:hanging="42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32" w:hanging="7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41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9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6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3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752"/>
      </w:pPr>
      <w:rPr>
        <w:rFonts w:hint="default"/>
        <w:lang w:val="ru-RU" w:eastAsia="en-US" w:bidi="ar-SA"/>
      </w:rPr>
    </w:lvl>
  </w:abstractNum>
  <w:abstractNum w:abstractNumId="47">
    <w:nsid w:val="744C51A1"/>
    <w:multiLevelType w:val="multilevel"/>
    <w:tmpl w:val="FBA69702"/>
    <w:lvl w:ilvl="0">
      <w:start w:val="1"/>
      <w:numFmt w:val="decimal"/>
      <w:lvlText w:val="%1."/>
      <w:lvlJc w:val="left"/>
      <w:pPr>
        <w:ind w:left="644" w:hanging="360"/>
        <w:jc w:val="right"/>
      </w:pPr>
      <w:rPr>
        <w:rFonts w:hint="default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9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6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7" w:hanging="6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1" w:hanging="6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5" w:hanging="6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9" w:hanging="6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3" w:hanging="6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7" w:hanging="639"/>
      </w:pPr>
      <w:rPr>
        <w:rFonts w:hint="default"/>
        <w:lang w:val="ru-RU" w:eastAsia="en-US" w:bidi="ar-SA"/>
      </w:rPr>
    </w:lvl>
  </w:abstractNum>
  <w:abstractNum w:abstractNumId="48">
    <w:nsid w:val="7B4E2A0A"/>
    <w:multiLevelType w:val="multilevel"/>
    <w:tmpl w:val="82B604E6"/>
    <w:lvl w:ilvl="0">
      <w:start w:val="3"/>
      <w:numFmt w:val="decimal"/>
      <w:lvlText w:val="%1"/>
      <w:lvlJc w:val="left"/>
      <w:pPr>
        <w:ind w:left="109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3" w:hanging="4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61" w:hanging="5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32" w:hanging="7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76" w:hanging="7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4" w:hanging="7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2" w:hanging="7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1" w:hanging="7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795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24"/>
  </w:num>
  <w:num w:numId="3">
    <w:abstractNumId w:val="11"/>
  </w:num>
  <w:num w:numId="4">
    <w:abstractNumId w:val="17"/>
  </w:num>
  <w:num w:numId="5">
    <w:abstractNumId w:val="36"/>
  </w:num>
  <w:num w:numId="6">
    <w:abstractNumId w:val="42"/>
  </w:num>
  <w:num w:numId="7">
    <w:abstractNumId w:val="20"/>
  </w:num>
  <w:num w:numId="8">
    <w:abstractNumId w:val="13"/>
  </w:num>
  <w:num w:numId="9">
    <w:abstractNumId w:val="33"/>
  </w:num>
  <w:num w:numId="10">
    <w:abstractNumId w:val="35"/>
  </w:num>
  <w:num w:numId="11">
    <w:abstractNumId w:val="3"/>
  </w:num>
  <w:num w:numId="12">
    <w:abstractNumId w:val="4"/>
  </w:num>
  <w:num w:numId="13">
    <w:abstractNumId w:val="25"/>
  </w:num>
  <w:num w:numId="14">
    <w:abstractNumId w:val="37"/>
  </w:num>
  <w:num w:numId="15">
    <w:abstractNumId w:val="27"/>
  </w:num>
  <w:num w:numId="16">
    <w:abstractNumId w:val="2"/>
  </w:num>
  <w:num w:numId="17">
    <w:abstractNumId w:val="23"/>
  </w:num>
  <w:num w:numId="18">
    <w:abstractNumId w:val="31"/>
  </w:num>
  <w:num w:numId="19">
    <w:abstractNumId w:val="41"/>
  </w:num>
  <w:num w:numId="20">
    <w:abstractNumId w:val="19"/>
  </w:num>
  <w:num w:numId="21">
    <w:abstractNumId w:val="12"/>
  </w:num>
  <w:num w:numId="22">
    <w:abstractNumId w:val="28"/>
  </w:num>
  <w:num w:numId="23">
    <w:abstractNumId w:val="0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26"/>
  </w:num>
  <w:num w:numId="27">
    <w:abstractNumId w:val="15"/>
  </w:num>
  <w:num w:numId="28">
    <w:abstractNumId w:val="1"/>
  </w:num>
  <w:num w:numId="29">
    <w:abstractNumId w:val="45"/>
  </w:num>
  <w:num w:numId="30">
    <w:abstractNumId w:val="39"/>
  </w:num>
  <w:num w:numId="31">
    <w:abstractNumId w:val="32"/>
  </w:num>
  <w:num w:numId="32">
    <w:abstractNumId w:val="6"/>
  </w:num>
  <w:num w:numId="33">
    <w:abstractNumId w:val="43"/>
  </w:num>
  <w:num w:numId="34">
    <w:abstractNumId w:val="29"/>
  </w:num>
  <w:num w:numId="35">
    <w:abstractNumId w:val="18"/>
  </w:num>
  <w:num w:numId="36">
    <w:abstractNumId w:val="8"/>
  </w:num>
  <w:num w:numId="37">
    <w:abstractNumId w:val="7"/>
  </w:num>
  <w:num w:numId="38">
    <w:abstractNumId w:val="34"/>
  </w:num>
  <w:num w:numId="39">
    <w:abstractNumId w:val="14"/>
  </w:num>
  <w:num w:numId="40">
    <w:abstractNumId w:val="5"/>
  </w:num>
  <w:num w:numId="41">
    <w:abstractNumId w:val="48"/>
  </w:num>
  <w:num w:numId="42">
    <w:abstractNumId w:val="40"/>
  </w:num>
  <w:num w:numId="43">
    <w:abstractNumId w:val="30"/>
  </w:num>
  <w:num w:numId="44">
    <w:abstractNumId w:val="44"/>
  </w:num>
  <w:num w:numId="45">
    <w:abstractNumId w:val="22"/>
  </w:num>
  <w:num w:numId="46">
    <w:abstractNumId w:val="9"/>
  </w:num>
  <w:num w:numId="47">
    <w:abstractNumId w:val="46"/>
  </w:num>
  <w:num w:numId="48">
    <w:abstractNumId w:val="38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EF"/>
    <w:rsid w:val="00045DA5"/>
    <w:rsid w:val="002C6EC9"/>
    <w:rsid w:val="0036600C"/>
    <w:rsid w:val="004C18EF"/>
    <w:rsid w:val="004F1BB7"/>
    <w:rsid w:val="0050797A"/>
    <w:rsid w:val="005D6C8F"/>
    <w:rsid w:val="006519F2"/>
    <w:rsid w:val="007F384C"/>
    <w:rsid w:val="00842C6E"/>
    <w:rsid w:val="00B262F3"/>
    <w:rsid w:val="00C30006"/>
    <w:rsid w:val="00C551A0"/>
    <w:rsid w:val="00CE1B95"/>
    <w:rsid w:val="00FA3C4D"/>
    <w:rsid w:val="00FE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B95"/>
  </w:style>
  <w:style w:type="paragraph" w:styleId="1">
    <w:name w:val="heading 1"/>
    <w:basedOn w:val="a"/>
    <w:next w:val="a"/>
    <w:link w:val="10"/>
    <w:uiPriority w:val="1"/>
    <w:qFormat/>
    <w:rsid w:val="00CE1B9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CE1B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CE1B9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CE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B95"/>
  </w:style>
  <w:style w:type="paragraph" w:styleId="a5">
    <w:name w:val="footer"/>
    <w:basedOn w:val="a"/>
    <w:link w:val="a6"/>
    <w:uiPriority w:val="99"/>
    <w:unhideWhenUsed/>
    <w:rsid w:val="00CE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1B95"/>
  </w:style>
  <w:style w:type="character" w:customStyle="1" w:styleId="10">
    <w:name w:val="Заголовок 1 Знак"/>
    <w:basedOn w:val="a0"/>
    <w:link w:val="1"/>
    <w:uiPriority w:val="1"/>
    <w:rsid w:val="00CE1B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CE1B9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E1B95"/>
  </w:style>
  <w:style w:type="paragraph" w:customStyle="1" w:styleId="ConsPlusNormal">
    <w:name w:val="ConsPlusNormal"/>
    <w:link w:val="ConsPlusNormal0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1B9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1B95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CE1B95"/>
    <w:pPr>
      <w:ind w:left="720"/>
      <w:contextualSpacing/>
    </w:pPr>
    <w:rPr>
      <w:rFonts w:ascii="Calibri" w:eastAsia="Calibri" w:hAnsi="Calibri" w:cs="Times New Roman"/>
    </w:rPr>
  </w:style>
  <w:style w:type="character" w:styleId="aa">
    <w:name w:val="Hyperlink"/>
    <w:uiPriority w:val="99"/>
    <w:unhideWhenUsed/>
    <w:rsid w:val="00CE1B95"/>
    <w:rPr>
      <w:color w:val="0000FF"/>
      <w:u w:val="single"/>
    </w:rPr>
  </w:style>
  <w:style w:type="character" w:styleId="ab">
    <w:name w:val="annotation reference"/>
    <w:uiPriority w:val="99"/>
    <w:semiHidden/>
    <w:unhideWhenUsed/>
    <w:rsid w:val="00CE1B9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E1B9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E1B95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E1B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E1B95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CE1B95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unhideWhenUsed/>
    <w:rsid w:val="00CE1B95"/>
    <w:rPr>
      <w:vertAlign w:val="superscript"/>
    </w:rPr>
  </w:style>
  <w:style w:type="character" w:customStyle="1" w:styleId="ConsPlusNormal0">
    <w:name w:val="ConsPlusNormal Знак"/>
    <w:link w:val="ConsPlusNormal"/>
    <w:rsid w:val="00CE1B95"/>
    <w:rPr>
      <w:rFonts w:ascii="Calibri" w:eastAsia="Times New Roman" w:hAnsi="Calibri" w:cs="Calibri"/>
      <w:lang w:eastAsia="ru-RU"/>
    </w:rPr>
  </w:style>
  <w:style w:type="table" w:customStyle="1" w:styleId="12">
    <w:name w:val="Сетка таблицы1"/>
    <w:basedOn w:val="a1"/>
    <w:next w:val="af3"/>
    <w:uiPriority w:val="59"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3"/>
    <w:uiPriority w:val="59"/>
    <w:rsid w:val="00CE1B95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3"/>
    <w:uiPriority w:val="59"/>
    <w:rsid w:val="00CE1B95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E1B95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endnote text"/>
    <w:basedOn w:val="a"/>
    <w:link w:val="af6"/>
    <w:uiPriority w:val="99"/>
    <w:semiHidden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CE1B95"/>
    <w:rPr>
      <w:rFonts w:ascii="Calibri" w:eastAsia="Calibri" w:hAnsi="Calibri" w:cs="Times New Roman"/>
      <w:sz w:val="20"/>
      <w:szCs w:val="20"/>
    </w:rPr>
  </w:style>
  <w:style w:type="character" w:styleId="af7">
    <w:name w:val="endnote reference"/>
    <w:uiPriority w:val="99"/>
    <w:semiHidden/>
    <w:unhideWhenUsed/>
    <w:rsid w:val="00CE1B95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0"/>
    <w:link w:val="4640"/>
    <w:qFormat/>
    <w:rsid w:val="00CE1B95"/>
    <w:rPr>
      <w:rFonts w:ascii="Times New Roman" w:hAnsi="Times New Roman"/>
    </w:rPr>
  </w:style>
  <w:style w:type="character" w:customStyle="1" w:styleId="4640">
    <w:name w:val="Стиль 464 Знак"/>
    <w:link w:val="464"/>
    <w:rsid w:val="00CE1B95"/>
    <w:rPr>
      <w:rFonts w:ascii="Times New Roman" w:eastAsia="Calibri" w:hAnsi="Times New Roman" w:cs="Times New Roman"/>
      <w:sz w:val="20"/>
      <w:szCs w:val="20"/>
    </w:rPr>
  </w:style>
  <w:style w:type="table" w:customStyle="1" w:styleId="4">
    <w:name w:val="Сетка таблицы4"/>
    <w:basedOn w:val="a1"/>
    <w:next w:val="af3"/>
    <w:uiPriority w:val="59"/>
    <w:rsid w:val="00CE1B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3"/>
    <w:uiPriority w:val="59"/>
    <w:rsid w:val="005079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3"/>
    <w:uiPriority w:val="59"/>
    <w:rsid w:val="00507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3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3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0797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3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7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8">
    <w:name w:val="Body Text"/>
    <w:basedOn w:val="a"/>
    <w:link w:val="af9"/>
    <w:uiPriority w:val="1"/>
    <w:qFormat/>
    <w:rsid w:val="005079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Основной текст Знак"/>
    <w:basedOn w:val="a0"/>
    <w:link w:val="af8"/>
    <w:uiPriority w:val="1"/>
    <w:rsid w:val="0050797A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079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97A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B95"/>
  </w:style>
  <w:style w:type="paragraph" w:styleId="1">
    <w:name w:val="heading 1"/>
    <w:basedOn w:val="a"/>
    <w:next w:val="a"/>
    <w:link w:val="10"/>
    <w:uiPriority w:val="1"/>
    <w:qFormat/>
    <w:rsid w:val="00CE1B9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CE1B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CE1B9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CE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B95"/>
  </w:style>
  <w:style w:type="paragraph" w:styleId="a5">
    <w:name w:val="footer"/>
    <w:basedOn w:val="a"/>
    <w:link w:val="a6"/>
    <w:uiPriority w:val="99"/>
    <w:unhideWhenUsed/>
    <w:rsid w:val="00CE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1B95"/>
  </w:style>
  <w:style w:type="character" w:customStyle="1" w:styleId="10">
    <w:name w:val="Заголовок 1 Знак"/>
    <w:basedOn w:val="a0"/>
    <w:link w:val="1"/>
    <w:uiPriority w:val="1"/>
    <w:rsid w:val="00CE1B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CE1B9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E1B95"/>
  </w:style>
  <w:style w:type="paragraph" w:customStyle="1" w:styleId="ConsPlusNormal">
    <w:name w:val="ConsPlusNormal"/>
    <w:link w:val="ConsPlusNormal0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E1B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1B9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1B95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CE1B95"/>
    <w:pPr>
      <w:ind w:left="720"/>
      <w:contextualSpacing/>
    </w:pPr>
    <w:rPr>
      <w:rFonts w:ascii="Calibri" w:eastAsia="Calibri" w:hAnsi="Calibri" w:cs="Times New Roman"/>
    </w:rPr>
  </w:style>
  <w:style w:type="character" w:styleId="aa">
    <w:name w:val="Hyperlink"/>
    <w:uiPriority w:val="99"/>
    <w:unhideWhenUsed/>
    <w:rsid w:val="00CE1B95"/>
    <w:rPr>
      <w:color w:val="0000FF"/>
      <w:u w:val="single"/>
    </w:rPr>
  </w:style>
  <w:style w:type="character" w:styleId="ab">
    <w:name w:val="annotation reference"/>
    <w:uiPriority w:val="99"/>
    <w:semiHidden/>
    <w:unhideWhenUsed/>
    <w:rsid w:val="00CE1B9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E1B9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E1B95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E1B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E1B95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CE1B95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unhideWhenUsed/>
    <w:rsid w:val="00CE1B95"/>
    <w:rPr>
      <w:vertAlign w:val="superscript"/>
    </w:rPr>
  </w:style>
  <w:style w:type="character" w:customStyle="1" w:styleId="ConsPlusNormal0">
    <w:name w:val="ConsPlusNormal Знак"/>
    <w:link w:val="ConsPlusNormal"/>
    <w:rsid w:val="00CE1B95"/>
    <w:rPr>
      <w:rFonts w:ascii="Calibri" w:eastAsia="Times New Roman" w:hAnsi="Calibri" w:cs="Calibri"/>
      <w:lang w:eastAsia="ru-RU"/>
    </w:rPr>
  </w:style>
  <w:style w:type="table" w:customStyle="1" w:styleId="12">
    <w:name w:val="Сетка таблицы1"/>
    <w:basedOn w:val="a1"/>
    <w:next w:val="af3"/>
    <w:uiPriority w:val="59"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3"/>
    <w:uiPriority w:val="59"/>
    <w:rsid w:val="00CE1B95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3"/>
    <w:uiPriority w:val="59"/>
    <w:rsid w:val="00CE1B95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E1B95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endnote text"/>
    <w:basedOn w:val="a"/>
    <w:link w:val="af6"/>
    <w:uiPriority w:val="99"/>
    <w:semiHidden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CE1B95"/>
    <w:rPr>
      <w:rFonts w:ascii="Calibri" w:eastAsia="Calibri" w:hAnsi="Calibri" w:cs="Times New Roman"/>
      <w:sz w:val="20"/>
      <w:szCs w:val="20"/>
    </w:rPr>
  </w:style>
  <w:style w:type="character" w:styleId="af7">
    <w:name w:val="endnote reference"/>
    <w:uiPriority w:val="99"/>
    <w:semiHidden/>
    <w:unhideWhenUsed/>
    <w:rsid w:val="00CE1B95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CE1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0"/>
    <w:link w:val="4640"/>
    <w:qFormat/>
    <w:rsid w:val="00CE1B95"/>
    <w:rPr>
      <w:rFonts w:ascii="Times New Roman" w:hAnsi="Times New Roman"/>
    </w:rPr>
  </w:style>
  <w:style w:type="character" w:customStyle="1" w:styleId="4640">
    <w:name w:val="Стиль 464 Знак"/>
    <w:link w:val="464"/>
    <w:rsid w:val="00CE1B95"/>
    <w:rPr>
      <w:rFonts w:ascii="Times New Roman" w:eastAsia="Calibri" w:hAnsi="Times New Roman" w:cs="Times New Roman"/>
      <w:sz w:val="20"/>
      <w:szCs w:val="20"/>
    </w:rPr>
  </w:style>
  <w:style w:type="table" w:customStyle="1" w:styleId="4">
    <w:name w:val="Сетка таблицы4"/>
    <w:basedOn w:val="a1"/>
    <w:next w:val="af3"/>
    <w:uiPriority w:val="59"/>
    <w:rsid w:val="00CE1B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3"/>
    <w:uiPriority w:val="59"/>
    <w:rsid w:val="005079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3"/>
    <w:uiPriority w:val="59"/>
    <w:rsid w:val="00507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3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3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0797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3"/>
    <w:uiPriority w:val="59"/>
    <w:rsid w:val="0050797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7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8">
    <w:name w:val="Body Text"/>
    <w:basedOn w:val="a"/>
    <w:link w:val="af9"/>
    <w:uiPriority w:val="1"/>
    <w:qFormat/>
    <w:rsid w:val="005079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Основной текст Знак"/>
    <w:basedOn w:val="a0"/>
    <w:link w:val="af8"/>
    <w:uiPriority w:val="1"/>
    <w:rsid w:val="0050797A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079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97A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64F8DFD93374F550D0DE7BB4D83E98F6322D1C07F0B42FC6444979F12707E00FCE604DAF5BFE1FD14D27g22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7A1DF648876D71504FB72EE53B8B8AB413C558C6D4E4ECAFBB4489A635D056962131E9EC165FA1AEEAEAD680EFF2DC9671B2626D2885EClBv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52</Pages>
  <Words>20351</Words>
  <Characters>116003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cp:lastPrinted>2022-09-19T09:08:00Z</cp:lastPrinted>
  <dcterms:created xsi:type="dcterms:W3CDTF">2022-09-16T11:29:00Z</dcterms:created>
  <dcterms:modified xsi:type="dcterms:W3CDTF">2022-09-19T09:50:00Z</dcterms:modified>
</cp:coreProperties>
</file>