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814" w:rsidRPr="0000538D" w:rsidRDefault="00032814" w:rsidP="00032814">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25653FF6" wp14:editId="38537412">
                <wp:simplePos x="0" y="0"/>
                <wp:positionH relativeFrom="column">
                  <wp:posOffset>5720715</wp:posOffset>
                </wp:positionH>
                <wp:positionV relativeFrom="paragraph">
                  <wp:posOffset>-400050</wp:posOffset>
                </wp:positionV>
                <wp:extent cx="419100" cy="3333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0.45pt;margin-top:-31.5pt;width:33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Fx35&#10;R4YCAADRBAAADgAAAAAAAAAAAAAAAAAuAgAAZHJzL2Uyb0RvYy54bWxQSwECLQAUAAYACAAAACEA&#10;ckFU+tsAAAALAQAADwAAAAAAAAAAAAAAAADgBAAAZHJzL2Rvd25yZXYueG1sUEsFBgAAAAAEAAQA&#10;8wAAAOgFAAAAAA==&#10;" fillcolor="window" stroked="f" strokeweight="2pt"/>
            </w:pict>
          </mc:Fallback>
        </mc:AlternateContent>
      </w:r>
      <w:r w:rsidRPr="0000538D">
        <w:rPr>
          <w:rFonts w:ascii="Arial" w:hAnsi="Arial"/>
          <w:bCs/>
          <w:sz w:val="72"/>
          <w:szCs w:val="72"/>
          <w:u w:val="single"/>
        </w:rPr>
        <w:t>ИНФОРМАЦИОННЫЙ</w:t>
      </w:r>
    </w:p>
    <w:p w:rsidR="00032814" w:rsidRPr="0000538D" w:rsidRDefault="00032814" w:rsidP="00032814">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032814" w:rsidRPr="0000538D" w:rsidRDefault="00032814" w:rsidP="00032814">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032814" w:rsidRPr="0000538D" w:rsidRDefault="00032814" w:rsidP="00032814">
      <w:pPr>
        <w:spacing w:after="0" w:line="240" w:lineRule="auto"/>
        <w:rPr>
          <w:rFonts w:ascii="Times New Roman" w:eastAsia="Times New Roman" w:hAnsi="Times New Roman" w:cs="Times New Roman"/>
          <w:sz w:val="48"/>
          <w:szCs w:val="48"/>
          <w:lang w:eastAsia="ru-RU"/>
        </w:rPr>
      </w:pPr>
    </w:p>
    <w:p w:rsidR="00032814" w:rsidRPr="0000538D" w:rsidRDefault="00032814" w:rsidP="00032814">
      <w:pPr>
        <w:spacing w:after="0" w:line="240" w:lineRule="auto"/>
        <w:rPr>
          <w:rFonts w:ascii="Times New Roman" w:eastAsia="Times New Roman" w:hAnsi="Times New Roman" w:cs="Times New Roman"/>
          <w:sz w:val="48"/>
          <w:szCs w:val="48"/>
          <w:lang w:eastAsia="ru-RU"/>
        </w:rPr>
      </w:pPr>
    </w:p>
    <w:p w:rsidR="00032814" w:rsidRPr="0000538D" w:rsidRDefault="00032814" w:rsidP="00032814">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032814" w:rsidRPr="0000538D" w:rsidRDefault="00032814" w:rsidP="00032814">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032814" w:rsidRPr="0000538D" w:rsidRDefault="00032814" w:rsidP="00032814">
      <w:pPr>
        <w:spacing w:after="0" w:line="240" w:lineRule="auto"/>
        <w:rPr>
          <w:rFonts w:ascii="Times New Roman" w:eastAsia="Times New Roman" w:hAnsi="Times New Roman" w:cs="Times New Roman"/>
          <w:sz w:val="48"/>
          <w:szCs w:val="48"/>
          <w:lang w:eastAsia="ru-RU"/>
        </w:rPr>
      </w:pPr>
    </w:p>
    <w:p w:rsidR="00032814" w:rsidRPr="0000538D" w:rsidRDefault="00032814" w:rsidP="00032814">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032814" w:rsidRPr="0000538D" w:rsidRDefault="00032814" w:rsidP="00032814">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032814" w:rsidRDefault="00032814" w:rsidP="00032814">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032814" w:rsidRPr="0000538D" w:rsidRDefault="00032814" w:rsidP="00032814">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032814" w:rsidRPr="0000538D" w:rsidRDefault="00032814" w:rsidP="00032814">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365</w:t>
      </w:r>
    </w:p>
    <w:p w:rsidR="00032814" w:rsidRPr="0000538D" w:rsidRDefault="00032814" w:rsidP="00032814">
      <w:pPr>
        <w:spacing w:after="0" w:line="240" w:lineRule="auto"/>
        <w:jc w:val="center"/>
        <w:rPr>
          <w:rFonts w:ascii="Times New Roman" w:eastAsia="Times New Roman" w:hAnsi="Times New Roman" w:cs="Times New Roman"/>
          <w:sz w:val="24"/>
          <w:szCs w:val="24"/>
          <w:lang w:eastAsia="ru-RU"/>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27 июля 2022</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032814" w:rsidRDefault="00032814" w:rsidP="00032814">
      <w:pPr>
        <w:spacing w:after="0" w:line="240" w:lineRule="auto"/>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3</w:t>
      </w:r>
    </w:p>
    <w:p w:rsidR="00032814" w:rsidRDefault="00032814" w:rsidP="00032814">
      <w:pPr>
        <w:spacing w:after="0" w:line="240" w:lineRule="auto"/>
        <w:jc w:val="center"/>
        <w:rPr>
          <w:rFonts w:ascii="Times New Roman" w:eastAsia="Times New Roman" w:hAnsi="Times New Roman" w:cs="Times New Roman"/>
          <w:b/>
          <w:sz w:val="28"/>
          <w:szCs w:val="28"/>
          <w:u w:val="single"/>
          <w:lang w:eastAsia="ru-RU"/>
        </w:rPr>
      </w:pPr>
    </w:p>
    <w:p w:rsidR="00032814" w:rsidRPr="00ED5031" w:rsidRDefault="00032814" w:rsidP="00032814">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lastRenderedPageBreak/>
        <w:t>Раздел второй</w:t>
      </w:r>
      <w:r w:rsidRPr="00ED5031">
        <w:rPr>
          <w:rFonts w:ascii="Times New Roman" w:eastAsia="Times New Roman" w:hAnsi="Times New Roman" w:cs="Times New Roman"/>
          <w:sz w:val="28"/>
          <w:szCs w:val="28"/>
          <w:u w:val="single"/>
          <w:lang w:eastAsia="ru-RU"/>
        </w:rPr>
        <w:t>:</w:t>
      </w:r>
    </w:p>
    <w:p w:rsidR="00032814" w:rsidRPr="00ED5031" w:rsidRDefault="00032814" w:rsidP="00032814">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032814" w:rsidRPr="00ED5031" w:rsidRDefault="00032814" w:rsidP="00032814">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032814" w:rsidRPr="00ED5031" w:rsidRDefault="00032814" w:rsidP="00032814">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032814" w:rsidRPr="00ED5031" w:rsidTr="00F1206D">
        <w:tc>
          <w:tcPr>
            <w:tcW w:w="803" w:type="dxa"/>
          </w:tcPr>
          <w:p w:rsidR="00032814" w:rsidRPr="00ED5031" w:rsidRDefault="00032814" w:rsidP="00F1206D">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п/п</w:t>
            </w:r>
          </w:p>
        </w:tc>
        <w:tc>
          <w:tcPr>
            <w:tcW w:w="7385" w:type="dxa"/>
          </w:tcPr>
          <w:p w:rsidR="00032814" w:rsidRPr="00ED5031" w:rsidRDefault="00032814" w:rsidP="00F1206D">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032814" w:rsidRPr="00ED5031" w:rsidRDefault="00032814" w:rsidP="00F1206D">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032814" w:rsidRPr="00ED5031" w:rsidTr="00F1206D">
        <w:tc>
          <w:tcPr>
            <w:tcW w:w="803" w:type="dxa"/>
          </w:tcPr>
          <w:p w:rsidR="00032814" w:rsidRPr="00ED5031" w:rsidRDefault="00032814" w:rsidP="00F1206D">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032814" w:rsidRPr="00ED5031" w:rsidRDefault="00032814" w:rsidP="00F1206D">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032814" w:rsidRPr="00ED5031" w:rsidRDefault="00032814" w:rsidP="00F1206D">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032814" w:rsidRPr="00ED5031" w:rsidTr="00F1206D">
        <w:trPr>
          <w:trHeight w:val="1048"/>
        </w:trPr>
        <w:tc>
          <w:tcPr>
            <w:tcW w:w="803" w:type="dxa"/>
          </w:tcPr>
          <w:p w:rsidR="00032814" w:rsidRPr="00ED5031" w:rsidRDefault="00032814" w:rsidP="00F1206D">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032814" w:rsidRPr="006C793E" w:rsidRDefault="00032814" w:rsidP="00032814">
            <w:pPr>
              <w:spacing w:after="0" w:line="240" w:lineRule="auto"/>
              <w:jc w:val="both"/>
              <w:rPr>
                <w:rFonts w:ascii="Times New Roman" w:eastAsia="Times New Roman" w:hAnsi="Times New Roman" w:cs="Times New Roman"/>
                <w:sz w:val="28"/>
                <w:szCs w:val="28"/>
                <w:lang w:eastAsia="ru-RU"/>
              </w:rPr>
            </w:pPr>
            <w:r w:rsidRPr="006C793E">
              <w:rPr>
                <w:rFonts w:ascii="Times New Roman" w:eastAsia="Times New Roman" w:hAnsi="Times New Roman" w:cs="Times New Roman"/>
                <w:sz w:val="28"/>
                <w:szCs w:val="28"/>
                <w:lang w:eastAsia="ru-RU"/>
              </w:rPr>
              <w:t xml:space="preserve">Постановление от </w:t>
            </w:r>
            <w:r>
              <w:rPr>
                <w:rFonts w:ascii="Times New Roman" w:eastAsia="Times New Roman" w:hAnsi="Times New Roman" w:cs="Times New Roman"/>
                <w:sz w:val="28"/>
                <w:szCs w:val="28"/>
                <w:lang w:eastAsia="ru-RU"/>
              </w:rPr>
              <w:t xml:space="preserve">26.07.2022 № 1120 </w:t>
            </w:r>
            <w:r>
              <w:t xml:space="preserve">  </w:t>
            </w:r>
            <w:r w:rsidRPr="00032814">
              <w:rPr>
                <w:sz w:val="28"/>
                <w:szCs w:val="28"/>
              </w:rPr>
              <w:t>«</w:t>
            </w:r>
            <w:r w:rsidRPr="00032814">
              <w:rPr>
                <w:rFonts w:ascii="Times New Roman" w:hAnsi="Times New Roman" w:cs="Times New Roman"/>
                <w:sz w:val="28"/>
                <w:szCs w:val="28"/>
              </w:rPr>
              <w:t>Об утверждении административного регламента предоставления муниципальной услуги «Выплата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r>
              <w:rPr>
                <w:rFonts w:ascii="Times New Roman" w:hAnsi="Times New Roman" w:cs="Times New Roman"/>
                <w:sz w:val="28"/>
                <w:szCs w:val="28"/>
              </w:rPr>
              <w:t>»</w:t>
            </w:r>
          </w:p>
        </w:tc>
        <w:tc>
          <w:tcPr>
            <w:tcW w:w="1099" w:type="dxa"/>
          </w:tcPr>
          <w:p w:rsidR="00032814" w:rsidRPr="00ED5031" w:rsidRDefault="00056BDA" w:rsidP="00F1206D">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2-42</w:t>
            </w:r>
            <w:bookmarkStart w:id="0" w:name="_GoBack"/>
            <w:bookmarkEnd w:id="0"/>
          </w:p>
        </w:tc>
      </w:tr>
    </w:tbl>
    <w:p w:rsidR="00D07CC1" w:rsidRDefault="00D07CC1"/>
    <w:p w:rsidR="00032814" w:rsidRDefault="00032814"/>
    <w:p w:rsidR="00032814" w:rsidRDefault="00032814"/>
    <w:p w:rsidR="00032814" w:rsidRDefault="00032814"/>
    <w:p w:rsidR="00032814" w:rsidRDefault="00032814"/>
    <w:p w:rsidR="00032814" w:rsidRDefault="00032814"/>
    <w:p w:rsidR="00032814" w:rsidRDefault="00032814"/>
    <w:p w:rsidR="00032814" w:rsidRDefault="00032814"/>
    <w:p w:rsidR="00032814" w:rsidRDefault="00032814"/>
    <w:p w:rsidR="00032814" w:rsidRDefault="00032814"/>
    <w:p w:rsidR="00032814" w:rsidRDefault="00032814"/>
    <w:p w:rsidR="00032814" w:rsidRDefault="00032814"/>
    <w:p w:rsidR="00032814" w:rsidRDefault="00032814"/>
    <w:p w:rsidR="00032814" w:rsidRDefault="00032814"/>
    <w:p w:rsidR="00032814" w:rsidRDefault="00032814"/>
    <w:p w:rsidR="00032814" w:rsidRDefault="00032814"/>
    <w:p w:rsidR="00032814" w:rsidRDefault="00032814"/>
    <w:p w:rsidR="00032814" w:rsidRDefault="00032814"/>
    <w:p w:rsidR="00032814" w:rsidRDefault="00032814"/>
    <w:p w:rsidR="00032814" w:rsidRDefault="00032814"/>
    <w:p w:rsidR="00032814" w:rsidRDefault="00032814"/>
    <w:p w:rsidR="00032814" w:rsidRDefault="00032814"/>
    <w:p w:rsidR="00032814" w:rsidRDefault="00032814"/>
    <w:p w:rsidR="00032814" w:rsidRDefault="00032814"/>
    <w:p w:rsidR="00032814" w:rsidRDefault="00032814"/>
    <w:p w:rsidR="00032814" w:rsidRDefault="00032814"/>
    <w:p w:rsidR="00032814" w:rsidRPr="00032814" w:rsidRDefault="00032814" w:rsidP="00032814">
      <w:pPr>
        <w:jc w:val="center"/>
        <w:rPr>
          <w:rFonts w:ascii="Times New Roman" w:eastAsia="Times New Roman" w:hAnsi="Times New Roman" w:cs="Times New Roman"/>
          <w:b/>
          <w:sz w:val="28"/>
          <w:szCs w:val="28"/>
          <w:lang w:eastAsia="ru-RU"/>
        </w:rPr>
      </w:pPr>
      <w:r w:rsidRPr="00032814">
        <w:rPr>
          <w:rFonts w:ascii="Times New Roman" w:eastAsia="Times New Roman" w:hAnsi="Times New Roman" w:cs="Times New Roman"/>
          <w:b/>
          <w:sz w:val="28"/>
          <w:szCs w:val="28"/>
          <w:lang w:eastAsia="ru-RU"/>
        </w:rPr>
        <w:lastRenderedPageBreak/>
        <w:t>Раздел второй:</w:t>
      </w:r>
    </w:p>
    <w:p w:rsidR="00032814" w:rsidRPr="00032814" w:rsidRDefault="00032814" w:rsidP="00032814">
      <w:pPr>
        <w:spacing w:after="0" w:line="240" w:lineRule="auto"/>
        <w:jc w:val="center"/>
        <w:rPr>
          <w:b/>
          <w:sz w:val="32"/>
          <w:szCs w:val="32"/>
        </w:rPr>
      </w:pPr>
      <w:r w:rsidRPr="00032814">
        <w:rPr>
          <w:rFonts w:ascii="Times New Roman" w:eastAsia="Times New Roman" w:hAnsi="Times New Roman" w:cs="Times New Roman"/>
          <w:b/>
          <w:sz w:val="32"/>
          <w:szCs w:val="32"/>
          <w:lang w:eastAsia="ru-RU"/>
        </w:rPr>
        <w:t>Постановление от 26.07.2022 № 1120</w:t>
      </w:r>
    </w:p>
    <w:p w:rsidR="00032814" w:rsidRDefault="00032814" w:rsidP="00032814">
      <w:pPr>
        <w:spacing w:after="0" w:line="240" w:lineRule="auto"/>
        <w:jc w:val="center"/>
        <w:rPr>
          <w:rFonts w:ascii="Times New Roman" w:hAnsi="Times New Roman" w:cs="Times New Roman"/>
          <w:b/>
          <w:sz w:val="32"/>
          <w:szCs w:val="32"/>
        </w:rPr>
      </w:pPr>
      <w:r w:rsidRPr="00032814">
        <w:rPr>
          <w:rFonts w:ascii="Times New Roman" w:hAnsi="Times New Roman" w:cs="Times New Roman"/>
          <w:b/>
          <w:sz w:val="32"/>
          <w:szCs w:val="32"/>
        </w:rPr>
        <w:t>Об утверждении административного регламента предоставления муниципальной услуги «Выплата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p w:rsidR="00032814" w:rsidRDefault="00032814" w:rsidP="00032814">
      <w:pPr>
        <w:spacing w:after="0" w:line="240" w:lineRule="auto"/>
        <w:jc w:val="center"/>
        <w:rPr>
          <w:rFonts w:ascii="Times New Roman" w:hAnsi="Times New Roman" w:cs="Times New Roman"/>
          <w:b/>
          <w:sz w:val="32"/>
          <w:szCs w:val="32"/>
        </w:rPr>
      </w:pPr>
    </w:p>
    <w:p w:rsidR="00032814" w:rsidRPr="00032814" w:rsidRDefault="00032814" w:rsidP="00032814">
      <w:pPr>
        <w:spacing w:after="0" w:line="240" w:lineRule="auto"/>
        <w:ind w:firstLine="567"/>
        <w:jc w:val="both"/>
        <w:rPr>
          <w:rFonts w:ascii="Times New Roman" w:eastAsia="Times New Roman" w:hAnsi="Times New Roman" w:cs="Times New Roman"/>
          <w:color w:val="000000"/>
          <w:sz w:val="28"/>
          <w:szCs w:val="28"/>
          <w:lang w:eastAsia="ru-RU"/>
        </w:rPr>
      </w:pPr>
      <w:r w:rsidRPr="00032814">
        <w:rPr>
          <w:rFonts w:ascii="Times New Roman" w:eastAsia="Times New Roman" w:hAnsi="Times New Roman" w:cs="Times New Roman"/>
          <w:sz w:val="28"/>
          <w:szCs w:val="28"/>
          <w:lang w:eastAsia="ru-RU"/>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МО МР «Корткеросский» от 09.11.2021 № 1651 «Об утверждении Правил разработки и утверждения административных регламентов предоставления муниципальных услуг», администрация муниципального района «Корткеросский»</w:t>
      </w:r>
      <w:r w:rsidRPr="00032814">
        <w:rPr>
          <w:rFonts w:ascii="Times New Roman" w:eastAsia="Times New Roman" w:hAnsi="Times New Roman" w:cs="Times New Roman"/>
          <w:color w:val="000000"/>
          <w:sz w:val="28"/>
          <w:szCs w:val="28"/>
          <w:lang w:eastAsia="ru-RU"/>
        </w:rPr>
        <w:t xml:space="preserve"> постановляет:</w:t>
      </w:r>
    </w:p>
    <w:p w:rsidR="00032814" w:rsidRPr="00032814" w:rsidRDefault="00032814" w:rsidP="00032814">
      <w:pPr>
        <w:spacing w:after="0" w:line="240" w:lineRule="auto"/>
        <w:ind w:firstLine="567"/>
        <w:jc w:val="both"/>
        <w:rPr>
          <w:rFonts w:ascii="Times New Roman" w:eastAsia="Times New Roman" w:hAnsi="Times New Roman" w:cs="Times New Roman"/>
          <w:color w:val="000000"/>
          <w:sz w:val="28"/>
          <w:szCs w:val="28"/>
          <w:lang w:eastAsia="ru-RU"/>
        </w:rPr>
      </w:pPr>
    </w:p>
    <w:p w:rsidR="00032814" w:rsidRPr="00032814" w:rsidRDefault="00032814" w:rsidP="00032814">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b/>
          <w:sz w:val="28"/>
          <w:szCs w:val="28"/>
          <w:lang w:eastAsia="ru-RU"/>
        </w:rPr>
      </w:pPr>
      <w:r w:rsidRPr="00032814">
        <w:rPr>
          <w:rFonts w:ascii="Times New Roman" w:eastAsia="Times New Roman" w:hAnsi="Times New Roman" w:cs="Times New Roman"/>
          <w:sz w:val="28"/>
          <w:szCs w:val="28"/>
          <w:lang w:eastAsia="ru-RU"/>
        </w:rPr>
        <w:t xml:space="preserve">1. Утвердить административный регламент предоставления муниципальной услуги </w:t>
      </w:r>
      <w:r w:rsidRPr="00032814">
        <w:rPr>
          <w:rFonts w:ascii="Times New Roman" w:eastAsia="Times New Roman" w:hAnsi="Times New Roman" w:cs="Times New Roman"/>
          <w:b/>
          <w:sz w:val="28"/>
          <w:szCs w:val="28"/>
          <w:lang w:eastAsia="ru-RU"/>
        </w:rPr>
        <w:t>«</w:t>
      </w:r>
      <w:r w:rsidRPr="00032814">
        <w:rPr>
          <w:rFonts w:ascii="Times New Roman" w:eastAsia="Times New Roman" w:hAnsi="Times New Roman" w:cs="Times New Roman"/>
          <w:sz w:val="28"/>
          <w:szCs w:val="28"/>
          <w:lang w:eastAsia="ru-RU"/>
        </w:rPr>
        <w:t xml:space="preserve">Выплата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 </w:t>
      </w:r>
    </w:p>
    <w:p w:rsidR="00032814" w:rsidRPr="00032814" w:rsidRDefault="00032814" w:rsidP="00032814">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b/>
          <w:sz w:val="28"/>
          <w:szCs w:val="28"/>
          <w:lang w:eastAsia="ru-RU"/>
        </w:rPr>
      </w:pPr>
      <w:r w:rsidRPr="00032814">
        <w:rPr>
          <w:rFonts w:ascii="Times New Roman" w:eastAsia="Times New Roman" w:hAnsi="Times New Roman" w:cs="Times New Roman"/>
          <w:sz w:val="28"/>
          <w:szCs w:val="28"/>
          <w:lang w:eastAsia="ru-RU"/>
        </w:rPr>
        <w:t>2.</w:t>
      </w:r>
      <w:r w:rsidRPr="00032814">
        <w:rPr>
          <w:rFonts w:ascii="Times New Roman" w:eastAsia="Times New Roman" w:hAnsi="Times New Roman" w:cs="Times New Roman"/>
          <w:b/>
          <w:sz w:val="28"/>
          <w:szCs w:val="28"/>
          <w:lang w:eastAsia="ru-RU"/>
        </w:rPr>
        <w:t xml:space="preserve"> </w:t>
      </w:r>
      <w:r w:rsidRPr="00032814">
        <w:rPr>
          <w:rFonts w:ascii="Times New Roman" w:eastAsia="Times New Roman" w:hAnsi="Times New Roman" w:cs="Times New Roman"/>
          <w:sz w:val="28"/>
          <w:szCs w:val="28"/>
          <w:lang w:eastAsia="ru-RU"/>
        </w:rPr>
        <w:t>Лицам, ответственным за предоставление муниципальной услуги «Выплата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 руководствоваться административным регламентом, утвержденным настоящим постановлением.</w:t>
      </w:r>
    </w:p>
    <w:p w:rsidR="00032814" w:rsidRPr="00032814" w:rsidRDefault="00032814" w:rsidP="00032814">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b/>
          <w:sz w:val="28"/>
          <w:szCs w:val="28"/>
          <w:lang w:eastAsia="ru-RU"/>
        </w:rPr>
      </w:pPr>
      <w:r w:rsidRPr="00032814">
        <w:rPr>
          <w:rFonts w:ascii="Times New Roman" w:eastAsia="Times New Roman" w:hAnsi="Times New Roman" w:cs="Times New Roman"/>
          <w:sz w:val="28"/>
          <w:szCs w:val="28"/>
          <w:lang w:eastAsia="ru-RU"/>
        </w:rPr>
        <w:t>3.</w:t>
      </w:r>
      <w:r w:rsidRPr="00032814">
        <w:rPr>
          <w:rFonts w:ascii="Times New Roman" w:eastAsia="Times New Roman" w:hAnsi="Times New Roman" w:cs="Times New Roman"/>
          <w:b/>
          <w:sz w:val="28"/>
          <w:szCs w:val="28"/>
          <w:lang w:eastAsia="ru-RU"/>
        </w:rPr>
        <w:t xml:space="preserve"> </w:t>
      </w:r>
      <w:r w:rsidRPr="00032814">
        <w:rPr>
          <w:rFonts w:ascii="Times New Roman" w:eastAsia="Times New Roman" w:hAnsi="Times New Roman" w:cs="Times New Roman"/>
          <w:sz w:val="28"/>
          <w:szCs w:val="28"/>
          <w:lang w:eastAsia="ru-RU"/>
        </w:rPr>
        <w:t>Настоящее постановление вступает в силу со дня опубликования и подлежит размещению на официальном сайте администрации муниципального района «Корткеросский» в информационно – телекоммуникационной сети «Интернет» и информационном вестнике Совета муниципального района «Корткеросский» и администрации муниципального района «Корткеросский.</w:t>
      </w:r>
    </w:p>
    <w:p w:rsidR="00032814" w:rsidRPr="00032814" w:rsidRDefault="00032814" w:rsidP="00032814">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b/>
          <w:sz w:val="28"/>
          <w:szCs w:val="28"/>
          <w:lang w:eastAsia="ru-RU"/>
        </w:rPr>
      </w:pPr>
      <w:r w:rsidRPr="00032814">
        <w:rPr>
          <w:rFonts w:ascii="Times New Roman" w:eastAsia="Times New Roman" w:hAnsi="Times New Roman" w:cs="Times New Roman"/>
          <w:sz w:val="28"/>
          <w:szCs w:val="28"/>
          <w:lang w:eastAsia="ru-RU"/>
        </w:rPr>
        <w:t>4. Контроль за исполнением настоящего возложить на заместителя Главы муниципального района «Корткеросский» - руководителя администрации (Карпова К.В.).</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032814" w:rsidRPr="00032814" w:rsidRDefault="00032814" w:rsidP="00032814">
      <w:pPr>
        <w:spacing w:after="0" w:line="240" w:lineRule="auto"/>
        <w:rPr>
          <w:rFonts w:ascii="Times New Roman" w:eastAsia="Times New Roman" w:hAnsi="Times New Roman" w:cs="Times New Roman"/>
          <w:b/>
          <w:sz w:val="28"/>
          <w:szCs w:val="28"/>
          <w:lang w:eastAsia="ru-RU"/>
        </w:rPr>
      </w:pPr>
      <w:proofErr w:type="spellStart"/>
      <w:r w:rsidRPr="00032814">
        <w:rPr>
          <w:rFonts w:ascii="Times New Roman" w:eastAsia="Times New Roman" w:hAnsi="Times New Roman" w:cs="Times New Roman"/>
          <w:b/>
          <w:sz w:val="28"/>
          <w:szCs w:val="28"/>
          <w:lang w:eastAsia="ru-RU"/>
        </w:rPr>
        <w:t>И.о</w:t>
      </w:r>
      <w:proofErr w:type="spellEnd"/>
      <w:r w:rsidRPr="00032814">
        <w:rPr>
          <w:rFonts w:ascii="Times New Roman" w:eastAsia="Times New Roman" w:hAnsi="Times New Roman" w:cs="Times New Roman"/>
          <w:b/>
          <w:sz w:val="28"/>
          <w:szCs w:val="28"/>
          <w:lang w:eastAsia="ru-RU"/>
        </w:rPr>
        <w:t>. Главы муниципального района «Корткеросский» -</w:t>
      </w:r>
    </w:p>
    <w:p w:rsidR="00032814" w:rsidRPr="00032814" w:rsidRDefault="00032814" w:rsidP="00032814">
      <w:pPr>
        <w:autoSpaceDE w:val="0"/>
        <w:autoSpaceDN w:val="0"/>
        <w:adjustRightInd w:val="0"/>
        <w:spacing w:after="0" w:line="240" w:lineRule="auto"/>
        <w:jc w:val="both"/>
        <w:rPr>
          <w:rFonts w:ascii="Calibri" w:eastAsia="Calibri" w:hAnsi="Calibri" w:cs="Times New Roman"/>
          <w:b/>
          <w:sz w:val="28"/>
          <w:szCs w:val="28"/>
        </w:rPr>
      </w:pPr>
      <w:r w:rsidRPr="00032814">
        <w:rPr>
          <w:rFonts w:ascii="Times New Roman" w:eastAsia="Times New Roman" w:hAnsi="Times New Roman" w:cs="Times New Roman"/>
          <w:b/>
          <w:sz w:val="28"/>
          <w:szCs w:val="28"/>
          <w:lang w:eastAsia="ru-RU"/>
        </w:rPr>
        <w:t xml:space="preserve">руководителя администрации                                                                      </w:t>
      </w:r>
      <w:proofErr w:type="spellStart"/>
      <w:r w:rsidRPr="00032814">
        <w:rPr>
          <w:rFonts w:ascii="Times New Roman" w:eastAsia="Times New Roman" w:hAnsi="Times New Roman" w:cs="Times New Roman"/>
          <w:b/>
          <w:sz w:val="28"/>
          <w:szCs w:val="28"/>
          <w:lang w:eastAsia="ru-RU"/>
        </w:rPr>
        <w:t>К.Карпов</w:t>
      </w:r>
      <w:proofErr w:type="spellEnd"/>
    </w:p>
    <w:p w:rsidR="00032814" w:rsidRPr="00032814" w:rsidRDefault="00032814" w:rsidP="0003281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032814" w:rsidRPr="00032814" w:rsidRDefault="00032814" w:rsidP="0003281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032814" w:rsidRPr="00032814" w:rsidRDefault="00032814" w:rsidP="0003281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032814" w:rsidRPr="00032814" w:rsidRDefault="00032814" w:rsidP="0003281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032814" w:rsidRPr="00032814" w:rsidRDefault="00032814" w:rsidP="00032814">
      <w:pPr>
        <w:spacing w:after="0" w:line="240" w:lineRule="auto"/>
        <w:ind w:left="5103"/>
        <w:jc w:val="right"/>
        <w:rPr>
          <w:rFonts w:ascii="Times New Roman" w:eastAsia="Times New Roman" w:hAnsi="Times New Roman" w:cs="Times New Roman"/>
          <w:sz w:val="24"/>
          <w:szCs w:val="28"/>
          <w:lang w:eastAsia="ru-RU"/>
        </w:rPr>
      </w:pPr>
      <w:r w:rsidRPr="00032814">
        <w:rPr>
          <w:rFonts w:ascii="Times New Roman" w:eastAsia="Times New Roman" w:hAnsi="Times New Roman" w:cs="Times New Roman"/>
          <w:sz w:val="24"/>
          <w:szCs w:val="28"/>
          <w:lang w:eastAsia="ru-RU"/>
        </w:rPr>
        <w:lastRenderedPageBreak/>
        <w:t>Приложение</w:t>
      </w:r>
    </w:p>
    <w:p w:rsidR="00032814" w:rsidRPr="00032814" w:rsidRDefault="00032814" w:rsidP="00032814">
      <w:pPr>
        <w:spacing w:after="0" w:line="240" w:lineRule="auto"/>
        <w:ind w:left="5103"/>
        <w:jc w:val="right"/>
        <w:rPr>
          <w:rFonts w:ascii="Times New Roman" w:eastAsia="Times New Roman" w:hAnsi="Times New Roman" w:cs="Times New Roman"/>
          <w:sz w:val="24"/>
          <w:szCs w:val="28"/>
          <w:lang w:eastAsia="ru-RU"/>
        </w:rPr>
      </w:pPr>
      <w:r w:rsidRPr="00032814">
        <w:rPr>
          <w:rFonts w:ascii="Times New Roman" w:eastAsia="Times New Roman" w:hAnsi="Times New Roman" w:cs="Times New Roman"/>
          <w:sz w:val="24"/>
          <w:szCs w:val="28"/>
          <w:lang w:eastAsia="ru-RU"/>
        </w:rPr>
        <w:t>к постановлению администрации муниципального района «Корткеросский»</w:t>
      </w:r>
    </w:p>
    <w:p w:rsidR="00032814" w:rsidRPr="00032814" w:rsidRDefault="00032814" w:rsidP="00032814">
      <w:pPr>
        <w:spacing w:after="0" w:line="240" w:lineRule="auto"/>
        <w:ind w:left="5103"/>
        <w:jc w:val="right"/>
        <w:rPr>
          <w:rFonts w:ascii="Times New Roman" w:eastAsia="Times New Roman" w:hAnsi="Times New Roman" w:cs="Times New Roman"/>
          <w:sz w:val="24"/>
          <w:szCs w:val="28"/>
          <w:lang w:eastAsia="ru-RU"/>
        </w:rPr>
      </w:pPr>
      <w:r w:rsidRPr="00032814">
        <w:rPr>
          <w:rFonts w:ascii="Times New Roman" w:eastAsia="Times New Roman" w:hAnsi="Times New Roman" w:cs="Times New Roman"/>
          <w:sz w:val="24"/>
          <w:szCs w:val="28"/>
          <w:lang w:eastAsia="ru-RU"/>
        </w:rPr>
        <w:t>26.07.2022 № 1120</w:t>
      </w:r>
    </w:p>
    <w:p w:rsidR="00032814" w:rsidRPr="00032814" w:rsidRDefault="00032814" w:rsidP="0003281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032814" w:rsidRPr="00032814" w:rsidRDefault="00032814" w:rsidP="00032814">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032814">
        <w:rPr>
          <w:rFonts w:ascii="Times New Roman" w:eastAsia="Calibri" w:hAnsi="Times New Roman" w:cs="Times New Roman"/>
          <w:b/>
          <w:color w:val="000000"/>
          <w:sz w:val="24"/>
          <w:szCs w:val="24"/>
        </w:rPr>
        <w:t xml:space="preserve">Административный регламент предоставления муниципальной услуги </w:t>
      </w:r>
    </w:p>
    <w:p w:rsidR="00032814" w:rsidRPr="00032814" w:rsidRDefault="00032814" w:rsidP="00032814">
      <w:pPr>
        <w:widowControl w:val="0"/>
        <w:autoSpaceDE w:val="0"/>
        <w:autoSpaceDN w:val="0"/>
        <w:adjustRightInd w:val="0"/>
        <w:spacing w:after="0" w:line="240" w:lineRule="auto"/>
        <w:ind w:firstLine="851"/>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 xml:space="preserve"> «Выплата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 </w:t>
      </w:r>
    </w:p>
    <w:p w:rsidR="00032814" w:rsidRPr="00032814" w:rsidRDefault="00032814" w:rsidP="00032814">
      <w:pPr>
        <w:widowControl w:val="0"/>
        <w:tabs>
          <w:tab w:val="left" w:pos="567"/>
        </w:tabs>
        <w:spacing w:after="0" w:line="240" w:lineRule="auto"/>
        <w:contextualSpacing/>
        <w:jc w:val="both"/>
        <w:rPr>
          <w:rFonts w:ascii="Times New Roman" w:eastAsia="Times New Roman" w:hAnsi="Times New Roman" w:cs="Times New Roman"/>
          <w:i/>
          <w:iCs/>
          <w:sz w:val="24"/>
          <w:szCs w:val="24"/>
          <w:lang w:eastAsia="ru-RU"/>
        </w:rPr>
      </w:pPr>
    </w:p>
    <w:p w:rsidR="00032814" w:rsidRPr="00032814" w:rsidRDefault="00032814" w:rsidP="00032814">
      <w:pPr>
        <w:widowControl w:val="0"/>
        <w:numPr>
          <w:ilvl w:val="0"/>
          <w:numId w:val="17"/>
        </w:numPr>
        <w:tabs>
          <w:tab w:val="left" w:pos="567"/>
        </w:tabs>
        <w:spacing w:after="0" w:line="240" w:lineRule="auto"/>
        <w:contextualSpacing/>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Общие положения</w:t>
      </w:r>
    </w:p>
    <w:p w:rsidR="00032814" w:rsidRPr="00032814" w:rsidRDefault="00032814" w:rsidP="00032814">
      <w:pPr>
        <w:widowControl w:val="0"/>
        <w:tabs>
          <w:tab w:val="left" w:pos="567"/>
        </w:tabs>
        <w:spacing w:after="0" w:line="240" w:lineRule="auto"/>
        <w:ind w:left="1287"/>
        <w:contextualSpacing/>
        <w:rPr>
          <w:rFonts w:ascii="Times New Roman" w:eastAsia="Times New Roman" w:hAnsi="Times New Roman" w:cs="Times New Roman"/>
          <w:b/>
          <w:sz w:val="24"/>
          <w:szCs w:val="24"/>
          <w:lang w:eastAsia="ru-RU"/>
        </w:rPr>
      </w:pPr>
    </w:p>
    <w:p w:rsidR="00032814" w:rsidRPr="00032814" w:rsidRDefault="00032814" w:rsidP="00032814">
      <w:pPr>
        <w:widowControl w:val="0"/>
        <w:tabs>
          <w:tab w:val="left" w:pos="0"/>
        </w:tabs>
        <w:spacing w:after="0" w:line="240" w:lineRule="auto"/>
        <w:ind w:firstLine="709"/>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Предмет регулирования Административного регламента</w:t>
      </w:r>
    </w:p>
    <w:p w:rsidR="00032814" w:rsidRPr="00032814" w:rsidRDefault="00032814" w:rsidP="00032814">
      <w:pPr>
        <w:autoSpaceDE w:val="0"/>
        <w:autoSpaceDN w:val="0"/>
        <w:adjustRightInd w:val="0"/>
        <w:spacing w:after="0" w:line="240" w:lineRule="auto"/>
        <w:ind w:firstLine="567"/>
        <w:jc w:val="both"/>
        <w:rPr>
          <w:rFonts w:ascii="Times New Roman" w:eastAsia="Calibri" w:hAnsi="Times New Roman" w:cs="Times New Roman"/>
          <w:iCs/>
          <w:color w:val="000000"/>
          <w:sz w:val="24"/>
          <w:szCs w:val="24"/>
        </w:rPr>
      </w:pPr>
      <w:r w:rsidRPr="00032814">
        <w:rPr>
          <w:rFonts w:ascii="Times New Roman" w:eastAsia="Calibri" w:hAnsi="Times New Roman" w:cs="Times New Roman"/>
          <w:color w:val="000000"/>
          <w:sz w:val="24"/>
          <w:szCs w:val="24"/>
        </w:rPr>
        <w:t xml:space="preserve">1.1. Административный регламент предоставления муниципальной услуги «Выплата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 разработан в целях повышения качества и доступности предоставления муниципальной услуги, определяет стандарт, сроки и последовательность административных действий и административных процедур при осуществлении полномочий органов местного самоуправления муниципальных образований муниципальных районов и городских округов в Республике Коми по организации и осуществлению деятельности по предоставлению платы за присмотр и уход за детьми </w:t>
      </w:r>
      <w:r w:rsidRPr="00032814">
        <w:rPr>
          <w:rFonts w:ascii="Times New Roman" w:eastAsia="Calibri" w:hAnsi="Times New Roman" w:cs="Times New Roman"/>
          <w:i/>
          <w:iCs/>
          <w:color w:val="000000"/>
          <w:sz w:val="24"/>
          <w:szCs w:val="24"/>
        </w:rPr>
        <w:t xml:space="preserve"> </w:t>
      </w:r>
      <w:r w:rsidRPr="00032814">
        <w:rPr>
          <w:rFonts w:ascii="Times New Roman" w:eastAsia="Calibri" w:hAnsi="Times New Roman" w:cs="Times New Roman"/>
          <w:iCs/>
          <w:color w:val="000000"/>
          <w:sz w:val="24"/>
          <w:szCs w:val="24"/>
        </w:rPr>
        <w:t xml:space="preserve">в Управление образования администрации муниципального образования муниципального района «Корткеросский». </w:t>
      </w:r>
      <w:r w:rsidRPr="00032814">
        <w:rPr>
          <w:rFonts w:ascii="Times New Roman" w:eastAsia="Calibri" w:hAnsi="Times New Roman" w:cs="Times New Roman"/>
          <w:color w:val="000000"/>
          <w:sz w:val="24"/>
          <w:szCs w:val="24"/>
        </w:rPr>
        <w:t xml:space="preserve">Настоящий Административный регламент регулирует отношения, возникающие на основании части 5 статьи 65 Федерального закона от 29 декабря 2012 г. № 273-ФЗ «Об образовании в Российской Федерации», части 1 статьи 3(1) </w:t>
      </w:r>
      <w:r w:rsidRPr="00032814">
        <w:rPr>
          <w:rFonts w:ascii="Times New Roman" w:eastAsia="Calibri" w:hAnsi="Times New Roman" w:cs="Times New Roman"/>
          <w:iCs/>
          <w:color w:val="000000"/>
          <w:sz w:val="24"/>
          <w:szCs w:val="24"/>
        </w:rPr>
        <w:t>Закона Республики Коми от 06 октября 2006 № 92-РЗ «Об образовании.</w:t>
      </w:r>
    </w:p>
    <w:p w:rsidR="00032814" w:rsidRPr="00032814" w:rsidRDefault="00032814" w:rsidP="00032814">
      <w:pPr>
        <w:autoSpaceDE w:val="0"/>
        <w:autoSpaceDN w:val="0"/>
        <w:adjustRightInd w:val="0"/>
        <w:spacing w:after="0" w:line="240" w:lineRule="auto"/>
        <w:ind w:firstLine="708"/>
        <w:jc w:val="both"/>
        <w:rPr>
          <w:rFonts w:ascii="Times New Roman" w:eastAsia="Calibri" w:hAnsi="Times New Roman" w:cs="Times New Roman"/>
          <w:color w:val="000000"/>
          <w:sz w:val="24"/>
          <w:szCs w:val="24"/>
          <w:highlight w:val="yellow"/>
        </w:rPr>
      </w:pPr>
    </w:p>
    <w:p w:rsidR="00032814" w:rsidRPr="00032814" w:rsidRDefault="00032814" w:rsidP="00032814">
      <w:pPr>
        <w:widowControl w:val="0"/>
        <w:tabs>
          <w:tab w:val="left" w:pos="0"/>
        </w:tabs>
        <w:spacing w:after="0" w:line="240" w:lineRule="auto"/>
        <w:ind w:firstLine="709"/>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Круг Заявителей</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1.2. Заявителем на получение муниципальной услуги является родитель (законный представитель) детей, посещающих образовательные организации, реализующие образовательную программу дошкольного образования, внесший родительскую плату (или поручивший ее внести третьему лицу)</w:t>
      </w:r>
      <w:r w:rsidRPr="00032814">
        <w:rPr>
          <w:rFonts w:ascii="Times New Roman" w:eastAsia="Times New Roman" w:hAnsi="Times New Roman" w:cs="Times New Roman"/>
          <w:sz w:val="24"/>
          <w:szCs w:val="24"/>
          <w:lang w:eastAsia="ru-RU"/>
        </w:rPr>
        <w:br/>
        <w:t xml:space="preserve">за присмотр и уход за детьми в соответствующую образовательную организацию  (далее – Заявитель). </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1.3.Родителям (законным представителям) детей, посещающих расположенные на территории Республики Коми образовательные организации, реализующие образовательную программу дошкольного образования, предоставляется компенсация с учетом критерия нуждаемости, установленного статьей 3(1) Закона Республики Коми «Об образовании».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1.4. Компенсация предоставляется путем уменьшения размера родительской платы на размер предоставленной компенсации.</w:t>
      </w:r>
    </w:p>
    <w:p w:rsidR="00032814" w:rsidRPr="00032814" w:rsidRDefault="00032814" w:rsidP="000328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32814" w:rsidRPr="00032814" w:rsidRDefault="00032814" w:rsidP="00032814">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032814">
        <w:rPr>
          <w:rFonts w:ascii="Times New Roman" w:eastAsia="Calibri" w:hAnsi="Times New Roman" w:cs="Times New Roman"/>
          <w:b/>
          <w:sz w:val="24"/>
          <w:szCs w:val="24"/>
          <w:lang w:eastAsia="ru-RU"/>
        </w:rPr>
        <w:t>Требования к порядку информирования о предоставлении муниципальной услуги</w:t>
      </w:r>
    </w:p>
    <w:p w:rsidR="00032814" w:rsidRPr="00032814" w:rsidRDefault="00032814" w:rsidP="00032814">
      <w:pPr>
        <w:tabs>
          <w:tab w:val="left" w:pos="7425"/>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1.3. Информирование о порядке предоставления муниципальной услуги осуществляется:</w:t>
      </w:r>
    </w:p>
    <w:p w:rsidR="00032814" w:rsidRPr="00032814" w:rsidRDefault="00032814" w:rsidP="00032814">
      <w:pPr>
        <w:tabs>
          <w:tab w:val="left" w:pos="7425"/>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1) непосредственно при личном приеме Заявителя в </w:t>
      </w:r>
      <w:r w:rsidRPr="00032814">
        <w:rPr>
          <w:rFonts w:ascii="Times New Roman" w:eastAsia="Times New Roman" w:hAnsi="Times New Roman" w:cs="Times New Roman"/>
          <w:iCs/>
          <w:sz w:val="24"/>
          <w:szCs w:val="24"/>
          <w:lang w:eastAsia="ru-RU"/>
        </w:rPr>
        <w:t>орган местного самоуправления,</w:t>
      </w:r>
      <w:r w:rsidRPr="00032814">
        <w:rPr>
          <w:rFonts w:ascii="Times New Roman" w:eastAsia="Times New Roman" w:hAnsi="Times New Roman" w:cs="Times New Roman"/>
          <w:sz w:val="24"/>
          <w:szCs w:val="24"/>
          <w:lang w:eastAsia="ru-RU"/>
        </w:rPr>
        <w:t xml:space="preserve"> </w:t>
      </w:r>
      <w:r w:rsidRPr="00032814">
        <w:rPr>
          <w:rFonts w:ascii="Times New Roman" w:eastAsia="Times New Roman" w:hAnsi="Times New Roman" w:cs="Times New Roman"/>
          <w:iCs/>
          <w:sz w:val="24"/>
          <w:szCs w:val="24"/>
          <w:lang w:eastAsia="ru-RU"/>
        </w:rPr>
        <w:t>предоставляющего муниципальной услугу</w:t>
      </w:r>
      <w:r w:rsidRPr="00032814">
        <w:rPr>
          <w:rFonts w:ascii="Times New Roman" w:eastAsia="Times New Roman" w:hAnsi="Times New Roman" w:cs="Times New Roman"/>
          <w:sz w:val="24"/>
          <w:szCs w:val="24"/>
          <w:lang w:eastAsia="ru-RU"/>
        </w:rPr>
        <w:t>, (далее - Уполномоченный орган) или многофункциональном центре предоставления государственных и муниципальных услуг (далее – многофункциональный центр, МФЦ);</w:t>
      </w:r>
    </w:p>
    <w:p w:rsidR="00032814" w:rsidRPr="00032814" w:rsidRDefault="00032814" w:rsidP="00032814">
      <w:pPr>
        <w:tabs>
          <w:tab w:val="left" w:pos="7425"/>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 по телефону Уполномоченном органе или многофункциональном центре;</w:t>
      </w:r>
    </w:p>
    <w:p w:rsidR="00032814" w:rsidRPr="00032814" w:rsidRDefault="00032814" w:rsidP="00032814">
      <w:pPr>
        <w:tabs>
          <w:tab w:val="left" w:pos="7425"/>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 письменно, в том числе посредством электронной почты, факсимильной связи;</w:t>
      </w:r>
    </w:p>
    <w:p w:rsidR="00032814" w:rsidRPr="00032814" w:rsidRDefault="00032814" w:rsidP="00032814">
      <w:pPr>
        <w:tabs>
          <w:tab w:val="left" w:pos="7425"/>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4) посредством размещения в открытой и доступной форме информации:</w:t>
      </w:r>
    </w:p>
    <w:p w:rsidR="00032814" w:rsidRPr="00032814" w:rsidRDefault="00032814" w:rsidP="00032814">
      <w:pPr>
        <w:widowControl w:val="0"/>
        <w:tabs>
          <w:tab w:val="left" w:pos="851"/>
          <w:tab w:val="left" w:pos="1134"/>
        </w:tabs>
        <w:spacing w:after="0" w:line="240" w:lineRule="auto"/>
        <w:ind w:firstLine="567"/>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 федеральной государственной информационной системе «Единый портал государственных и муниципальных услуг (функций)»</w:t>
      </w:r>
      <w:r w:rsidRPr="00032814">
        <w:rPr>
          <w:rFonts w:ascii="Times New Roman" w:eastAsia="Times New Roman" w:hAnsi="Times New Roman" w:cs="Times New Roman"/>
          <w:bCs/>
          <w:sz w:val="24"/>
          <w:szCs w:val="24"/>
          <w:lang w:eastAsia="ru-RU"/>
        </w:rPr>
        <w:t xml:space="preserve"> </w:t>
      </w:r>
      <w:r w:rsidRPr="00032814">
        <w:rPr>
          <w:rFonts w:ascii="Times New Roman" w:eastAsia="Times New Roman" w:hAnsi="Times New Roman" w:cs="Times New Roman"/>
          <w:sz w:val="24"/>
          <w:szCs w:val="24"/>
          <w:lang w:eastAsia="ru-RU"/>
        </w:rPr>
        <w:t>(https://www.gosuslugi.ru/) (далее – ЕПГУ);</w:t>
      </w:r>
    </w:p>
    <w:p w:rsidR="00032814" w:rsidRPr="00032814" w:rsidRDefault="00032814" w:rsidP="00032814">
      <w:pPr>
        <w:tabs>
          <w:tab w:val="left" w:pos="7425"/>
        </w:tabs>
        <w:spacing w:after="0" w:line="240" w:lineRule="auto"/>
        <w:ind w:firstLine="567"/>
        <w:jc w:val="both"/>
        <w:rPr>
          <w:rFonts w:ascii="Times New Roman" w:eastAsia="Times New Roman" w:hAnsi="Times New Roman" w:cs="Times New Roman"/>
          <w:i/>
          <w:iCs/>
          <w:sz w:val="24"/>
          <w:szCs w:val="24"/>
          <w:lang w:eastAsia="ru-RU"/>
        </w:rPr>
      </w:pPr>
      <w:r w:rsidRPr="00032814">
        <w:rPr>
          <w:rFonts w:ascii="Times New Roman" w:eastAsia="Times New Roman" w:hAnsi="Times New Roman" w:cs="Times New Roman"/>
          <w:sz w:val="24"/>
          <w:szCs w:val="24"/>
          <w:lang w:eastAsia="ru-RU"/>
        </w:rPr>
        <w:lastRenderedPageBreak/>
        <w:t>на официальном сайте Уполномоченного органа</w:t>
      </w:r>
      <w:r w:rsidRPr="00032814">
        <w:rPr>
          <w:rFonts w:ascii="Times New Roman" w:eastAsia="Times New Roman" w:hAnsi="Times New Roman" w:cs="Times New Roman"/>
          <w:i/>
          <w:iCs/>
          <w:sz w:val="24"/>
          <w:szCs w:val="24"/>
          <w:lang w:eastAsia="ru-RU"/>
        </w:rPr>
        <w:t xml:space="preserve"> </w:t>
      </w:r>
      <w:hyperlink r:id="rId8" w:history="1">
        <w:r w:rsidRPr="00032814">
          <w:rPr>
            <w:rFonts w:ascii="Times New Roman" w:eastAsia="Times New Roman" w:hAnsi="Times New Roman" w:cs="Times New Roman"/>
            <w:i/>
            <w:iCs/>
            <w:color w:val="0000FF"/>
            <w:sz w:val="24"/>
            <w:szCs w:val="24"/>
            <w:u w:val="single"/>
            <w:lang w:eastAsia="ru-RU"/>
          </w:rPr>
          <w:t>http://kortobrazovanie.ucoz.ru/</w:t>
        </w:r>
      </w:hyperlink>
    </w:p>
    <w:p w:rsidR="00032814" w:rsidRPr="00032814" w:rsidRDefault="00032814" w:rsidP="00032814">
      <w:pPr>
        <w:tabs>
          <w:tab w:val="left" w:pos="7425"/>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5) посредством размещения информации на информационных стендах Уполномоченного органа или многофункционального центра.</w:t>
      </w:r>
    </w:p>
    <w:p w:rsidR="00032814" w:rsidRPr="00032814" w:rsidRDefault="00032814" w:rsidP="00032814">
      <w:pPr>
        <w:tabs>
          <w:tab w:val="left" w:pos="7425"/>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1.4. Информирование осуществляется по вопросам, касающимся:</w:t>
      </w:r>
    </w:p>
    <w:p w:rsidR="00032814" w:rsidRPr="00032814" w:rsidRDefault="00032814" w:rsidP="00032814">
      <w:pPr>
        <w:tabs>
          <w:tab w:val="left" w:pos="7425"/>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способов подачи заявления о предоставлении муниципальной услуги;</w:t>
      </w:r>
    </w:p>
    <w:p w:rsidR="00032814" w:rsidRPr="00032814" w:rsidRDefault="00032814" w:rsidP="00032814">
      <w:pPr>
        <w:tabs>
          <w:tab w:val="left" w:pos="7425"/>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адресов Уполномоченного органа и многофункциональных центров, обращение в которые необходимо для предоставления муниципальной услуги;</w:t>
      </w:r>
    </w:p>
    <w:p w:rsidR="00032814" w:rsidRPr="00032814" w:rsidRDefault="00032814" w:rsidP="00032814">
      <w:pPr>
        <w:tabs>
          <w:tab w:val="left" w:pos="7425"/>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справочной информации о работе Уполномоченного органа (структурных подразделений Уполномоченного органа);</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порядка и сроков предоставления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по вопросам предоставления услуг, которые являются необходимыми и обязательными для предоставления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032814" w:rsidRPr="00032814" w:rsidRDefault="00032814" w:rsidP="00032814">
      <w:pPr>
        <w:tabs>
          <w:tab w:val="left" w:pos="7425"/>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1.5.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032814" w:rsidRPr="00032814" w:rsidRDefault="00032814" w:rsidP="00032814">
      <w:pPr>
        <w:tabs>
          <w:tab w:val="left" w:pos="7425"/>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032814" w:rsidRPr="00032814" w:rsidRDefault="00032814" w:rsidP="00032814">
      <w:pPr>
        <w:tabs>
          <w:tab w:val="left" w:pos="7425"/>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Если должностное лицо Уполномоченного органа не может самостоятельно дать ответ, телефонный звонок</w:t>
      </w:r>
      <w:r w:rsidRPr="00032814">
        <w:rPr>
          <w:rFonts w:ascii="Times New Roman" w:eastAsia="Times New Roman" w:hAnsi="Times New Roman" w:cs="Times New Roman"/>
          <w:i/>
          <w:sz w:val="24"/>
          <w:szCs w:val="24"/>
          <w:lang w:eastAsia="ru-RU"/>
        </w:rPr>
        <w:t xml:space="preserve"> </w:t>
      </w:r>
      <w:r w:rsidRPr="00032814">
        <w:rPr>
          <w:rFonts w:ascii="Times New Roman" w:eastAsia="Times New Roman" w:hAnsi="Times New Roman" w:cs="Times New Roman"/>
          <w:sz w:val="24"/>
          <w:szCs w:val="24"/>
          <w:lang w:eastAsia="ru-RU"/>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032814" w:rsidRPr="00032814" w:rsidRDefault="00032814" w:rsidP="00032814">
      <w:pPr>
        <w:tabs>
          <w:tab w:val="left" w:pos="7425"/>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Если подготовка ответа требует продолжительного времени, он предлагает Заявителю один из следующих вариантов дальнейших действий:</w:t>
      </w:r>
    </w:p>
    <w:p w:rsidR="00032814" w:rsidRPr="00032814" w:rsidRDefault="00032814" w:rsidP="00032814">
      <w:pPr>
        <w:tabs>
          <w:tab w:val="left" w:pos="7425"/>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изложить обращение в письменной форме; </w:t>
      </w:r>
    </w:p>
    <w:p w:rsidR="00032814" w:rsidRPr="00032814" w:rsidRDefault="00032814" w:rsidP="00032814">
      <w:pPr>
        <w:tabs>
          <w:tab w:val="left" w:pos="7425"/>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назначить другое время для консультаций.</w:t>
      </w:r>
    </w:p>
    <w:p w:rsidR="00032814" w:rsidRPr="00032814" w:rsidRDefault="00032814" w:rsidP="00032814">
      <w:pPr>
        <w:tabs>
          <w:tab w:val="left" w:pos="7425"/>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Продолжительность информирования по телефону не должна превышать 10 минут.</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Информирование осуществляется в соответствии с графиком приема граждан.</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1.6. 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w:t>
      </w:r>
      <w:hyperlink w:anchor="Par84" w:history="1">
        <w:r w:rsidRPr="00032814">
          <w:rPr>
            <w:rFonts w:ascii="Times New Roman" w:eastAsia="Times New Roman" w:hAnsi="Times New Roman" w:cs="Times New Roman"/>
            <w:sz w:val="24"/>
            <w:szCs w:val="24"/>
            <w:lang w:eastAsia="ru-RU"/>
          </w:rPr>
          <w:t>пункте</w:t>
        </w:r>
      </w:hyperlink>
      <w:r w:rsidRPr="00032814">
        <w:rPr>
          <w:rFonts w:ascii="Times New Roman" w:eastAsia="Times New Roman" w:hAnsi="Times New Roman" w:cs="Times New Roman"/>
          <w:sz w:val="24"/>
          <w:szCs w:val="24"/>
          <w:lang w:eastAsia="ru-RU"/>
        </w:rPr>
        <w:t xml:space="preserve"> 1.4.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1.7.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w:t>
      </w:r>
      <w:r w:rsidRPr="00032814">
        <w:rPr>
          <w:rFonts w:ascii="Times New Roman" w:eastAsia="Times New Roman" w:hAnsi="Times New Roman" w:cs="Times New Roman"/>
          <w:sz w:val="24"/>
          <w:szCs w:val="24"/>
          <w:lang w:eastAsia="ru-RU"/>
        </w:rPr>
        <w:lastRenderedPageBreak/>
        <w:t>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1.8.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адрес официального сайта, а также электронной почты и (или) формы обратной связи Уполномоченного органа в сети «Интернет».</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1.9.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1.10.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1.11. Информация о ходе рассмотрения заявления о предоставлении г муниципальной услуги и о результатах предоставления муниципальной услуги может быть получена Заявителем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 </w:t>
      </w:r>
    </w:p>
    <w:p w:rsidR="00032814" w:rsidRPr="00032814" w:rsidRDefault="00032814" w:rsidP="00032814">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032814" w:rsidRPr="00032814" w:rsidRDefault="00032814" w:rsidP="00032814">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II. Стандарт предоставления муниципальной услуги</w:t>
      </w:r>
    </w:p>
    <w:p w:rsidR="00032814" w:rsidRPr="00032814" w:rsidRDefault="00032814" w:rsidP="00032814">
      <w:pPr>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p>
    <w:p w:rsidR="00032814" w:rsidRPr="00032814" w:rsidRDefault="00032814" w:rsidP="00032814">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Наименование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bCs/>
          <w:sz w:val="24"/>
          <w:szCs w:val="24"/>
          <w:lang w:eastAsia="ru-RU"/>
        </w:rPr>
        <w:t>2.1. М</w:t>
      </w:r>
      <w:r w:rsidRPr="00032814">
        <w:rPr>
          <w:rFonts w:ascii="Times New Roman" w:eastAsia="Times New Roman" w:hAnsi="Times New Roman" w:cs="Times New Roman"/>
          <w:sz w:val="24"/>
          <w:szCs w:val="24"/>
          <w:lang w:eastAsia="ru-RU"/>
        </w:rPr>
        <w:t>униципальная</w:t>
      </w:r>
      <w:r w:rsidRPr="00032814">
        <w:rPr>
          <w:rFonts w:ascii="Times New Roman" w:eastAsia="Times New Roman" w:hAnsi="Times New Roman" w:cs="Times New Roman"/>
          <w:bCs/>
          <w:sz w:val="24"/>
          <w:szCs w:val="24"/>
          <w:lang w:eastAsia="ru-RU"/>
        </w:rPr>
        <w:t xml:space="preserve"> услуга </w:t>
      </w:r>
      <w:r w:rsidRPr="00032814">
        <w:rPr>
          <w:rFonts w:ascii="Times New Roman" w:eastAsia="Times New Roman" w:hAnsi="Times New Roman" w:cs="Times New Roman"/>
          <w:sz w:val="24"/>
          <w:szCs w:val="24"/>
          <w:lang w:eastAsia="ru-RU"/>
        </w:rPr>
        <w:t>«Выплата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p w:rsidR="00032814" w:rsidRPr="00032814" w:rsidRDefault="00032814" w:rsidP="0003281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032814" w:rsidRPr="00032814" w:rsidRDefault="00032814" w:rsidP="00032814">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 xml:space="preserve">Наименование органа государственной власти, органа местного самоуправления (организации), предоставляющего </w:t>
      </w:r>
      <w:r w:rsidRPr="00032814">
        <w:rPr>
          <w:rFonts w:ascii="Times New Roman" w:eastAsia="Times New Roman" w:hAnsi="Times New Roman" w:cs="Times New Roman"/>
          <w:b/>
          <w:sz w:val="24"/>
          <w:szCs w:val="24"/>
          <w:lang w:eastAsia="ru-RU"/>
        </w:rPr>
        <w:t>муниципальную</w:t>
      </w:r>
      <w:r w:rsidRPr="00032814">
        <w:rPr>
          <w:rFonts w:ascii="Times New Roman" w:eastAsia="Times New Roman" w:hAnsi="Times New Roman" w:cs="Times New Roman"/>
          <w:b/>
          <w:bCs/>
          <w:sz w:val="24"/>
          <w:szCs w:val="24"/>
          <w:lang w:eastAsia="ru-RU"/>
        </w:rPr>
        <w:t xml:space="preserve"> услугу</w:t>
      </w:r>
    </w:p>
    <w:p w:rsidR="00032814" w:rsidRPr="00032814" w:rsidRDefault="00032814" w:rsidP="00032814">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032814">
        <w:rPr>
          <w:rFonts w:ascii="Times New Roman" w:eastAsia="Calibri" w:hAnsi="Times New Roman" w:cs="Times New Roman"/>
          <w:sz w:val="24"/>
          <w:szCs w:val="24"/>
          <w:lang w:eastAsia="ru-RU"/>
        </w:rPr>
        <w:t>2.2. Муниципальная услуга предоставляется Уполномоченным органом.</w:t>
      </w:r>
    </w:p>
    <w:p w:rsidR="00032814" w:rsidRPr="00032814" w:rsidRDefault="00032814" w:rsidP="00032814">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032814">
        <w:rPr>
          <w:rFonts w:ascii="Times New Roman" w:eastAsia="Calibri" w:hAnsi="Times New Roman" w:cs="Times New Roman"/>
          <w:sz w:val="24"/>
          <w:szCs w:val="24"/>
          <w:lang w:eastAsia="ru-RU"/>
        </w:rPr>
        <w:t xml:space="preserve">2.3. В предоставлении </w:t>
      </w:r>
      <w:r w:rsidRPr="00032814">
        <w:rPr>
          <w:rFonts w:ascii="Times New Roman" w:eastAsia="Times New Roman" w:hAnsi="Times New Roman" w:cs="Times New Roman"/>
          <w:sz w:val="24"/>
          <w:szCs w:val="24"/>
          <w:lang w:eastAsia="ru-RU"/>
        </w:rPr>
        <w:t>муниципальной</w:t>
      </w:r>
      <w:r w:rsidRPr="00032814">
        <w:rPr>
          <w:rFonts w:ascii="Times New Roman" w:eastAsia="Calibri" w:hAnsi="Times New Roman" w:cs="Times New Roman"/>
          <w:sz w:val="24"/>
          <w:szCs w:val="24"/>
          <w:lang w:eastAsia="ru-RU"/>
        </w:rPr>
        <w:t xml:space="preserve"> услуги принимают участие: </w:t>
      </w:r>
    </w:p>
    <w:p w:rsidR="00032814" w:rsidRPr="00032814" w:rsidRDefault="00032814" w:rsidP="00032814">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032814">
        <w:rPr>
          <w:rFonts w:ascii="Times New Roman" w:eastAsia="Calibri" w:hAnsi="Times New Roman" w:cs="Times New Roman"/>
          <w:sz w:val="24"/>
          <w:szCs w:val="24"/>
          <w:lang w:eastAsia="ru-RU"/>
        </w:rPr>
        <w:t>МФЦ – в части приема документов у заявителя, запросов в органы и организации, в распоряжении которых находятся документы (сведения), и выдачи результата (уведомления) предоставления муниципальной услуги заявителю;</w:t>
      </w:r>
    </w:p>
    <w:p w:rsidR="00032814" w:rsidRPr="00032814" w:rsidRDefault="00032814" w:rsidP="00032814">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032814">
        <w:rPr>
          <w:rFonts w:ascii="Times New Roman" w:eastAsia="Calibri" w:hAnsi="Times New Roman" w:cs="Times New Roman"/>
          <w:sz w:val="24"/>
          <w:szCs w:val="24"/>
          <w:lang w:eastAsia="ru-RU"/>
        </w:rPr>
        <w:t xml:space="preserve">– образовательная организация (далее – ДОО) – в части приема документов; </w:t>
      </w:r>
    </w:p>
    <w:p w:rsidR="00032814" w:rsidRPr="00032814" w:rsidRDefault="00032814" w:rsidP="00032814">
      <w:pPr>
        <w:tabs>
          <w:tab w:val="left" w:pos="567"/>
          <w:tab w:val="left" w:pos="709"/>
        </w:tabs>
        <w:spacing w:after="0" w:line="280" w:lineRule="atLeast"/>
        <w:ind w:firstLine="540"/>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территориальные органы Пенсионного фонда Российской Федерации – в части предоставления сведений о страховом номере индивидуального лицевого счета в системе пенсионного страхования.</w:t>
      </w:r>
    </w:p>
    <w:p w:rsidR="00032814" w:rsidRPr="00032814" w:rsidRDefault="00032814" w:rsidP="00032814">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032814">
        <w:rPr>
          <w:rFonts w:ascii="Times New Roman" w:eastAsia="Calibri" w:hAnsi="Times New Roman" w:cs="Times New Roman"/>
          <w:sz w:val="24"/>
          <w:szCs w:val="24"/>
          <w:lang w:eastAsia="ru-RU"/>
        </w:rPr>
        <w:t>При предоставлении муниципальной услуги Уполномоченный орган взаимодействует с:</w:t>
      </w:r>
    </w:p>
    <w:p w:rsidR="00032814" w:rsidRPr="00032814" w:rsidRDefault="00032814" w:rsidP="00032814">
      <w:pPr>
        <w:autoSpaceDE w:val="0"/>
        <w:autoSpaceDN w:val="0"/>
        <w:adjustRightInd w:val="0"/>
        <w:spacing w:after="0" w:line="240" w:lineRule="auto"/>
        <w:ind w:firstLine="567"/>
        <w:jc w:val="both"/>
        <w:rPr>
          <w:rFonts w:ascii="Times New Roman" w:eastAsia="Calibri" w:hAnsi="Times New Roman" w:cs="Times New Roman"/>
          <w:iCs/>
          <w:sz w:val="24"/>
          <w:szCs w:val="24"/>
          <w:lang w:eastAsia="ru-RU"/>
        </w:rPr>
      </w:pPr>
      <w:r w:rsidRPr="00032814">
        <w:rPr>
          <w:rFonts w:ascii="Times New Roman" w:eastAsia="Calibri" w:hAnsi="Times New Roman" w:cs="Times New Roman"/>
          <w:iCs/>
          <w:sz w:val="24"/>
          <w:szCs w:val="24"/>
          <w:lang w:eastAsia="ru-RU"/>
        </w:rPr>
        <w:t>- Федеральной налоговой службой в части получения сведений о рождении;</w:t>
      </w:r>
    </w:p>
    <w:p w:rsidR="00032814" w:rsidRPr="00032814" w:rsidRDefault="00032814" w:rsidP="00032814">
      <w:pPr>
        <w:autoSpaceDE w:val="0"/>
        <w:autoSpaceDN w:val="0"/>
        <w:adjustRightInd w:val="0"/>
        <w:spacing w:after="0" w:line="240" w:lineRule="auto"/>
        <w:ind w:firstLine="567"/>
        <w:jc w:val="both"/>
        <w:rPr>
          <w:rFonts w:ascii="Times New Roman" w:eastAsia="Calibri" w:hAnsi="Times New Roman" w:cs="Times New Roman"/>
          <w:iCs/>
          <w:sz w:val="24"/>
          <w:szCs w:val="24"/>
          <w:lang w:eastAsia="ru-RU"/>
        </w:rPr>
      </w:pPr>
      <w:r w:rsidRPr="00032814">
        <w:rPr>
          <w:rFonts w:ascii="Times New Roman" w:eastAsia="Calibri" w:hAnsi="Times New Roman" w:cs="Times New Roman"/>
          <w:iCs/>
          <w:sz w:val="24"/>
          <w:szCs w:val="24"/>
          <w:lang w:eastAsia="ru-RU"/>
        </w:rPr>
        <w:t>- Пенсионным Фондом Российской Федерации в части получения сведений</w:t>
      </w:r>
      <w:r w:rsidRPr="00032814">
        <w:rPr>
          <w:rFonts w:ascii="Times New Roman" w:eastAsia="Calibri" w:hAnsi="Times New Roman" w:cs="Times New Roman"/>
          <w:iCs/>
          <w:sz w:val="24"/>
          <w:szCs w:val="24"/>
          <w:lang w:eastAsia="ru-RU"/>
        </w:rPr>
        <w:br/>
        <w:t>о лишении родительских прав;</w:t>
      </w:r>
    </w:p>
    <w:p w:rsidR="00032814" w:rsidRPr="00032814" w:rsidRDefault="00032814" w:rsidP="00032814">
      <w:pPr>
        <w:autoSpaceDE w:val="0"/>
        <w:autoSpaceDN w:val="0"/>
        <w:adjustRightInd w:val="0"/>
        <w:spacing w:after="0" w:line="240" w:lineRule="auto"/>
        <w:ind w:firstLine="567"/>
        <w:jc w:val="both"/>
        <w:rPr>
          <w:rFonts w:ascii="Times New Roman" w:eastAsia="Calibri" w:hAnsi="Times New Roman" w:cs="Times New Roman"/>
          <w:iCs/>
          <w:sz w:val="24"/>
          <w:szCs w:val="24"/>
          <w:lang w:eastAsia="ru-RU"/>
        </w:rPr>
      </w:pPr>
      <w:r w:rsidRPr="00032814">
        <w:rPr>
          <w:rFonts w:ascii="Times New Roman" w:eastAsia="Calibri" w:hAnsi="Times New Roman" w:cs="Times New Roman"/>
          <w:iCs/>
          <w:sz w:val="24"/>
          <w:szCs w:val="24"/>
          <w:lang w:eastAsia="ru-RU"/>
        </w:rPr>
        <w:lastRenderedPageBreak/>
        <w:t>- Пенсионным Фондом Российской Федерации в части получения сведений об ограничении родительских прав;</w:t>
      </w:r>
    </w:p>
    <w:p w:rsidR="00032814" w:rsidRPr="00032814" w:rsidRDefault="00032814" w:rsidP="00032814">
      <w:pPr>
        <w:autoSpaceDE w:val="0"/>
        <w:autoSpaceDN w:val="0"/>
        <w:adjustRightInd w:val="0"/>
        <w:spacing w:after="0" w:line="240" w:lineRule="auto"/>
        <w:ind w:firstLine="567"/>
        <w:jc w:val="both"/>
        <w:rPr>
          <w:rFonts w:ascii="Times New Roman" w:eastAsia="Calibri" w:hAnsi="Times New Roman" w:cs="Times New Roman"/>
          <w:iCs/>
          <w:sz w:val="24"/>
          <w:szCs w:val="24"/>
          <w:lang w:eastAsia="ru-RU"/>
        </w:rPr>
      </w:pPr>
      <w:r w:rsidRPr="00032814">
        <w:rPr>
          <w:rFonts w:ascii="Times New Roman" w:eastAsia="Calibri" w:hAnsi="Times New Roman" w:cs="Times New Roman"/>
          <w:iCs/>
          <w:sz w:val="24"/>
          <w:szCs w:val="24"/>
          <w:lang w:eastAsia="ru-RU"/>
        </w:rPr>
        <w:t>- Пенсионным Фондом Российской Федерации в части получения сведений об отобрании ребенка при непосредственной угрозе его жизни или здоровью;</w:t>
      </w:r>
    </w:p>
    <w:p w:rsidR="00032814" w:rsidRPr="00032814" w:rsidRDefault="00032814" w:rsidP="00032814">
      <w:pPr>
        <w:autoSpaceDE w:val="0"/>
        <w:autoSpaceDN w:val="0"/>
        <w:adjustRightInd w:val="0"/>
        <w:spacing w:after="0" w:line="240" w:lineRule="auto"/>
        <w:ind w:firstLine="567"/>
        <w:jc w:val="both"/>
        <w:rPr>
          <w:rFonts w:ascii="Times New Roman" w:eastAsia="Calibri" w:hAnsi="Times New Roman" w:cs="Times New Roman"/>
          <w:iCs/>
          <w:sz w:val="24"/>
          <w:szCs w:val="24"/>
          <w:lang w:eastAsia="ru-RU"/>
        </w:rPr>
      </w:pPr>
      <w:r w:rsidRPr="00032814">
        <w:rPr>
          <w:rFonts w:ascii="Times New Roman" w:eastAsia="Calibri" w:hAnsi="Times New Roman" w:cs="Times New Roman"/>
          <w:iCs/>
          <w:sz w:val="24"/>
          <w:szCs w:val="24"/>
          <w:lang w:eastAsia="ru-RU"/>
        </w:rPr>
        <w:t>- Федеральной налоговой службой в части получения сведений о заключении (расторжении) брака;</w:t>
      </w:r>
    </w:p>
    <w:p w:rsidR="00032814" w:rsidRPr="00032814" w:rsidRDefault="00032814" w:rsidP="00032814">
      <w:pPr>
        <w:autoSpaceDE w:val="0"/>
        <w:autoSpaceDN w:val="0"/>
        <w:adjustRightInd w:val="0"/>
        <w:spacing w:after="0" w:line="240" w:lineRule="auto"/>
        <w:ind w:firstLine="567"/>
        <w:jc w:val="both"/>
        <w:rPr>
          <w:rFonts w:ascii="Times New Roman" w:eastAsia="Calibri" w:hAnsi="Times New Roman" w:cs="Times New Roman"/>
          <w:iCs/>
          <w:sz w:val="24"/>
          <w:szCs w:val="24"/>
          <w:lang w:eastAsia="ru-RU"/>
        </w:rPr>
      </w:pPr>
      <w:r w:rsidRPr="00032814">
        <w:rPr>
          <w:rFonts w:ascii="Times New Roman" w:eastAsia="Calibri" w:hAnsi="Times New Roman" w:cs="Times New Roman"/>
          <w:iCs/>
          <w:sz w:val="24"/>
          <w:szCs w:val="24"/>
          <w:lang w:eastAsia="ru-RU"/>
        </w:rPr>
        <w:t>- Федеральной налоговой службой в части получения сведений</w:t>
      </w:r>
      <w:r w:rsidRPr="00032814">
        <w:rPr>
          <w:rFonts w:ascii="Times New Roman" w:eastAsia="Calibri" w:hAnsi="Times New Roman" w:cs="Times New Roman"/>
          <w:iCs/>
          <w:sz w:val="24"/>
          <w:szCs w:val="24"/>
          <w:lang w:eastAsia="ru-RU"/>
        </w:rPr>
        <w:br/>
        <w:t>об установлении отцовства;</w:t>
      </w:r>
    </w:p>
    <w:p w:rsidR="00032814" w:rsidRPr="00032814" w:rsidRDefault="00032814" w:rsidP="00032814">
      <w:pPr>
        <w:autoSpaceDE w:val="0"/>
        <w:autoSpaceDN w:val="0"/>
        <w:adjustRightInd w:val="0"/>
        <w:spacing w:after="0" w:line="240" w:lineRule="auto"/>
        <w:ind w:firstLine="567"/>
        <w:jc w:val="both"/>
        <w:rPr>
          <w:rFonts w:ascii="Times New Roman" w:eastAsia="Calibri" w:hAnsi="Times New Roman" w:cs="Times New Roman"/>
          <w:iCs/>
          <w:sz w:val="24"/>
          <w:szCs w:val="24"/>
          <w:lang w:eastAsia="ru-RU"/>
        </w:rPr>
      </w:pPr>
      <w:r w:rsidRPr="00032814">
        <w:rPr>
          <w:rFonts w:ascii="Times New Roman" w:eastAsia="Calibri" w:hAnsi="Times New Roman" w:cs="Times New Roman"/>
          <w:iCs/>
          <w:sz w:val="24"/>
          <w:szCs w:val="24"/>
          <w:lang w:eastAsia="ru-RU"/>
        </w:rPr>
        <w:t>- Федеральной налоговой службой в части получения сведений об изменении фамилии, имени или отчества для лиц, изменивших фамилию, имя или отчество;</w:t>
      </w:r>
    </w:p>
    <w:p w:rsidR="00032814" w:rsidRPr="00032814" w:rsidRDefault="00032814" w:rsidP="00032814">
      <w:pPr>
        <w:autoSpaceDE w:val="0"/>
        <w:autoSpaceDN w:val="0"/>
        <w:adjustRightInd w:val="0"/>
        <w:spacing w:after="0" w:line="240" w:lineRule="auto"/>
        <w:ind w:firstLine="567"/>
        <w:jc w:val="both"/>
        <w:rPr>
          <w:rFonts w:ascii="Times New Roman" w:eastAsia="Calibri" w:hAnsi="Times New Roman" w:cs="Times New Roman"/>
          <w:iCs/>
          <w:sz w:val="24"/>
          <w:szCs w:val="24"/>
          <w:lang w:eastAsia="ru-RU"/>
        </w:rPr>
      </w:pPr>
      <w:r w:rsidRPr="00032814">
        <w:rPr>
          <w:rFonts w:ascii="Times New Roman" w:eastAsia="Calibri" w:hAnsi="Times New Roman" w:cs="Times New Roman"/>
          <w:iCs/>
          <w:sz w:val="24"/>
          <w:szCs w:val="24"/>
          <w:lang w:eastAsia="ru-RU"/>
        </w:rPr>
        <w:t>- Пенсионным Фондом Российской Федерации в части получения сведений об установлении опеки и попечительства над ребенком.</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 xml:space="preserve">2.4. При предоставлении </w:t>
      </w:r>
      <w:r w:rsidRPr="00032814">
        <w:rPr>
          <w:rFonts w:ascii="Times New Roman" w:eastAsia="Times New Roman" w:hAnsi="Times New Roman" w:cs="Times New Roman"/>
          <w:sz w:val="24"/>
          <w:szCs w:val="24"/>
          <w:lang w:eastAsia="ru-RU"/>
        </w:rPr>
        <w:t>муниципальной</w:t>
      </w:r>
      <w:r w:rsidRPr="00032814">
        <w:rPr>
          <w:rFonts w:ascii="Times New Roman" w:eastAsia="Times New Roman" w:hAnsi="Times New Roman" w:cs="Times New Roman"/>
          <w:bCs/>
          <w:sz w:val="24"/>
          <w:szCs w:val="24"/>
          <w:lang w:eastAsia="ru-RU"/>
        </w:rPr>
        <w:t xml:space="preserve">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032814" w:rsidRPr="00032814" w:rsidRDefault="00032814" w:rsidP="00032814">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032814" w:rsidRPr="00032814" w:rsidRDefault="00032814" w:rsidP="00032814">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Описание результата предоставления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i/>
          <w:iCs/>
          <w:sz w:val="24"/>
          <w:szCs w:val="24"/>
          <w:lang w:eastAsia="ru-RU"/>
        </w:rPr>
      </w:pPr>
      <w:r w:rsidRPr="00032814">
        <w:rPr>
          <w:rFonts w:ascii="Times New Roman" w:eastAsia="Times New Roman" w:hAnsi="Times New Roman" w:cs="Times New Roman"/>
          <w:bCs/>
          <w:sz w:val="24"/>
          <w:szCs w:val="24"/>
          <w:lang w:eastAsia="ru-RU"/>
        </w:rPr>
        <w:t>2.5. Результатом предоставления муниципальной услуги является:</w:t>
      </w:r>
      <w:r w:rsidRPr="00032814">
        <w:rPr>
          <w:rFonts w:ascii="Times New Roman" w:eastAsia="Times New Roman" w:hAnsi="Times New Roman" w:cs="Times New Roman"/>
          <w:bCs/>
          <w:i/>
          <w:sz w:val="24"/>
          <w:szCs w:val="24"/>
          <w:lang w:eastAsia="ru-RU"/>
        </w:rPr>
        <w:t xml:space="preserve"> </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2.5.1</w:t>
      </w:r>
      <w:r w:rsidRPr="00032814">
        <w:rPr>
          <w:rFonts w:ascii="Times New Roman" w:eastAsia="Times New Roman" w:hAnsi="Times New Roman" w:cs="Times New Roman"/>
          <w:bCs/>
          <w:i/>
          <w:iCs/>
          <w:sz w:val="24"/>
          <w:szCs w:val="24"/>
          <w:lang w:eastAsia="ru-RU"/>
        </w:rPr>
        <w:t>.</w:t>
      </w:r>
      <w:r w:rsidRPr="00032814">
        <w:rPr>
          <w:rFonts w:ascii="Times New Roman" w:eastAsia="Times New Roman" w:hAnsi="Times New Roman" w:cs="Times New Roman"/>
          <w:bCs/>
          <w:sz w:val="24"/>
          <w:szCs w:val="24"/>
          <w:lang w:eastAsia="ru-RU"/>
        </w:rPr>
        <w:t xml:space="preserve"> Решение о предоставлении </w:t>
      </w:r>
      <w:r w:rsidRPr="00032814">
        <w:rPr>
          <w:rFonts w:ascii="Times New Roman" w:eastAsia="Times New Roman" w:hAnsi="Times New Roman" w:cs="Times New Roman"/>
          <w:sz w:val="24"/>
          <w:szCs w:val="24"/>
          <w:lang w:eastAsia="ru-RU"/>
        </w:rPr>
        <w:t>муниципальной</w:t>
      </w:r>
      <w:r w:rsidRPr="00032814">
        <w:rPr>
          <w:rFonts w:ascii="Times New Roman" w:eastAsia="Times New Roman" w:hAnsi="Times New Roman" w:cs="Times New Roman"/>
          <w:bCs/>
          <w:sz w:val="24"/>
          <w:szCs w:val="24"/>
          <w:lang w:eastAsia="ru-RU"/>
        </w:rPr>
        <w:t xml:space="preserve"> услуги по форме, согласно Приложению № 1 к настоящему Административному регламенту</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2.5.2. Решение об отказе в предоставлении муниципальной услуги по форме, согласно Приложению № 2 к настоящему Административному регламенту.</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На Едином портале государственных и муниципальных услуг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муниципальной услуги посредством Единого портала государственных и муниципальных услуг.</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Сведения о предоставлении муниципальной услуги в течении 1 рабочего дня подлежат обязательному размещению на Едином портале государственных и муниципальных услуг в случае, если заявление о предоставлении муниципальной услуги подано посредством Единого портала государственных и муниципальных услуг.</w:t>
      </w:r>
    </w:p>
    <w:p w:rsidR="00032814" w:rsidRPr="00032814" w:rsidRDefault="00032814" w:rsidP="00032814">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p>
    <w:p w:rsidR="00032814" w:rsidRPr="00032814" w:rsidRDefault="00032814" w:rsidP="00032814">
      <w:pPr>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Срок предоставления муниципальной услуги,</w:t>
      </w:r>
      <w:r w:rsidRPr="00032814">
        <w:rPr>
          <w:rFonts w:ascii="Times New Roman" w:eastAsia="Times New Roman" w:hAnsi="Times New Roman" w:cs="Times New Roman"/>
          <w:b/>
          <w:bCs/>
          <w:sz w:val="24"/>
          <w:szCs w:val="24"/>
          <w:lang w:eastAsia="ru-RU"/>
        </w:rPr>
        <w:br/>
        <w:t>в том числе с учетом необходимости обращения в организации, участвующие</w:t>
      </w:r>
      <w:r w:rsidRPr="00032814">
        <w:rPr>
          <w:rFonts w:ascii="Times New Roman" w:eastAsia="Times New Roman" w:hAnsi="Times New Roman" w:cs="Times New Roman"/>
          <w:b/>
          <w:bCs/>
          <w:sz w:val="24"/>
          <w:szCs w:val="24"/>
          <w:lang w:eastAsia="ru-RU"/>
        </w:rPr>
        <w:br/>
        <w:t>в предоставлении муниципальной услуги, срок приостановления предоставления</w:t>
      </w:r>
      <w:r w:rsidRPr="00032814">
        <w:rPr>
          <w:rFonts w:ascii="Times New Roman" w:eastAsia="Times New Roman" w:hAnsi="Times New Roman" w:cs="Times New Roman"/>
          <w:b/>
          <w:sz w:val="24"/>
          <w:szCs w:val="24"/>
          <w:lang w:eastAsia="ru-RU"/>
        </w:rPr>
        <w:t xml:space="preserve"> муниципальной </w:t>
      </w:r>
      <w:r w:rsidRPr="00032814">
        <w:rPr>
          <w:rFonts w:ascii="Times New Roman" w:eastAsia="Times New Roman" w:hAnsi="Times New Roman" w:cs="Times New Roman"/>
          <w:b/>
          <w:bCs/>
          <w:sz w:val="24"/>
          <w:szCs w:val="24"/>
          <w:lang w:eastAsia="ru-RU"/>
        </w:rPr>
        <w:t>услуги, срок выдачи (направления) документов, являющихся результатом предоставления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032814">
        <w:rPr>
          <w:rFonts w:ascii="Times New Roman" w:eastAsia="Times New Roman" w:hAnsi="Times New Roman" w:cs="Times New Roman"/>
          <w:sz w:val="24"/>
          <w:szCs w:val="24"/>
          <w:lang w:eastAsia="ru-RU"/>
        </w:rPr>
        <w:t>2.6. Уполномоченный орган в течение 14 рабочих дней со дня регистрации заявления и документов, необходимых для предоставления (об отказе в предоставлении) муниципальной услуги в Уполномоченном органе, направляет Заявителю способом указанном в заявлении один из результатов, указанных в пункте 2.5 Административного регламента</w:t>
      </w:r>
      <w:r w:rsidRPr="00032814">
        <w:rPr>
          <w:rFonts w:ascii="Times New Roman" w:eastAsia="Times New Roman" w:hAnsi="Times New Roman" w:cs="Times New Roman"/>
          <w:bCs/>
          <w:sz w:val="24"/>
          <w:szCs w:val="24"/>
          <w:lang w:eastAsia="ru-RU"/>
        </w:rPr>
        <w:t>.</w:t>
      </w:r>
    </w:p>
    <w:p w:rsidR="00032814" w:rsidRPr="00032814" w:rsidRDefault="00032814" w:rsidP="0003281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32814" w:rsidRPr="00032814" w:rsidRDefault="00032814" w:rsidP="00032814">
      <w:pPr>
        <w:widowControl w:val="0"/>
        <w:autoSpaceDE w:val="0"/>
        <w:autoSpaceDN w:val="0"/>
        <w:adjustRightInd w:val="0"/>
        <w:spacing w:after="0" w:line="240" w:lineRule="auto"/>
        <w:ind w:firstLine="567"/>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Нормативные правовые акты, регулирующие предоставление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sidRPr="00032814">
        <w:rPr>
          <w:rFonts w:ascii="Times New Roman" w:eastAsia="Times New Roman" w:hAnsi="Times New Roman" w:cs="Times New Roman"/>
          <w:sz w:val="24"/>
          <w:szCs w:val="24"/>
          <w:lang w:eastAsia="ru-RU"/>
        </w:rPr>
        <w:t xml:space="preserve">2.7.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Министерства (minobr.rkomi.ru), в </w:t>
      </w:r>
      <w:r w:rsidRPr="00032814">
        <w:rPr>
          <w:rFonts w:ascii="Times New Roman" w:eastAsia="Times New Roman" w:hAnsi="Times New Roman" w:cs="Times New Roman"/>
          <w:bCs/>
          <w:sz w:val="24"/>
          <w:szCs w:val="24"/>
          <w:lang w:eastAsia="ru-RU"/>
        </w:rPr>
        <w:t>федеральной государственной информационной системе «</w:t>
      </w:r>
      <w:r w:rsidRPr="00032814">
        <w:rPr>
          <w:rFonts w:ascii="Times New Roman" w:eastAsia="Times New Roman" w:hAnsi="Times New Roman" w:cs="Times New Roman"/>
          <w:sz w:val="24"/>
          <w:szCs w:val="24"/>
          <w:lang w:eastAsia="ru-RU"/>
        </w:rPr>
        <w:t xml:space="preserve">Федеральный реестр государственных и муниципальных услуг (функций)», в соответствующих разделах на ЕПГУ, официальном сайте </w:t>
      </w:r>
      <w:r w:rsidRPr="00032814">
        <w:rPr>
          <w:rFonts w:ascii="Times New Roman" w:eastAsia="Times New Roman" w:hAnsi="Times New Roman" w:cs="Times New Roman"/>
          <w:bCs/>
          <w:iCs/>
          <w:sz w:val="24"/>
          <w:szCs w:val="24"/>
          <w:lang w:eastAsia="ru-RU"/>
        </w:rPr>
        <w:lastRenderedPageBreak/>
        <w:t>Управление образования АМР «Корткеросский».</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Федеральный закон от 29 декабря 2012 г. № 273-ФЗ «Об образовании в Российской Федерации».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Постановление Правительства Республики Коми от 14 февраля 2007 г. № 20 «О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p w:rsidR="00032814" w:rsidRPr="00032814" w:rsidRDefault="00032814" w:rsidP="00032814">
      <w:pPr>
        <w:widowControl w:val="0"/>
        <w:autoSpaceDE w:val="0"/>
        <w:autoSpaceDN w:val="0"/>
        <w:adjustRightInd w:val="0"/>
        <w:spacing w:after="0" w:line="240" w:lineRule="auto"/>
        <w:ind w:firstLine="567"/>
        <w:jc w:val="center"/>
        <w:rPr>
          <w:rFonts w:ascii="Times New Roman" w:eastAsia="Times New Roman" w:hAnsi="Times New Roman" w:cs="Times New Roman"/>
          <w:b/>
          <w:bCs/>
          <w:sz w:val="24"/>
          <w:szCs w:val="24"/>
          <w:lang w:eastAsia="ru-RU"/>
        </w:rPr>
      </w:pPr>
    </w:p>
    <w:p w:rsidR="00032814" w:rsidRPr="00032814" w:rsidRDefault="00032814" w:rsidP="00032814">
      <w:pPr>
        <w:widowControl w:val="0"/>
        <w:autoSpaceDE w:val="0"/>
        <w:autoSpaceDN w:val="0"/>
        <w:adjustRightInd w:val="0"/>
        <w:spacing w:after="0" w:line="240" w:lineRule="auto"/>
        <w:ind w:firstLine="567"/>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2.8. Для получения муниципальной услуги Заявитель представляет:</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i/>
          <w:iCs/>
          <w:sz w:val="24"/>
          <w:szCs w:val="24"/>
          <w:lang w:eastAsia="ru-RU"/>
        </w:rPr>
      </w:pPr>
      <w:r w:rsidRPr="00032814">
        <w:rPr>
          <w:rFonts w:ascii="Times New Roman" w:eastAsia="Times New Roman" w:hAnsi="Times New Roman" w:cs="Times New Roman"/>
          <w:bCs/>
          <w:sz w:val="24"/>
          <w:szCs w:val="24"/>
          <w:lang w:eastAsia="ru-RU"/>
        </w:rPr>
        <w:t>2.8.1. Заявление о предоставлении</w:t>
      </w:r>
      <w:r w:rsidRPr="00032814">
        <w:rPr>
          <w:rFonts w:ascii="Times New Roman" w:eastAsia="Times New Roman" w:hAnsi="Times New Roman" w:cs="Times New Roman"/>
          <w:sz w:val="24"/>
          <w:szCs w:val="24"/>
          <w:lang w:eastAsia="ru-RU"/>
        </w:rPr>
        <w:t xml:space="preserve"> </w:t>
      </w:r>
      <w:r w:rsidRPr="00032814">
        <w:rPr>
          <w:rFonts w:ascii="Times New Roman" w:eastAsia="Times New Roman" w:hAnsi="Times New Roman" w:cs="Times New Roman"/>
          <w:bCs/>
          <w:sz w:val="24"/>
          <w:szCs w:val="24"/>
          <w:lang w:eastAsia="ru-RU"/>
        </w:rPr>
        <w:t>муниципальной услуги по форме, согласно Приложению № 3 к настоящему Административному регламенту</w:t>
      </w:r>
      <w:r w:rsidRPr="00032814">
        <w:rPr>
          <w:rFonts w:ascii="Times New Roman" w:eastAsia="Times New Roman" w:hAnsi="Times New Roman" w:cs="Times New Roman"/>
          <w:sz w:val="24"/>
          <w:szCs w:val="24"/>
          <w:lang w:eastAsia="ru-RU"/>
        </w:rPr>
        <w:t>.</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В заявлении также указывается один из следующих способов направления результата предоставления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sz w:val="24"/>
          <w:szCs w:val="24"/>
          <w:lang w:eastAsia="ru-RU"/>
        </w:rPr>
        <w:t xml:space="preserve">в форме электронного документа </w:t>
      </w:r>
      <w:r w:rsidRPr="00032814">
        <w:rPr>
          <w:rFonts w:ascii="Times New Roman" w:eastAsia="Times New Roman" w:hAnsi="Times New Roman" w:cs="Times New Roman"/>
          <w:bCs/>
          <w:sz w:val="24"/>
          <w:szCs w:val="24"/>
          <w:lang w:eastAsia="ru-RU"/>
        </w:rPr>
        <w:t>в личном кабинете на ЕПГУ;</w:t>
      </w:r>
    </w:p>
    <w:p w:rsidR="00032814" w:rsidRPr="00032814" w:rsidRDefault="00032814" w:rsidP="000328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дополнительно на бумажном носителе</w:t>
      </w:r>
      <w:r w:rsidRPr="00032814">
        <w:rPr>
          <w:rFonts w:ascii="Times New Roman" w:eastAsia="Times New Roman" w:hAnsi="Times New Roman" w:cs="Times New Roman"/>
          <w:bCs/>
          <w:sz w:val="24"/>
          <w:szCs w:val="24"/>
          <w:lang w:eastAsia="ru-RU"/>
        </w:rPr>
        <w:t xml:space="preserve"> в виде распечатанного экземпляра электронного документа в Уполномоченном органе, многофункциональном центре</w:t>
      </w:r>
      <w:r w:rsidRPr="00032814">
        <w:rPr>
          <w:rFonts w:ascii="Times New Roman" w:eastAsia="Times New Roman" w:hAnsi="Times New Roman" w:cs="Times New Roman"/>
          <w:sz w:val="24"/>
          <w:szCs w:val="24"/>
          <w:lang w:eastAsia="ru-RU"/>
        </w:rPr>
        <w:t>;</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на бумажном носителе в Уполномоченном органе, многофункциональном центре.</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bCs/>
          <w:sz w:val="24"/>
          <w:szCs w:val="24"/>
          <w:lang w:eastAsia="ru-RU"/>
        </w:rPr>
        <w:t>2.8.2.</w:t>
      </w:r>
      <w:r w:rsidRPr="00032814">
        <w:rPr>
          <w:rFonts w:ascii="Times New Roman" w:eastAsia="Times New Roman" w:hAnsi="Times New Roman" w:cs="Times New Roman"/>
          <w:sz w:val="24"/>
          <w:szCs w:val="24"/>
          <w:lang w:eastAsia="ru-RU"/>
        </w:rPr>
        <w:t xml:space="preserve"> </w:t>
      </w:r>
      <w:r w:rsidRPr="00032814">
        <w:rPr>
          <w:rFonts w:ascii="Times New Roman" w:eastAsia="Times New Roman" w:hAnsi="Times New Roman" w:cs="Times New Roman"/>
          <w:bCs/>
          <w:sz w:val="24"/>
          <w:szCs w:val="24"/>
          <w:lang w:eastAsia="ru-RU"/>
        </w:rPr>
        <w:t>Документы, удостоверяющие личность заявителя и членов его семьи, указанных в заявлении (в случае, если от имени заявителя действует лицо, являющееся его представителем в соответствии с законодательством Российской Федерации, то дополнительно представляются документ, удостоверяющий личность представителя, и документ, подтверждающий соответствующие полномочия)</w:t>
      </w:r>
      <w:r w:rsidRPr="00032814">
        <w:rPr>
          <w:rFonts w:ascii="Times New Roman" w:eastAsia="Times New Roman" w:hAnsi="Times New Roman" w:cs="Times New Roman"/>
          <w:sz w:val="24"/>
          <w:szCs w:val="24"/>
          <w:lang w:eastAsia="ru-RU"/>
        </w:rPr>
        <w:t xml:space="preserve">. </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 xml:space="preserve">Документ, удостоверяющий личность членов семьи Заявителя (для детей в возрасте до 14 лет - свидетельство о рождении, для детей в возрасте от 14 до 23 лет - свидетельство о рождении и паспорт); </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Копии документов, подтверждающих родственные отношения членов семьи (свидетельство о заключении брака, свидетельство о расторжении брака, свидетельство о смерти одного из родителей, справка об установлении отцовства)</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2.8.3. документы, подтверждающие установление опеки (попечительства) или о передаче ребенка в приемную семью (представляются в случае, если законный представитель ребенка не является его родителем);</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2.8.4.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(представляются в случае изменения личных данных заявителя)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lastRenderedPageBreak/>
        <w:t>2.8.5. свидетельства об усыновлении, выданные органами записи актов гражданского состояния или консульскими учреждениями Российской Федерации (представляются в случае, если законный представитель ребенка является его усыновителем)</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2.8.6.  Документы, подтверждающие денежные доходы гражданина и всех членов его семьи, указанных в заявлении, за 12 последних календарных месяцев, предшествующих месяцу подачи заявлений, для индивидуальных предпринимателей – календарный год, предшествующий году подачи заявления (справки и иные документы, выданные в установленном порядке работодателями, территориальными органами Пенсионного фонда Российской Федерации, соответствующими органами муниципальной власти, органами местного самоуправления или организациями (для физических лиц); документы, предусмотренные законодательством Российской Федерации о налогах и сборах для избранной системы налогообложения (для индивидуальных предпринимателей);</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 случае представления копий документов, указанных в подпунктах 2.8.2.-2.8.6. настоящего пункта, не заверенных в установленном порядке, заявителем представляются их подлинники.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 случае представления заявителем копий, не заверенных в установленном порядке, и подлинников документов, указанных в подпунктах 2.8.2. - 2.8.6. настоящего пункта, копии заверяются ДОО, органом местного самоуправления или МФЦ, после чего подлинники возвращаются заявителю непосредственно на приеме в день подачи документов.</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Заявление и документы, указанные в настоящем пункте, регистрируются ДОО, органом местного самоуправления или МФЦ в день их представления заявителем, которому непосредственно в день подачи документов выдается расписка-уведомление (отрывная часть заявления) с указанием перечня представленных документов и даты их принятия.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2.9. Заявление и прилагаемые документы, указанные в пункте 2.8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 либо на бумажном носителе в орган местного самоуправления, ДОО или МФЦ.</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2.9.1. Документы (сведения), которые заявитель вправе представить по собственной инициативе:</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1.Документ, подтверждающий регистрацию заявителя в системе индивидуального (персонифицированного) учета;</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2.Свидетельства о рождении всех детей в семье в возрасте до 18 лет;</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3.Документы, подтверждающие родственные отношения членов семьи (свидетельство о заключении брака, свидетельство о расторжении брака, свидетельство о смерти одного из родителей, документ об установлении отцовства);</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4.Документ, подтверждающий признание семьи в установленном порядке малоимущей в соответствии с Законом Республики Коми "Об оказании государственной социальной помощи в Республике Коми" (далее - документ о признании семьи малоимущей) (в случае представления документов, указанных в пункте 2.8.6 настоящего Административного регламента, документ о признании семьи малоимущей не представляется).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 случае если заявителем по собственной инициативе не представлен документ, указанный в настоящем пункте, в течение 3 рабочих дней со дня регистрации в ДОО, органе местного самоуправления или МФЦ заявления и документов соответствующие сведения запрашиваются в порядке межведомственного информационного взаимодействия в органах и организациях, в распоряжении которых находятся сведения.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 случае представления заявителем копии документа, указанного в настоящем пункте, не заверенной в установленном порядке, и подлинника документа, указанного в настоящем пункте, копия заверяется ДОО, органом местного самоуправления или МФЦ, после чего подлинник возвращается заявителю непосредственно на приеме в день подачи документов.</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В случае направления заявления и документов, указанных в подпунктах 1 - 4 настоящего пункта (в случае, если документы, указанные в подпунктах 1 - 4 настоящего пункта, представлены заявителем по собственной инициативе), почтовым отправлением подлинники документов, указанных в подпунктах 1 - 3 настоящего пункта, не направляются, удостоверение </w:t>
      </w:r>
      <w:r w:rsidRPr="00032814">
        <w:rPr>
          <w:rFonts w:ascii="Times New Roman" w:eastAsia="Times New Roman" w:hAnsi="Times New Roman" w:cs="Times New Roman"/>
          <w:sz w:val="24"/>
          <w:szCs w:val="24"/>
          <w:lang w:eastAsia="ru-RU"/>
        </w:rPr>
        <w:lastRenderedPageBreak/>
        <w:t>верности копий данных документов осуществляется в установленном федеральным законодательством порядке.</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Заявление и документы, указанные в настоящем пункте, регистрируются образовательной организацией, многофункциональным центром или уполномоченным органом в день их представления заявителем, которому непосредственно в день подачи документов выдается расписка-уведомление (отрывная часть заявления) с указанием перечня представленных документов и даты их принятия.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2.9.2.В случае наступления обстоятельств, влекущих прекращение предоставления компенсации, заявитель подает в ДОО, орган местного самоуправления или МФЦ заявление, а также следующие документы:</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1. Документ, удостоверяющий личность заявителя (представителя заявителя);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2.Доверенность, оформленная в соответствии с действующим законодательством, и (или) иной документ, подтверждающий полномочия представителя (законного представителя) (представляется в случае, если заявление подписывается представителем заявителя (законным представителем).</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3.Решение судебного органа о лишении гражданина родительских прав в отношении ребенка, за которого предоставлялась Компенсация (представляется в случае лишения гражданина родительских прав в отношении ребенка, за которого предоставлялась Компенсация).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4.Акт о назначении опекуна (попечителя), получавшего Компенсацию в отношении ребенка, за которого предоставлялась компенсация (представляется в случае истечения срока действия акта о назначении опекуна (попечителя), получавшего Компенсацию в отношении ребенка, за которого предоставлялась Компенсация).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5.Акт об освобождении либо отстранении опекуна (приемного родителя), получавшего Компенсацию, от исполнения обязанностей в отношении ребенка, за которого предоставлялась компенсация (представляется в случае освобождения либо отстранения опекуна (приемного родителя), получавшего Компенсацию, от исполнения обязанностей в отношении ребенка, за которого предоставлялась Компенсация).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6.Акт об отмене усыновления (удочерения) ребенка, за которого предоставлялась Компенсация (представляется в случае отмены усыновления (удочерения) ребенка, за которого предоставлялась Компенсация).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2.9.3.В случае наступления обстоятельств, влекущих изменение размера компенсации, заявитель подает в ДОО, орган местного самоуправления или МФЦ заявление, а также следующие документы:</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1. Документ, удостоверяющий личность заявителя (представителя заявителя);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2.Доверенность, оформленная в соответствии с действующим законодательством, и (или) иной документ, подтверждающий полномочия представителя (законного представителя) (представляется в случае, если заявление подписывается представителем заявителя (законным представителем).</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3.Свидетельство о рождении ребенка (детей) (представляется в случаях: усыновления (удочерения) гражданином ребенка (детей); заключения гражданином договора о приемной семье; достижения ребенком, с учетом наличия которого установлен размер Компенсации, возраста 18 лет).</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4.Договор о передаче ребенка (детей) на воспитание в приемную семью (представляется в случае заключения гражданином договора о приемной семье).</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5.Решение органа опеки и попечительства об учреждении над ребенком опеки (представляется в случаях назначения гражданина опекуном (попечителем); прекращения опеки в отношении ребенка (детей), с учетом наличия которого (которых) установлен размер Компенсации).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6. Решение судебного органа (представляется в случаях лишения гражданина родительских прав в отношении ребенка (детей), с учетом наличия которого (которых) установлен размер Компенсации).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032814">
        <w:rPr>
          <w:rFonts w:ascii="Times New Roman" w:eastAsia="Times New Roman" w:hAnsi="Times New Roman" w:cs="Times New Roman"/>
          <w:sz w:val="24"/>
          <w:szCs w:val="24"/>
          <w:lang w:eastAsia="ru-RU"/>
        </w:rPr>
        <w:lastRenderedPageBreak/>
        <w:t xml:space="preserve">2.9.4.В случае истечения срока предоставления Компенсации согласно уведомлению о предоставлении Компенсации, при условии неизменности других обстоятельств, влияющих на изменение размера предоставленной ранее Компенсации, заявитель подает в ДОО, орган местного самоуправления или МФЦ заявление, а также следующие документы: </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1. Документ, удостоверяющий личность заявителя (представителя заявителя);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2.Доверенность, оформленная в соответствии с действующим законодательством, и (или) иной документ, подтверждающий полномочия представителя (законного представителя) (представляется в случае, если заявление подписывается представителем заявителя (законным представителем).</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 Документы, подтверждающие денежные доходы гражданина и всех членов его семьи, указанных в заявлении, за 12 последних календарных месяцев, предшествующих месяцу подачи заявления, для индивидуальных предпринимателей за календарный год, предшествующий году подачи заявления (справки и иные документы, выданные в установленном порядке работодателями, территориальными органами Пенсионного фонда Российской Федерации, соответствующими органами государственной власти, органами местного самоуправления или организациями (для физических лиц); документы, предусмотренные законодательством Российской Федерации о налогах и сборах для избранной им системы налогообложения (для индивидуальных предпринимателей) или документ, подтверждающий признание семьи в установленном порядке малоимущей в соответствии с законодательством в рамках Закона Республики Коми «Об оказании государственной социальной помощи в Республике Коми».</w:t>
      </w:r>
    </w:p>
    <w:p w:rsidR="00032814" w:rsidRPr="00032814" w:rsidRDefault="00032814" w:rsidP="00032814">
      <w:pPr>
        <w:widowControl w:val="0"/>
        <w:tabs>
          <w:tab w:val="left" w:pos="567"/>
        </w:tabs>
        <w:spacing w:after="0" w:line="240" w:lineRule="auto"/>
        <w:contextualSpacing/>
        <w:jc w:val="center"/>
        <w:rPr>
          <w:rFonts w:ascii="Times New Roman" w:eastAsia="Times New Roman" w:hAnsi="Times New Roman" w:cs="Times New Roman"/>
          <w:b/>
          <w:bCs/>
          <w:sz w:val="24"/>
          <w:szCs w:val="24"/>
          <w:lang w:eastAsia="ru-RU"/>
        </w:rPr>
      </w:pPr>
    </w:p>
    <w:p w:rsidR="00032814" w:rsidRPr="00032814" w:rsidRDefault="00032814" w:rsidP="00032814">
      <w:pPr>
        <w:widowControl w:val="0"/>
        <w:tabs>
          <w:tab w:val="left" w:pos="567"/>
        </w:tabs>
        <w:spacing w:after="0" w:line="240" w:lineRule="auto"/>
        <w:contextualSpacing/>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муниципальных органов, органов местного самоуправления и иных органов, участвующих в предоставлении муниципальных услуг</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2.10.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2.10.1. Сведения о рождении;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2.10.2. Сведения об установлении опеки над ребенком из решения органа опеки и попечительства;</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2.10.3. Сведения о лишении родительских прав;</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2.10.4. Сведения об ограничении родительских прав;</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2.10.5. Сведения об отобрании ребенка при непосредственной угрозе его жизни или здоровью;</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2.10.5. Сведения о заключении (расторжении) брака;</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2.10.6. Сведения об установлении отцовства;</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2.10.7. Сведения об изменении фамилии, имени или отчества для лиц, изменивших фамилию, имя или отчество».</w:t>
      </w:r>
    </w:p>
    <w:p w:rsidR="00032814" w:rsidRPr="00032814" w:rsidRDefault="00032814" w:rsidP="000328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32814" w:rsidRPr="00032814" w:rsidRDefault="00032814" w:rsidP="000328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b/>
          <w:sz w:val="24"/>
          <w:szCs w:val="24"/>
          <w:lang w:eastAsia="ru-RU"/>
        </w:rPr>
        <w:t>Указание на запрет требований и действий в отношении заявителя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2.11. Запрещается: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9" w:history="1">
        <w:r w:rsidRPr="00032814">
          <w:rPr>
            <w:rFonts w:ascii="Times New Roman" w:eastAsia="Times New Roman" w:hAnsi="Times New Roman" w:cs="Times New Roman"/>
            <w:color w:val="0000FF"/>
            <w:sz w:val="24"/>
            <w:szCs w:val="24"/>
            <w:lang w:eastAsia="ru-RU"/>
          </w:rPr>
          <w:t>частью 1 статьи 1</w:t>
        </w:r>
      </w:hyperlink>
      <w:r w:rsidRPr="00032814">
        <w:rPr>
          <w:rFonts w:ascii="Times New Roman" w:eastAsia="Times New Roman" w:hAnsi="Times New Roman" w:cs="Times New Roman"/>
          <w:sz w:val="24"/>
          <w:szCs w:val="24"/>
          <w:lang w:eastAsia="ru-RU"/>
        </w:rPr>
        <w:t xml:space="preserve"> Федерального закона от 27 июля 2010 г. № </w:t>
      </w:r>
      <w:r w:rsidRPr="00032814">
        <w:rPr>
          <w:rFonts w:ascii="Times New Roman" w:eastAsia="Times New Roman" w:hAnsi="Times New Roman" w:cs="Times New Roman"/>
          <w:sz w:val="24"/>
          <w:szCs w:val="24"/>
          <w:lang w:eastAsia="ru-RU"/>
        </w:rPr>
        <w:lastRenderedPageBreak/>
        <w:t xml:space="preserve">210-ФЗ «Об организации предоставления государственных и муниципальных услуг»;  муниципальных услуг, в соответствии с нормативными правовыми </w:t>
      </w:r>
      <w:hyperlink r:id="rId10" w:history="1">
        <w:r w:rsidRPr="00032814">
          <w:rPr>
            <w:rFonts w:ascii="Times New Roman" w:eastAsia="Times New Roman" w:hAnsi="Times New Roman" w:cs="Times New Roman"/>
            <w:color w:val="0000FF"/>
            <w:sz w:val="24"/>
            <w:szCs w:val="24"/>
            <w:lang w:eastAsia="ru-RU"/>
          </w:rPr>
          <w:t>актами</w:t>
        </w:r>
      </w:hyperlink>
      <w:r w:rsidRPr="00032814">
        <w:rPr>
          <w:rFonts w:ascii="Times New Roman" w:eastAsia="Times New Roman" w:hAnsi="Times New Roman" w:cs="Times New Roman"/>
          <w:sz w:val="24"/>
          <w:szCs w:val="24"/>
          <w:lang w:eastAsia="ru-RU"/>
        </w:rPr>
        <w:t xml:space="preserve">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1" w:history="1">
        <w:r w:rsidRPr="00032814">
          <w:rPr>
            <w:rFonts w:ascii="Times New Roman" w:eastAsia="Times New Roman" w:hAnsi="Times New Roman" w:cs="Times New Roman"/>
            <w:color w:val="0000FF"/>
            <w:sz w:val="24"/>
            <w:szCs w:val="24"/>
            <w:u w:val="single"/>
            <w:lang w:eastAsia="ru-RU"/>
          </w:rPr>
          <w:t>части 6 статьи 7</w:t>
        </w:r>
      </w:hyperlink>
      <w:r w:rsidRPr="00032814">
        <w:rPr>
          <w:rFonts w:ascii="Times New Roman" w:eastAsia="Times New Roman" w:hAnsi="Times New Roman" w:cs="Times New Roman"/>
          <w:sz w:val="24"/>
          <w:szCs w:val="24"/>
          <w:lang w:eastAsia="ru-RU"/>
        </w:rPr>
        <w:t xml:space="preserve"> Федерального закона от 27 июля 2010 г. № 210-ФЗ «Об организации предоставления государственных и муниципальных услуг»;</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3)требовать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032814">
          <w:rPr>
            <w:rFonts w:ascii="Times New Roman" w:eastAsia="Times New Roman" w:hAnsi="Times New Roman" w:cs="Times New Roman"/>
            <w:color w:val="0000FF"/>
            <w:sz w:val="24"/>
            <w:szCs w:val="24"/>
            <w:lang w:eastAsia="ru-RU"/>
          </w:rPr>
          <w:t>части 1 статьи 9</w:t>
        </w:r>
      </w:hyperlink>
      <w:r w:rsidRPr="00032814">
        <w:rPr>
          <w:rFonts w:ascii="Times New Roman" w:eastAsia="Times New Roman" w:hAnsi="Times New Roman" w:cs="Times New Roman"/>
          <w:sz w:val="24"/>
          <w:szCs w:val="24"/>
          <w:lang w:eastAsia="ru-RU"/>
        </w:rPr>
        <w:t xml:space="preserve"> Федерального закона от 27 июля 2010 г. № 210-ФЗ «Об организации предоставления государственных и муниципальных услуг»;</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4)требовать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муниципальной услуги, за исключением следующих случаев:</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государственной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государственной услуги и не включенных в представленный ранее комплект документов;</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муниципальной услугу, муниципального служащего, работника многофункционального центра, работника организации, предусмотренной </w:t>
      </w:r>
      <w:hyperlink r:id="rId13" w:history="1">
        <w:r w:rsidRPr="00032814">
          <w:rPr>
            <w:rFonts w:ascii="Times New Roman" w:eastAsia="Times New Roman" w:hAnsi="Times New Roman" w:cs="Times New Roman"/>
            <w:color w:val="0000FF"/>
            <w:sz w:val="24"/>
            <w:szCs w:val="24"/>
            <w:lang w:eastAsia="ru-RU"/>
          </w:rPr>
          <w:t>частью 1.1 статьи 16</w:t>
        </w:r>
      </w:hyperlink>
      <w:r w:rsidRPr="00032814">
        <w:rPr>
          <w:rFonts w:ascii="Times New Roman" w:eastAsia="Times New Roman" w:hAnsi="Times New Roman" w:cs="Times New Roman"/>
          <w:sz w:val="24"/>
          <w:szCs w:val="24"/>
          <w:lang w:eastAsia="ru-RU"/>
        </w:rPr>
        <w:t xml:space="preserve"> Федерального закона от 27 июля 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государственной услуги либо руководителя организации, предусмотренной </w:t>
      </w:r>
      <w:hyperlink r:id="rId14" w:history="1">
        <w:r w:rsidRPr="00032814">
          <w:rPr>
            <w:rFonts w:ascii="Times New Roman" w:eastAsia="Times New Roman" w:hAnsi="Times New Roman" w:cs="Times New Roman"/>
            <w:color w:val="0000FF"/>
            <w:sz w:val="24"/>
            <w:szCs w:val="24"/>
            <w:lang w:eastAsia="ru-RU"/>
          </w:rPr>
          <w:t>частью 1.1 статьи 16</w:t>
        </w:r>
      </w:hyperlink>
      <w:r w:rsidRPr="00032814">
        <w:rPr>
          <w:rFonts w:ascii="Times New Roman" w:eastAsia="Times New Roman" w:hAnsi="Times New Roman" w:cs="Times New Roman"/>
          <w:sz w:val="24"/>
          <w:szCs w:val="24"/>
          <w:lang w:eastAsia="ru-RU"/>
        </w:rPr>
        <w:t xml:space="preserve"> Федерального закона от 27 июля 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 xml:space="preserve">5) требовать от заявителя предоставления на бумажном носителе документов и информации, электронные образы которых ранее были заверены в соответствии с </w:t>
      </w:r>
      <w:hyperlink r:id="rId15" w:history="1">
        <w:r w:rsidRPr="00032814">
          <w:rPr>
            <w:rFonts w:ascii="Times New Roman" w:eastAsia="Times New Roman" w:hAnsi="Times New Roman" w:cs="Times New Roman"/>
            <w:bCs/>
            <w:color w:val="0000FF"/>
            <w:sz w:val="24"/>
            <w:szCs w:val="24"/>
            <w:u w:val="single"/>
            <w:lang w:eastAsia="ru-RU"/>
          </w:rPr>
          <w:t>пунктом 7.2 части 1 статьи 16</w:t>
        </w:r>
      </w:hyperlink>
      <w:r w:rsidRPr="00032814">
        <w:rPr>
          <w:rFonts w:ascii="Times New Roman" w:eastAsia="Times New Roman" w:hAnsi="Times New Roman" w:cs="Times New Roman"/>
          <w:bCs/>
          <w:sz w:val="24"/>
          <w:szCs w:val="24"/>
          <w:lang w:eastAsia="ru-RU"/>
        </w:rPr>
        <w:t xml:space="preserve"> </w:t>
      </w:r>
      <w:r w:rsidRPr="00032814">
        <w:rPr>
          <w:rFonts w:ascii="Times New Roman" w:eastAsia="Times New Roman" w:hAnsi="Times New Roman" w:cs="Times New Roman"/>
          <w:sz w:val="24"/>
          <w:szCs w:val="24"/>
          <w:lang w:eastAsia="ru-RU"/>
        </w:rPr>
        <w:t>Федерального закона от 27 июля 2010 г. № 210-ФЗ «Об организации предоставления государственных и муниципальных услуг»</w:t>
      </w:r>
      <w:r w:rsidRPr="00032814">
        <w:rPr>
          <w:rFonts w:ascii="Times New Roman" w:eastAsia="Times New Roman" w:hAnsi="Times New Roman" w:cs="Times New Roman"/>
          <w:bCs/>
          <w:sz w:val="24"/>
          <w:szCs w:val="24"/>
          <w:lang w:eastAsia="ru-RU"/>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32814" w:rsidRPr="00032814" w:rsidRDefault="00032814" w:rsidP="00032814">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032814">
        <w:rPr>
          <w:rFonts w:ascii="Times New Roman" w:eastAsia="Calibri" w:hAnsi="Times New Roman" w:cs="Times New Roman"/>
          <w:sz w:val="24"/>
          <w:szCs w:val="24"/>
          <w:lang w:eastAsia="ru-RU"/>
        </w:rPr>
        <w:t xml:space="preserve">6) </w:t>
      </w:r>
      <w:r w:rsidRPr="00032814">
        <w:rPr>
          <w:rFonts w:ascii="Times New Roman" w:eastAsia="Times New Roman" w:hAnsi="Times New Roman" w:cs="Times New Roman"/>
          <w:sz w:val="24"/>
          <w:szCs w:val="24"/>
          <w:lang w:eastAsia="ru-RU"/>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lastRenderedPageBreak/>
        <w:t>7)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32814" w:rsidRPr="00032814" w:rsidRDefault="00032814" w:rsidP="0003281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32814" w:rsidRPr="00032814" w:rsidRDefault="00032814" w:rsidP="0003281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2.12. Основаниями для отказа в приеме к рассмотрению документов, необходимых для предоставления муниципальной услуги, являются: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2.12.1.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2.12.2.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2.12.3.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2.12.4.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2.12.5. представленные документы или сведения утратили силу на момент обращения за муниципальной услугой;</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2.12.6. представление неполного комплекта документов, необходимых для предоставления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2.12.7. заявление о предоставлении услуги подано в орган муниципальной власти, орган местного самоуправления или организацию, в полномочия которых не входит предоставление муниципальной услуги.</w:t>
      </w:r>
    </w:p>
    <w:p w:rsidR="00032814" w:rsidRPr="00032814" w:rsidRDefault="00032814" w:rsidP="00032814">
      <w:pPr>
        <w:widowControl w:val="0"/>
        <w:tabs>
          <w:tab w:val="left" w:pos="567"/>
        </w:tabs>
        <w:spacing w:after="0" w:line="240" w:lineRule="auto"/>
        <w:ind w:firstLine="709"/>
        <w:contextualSpacing/>
        <w:jc w:val="center"/>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ind w:firstLine="709"/>
        <w:contextualSpacing/>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Исчерпывающий перечень оснований для приостановления или отказа в предоставлении муниципальной услуги</w:t>
      </w:r>
    </w:p>
    <w:p w:rsidR="00032814" w:rsidRPr="00032814" w:rsidRDefault="00032814" w:rsidP="00032814">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2.13. Оснований для приостановления предоставления муниципальной услуги законодательством Российской Федерации не предусмотрено.</w:t>
      </w:r>
    </w:p>
    <w:p w:rsidR="00032814" w:rsidRPr="00032814" w:rsidRDefault="00032814" w:rsidP="00032814">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2.13.1. В случае невозможности представления документов, указанных в пункте 2.8.6 настоящего Регламента, в связи с расположением работодателя, органов или организаций, уполномоченных на выдачу соответствующих документов, за пределами Республики Коми, заявитель вправе одновременно с подачей заявления подать заявление о приостановлении рассмотрения представленных документов (далее - заявление о приостановлении) с указанием причин приостановления их рассмотрения, перечня отсутствующих документов и срока, необходимого для представления указанных документов, по форме согласно приложению 5 к настоящему Регламенту. </w:t>
      </w:r>
    </w:p>
    <w:p w:rsidR="00032814" w:rsidRPr="00032814" w:rsidRDefault="00032814" w:rsidP="00032814">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На основании поданного заявления родителем (законным представителем) о приостановлении уполномоченный орган в течение 5 рабочих дней со дня регистрации заявления и документов, указанных в подпунктах 2.8.2-2.8.5 настоящего Регламента, принимает решение о приостановлении рассмотрения документов до представления заявителем документов, указанных в заявлении о приостановлении, но на срок не более чем на 2 месяца со дня регистрации заявления и документов, указанных в подпунктах 2.8.2-2.8.5 настоящего Регламента. О принятом решении заявитель уведомляется путем направления письменного уведомления по форме согласно приложению 5 к настоящему Регламенту в течение 3 рабочих дней со дня принятия указанного решения.</w:t>
      </w:r>
    </w:p>
    <w:p w:rsidR="00032814" w:rsidRPr="00032814" w:rsidRDefault="00032814" w:rsidP="00032814">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На основании поданного заявления о приостановлении уполномоченный орган в течение 5 рабочих дней со дня регистрации заявления и документов, указанных в подпунктах 1 - 4 настоящего пункта, принимает решение о приостановлении рассмотрения документов до представления заявителем документов, указанных в заявлении о приостановлении, но на срок не более чем на 2 месяца со дня регистрации заявления и документов, указанных в подпунктах 1 - 4 </w:t>
      </w:r>
      <w:r w:rsidRPr="00032814">
        <w:rPr>
          <w:rFonts w:ascii="Times New Roman" w:eastAsia="Times New Roman" w:hAnsi="Times New Roman" w:cs="Times New Roman"/>
          <w:sz w:val="24"/>
          <w:szCs w:val="24"/>
          <w:lang w:eastAsia="ru-RU"/>
        </w:rPr>
        <w:lastRenderedPageBreak/>
        <w:t>настоящего пункта. О принятом решении заявитель уведомляется путем направления письменного уведомления по форме согласно приложению 6 к настоящему Регламенту в течение 3 рабочих дней со дня принятия указанного решения.</w:t>
      </w:r>
    </w:p>
    <w:p w:rsidR="00032814" w:rsidRPr="00032814" w:rsidRDefault="00032814" w:rsidP="00032814">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Специалист образовательной организации, многофункционального центра или уполномоченного органа, ответственный за прием документов, изготавливает копии представленных заявителем документов (далее - документы), указанных в подпунктах 1 - 4 настоящего пункта, выполняет на них надпись об их соответствии подлинным экземплярам, заверяет своей подписью с указанием фамилии и инициалов и возвращает заявителю подлинники непосредственно на приеме в день подачи документов.</w:t>
      </w:r>
    </w:p>
    <w:p w:rsidR="00032814" w:rsidRPr="00032814" w:rsidRDefault="00032814" w:rsidP="00032814">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Рассмотрение заявления и документов, указанных в подпунктах 2.8.2-2.8.5 настоящего Регламента, возобновляется со дня, следующего за днем получения уполномоченным органом от заявителя документов, указанных в пункте 2.8.6 настоящего пункта и указанных в заявлении о приостановлении, в случае их неполучения - со дня, следующего за днем истечения срока приостановления, установленного решением уполномоченного органа о приостановлении рассмотрения документов.</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2.14. Основания для отказа в предоставлении муниципальной услуги:</w:t>
      </w:r>
    </w:p>
    <w:p w:rsidR="00032814" w:rsidRPr="00032814" w:rsidRDefault="00032814" w:rsidP="00032814">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2.14.1. Непредставление или представление не в полном объеме документов, указанных в пункте 2.8 настоящего Административного регламента;</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2.14.2. Наличие в представленных документах недостоверных сведений;</w:t>
      </w:r>
    </w:p>
    <w:p w:rsidR="00032814" w:rsidRPr="00032814" w:rsidRDefault="00032814" w:rsidP="00032814">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2.14.3. Предоставление компенсации другому родителю (законному представителю);</w:t>
      </w:r>
    </w:p>
    <w:p w:rsidR="00032814" w:rsidRPr="00032814" w:rsidRDefault="00032814" w:rsidP="00032814">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2.14.4. Превышение среднедушевого дохода семьи гражданина два с половиной размера величины прожиточного минимума, установленного в Республике Коми в среднем на душу населения, по основным социально-демографическим группам населения и природно-климатическим зонам Республики Коми, действующего на 1 декабря года, предшествующего году подачи заявления.</w:t>
      </w:r>
    </w:p>
    <w:p w:rsidR="00032814" w:rsidRPr="00032814" w:rsidRDefault="00032814" w:rsidP="00032814">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2.15. При наличии противоречивых сведений в представленных документах и (или) при несоответствии содержания и (или) оформления документов требованиям законодательства ответственный за проверку документов осуществляет проверку на предмет соответствия указанных сведений в действительности соответствии с пунктом 2.12 административного регламента. При этом срок принятия решения о предоставлении (об отказе в предоставлении) компенсации, указанный в пункте 2.6 настоящего Регламента, продлевается руководителем Органа на срок, необходимый для осуществление проверки, но не более чем на 30 календарных дней, о чем сообщается заявителю путем направления письменного уведомления в течение 3 рабочих дней со дня принятия решения о проведении проверки. Решение о проведении проверки принимается уполномоченным органом в срок, указанный в пункте 2.6 настоящего Регламента.</w:t>
      </w:r>
    </w:p>
    <w:p w:rsidR="00032814" w:rsidRPr="00032814" w:rsidRDefault="00032814" w:rsidP="00032814">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На основании информации, подтверждающей недостоверность представленных заявителем сведений, уполномоченный орган в течение 5 рабочих дней со дня получения указанной информации принимает решение об отказе в предоставлении компенсации.</w:t>
      </w:r>
    </w:p>
    <w:p w:rsidR="00032814" w:rsidRPr="00032814" w:rsidRDefault="00032814" w:rsidP="00032814">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На основании информации, не подтверждающей недостоверность представленных заявителем сведений, уполномоченный орган в течение 5 рабочих дней со дня получения указанной информации принимает решение о предоставлении компенсации.</w:t>
      </w:r>
    </w:p>
    <w:p w:rsidR="00032814" w:rsidRPr="00032814" w:rsidRDefault="00032814" w:rsidP="00032814">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2.16. Заявитель имеет право повторно обратиться в орган местного самоуправления, ДОО или МФЦ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032814" w:rsidRPr="00032814" w:rsidRDefault="00032814" w:rsidP="00032814">
      <w:pPr>
        <w:widowControl w:val="0"/>
        <w:tabs>
          <w:tab w:val="left" w:pos="567"/>
        </w:tabs>
        <w:spacing w:after="0" w:line="240" w:lineRule="auto"/>
        <w:ind w:firstLine="709"/>
        <w:contextualSpacing/>
        <w:jc w:val="both"/>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ind w:firstLine="709"/>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2.16. Услуги, необходимые и обязательные для предоставления муниципальной услуги, отсутствуют. </w:t>
      </w:r>
    </w:p>
    <w:p w:rsidR="00032814" w:rsidRPr="00032814" w:rsidRDefault="00032814" w:rsidP="00032814">
      <w:pPr>
        <w:widowControl w:val="0"/>
        <w:tabs>
          <w:tab w:val="left" w:pos="567"/>
        </w:tabs>
        <w:spacing w:after="0" w:line="240" w:lineRule="auto"/>
        <w:contextualSpacing/>
        <w:jc w:val="both"/>
        <w:rPr>
          <w:rFonts w:ascii="Times New Roman" w:eastAsia="Times New Roman" w:hAnsi="Times New Roman" w:cs="Times New Roman"/>
          <w:sz w:val="24"/>
          <w:szCs w:val="24"/>
          <w:lang w:eastAsia="ru-RU"/>
        </w:rPr>
      </w:pPr>
    </w:p>
    <w:p w:rsidR="00032814" w:rsidRPr="00032814" w:rsidRDefault="00032814" w:rsidP="00032814">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ru-RU"/>
        </w:rPr>
      </w:pPr>
      <w:r w:rsidRPr="00032814">
        <w:rPr>
          <w:rFonts w:ascii="Times New Roman" w:eastAsia="Calibri" w:hAnsi="Times New Roman" w:cs="Times New Roman"/>
          <w:b/>
          <w:sz w:val="24"/>
          <w:szCs w:val="24"/>
          <w:lang w:eastAsia="ru-RU"/>
        </w:rPr>
        <w:t xml:space="preserve">Порядок, размер и основания взимания государственной пошлины или иной оплаты, </w:t>
      </w:r>
      <w:r w:rsidRPr="00032814">
        <w:rPr>
          <w:rFonts w:ascii="Times New Roman" w:eastAsia="Calibri" w:hAnsi="Times New Roman" w:cs="Times New Roman"/>
          <w:b/>
          <w:sz w:val="24"/>
          <w:szCs w:val="24"/>
          <w:lang w:eastAsia="ru-RU"/>
        </w:rPr>
        <w:lastRenderedPageBreak/>
        <w:t>взимаемой за предоставление муниципальной услуги</w:t>
      </w:r>
    </w:p>
    <w:p w:rsidR="00032814" w:rsidRPr="00032814" w:rsidRDefault="00032814" w:rsidP="00032814">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2.17. Предоставление муниципальной услуги осуществляется бесплатно.</w:t>
      </w:r>
    </w:p>
    <w:p w:rsidR="00032814" w:rsidRPr="00032814" w:rsidRDefault="00032814" w:rsidP="00032814">
      <w:pPr>
        <w:widowControl w:val="0"/>
        <w:tabs>
          <w:tab w:val="left" w:pos="567"/>
        </w:tabs>
        <w:spacing w:after="0" w:line="240" w:lineRule="auto"/>
        <w:ind w:firstLine="709"/>
        <w:contextualSpacing/>
        <w:jc w:val="both"/>
        <w:rPr>
          <w:rFonts w:ascii="Times New Roman" w:eastAsia="Times New Roman" w:hAnsi="Times New Roman" w:cs="Times New Roman"/>
          <w:sz w:val="24"/>
          <w:szCs w:val="24"/>
          <w:lang w:eastAsia="ru-RU"/>
        </w:rPr>
      </w:pPr>
    </w:p>
    <w:p w:rsidR="00032814" w:rsidRPr="00032814" w:rsidRDefault="00032814" w:rsidP="00032814">
      <w:pPr>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bCs/>
          <w:sz w:val="24"/>
          <w:szCs w:val="24"/>
          <w:lang w:eastAsia="ru-RU"/>
        </w:rPr>
        <w:t xml:space="preserve">2.18. </w:t>
      </w:r>
      <w:r w:rsidRPr="00032814">
        <w:rPr>
          <w:rFonts w:ascii="Times New Roman" w:eastAsia="Times New Roman" w:hAnsi="Times New Roman" w:cs="Times New Roman"/>
          <w:sz w:val="24"/>
          <w:szCs w:val="24"/>
          <w:lang w:eastAsia="ru-RU"/>
        </w:rPr>
        <w:t xml:space="preserve">Услуги, необходимые и обязательные для предоставления муниципальной услуги, отсутствуют. </w:t>
      </w:r>
    </w:p>
    <w:p w:rsidR="00032814" w:rsidRPr="00032814" w:rsidRDefault="00032814" w:rsidP="00032814">
      <w:pPr>
        <w:autoSpaceDE w:val="0"/>
        <w:autoSpaceDN w:val="0"/>
        <w:adjustRightInd w:val="0"/>
        <w:spacing w:after="0" w:line="240" w:lineRule="auto"/>
        <w:ind w:firstLine="709"/>
        <w:outlineLvl w:val="0"/>
        <w:rPr>
          <w:rFonts w:ascii="Times New Roman" w:eastAsia="Times New Roman" w:hAnsi="Times New Roman" w:cs="Times New Roman"/>
          <w:bCs/>
          <w:sz w:val="24"/>
          <w:szCs w:val="24"/>
          <w:lang w:eastAsia="ru-RU"/>
        </w:rPr>
      </w:pPr>
    </w:p>
    <w:p w:rsidR="00032814" w:rsidRPr="00032814" w:rsidRDefault="00032814" w:rsidP="00032814">
      <w:pPr>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2.19.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032814" w:rsidRPr="00032814" w:rsidRDefault="00032814" w:rsidP="000328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32814" w:rsidRPr="00032814" w:rsidRDefault="00032814" w:rsidP="00032814">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lang w:eastAsia="ru-RU"/>
        </w:rPr>
      </w:pPr>
      <w:r w:rsidRPr="00032814">
        <w:rPr>
          <w:rFonts w:ascii="Times New Roman" w:eastAsia="Calibri" w:hAnsi="Times New Roman" w:cs="Times New Roman"/>
          <w:b/>
          <w:bCs/>
          <w:sz w:val="24"/>
          <w:szCs w:val="24"/>
          <w:lang w:eastAsia="ru-RU"/>
        </w:rPr>
        <w:t>Срок и порядок регистрации запроса Заявителя о предоставлении муниципальной услуги, в том числе в электронной форме</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2.20. Срок регистрации заявления о </w:t>
      </w:r>
      <w:r w:rsidRPr="00032814">
        <w:rPr>
          <w:rFonts w:ascii="Times New Roman" w:eastAsia="Calibri" w:hAnsi="Times New Roman" w:cs="Times New Roman"/>
          <w:sz w:val="24"/>
          <w:szCs w:val="24"/>
          <w:lang w:eastAsia="ru-RU"/>
        </w:rPr>
        <w:t>предоставлении муниципальной услуги</w:t>
      </w:r>
      <w:r w:rsidRPr="00032814">
        <w:rPr>
          <w:rFonts w:ascii="Times New Roman" w:eastAsia="Times New Roman" w:hAnsi="Times New Roman" w:cs="Times New Roman"/>
          <w:sz w:val="24"/>
          <w:szCs w:val="24"/>
          <w:lang w:eastAsia="ru-RU"/>
        </w:rPr>
        <w:t xml:space="preserve">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032814" w:rsidRPr="00032814" w:rsidRDefault="00032814" w:rsidP="00032814">
      <w:pPr>
        <w:tabs>
          <w:tab w:val="left" w:pos="142"/>
          <w:tab w:val="left" w:pos="426"/>
        </w:tabs>
        <w:spacing w:after="0" w:line="240" w:lineRule="auto"/>
        <w:ind w:firstLine="567"/>
        <w:jc w:val="both"/>
        <w:rPr>
          <w:rFonts w:ascii="Times New Roman" w:eastAsia="Arial Unicode MS" w:hAnsi="Times New Roman" w:cs="Times New Roman"/>
          <w:sz w:val="24"/>
          <w:szCs w:val="24"/>
          <w:lang w:val="ru"/>
        </w:rPr>
      </w:pPr>
      <w:r w:rsidRPr="00032814">
        <w:rPr>
          <w:rFonts w:ascii="Times New Roman" w:eastAsia="Arial Unicode MS" w:hAnsi="Times New Roman" w:cs="Times New Roman"/>
          <w:sz w:val="24"/>
          <w:szCs w:val="24"/>
          <w:lang w:val="ru" w:eastAsia="ru-RU"/>
        </w:rPr>
        <w:t xml:space="preserve">2.21. Срок регистрации </w:t>
      </w:r>
      <w:r w:rsidRPr="00032814">
        <w:rPr>
          <w:rFonts w:ascii="Times New Roman" w:eastAsia="Times New Roman" w:hAnsi="Times New Roman" w:cs="Times New Roman"/>
          <w:sz w:val="24"/>
          <w:szCs w:val="24"/>
          <w:lang w:val="ru" w:eastAsia="ru-RU"/>
        </w:rPr>
        <w:t xml:space="preserve">заявления </w:t>
      </w:r>
      <w:r w:rsidRPr="00032814">
        <w:rPr>
          <w:rFonts w:ascii="Times New Roman" w:eastAsia="Arial Unicode MS" w:hAnsi="Times New Roman" w:cs="Times New Roman"/>
          <w:sz w:val="24"/>
          <w:szCs w:val="24"/>
          <w:lang w:val="ru" w:eastAsia="ru-RU"/>
        </w:rPr>
        <w:t>заявителя о предоставлении муниципальной услуги осуществляется:</w:t>
      </w:r>
    </w:p>
    <w:p w:rsidR="00032814" w:rsidRPr="00032814" w:rsidRDefault="00032814" w:rsidP="00032814">
      <w:pPr>
        <w:tabs>
          <w:tab w:val="left" w:pos="142"/>
          <w:tab w:val="left" w:pos="426"/>
        </w:tabs>
        <w:spacing w:after="0" w:line="240" w:lineRule="auto"/>
        <w:ind w:firstLine="567"/>
        <w:jc w:val="both"/>
        <w:rPr>
          <w:rFonts w:ascii="Times New Roman" w:eastAsia="Arial Unicode MS" w:hAnsi="Times New Roman" w:cs="Times New Roman"/>
          <w:sz w:val="24"/>
          <w:szCs w:val="24"/>
          <w:lang w:val="ru" w:eastAsia="ru-RU"/>
        </w:rPr>
      </w:pPr>
      <w:r w:rsidRPr="00032814">
        <w:rPr>
          <w:rFonts w:ascii="Times New Roman" w:eastAsia="Arial Unicode MS" w:hAnsi="Times New Roman" w:cs="Times New Roman"/>
          <w:sz w:val="24"/>
          <w:szCs w:val="24"/>
          <w:lang w:val="ru" w:eastAsia="ru-RU"/>
        </w:rPr>
        <w:t>- в приемный день Органа, Управления, МФЦ - путем личного обращения;</w:t>
      </w:r>
    </w:p>
    <w:p w:rsidR="00032814" w:rsidRPr="00032814" w:rsidRDefault="00032814" w:rsidP="00032814">
      <w:pPr>
        <w:tabs>
          <w:tab w:val="left" w:pos="142"/>
          <w:tab w:val="left" w:pos="426"/>
        </w:tabs>
        <w:spacing w:after="0" w:line="240" w:lineRule="auto"/>
        <w:ind w:firstLine="567"/>
        <w:jc w:val="both"/>
        <w:rPr>
          <w:rFonts w:ascii="Times New Roman" w:eastAsia="Arial Unicode MS" w:hAnsi="Times New Roman" w:cs="Times New Roman"/>
          <w:sz w:val="24"/>
          <w:szCs w:val="24"/>
          <w:lang w:val="ru" w:eastAsia="ru-RU"/>
        </w:rPr>
      </w:pPr>
      <w:r w:rsidRPr="00032814">
        <w:rPr>
          <w:rFonts w:ascii="Times New Roman" w:eastAsia="Arial Unicode MS" w:hAnsi="Times New Roman" w:cs="Times New Roman"/>
          <w:sz w:val="24"/>
          <w:szCs w:val="24"/>
          <w:lang w:val="ru" w:eastAsia="ru-RU"/>
        </w:rPr>
        <w:t>- в день их поступления Орган, Управление - посредством почтового отправления;</w:t>
      </w:r>
    </w:p>
    <w:p w:rsidR="00032814" w:rsidRPr="00032814" w:rsidRDefault="00032814" w:rsidP="00032814">
      <w:pPr>
        <w:tabs>
          <w:tab w:val="left" w:pos="142"/>
          <w:tab w:val="left" w:pos="426"/>
        </w:tabs>
        <w:spacing w:after="0" w:line="240" w:lineRule="auto"/>
        <w:ind w:firstLine="567"/>
        <w:jc w:val="both"/>
        <w:rPr>
          <w:rFonts w:ascii="Times New Roman" w:eastAsia="Arial Unicode MS" w:hAnsi="Times New Roman" w:cs="Times New Roman"/>
          <w:sz w:val="24"/>
          <w:szCs w:val="24"/>
          <w:lang w:val="ru" w:eastAsia="ru-RU"/>
        </w:rPr>
      </w:pPr>
      <w:r w:rsidRPr="00032814">
        <w:rPr>
          <w:rFonts w:ascii="Times New Roman" w:eastAsia="Arial Unicode MS" w:hAnsi="Times New Roman" w:cs="Times New Roman"/>
          <w:sz w:val="24"/>
          <w:szCs w:val="24"/>
          <w:lang w:val="ru" w:eastAsia="ru-RU"/>
        </w:rPr>
        <w:t>- в день их поступления - через Единый портал государственных и муниципальных услуг (функций).</w:t>
      </w:r>
    </w:p>
    <w:p w:rsidR="00032814" w:rsidRPr="00032814" w:rsidRDefault="00032814" w:rsidP="00032814">
      <w:pPr>
        <w:tabs>
          <w:tab w:val="left" w:pos="426"/>
        </w:tabs>
        <w:spacing w:after="0" w:line="240" w:lineRule="auto"/>
        <w:ind w:firstLine="567"/>
        <w:jc w:val="both"/>
        <w:rPr>
          <w:rFonts w:ascii="Times New Roman" w:eastAsia="Arial Unicode MS" w:hAnsi="Times New Roman" w:cs="Times New Roman"/>
          <w:sz w:val="24"/>
          <w:szCs w:val="24"/>
          <w:lang w:val="ru" w:eastAsia="ru-RU"/>
        </w:rPr>
      </w:pPr>
      <w:r w:rsidRPr="00032814">
        <w:rPr>
          <w:rFonts w:ascii="Times New Roman" w:eastAsia="Arial Unicode MS" w:hAnsi="Times New Roman" w:cs="Times New Roman"/>
          <w:sz w:val="24"/>
          <w:szCs w:val="24"/>
          <w:lang w:val="ru" w:eastAsia="ru-RU"/>
        </w:rPr>
        <w:t xml:space="preserve">Порядок приема и регистрации </w:t>
      </w:r>
      <w:r w:rsidRPr="00032814">
        <w:rPr>
          <w:rFonts w:ascii="Times New Roman" w:eastAsia="Times New Roman" w:hAnsi="Times New Roman" w:cs="Times New Roman"/>
          <w:sz w:val="24"/>
          <w:szCs w:val="24"/>
          <w:lang w:val="ru" w:eastAsia="ru-RU"/>
        </w:rPr>
        <w:t xml:space="preserve">заявления </w:t>
      </w:r>
      <w:r w:rsidRPr="00032814">
        <w:rPr>
          <w:rFonts w:ascii="Times New Roman" w:eastAsia="Arial Unicode MS" w:hAnsi="Times New Roman" w:cs="Times New Roman"/>
          <w:sz w:val="24"/>
          <w:szCs w:val="24"/>
          <w:lang w:val="ru" w:eastAsia="ru-RU"/>
        </w:rPr>
        <w:t>о предоставлении муниципальной услуги предусмотрен в п. 3.3. - 3.9. настоящего административного регламента.</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 случае наличия оснований для отказа в приеме документов, необходимых для предоставления муниципальной услуги, указанных в пункте 2.14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решение об отказе в приеме документов, необходимых для предоставления муниципальной услуги по форме, приведенной в Приложении № 4 к настоящему Административному регламенту.</w:t>
      </w:r>
    </w:p>
    <w:p w:rsidR="00032814" w:rsidRPr="00032814" w:rsidRDefault="00032814" w:rsidP="000328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32814" w:rsidRPr="00032814" w:rsidRDefault="00032814" w:rsidP="0003281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 xml:space="preserve">Требования к помещениям, в которых предоставляется муниципальная услуга, </w:t>
      </w:r>
      <w:r w:rsidRPr="00032814">
        <w:rPr>
          <w:rFonts w:ascii="Times New Roman" w:eastAsia="Calibri" w:hAnsi="Times New Roman" w:cs="Times New Roman"/>
          <w:b/>
          <w:sz w:val="24"/>
          <w:szCs w:val="24"/>
          <w:lang w:eastAsia="ru-RU"/>
        </w:rPr>
        <w:t xml:space="preserve">к залу ожидания, местам для заполнения </w:t>
      </w:r>
      <w:r w:rsidRPr="00032814">
        <w:rPr>
          <w:rFonts w:ascii="Times New Roman" w:eastAsia="Times New Roman" w:hAnsi="Times New Roman" w:cs="Times New Roman"/>
          <w:b/>
          <w:sz w:val="24"/>
          <w:szCs w:val="24"/>
          <w:lang w:eastAsia="ru-RU"/>
        </w:rPr>
        <w:t xml:space="preserve">заявления </w:t>
      </w:r>
      <w:r w:rsidRPr="00032814">
        <w:rPr>
          <w:rFonts w:ascii="Times New Roman" w:eastAsia="Calibri" w:hAnsi="Times New Roman" w:cs="Times New Roman"/>
          <w:b/>
          <w:sz w:val="24"/>
          <w:szCs w:val="24"/>
          <w:lang w:eastAsia="ru-RU"/>
        </w:rPr>
        <w:t>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2.22.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032814" w:rsidRPr="00032814" w:rsidRDefault="00032814" w:rsidP="00032814">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trike/>
          <w:sz w:val="24"/>
          <w:szCs w:val="24"/>
          <w:lang w:eastAsia="ru-RU"/>
        </w:rPr>
      </w:pPr>
      <w:r w:rsidRPr="00032814">
        <w:rPr>
          <w:rFonts w:ascii="Times New Roman" w:eastAsia="Times New Roman" w:hAnsi="Times New Roman" w:cs="Times New Roman"/>
          <w:sz w:val="24"/>
          <w:szCs w:val="24"/>
          <w:lang w:eastAsia="ru-RU"/>
        </w:rPr>
        <w:lastRenderedPageBreak/>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Центральный вход в здание Уполномоченного органа должен быть оборудован информационной табличкой (вывеской), содержащей информацию:</w:t>
      </w:r>
    </w:p>
    <w:p w:rsidR="00032814" w:rsidRPr="00032814" w:rsidRDefault="00032814" w:rsidP="00032814">
      <w:pPr>
        <w:widowControl w:val="0"/>
        <w:tabs>
          <w:tab w:val="left" w:pos="567"/>
          <w:tab w:val="left" w:pos="1134"/>
        </w:tabs>
        <w:spacing w:after="0" w:line="240" w:lineRule="auto"/>
        <w:ind w:left="709" w:hanging="142"/>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наименование;</w:t>
      </w:r>
    </w:p>
    <w:p w:rsidR="00032814" w:rsidRPr="00032814" w:rsidRDefault="00032814" w:rsidP="00032814">
      <w:pPr>
        <w:widowControl w:val="0"/>
        <w:tabs>
          <w:tab w:val="left" w:pos="567"/>
          <w:tab w:val="left" w:pos="1134"/>
        </w:tabs>
        <w:spacing w:after="0" w:line="240" w:lineRule="auto"/>
        <w:ind w:left="709" w:hanging="142"/>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местонахождение и юридический адрес;</w:t>
      </w:r>
    </w:p>
    <w:p w:rsidR="00032814" w:rsidRPr="00032814" w:rsidRDefault="00032814" w:rsidP="00032814">
      <w:pPr>
        <w:widowControl w:val="0"/>
        <w:tabs>
          <w:tab w:val="left" w:pos="567"/>
          <w:tab w:val="left" w:pos="1134"/>
        </w:tabs>
        <w:spacing w:after="0" w:line="240" w:lineRule="auto"/>
        <w:ind w:left="709" w:hanging="142"/>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режим работы;</w:t>
      </w:r>
    </w:p>
    <w:p w:rsidR="00032814" w:rsidRPr="00032814" w:rsidRDefault="00032814" w:rsidP="00032814">
      <w:pPr>
        <w:widowControl w:val="0"/>
        <w:tabs>
          <w:tab w:val="left" w:pos="567"/>
          <w:tab w:val="left" w:pos="1134"/>
        </w:tabs>
        <w:spacing w:after="0" w:line="240" w:lineRule="auto"/>
        <w:ind w:left="709" w:hanging="142"/>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график приема;</w:t>
      </w:r>
    </w:p>
    <w:p w:rsidR="00032814" w:rsidRPr="00032814" w:rsidRDefault="00032814" w:rsidP="00032814">
      <w:pPr>
        <w:widowControl w:val="0"/>
        <w:tabs>
          <w:tab w:val="left" w:pos="567"/>
          <w:tab w:val="left" w:pos="1134"/>
        </w:tabs>
        <w:spacing w:after="0" w:line="240" w:lineRule="auto"/>
        <w:ind w:left="709" w:hanging="142"/>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номера телефонов для справок.</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Помещения, в которых предоставляется муниципальная услуга, должны соответствовать санитарно-эпидемиологическим правилам и нормативам.</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Помещения, в которых предоставляется муниципальной услуга, оснащаются: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противопожарной системой и средствами пожаротушения;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системой оповещения о возникновении чрезвычайной ситуации;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средствами оказания первой медицинской помощи;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туалетными комнатами для посетителей.</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Места для заполнения заявлений оборудуются стульями, столами (стойками), бланками заявлений, письменными принадлежностями.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Места приема Заявителей оборудуются информационными табличками (вывесками) с указанием:</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номера кабинета и наименования отдела;</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фамилии, имени и отчества (последнее – при наличии), должности ответственного лица за прием документов;</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графика приема Заявителей.</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При предоставлении муниципальной услуги инвалидам обеспечиваются: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возможность беспрепятственного доступа к объекту (зданию, помещению), в котором предоставляется муниципальная услуга;</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сопровождение инвалидов, имеющих стойкие расстройства функции зрения и самостоятельного передвижения;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lastRenderedPageBreak/>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допуск </w:t>
      </w:r>
      <w:proofErr w:type="spellStart"/>
      <w:r w:rsidRPr="00032814">
        <w:rPr>
          <w:rFonts w:ascii="Times New Roman" w:eastAsia="Times New Roman" w:hAnsi="Times New Roman" w:cs="Times New Roman"/>
          <w:sz w:val="24"/>
          <w:szCs w:val="24"/>
          <w:lang w:eastAsia="ru-RU"/>
        </w:rPr>
        <w:t>сурдопереводчика</w:t>
      </w:r>
      <w:proofErr w:type="spellEnd"/>
      <w:r w:rsidRPr="00032814">
        <w:rPr>
          <w:rFonts w:ascii="Times New Roman" w:eastAsia="Times New Roman" w:hAnsi="Times New Roman" w:cs="Times New Roman"/>
          <w:sz w:val="24"/>
          <w:szCs w:val="24"/>
          <w:lang w:eastAsia="ru-RU"/>
        </w:rPr>
        <w:t xml:space="preserve"> и </w:t>
      </w:r>
      <w:proofErr w:type="spellStart"/>
      <w:r w:rsidRPr="00032814">
        <w:rPr>
          <w:rFonts w:ascii="Times New Roman" w:eastAsia="Times New Roman" w:hAnsi="Times New Roman" w:cs="Times New Roman"/>
          <w:sz w:val="24"/>
          <w:szCs w:val="24"/>
          <w:lang w:eastAsia="ru-RU"/>
        </w:rPr>
        <w:t>тифлосурдопереводчика</w:t>
      </w:r>
      <w:proofErr w:type="spellEnd"/>
      <w:r w:rsidRPr="00032814">
        <w:rPr>
          <w:rFonts w:ascii="Times New Roman" w:eastAsia="Times New Roman" w:hAnsi="Times New Roman" w:cs="Times New Roman"/>
          <w:sz w:val="24"/>
          <w:szCs w:val="24"/>
          <w:lang w:eastAsia="ru-RU"/>
        </w:rPr>
        <w:t>;</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trike/>
          <w:sz w:val="24"/>
          <w:szCs w:val="24"/>
          <w:lang w:eastAsia="ru-RU"/>
        </w:rPr>
      </w:pPr>
      <w:r w:rsidRPr="00032814">
        <w:rPr>
          <w:rFonts w:ascii="Times New Roman" w:eastAsia="Times New Roman" w:hAnsi="Times New Roman" w:cs="Times New Roman"/>
          <w:sz w:val="24"/>
          <w:szCs w:val="24"/>
          <w:lang w:eastAsia="ru-RU"/>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032814" w:rsidRPr="00032814" w:rsidRDefault="00032814" w:rsidP="0003281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32814" w:rsidRPr="00032814" w:rsidRDefault="00032814" w:rsidP="0003281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Показатели доступности и качества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032814">
        <w:rPr>
          <w:rFonts w:ascii="Times New Roman" w:eastAsia="Calibri" w:hAnsi="Times New Roman" w:cs="Times New Roman"/>
          <w:sz w:val="24"/>
          <w:szCs w:val="24"/>
          <w:lang w:eastAsia="ru-RU"/>
        </w:rPr>
        <w:t xml:space="preserve">2.23. Основными показателями доступности предоставления </w:t>
      </w:r>
      <w:r w:rsidRPr="00032814">
        <w:rPr>
          <w:rFonts w:ascii="Times New Roman" w:eastAsia="Times New Roman" w:hAnsi="Times New Roman" w:cs="Times New Roman"/>
          <w:sz w:val="24"/>
          <w:szCs w:val="24"/>
          <w:lang w:eastAsia="ru-RU"/>
        </w:rPr>
        <w:t>муниципальной</w:t>
      </w:r>
      <w:r w:rsidRPr="00032814">
        <w:rPr>
          <w:rFonts w:ascii="Times New Roman" w:eastAsia="Calibri" w:hAnsi="Times New Roman" w:cs="Times New Roman"/>
          <w:sz w:val="24"/>
          <w:szCs w:val="24"/>
          <w:lang w:eastAsia="ru-RU"/>
        </w:rPr>
        <w:t xml:space="preserve"> услуги являются: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032814">
        <w:rPr>
          <w:rFonts w:ascii="Times New Roman" w:eastAsia="Calibri" w:hAnsi="Times New Roman" w:cs="Times New Roman"/>
          <w:sz w:val="24"/>
          <w:szCs w:val="24"/>
          <w:lang w:eastAsia="ru-RU"/>
        </w:rPr>
        <w:t xml:space="preserve">наличие полной и понятной информации о порядке, сроках и ходе предоставления </w:t>
      </w:r>
      <w:r w:rsidRPr="00032814">
        <w:rPr>
          <w:rFonts w:ascii="Times New Roman" w:eastAsia="Times New Roman" w:hAnsi="Times New Roman" w:cs="Times New Roman"/>
          <w:sz w:val="24"/>
          <w:szCs w:val="24"/>
          <w:lang w:eastAsia="ru-RU"/>
        </w:rPr>
        <w:t xml:space="preserve">муниципальной услуги </w:t>
      </w:r>
      <w:r w:rsidRPr="00032814">
        <w:rPr>
          <w:rFonts w:ascii="Times New Roman" w:eastAsia="Calibri" w:hAnsi="Times New Roman" w:cs="Times New Roman"/>
          <w:sz w:val="24"/>
          <w:szCs w:val="24"/>
          <w:lang w:eastAsia="ru-RU"/>
        </w:rPr>
        <w:t>в информационно телекоммуникационных сетях общего пользования (в том числе в сети «Интернет»), средствах массовой информации;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032814">
        <w:rPr>
          <w:rFonts w:ascii="Times New Roman" w:eastAsia="Calibri" w:hAnsi="Times New Roman" w:cs="Times New Roman"/>
          <w:sz w:val="24"/>
          <w:szCs w:val="24"/>
          <w:lang w:eastAsia="ru-RU"/>
        </w:rPr>
        <w:t xml:space="preserve">возможность получения Заявителем уведомлений о предоставлении </w:t>
      </w:r>
      <w:r w:rsidRPr="00032814">
        <w:rPr>
          <w:rFonts w:ascii="Times New Roman" w:eastAsia="Times New Roman" w:hAnsi="Times New Roman" w:cs="Times New Roman"/>
          <w:sz w:val="24"/>
          <w:szCs w:val="24"/>
          <w:lang w:eastAsia="ru-RU"/>
        </w:rPr>
        <w:t xml:space="preserve">муниципальной </w:t>
      </w:r>
      <w:r w:rsidRPr="00032814">
        <w:rPr>
          <w:rFonts w:ascii="Times New Roman" w:eastAsia="Calibri" w:hAnsi="Times New Roman" w:cs="Times New Roman"/>
          <w:sz w:val="24"/>
          <w:szCs w:val="24"/>
          <w:lang w:eastAsia="ru-RU"/>
        </w:rPr>
        <w:t xml:space="preserve">услуги с помощью </w:t>
      </w:r>
      <w:r w:rsidRPr="00032814">
        <w:rPr>
          <w:rFonts w:ascii="Times New Roman" w:eastAsia="Times New Roman" w:hAnsi="Times New Roman" w:cs="Times New Roman"/>
          <w:sz w:val="24"/>
          <w:szCs w:val="24"/>
          <w:lang w:eastAsia="ru-RU"/>
        </w:rPr>
        <w:t>ЕПГУ</w:t>
      </w:r>
      <w:r w:rsidRPr="00032814">
        <w:rPr>
          <w:rFonts w:ascii="Times New Roman" w:eastAsia="Calibri" w:hAnsi="Times New Roman" w:cs="Times New Roman"/>
          <w:sz w:val="24"/>
          <w:szCs w:val="24"/>
          <w:lang w:eastAsia="ru-RU"/>
        </w:rPr>
        <w:t>;</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032814">
        <w:rPr>
          <w:rFonts w:ascii="Times New Roman" w:eastAsia="Calibri" w:hAnsi="Times New Roman" w:cs="Times New Roman"/>
          <w:sz w:val="24"/>
          <w:szCs w:val="24"/>
          <w:lang w:eastAsia="ru-RU"/>
        </w:rPr>
        <w:t xml:space="preserve">возможность получения информации о ходе предоставления </w:t>
      </w:r>
      <w:r w:rsidRPr="00032814">
        <w:rPr>
          <w:rFonts w:ascii="Times New Roman" w:eastAsia="Times New Roman" w:hAnsi="Times New Roman" w:cs="Times New Roman"/>
          <w:sz w:val="24"/>
          <w:szCs w:val="24"/>
          <w:lang w:eastAsia="ru-RU"/>
        </w:rPr>
        <w:t>муниципальной</w:t>
      </w:r>
      <w:r w:rsidRPr="00032814">
        <w:rPr>
          <w:rFonts w:ascii="Times New Roman" w:eastAsia="Calibri" w:hAnsi="Times New Roman" w:cs="Times New Roman"/>
          <w:sz w:val="24"/>
          <w:szCs w:val="24"/>
          <w:lang w:eastAsia="ru-RU"/>
        </w:rPr>
        <w:t xml:space="preserve"> услуги, в том числе с использованием информационно-коммуникационных технологий.</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032814">
        <w:rPr>
          <w:rFonts w:ascii="Times New Roman" w:eastAsia="Calibri" w:hAnsi="Times New Roman" w:cs="Times New Roman"/>
          <w:sz w:val="24"/>
          <w:szCs w:val="24"/>
          <w:lang w:eastAsia="ru-RU"/>
        </w:rPr>
        <w:t xml:space="preserve">2.24. Основными показателями качества предоставления </w:t>
      </w:r>
      <w:r w:rsidRPr="00032814">
        <w:rPr>
          <w:rFonts w:ascii="Times New Roman" w:eastAsia="Times New Roman" w:hAnsi="Times New Roman" w:cs="Times New Roman"/>
          <w:sz w:val="24"/>
          <w:szCs w:val="24"/>
          <w:lang w:eastAsia="ru-RU"/>
        </w:rPr>
        <w:t xml:space="preserve">муниципальной </w:t>
      </w:r>
      <w:r w:rsidRPr="00032814">
        <w:rPr>
          <w:rFonts w:ascii="Times New Roman" w:eastAsia="Calibri" w:hAnsi="Times New Roman" w:cs="Times New Roman"/>
          <w:sz w:val="24"/>
          <w:szCs w:val="24"/>
          <w:lang w:eastAsia="ru-RU"/>
        </w:rPr>
        <w:t>услуги являются: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032814">
        <w:rPr>
          <w:rFonts w:ascii="Times New Roman" w:eastAsia="Calibri" w:hAnsi="Times New Roman" w:cs="Times New Roman"/>
          <w:sz w:val="24"/>
          <w:szCs w:val="24"/>
          <w:lang w:eastAsia="ru-RU"/>
        </w:rPr>
        <w:t xml:space="preserve">своевременность предоставления </w:t>
      </w:r>
      <w:r w:rsidRPr="00032814">
        <w:rPr>
          <w:rFonts w:ascii="Times New Roman" w:eastAsia="Times New Roman" w:hAnsi="Times New Roman" w:cs="Times New Roman"/>
          <w:sz w:val="24"/>
          <w:szCs w:val="24"/>
          <w:lang w:eastAsia="ru-RU"/>
        </w:rPr>
        <w:t xml:space="preserve">муниципальной </w:t>
      </w:r>
      <w:r w:rsidRPr="00032814">
        <w:rPr>
          <w:rFonts w:ascii="Times New Roman" w:eastAsia="Calibri" w:hAnsi="Times New Roman" w:cs="Times New Roman"/>
          <w:sz w:val="24"/>
          <w:szCs w:val="24"/>
          <w:lang w:eastAsia="ru-RU"/>
        </w:rPr>
        <w:t>услуги в соответствии со стандартом ее предоставления, установленным настоящим Административным регламентом;</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032814">
        <w:rPr>
          <w:rFonts w:ascii="Times New Roman" w:eastAsia="Calibri" w:hAnsi="Times New Roman" w:cs="Times New Roman"/>
          <w:sz w:val="24"/>
          <w:szCs w:val="24"/>
          <w:lang w:eastAsia="ru-RU"/>
        </w:rPr>
        <w:t xml:space="preserve">минимально возможное количество взаимодействий гражданина с должностными лицами, участвующими в предоставлении </w:t>
      </w:r>
      <w:r w:rsidRPr="00032814">
        <w:rPr>
          <w:rFonts w:ascii="Times New Roman" w:eastAsia="Times New Roman" w:hAnsi="Times New Roman" w:cs="Times New Roman"/>
          <w:sz w:val="24"/>
          <w:szCs w:val="24"/>
          <w:lang w:eastAsia="ru-RU"/>
        </w:rPr>
        <w:t xml:space="preserve">муниципальной </w:t>
      </w:r>
      <w:r w:rsidRPr="00032814">
        <w:rPr>
          <w:rFonts w:ascii="Times New Roman" w:eastAsia="Calibri" w:hAnsi="Times New Roman" w:cs="Times New Roman"/>
          <w:sz w:val="24"/>
          <w:szCs w:val="24"/>
          <w:lang w:eastAsia="ru-RU"/>
        </w:rPr>
        <w:t>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032814">
        <w:rPr>
          <w:rFonts w:ascii="Times New Roman" w:eastAsia="Calibri" w:hAnsi="Times New Roman" w:cs="Times New Roman"/>
          <w:sz w:val="24"/>
          <w:szCs w:val="24"/>
          <w:lang w:eastAsia="ru-RU"/>
        </w:rPr>
        <w:t>отсутствие обоснованных жалоб на действия (бездействие) сотрудников и их некорректное (невнимательное) отношение к Заявителям;</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032814">
        <w:rPr>
          <w:rFonts w:ascii="Times New Roman" w:eastAsia="Calibri" w:hAnsi="Times New Roman" w:cs="Times New Roman"/>
          <w:sz w:val="24"/>
          <w:szCs w:val="24"/>
          <w:lang w:eastAsia="ru-RU"/>
        </w:rPr>
        <w:t xml:space="preserve">отсутствие нарушений установленных сроков в процессе предоставления </w:t>
      </w:r>
      <w:r w:rsidRPr="00032814">
        <w:rPr>
          <w:rFonts w:ascii="Times New Roman" w:eastAsia="Times New Roman" w:hAnsi="Times New Roman" w:cs="Times New Roman"/>
          <w:sz w:val="24"/>
          <w:szCs w:val="24"/>
          <w:lang w:eastAsia="ru-RU"/>
        </w:rPr>
        <w:t xml:space="preserve">муниципальной </w:t>
      </w:r>
      <w:r w:rsidRPr="00032814">
        <w:rPr>
          <w:rFonts w:ascii="Times New Roman" w:eastAsia="Calibri" w:hAnsi="Times New Roman" w:cs="Times New Roman"/>
          <w:sz w:val="24"/>
          <w:szCs w:val="24"/>
          <w:lang w:eastAsia="ru-RU"/>
        </w:rPr>
        <w:t>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032814">
        <w:rPr>
          <w:rFonts w:ascii="Times New Roman" w:eastAsia="Calibri" w:hAnsi="Times New Roman" w:cs="Times New Roman"/>
          <w:sz w:val="24"/>
          <w:szCs w:val="24"/>
          <w:lang w:eastAsia="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Pr="00032814">
        <w:rPr>
          <w:rFonts w:ascii="Times New Roman" w:eastAsia="Times New Roman" w:hAnsi="Times New Roman" w:cs="Times New Roman"/>
          <w:sz w:val="24"/>
          <w:szCs w:val="24"/>
          <w:lang w:eastAsia="ru-RU"/>
        </w:rPr>
        <w:t xml:space="preserve">муниципальной </w:t>
      </w:r>
      <w:r w:rsidRPr="00032814">
        <w:rPr>
          <w:rFonts w:ascii="Times New Roman" w:eastAsia="Calibri" w:hAnsi="Times New Roman" w:cs="Times New Roman"/>
          <w:sz w:val="24"/>
          <w:szCs w:val="24"/>
          <w:lang w:eastAsia="ru-RU"/>
        </w:rPr>
        <w:t>услуги, по итогам рассмотрения которых вынесены решения об удовлетворении (частичном удовлетворении) требований Заявителей.</w:t>
      </w:r>
    </w:p>
    <w:p w:rsidR="00032814" w:rsidRPr="00032814" w:rsidRDefault="00032814" w:rsidP="00032814">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bl>
      <w:tblPr>
        <w:tblpPr w:leftFromText="180" w:rightFromText="180" w:vertAnchor="text" w:tblpX="-27" w:tblpY="1"/>
        <w:tblOverlap w:val="neve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519"/>
        <w:gridCol w:w="1501"/>
        <w:gridCol w:w="1865"/>
      </w:tblGrid>
      <w:tr w:rsidR="00032814" w:rsidRPr="00032814" w:rsidTr="00F1206D">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2814" w:rsidRPr="00032814" w:rsidRDefault="00032814" w:rsidP="00032814">
            <w:pPr>
              <w:autoSpaceDE w:val="0"/>
              <w:autoSpaceDN w:val="0"/>
              <w:spacing w:after="0" w:line="240" w:lineRule="auto"/>
              <w:ind w:firstLine="567"/>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Показатели</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2814" w:rsidRPr="00032814" w:rsidRDefault="00032814" w:rsidP="00032814">
            <w:pPr>
              <w:autoSpaceDE w:val="0"/>
              <w:autoSpaceDN w:val="0"/>
              <w:spacing w:after="0" w:line="240" w:lineRule="auto"/>
              <w:ind w:left="-108"/>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Единица</w:t>
            </w:r>
          </w:p>
          <w:p w:rsidR="00032814" w:rsidRPr="00032814" w:rsidRDefault="00032814" w:rsidP="00032814">
            <w:pPr>
              <w:autoSpaceDE w:val="0"/>
              <w:autoSpaceDN w:val="0"/>
              <w:spacing w:after="0" w:line="240" w:lineRule="auto"/>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измерения</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2814" w:rsidRPr="00032814" w:rsidRDefault="00032814" w:rsidP="00032814">
            <w:pPr>
              <w:autoSpaceDE w:val="0"/>
              <w:autoSpaceDN w:val="0"/>
              <w:spacing w:after="0" w:line="240" w:lineRule="auto"/>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Нормативное значение показателя*</w:t>
            </w:r>
          </w:p>
        </w:tc>
      </w:tr>
      <w:tr w:rsidR="00032814" w:rsidRPr="00032814" w:rsidTr="00F1206D">
        <w:tc>
          <w:tcPr>
            <w:tcW w:w="988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2814" w:rsidRPr="00032814" w:rsidRDefault="00032814" w:rsidP="00032814">
            <w:pPr>
              <w:autoSpaceDE w:val="0"/>
              <w:autoSpaceDN w:val="0"/>
              <w:spacing w:after="0" w:line="240" w:lineRule="auto"/>
              <w:ind w:firstLine="567"/>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val="en-US" w:eastAsia="ru-RU"/>
              </w:rPr>
              <w:t>I</w:t>
            </w:r>
            <w:r w:rsidRPr="00032814">
              <w:rPr>
                <w:rFonts w:ascii="Times New Roman" w:eastAsia="Times New Roman" w:hAnsi="Times New Roman" w:cs="Times New Roman"/>
                <w:b/>
                <w:sz w:val="24"/>
                <w:szCs w:val="24"/>
                <w:lang w:eastAsia="ru-RU"/>
              </w:rPr>
              <w:t>. Показатели доступности</w:t>
            </w:r>
          </w:p>
        </w:tc>
      </w:tr>
      <w:tr w:rsidR="00032814" w:rsidRPr="00032814" w:rsidTr="00F1206D">
        <w:trPr>
          <w:trHeight w:val="51"/>
        </w:trPr>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2814" w:rsidRPr="00032814" w:rsidRDefault="00032814" w:rsidP="00032814">
            <w:pPr>
              <w:autoSpaceDE w:val="0"/>
              <w:autoSpaceDN w:val="0"/>
              <w:spacing w:after="0" w:line="240" w:lineRule="auto"/>
              <w:jc w:val="both"/>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sz w:val="24"/>
                <w:szCs w:val="24"/>
                <w:lang w:eastAsia="ru-RU"/>
              </w:rPr>
              <w:t>1. Наличие полной и понятной информации о порядке, сроках и ходе предоставления муниципальной услуги в информационно телекоммуникационных сетях общего пользования (в том числе в сети «Интернет»), средствах массовой информации</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32814" w:rsidRPr="00032814" w:rsidRDefault="00032814" w:rsidP="00032814">
            <w:pPr>
              <w:autoSpaceDE w:val="0"/>
              <w:autoSpaceDN w:val="0"/>
              <w:spacing w:after="0" w:line="240" w:lineRule="auto"/>
              <w:ind w:firstLine="34"/>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32814" w:rsidRPr="00032814" w:rsidRDefault="00032814" w:rsidP="00032814">
            <w:pPr>
              <w:spacing w:after="0" w:line="240" w:lineRule="auto"/>
              <w:ind w:firstLine="34"/>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да</w:t>
            </w:r>
          </w:p>
        </w:tc>
      </w:tr>
      <w:tr w:rsidR="00032814" w:rsidRPr="00032814" w:rsidTr="00F1206D">
        <w:trPr>
          <w:trHeight w:val="51"/>
        </w:trPr>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2814" w:rsidRPr="00032814" w:rsidRDefault="00032814" w:rsidP="00032814">
            <w:pPr>
              <w:autoSpaceDE w:val="0"/>
              <w:autoSpaceDN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2. Возможность получения Заявителем уведомлений о предоставлении муниципальной услуги с помощью ЕПГУ </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32814" w:rsidRPr="00032814" w:rsidRDefault="00032814" w:rsidP="00032814">
            <w:pPr>
              <w:autoSpaceDE w:val="0"/>
              <w:autoSpaceDN w:val="0"/>
              <w:spacing w:after="0" w:line="240" w:lineRule="auto"/>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да</w:t>
            </w:r>
          </w:p>
        </w:tc>
      </w:tr>
      <w:tr w:rsidR="00032814" w:rsidRPr="00032814" w:rsidTr="00F1206D">
        <w:trPr>
          <w:trHeight w:val="51"/>
        </w:trPr>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32814" w:rsidRPr="00032814" w:rsidRDefault="00032814" w:rsidP="00032814">
            <w:pPr>
              <w:autoSpaceDE w:val="0"/>
              <w:autoSpaceDN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 Возможность получения муниципальной услуги, с использованием информационно-коммуникационных технологий</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32814" w:rsidRPr="00032814" w:rsidRDefault="00032814" w:rsidP="00032814">
            <w:pPr>
              <w:autoSpaceDE w:val="0"/>
              <w:autoSpaceDN w:val="0"/>
              <w:spacing w:after="0" w:line="240" w:lineRule="auto"/>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да</w:t>
            </w:r>
          </w:p>
        </w:tc>
      </w:tr>
      <w:tr w:rsidR="00032814" w:rsidRPr="00032814" w:rsidTr="00F1206D">
        <w:tc>
          <w:tcPr>
            <w:tcW w:w="988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2814" w:rsidRPr="00032814" w:rsidRDefault="00032814" w:rsidP="00032814">
            <w:pPr>
              <w:autoSpaceDE w:val="0"/>
              <w:autoSpaceDN w:val="0"/>
              <w:spacing w:after="0" w:line="240" w:lineRule="auto"/>
              <w:ind w:firstLine="567"/>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val="en-US" w:eastAsia="ru-RU"/>
              </w:rPr>
              <w:t>II</w:t>
            </w:r>
            <w:r w:rsidRPr="00032814">
              <w:rPr>
                <w:rFonts w:ascii="Times New Roman" w:eastAsia="Times New Roman" w:hAnsi="Times New Roman" w:cs="Times New Roman"/>
                <w:b/>
                <w:bCs/>
                <w:sz w:val="24"/>
                <w:szCs w:val="24"/>
                <w:lang w:eastAsia="ru-RU"/>
              </w:rPr>
              <w:t>. Показатели качества</w:t>
            </w:r>
          </w:p>
        </w:tc>
      </w:tr>
      <w:tr w:rsidR="00032814" w:rsidRPr="00032814" w:rsidTr="00F1206D">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2814" w:rsidRPr="00032814" w:rsidRDefault="00032814" w:rsidP="00032814">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1. </w:t>
            </w:r>
            <w:r w:rsidRPr="00032814">
              <w:rPr>
                <w:rFonts w:ascii="Times New Roman" w:eastAsia="Calibri" w:hAnsi="Times New Roman" w:cs="Times New Roman"/>
                <w:sz w:val="24"/>
                <w:szCs w:val="24"/>
                <w:lang w:eastAsia="ru-RU"/>
              </w:rPr>
              <w:t xml:space="preserve">Своевременность предоставления </w:t>
            </w:r>
            <w:r w:rsidRPr="00032814">
              <w:rPr>
                <w:rFonts w:ascii="Times New Roman" w:eastAsia="Times New Roman" w:hAnsi="Times New Roman" w:cs="Times New Roman"/>
                <w:sz w:val="24"/>
                <w:szCs w:val="24"/>
                <w:lang w:eastAsia="ru-RU"/>
              </w:rPr>
              <w:t>муниципальной услуги</w:t>
            </w:r>
            <w:r w:rsidRPr="00032814">
              <w:rPr>
                <w:rFonts w:ascii="Times New Roman" w:eastAsia="Calibri" w:hAnsi="Times New Roman" w:cs="Times New Roman"/>
                <w:sz w:val="24"/>
                <w:szCs w:val="24"/>
                <w:lang w:eastAsia="ru-RU"/>
              </w:rPr>
              <w:t xml:space="preserve"> </w:t>
            </w:r>
            <w:r w:rsidRPr="00032814">
              <w:rPr>
                <w:rFonts w:ascii="Times New Roman" w:eastAsia="Calibri" w:hAnsi="Times New Roman" w:cs="Times New Roman"/>
                <w:sz w:val="24"/>
                <w:szCs w:val="24"/>
                <w:lang w:eastAsia="ru-RU"/>
              </w:rPr>
              <w:lastRenderedPageBreak/>
              <w:t>в соответствии со стандартом ее предоставления, установленным настоящим Административным регламентом</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32814" w:rsidRPr="00032814" w:rsidRDefault="00032814" w:rsidP="00032814">
            <w:pPr>
              <w:autoSpaceDE w:val="0"/>
              <w:autoSpaceDN w:val="0"/>
              <w:spacing w:after="0" w:line="240" w:lineRule="auto"/>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lastRenderedPageBreak/>
              <w:t xml:space="preserve"> 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32814" w:rsidRPr="00032814" w:rsidRDefault="00032814" w:rsidP="00032814">
            <w:pPr>
              <w:autoSpaceDE w:val="0"/>
              <w:autoSpaceDN w:val="0"/>
              <w:spacing w:after="0" w:line="240" w:lineRule="auto"/>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да</w:t>
            </w:r>
          </w:p>
        </w:tc>
      </w:tr>
      <w:tr w:rsidR="00032814" w:rsidRPr="00032814" w:rsidTr="00F1206D">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2814" w:rsidRPr="00032814" w:rsidRDefault="00032814" w:rsidP="00032814">
            <w:pPr>
              <w:autoSpaceDE w:val="0"/>
              <w:autoSpaceDN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lastRenderedPageBreak/>
              <w:t xml:space="preserve">2. </w:t>
            </w:r>
            <w:r w:rsidRPr="00032814">
              <w:rPr>
                <w:rFonts w:ascii="Times New Roman" w:eastAsia="Calibri" w:hAnsi="Times New Roman" w:cs="Times New Roman"/>
                <w:sz w:val="24"/>
                <w:szCs w:val="24"/>
                <w:lang w:eastAsia="ru-RU"/>
              </w:rPr>
              <w:t xml:space="preserve">Минимально возможное количество взаимодействий гражданина с должностными лицами, участвующими в предоставлении </w:t>
            </w:r>
            <w:r w:rsidRPr="00032814">
              <w:rPr>
                <w:rFonts w:ascii="Times New Roman" w:eastAsia="Times New Roman" w:hAnsi="Times New Roman" w:cs="Times New Roman"/>
                <w:sz w:val="24"/>
                <w:szCs w:val="24"/>
                <w:lang w:eastAsia="ru-RU"/>
              </w:rPr>
              <w:t>муниципальной услуги</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32814" w:rsidRPr="00032814" w:rsidRDefault="00032814" w:rsidP="00032814">
            <w:pPr>
              <w:autoSpaceDE w:val="0"/>
              <w:autoSpaceDN w:val="0"/>
              <w:spacing w:after="0" w:line="240" w:lineRule="auto"/>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 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32814" w:rsidRPr="00032814" w:rsidRDefault="00032814" w:rsidP="00032814">
            <w:pPr>
              <w:autoSpaceDE w:val="0"/>
              <w:autoSpaceDN w:val="0"/>
              <w:spacing w:after="0" w:line="240" w:lineRule="auto"/>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да</w:t>
            </w:r>
          </w:p>
        </w:tc>
      </w:tr>
      <w:tr w:rsidR="00032814" w:rsidRPr="00032814" w:rsidTr="00F1206D">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2814" w:rsidRPr="00032814" w:rsidRDefault="00032814" w:rsidP="00032814">
            <w:pPr>
              <w:autoSpaceDE w:val="0"/>
              <w:autoSpaceDN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 Отсутствие обоснованных жалоб на действия (бездействие) сотрудников и их некорректное (невнимательное) отношение к Заявителям</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32814" w:rsidRPr="00032814" w:rsidRDefault="00032814" w:rsidP="00032814">
            <w:pPr>
              <w:autoSpaceDE w:val="0"/>
              <w:autoSpaceDN w:val="0"/>
              <w:spacing w:after="0" w:line="240" w:lineRule="auto"/>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 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32814" w:rsidRPr="00032814" w:rsidRDefault="00032814" w:rsidP="00032814">
            <w:pPr>
              <w:autoSpaceDE w:val="0"/>
              <w:autoSpaceDN w:val="0"/>
              <w:spacing w:after="0" w:line="240" w:lineRule="auto"/>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да</w:t>
            </w:r>
          </w:p>
        </w:tc>
      </w:tr>
      <w:tr w:rsidR="00032814" w:rsidRPr="00032814" w:rsidTr="00F1206D">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2814" w:rsidRPr="00032814" w:rsidRDefault="00032814" w:rsidP="00032814">
            <w:pPr>
              <w:autoSpaceDE w:val="0"/>
              <w:autoSpaceDN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4. </w:t>
            </w:r>
            <w:r w:rsidRPr="00032814">
              <w:rPr>
                <w:rFonts w:ascii="Times New Roman" w:eastAsia="Calibri" w:hAnsi="Times New Roman" w:cs="Times New Roman"/>
                <w:sz w:val="24"/>
                <w:szCs w:val="24"/>
                <w:lang w:eastAsia="ru-RU"/>
              </w:rPr>
              <w:t xml:space="preserve">Отсутствие нарушений установленных сроков в процессе предоставления </w:t>
            </w:r>
            <w:r w:rsidRPr="00032814">
              <w:rPr>
                <w:rFonts w:ascii="Times New Roman" w:eastAsia="Times New Roman" w:hAnsi="Times New Roman" w:cs="Times New Roman"/>
                <w:sz w:val="24"/>
                <w:szCs w:val="24"/>
                <w:lang w:eastAsia="ru-RU"/>
              </w:rPr>
              <w:t>муниципальной услуги</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32814" w:rsidRPr="00032814" w:rsidRDefault="00032814" w:rsidP="00032814">
            <w:pPr>
              <w:autoSpaceDE w:val="0"/>
              <w:autoSpaceDN w:val="0"/>
              <w:spacing w:after="0" w:line="240" w:lineRule="auto"/>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32814" w:rsidRPr="00032814" w:rsidRDefault="00032814" w:rsidP="00032814">
            <w:pPr>
              <w:autoSpaceDE w:val="0"/>
              <w:autoSpaceDN w:val="0"/>
              <w:spacing w:after="0" w:line="240" w:lineRule="auto"/>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да</w:t>
            </w:r>
          </w:p>
        </w:tc>
      </w:tr>
      <w:tr w:rsidR="00032814" w:rsidRPr="00032814" w:rsidTr="00F1206D">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32814" w:rsidRPr="00032814" w:rsidRDefault="00032814" w:rsidP="00032814">
            <w:pPr>
              <w:autoSpaceDE w:val="0"/>
              <w:autoSpaceDN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32814" w:rsidRPr="00032814" w:rsidRDefault="00032814" w:rsidP="00032814">
            <w:pPr>
              <w:autoSpaceDE w:val="0"/>
              <w:autoSpaceDN w:val="0"/>
              <w:spacing w:after="0" w:line="240" w:lineRule="auto"/>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32814" w:rsidRPr="00032814" w:rsidRDefault="00032814" w:rsidP="00032814">
            <w:pPr>
              <w:autoSpaceDE w:val="0"/>
              <w:autoSpaceDN w:val="0"/>
              <w:spacing w:after="0" w:line="240" w:lineRule="auto"/>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да</w:t>
            </w:r>
          </w:p>
        </w:tc>
      </w:tr>
    </w:tbl>
    <w:p w:rsidR="00032814" w:rsidRPr="00032814" w:rsidRDefault="00032814" w:rsidP="00032814">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032814" w:rsidRPr="00032814" w:rsidRDefault="00032814" w:rsidP="0003281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2.25.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2.26. Заявителям обеспечивается возможность представления заявления и прилагаемых документов в форме электронных документов посредством ЕПГУ.</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 этом случае Заявитель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w:t>
      </w:r>
    </w:p>
    <w:p w:rsidR="00032814" w:rsidRPr="00032814" w:rsidRDefault="00032814" w:rsidP="00032814">
      <w:pPr>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 xml:space="preserve">Результаты предоставления </w:t>
      </w:r>
      <w:r w:rsidRPr="00032814">
        <w:rPr>
          <w:rFonts w:ascii="Times New Roman" w:eastAsia="Times New Roman" w:hAnsi="Times New Roman" w:cs="Times New Roman"/>
          <w:sz w:val="24"/>
          <w:szCs w:val="24"/>
          <w:lang w:eastAsia="ru-RU"/>
        </w:rPr>
        <w:t xml:space="preserve">муниципальной </w:t>
      </w:r>
      <w:r w:rsidRPr="00032814">
        <w:rPr>
          <w:rFonts w:ascii="Times New Roman" w:eastAsia="Times New Roman" w:hAnsi="Times New Roman" w:cs="Times New Roman"/>
          <w:bCs/>
          <w:sz w:val="24"/>
          <w:szCs w:val="24"/>
          <w:lang w:eastAsia="ru-RU"/>
        </w:rPr>
        <w:t>услуги, указанные в пункте 2.5 настоящего Административного регламента, направляются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bCs/>
          <w:sz w:val="24"/>
          <w:szCs w:val="24"/>
          <w:lang w:eastAsia="ru-RU"/>
        </w:rPr>
        <w:t xml:space="preserve">В случае направления заявления посредством ЕПГУ результат предоставления </w:t>
      </w:r>
      <w:r w:rsidRPr="00032814">
        <w:rPr>
          <w:rFonts w:ascii="Times New Roman" w:eastAsia="Times New Roman" w:hAnsi="Times New Roman" w:cs="Times New Roman"/>
          <w:sz w:val="24"/>
          <w:szCs w:val="24"/>
          <w:lang w:eastAsia="ru-RU"/>
        </w:rPr>
        <w:t xml:space="preserve">муниципальной </w:t>
      </w:r>
      <w:r w:rsidRPr="00032814">
        <w:rPr>
          <w:rFonts w:ascii="Times New Roman" w:eastAsia="Times New Roman" w:hAnsi="Times New Roman" w:cs="Times New Roman"/>
          <w:bCs/>
          <w:sz w:val="24"/>
          <w:szCs w:val="24"/>
          <w:lang w:eastAsia="ru-RU"/>
        </w:rPr>
        <w:t>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2.27. Электронные документы представляются в следующих форматах:</w:t>
      </w:r>
    </w:p>
    <w:p w:rsidR="00032814" w:rsidRPr="00032814" w:rsidRDefault="00032814" w:rsidP="00032814">
      <w:pPr>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а) </w:t>
      </w:r>
      <w:proofErr w:type="spellStart"/>
      <w:r w:rsidRPr="00032814">
        <w:rPr>
          <w:rFonts w:ascii="Times New Roman" w:eastAsia="Times New Roman" w:hAnsi="Times New Roman" w:cs="Times New Roman"/>
          <w:sz w:val="24"/>
          <w:szCs w:val="24"/>
          <w:lang w:eastAsia="ru-RU"/>
        </w:rPr>
        <w:t>xml</w:t>
      </w:r>
      <w:proofErr w:type="spellEnd"/>
      <w:r w:rsidRPr="00032814">
        <w:rPr>
          <w:rFonts w:ascii="Times New Roman" w:eastAsia="Times New Roman" w:hAnsi="Times New Roman" w:cs="Times New Roman"/>
          <w:sz w:val="24"/>
          <w:szCs w:val="24"/>
          <w:lang w:eastAsia="ru-RU"/>
        </w:rPr>
        <w:t xml:space="preserve"> - для формализованных документов;</w:t>
      </w:r>
    </w:p>
    <w:p w:rsidR="00032814" w:rsidRPr="00032814" w:rsidRDefault="00032814" w:rsidP="00032814">
      <w:pPr>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б) </w:t>
      </w:r>
      <w:proofErr w:type="spellStart"/>
      <w:r w:rsidRPr="00032814">
        <w:rPr>
          <w:rFonts w:ascii="Times New Roman" w:eastAsia="Times New Roman" w:hAnsi="Times New Roman" w:cs="Times New Roman"/>
          <w:sz w:val="24"/>
          <w:szCs w:val="24"/>
          <w:lang w:eastAsia="ru-RU"/>
        </w:rPr>
        <w:t>doc</w:t>
      </w:r>
      <w:proofErr w:type="spellEnd"/>
      <w:r w:rsidRPr="00032814">
        <w:rPr>
          <w:rFonts w:ascii="Times New Roman" w:eastAsia="Times New Roman" w:hAnsi="Times New Roman" w:cs="Times New Roman"/>
          <w:sz w:val="24"/>
          <w:szCs w:val="24"/>
          <w:lang w:eastAsia="ru-RU"/>
        </w:rPr>
        <w:t xml:space="preserve">, </w:t>
      </w:r>
      <w:proofErr w:type="spellStart"/>
      <w:r w:rsidRPr="00032814">
        <w:rPr>
          <w:rFonts w:ascii="Times New Roman" w:eastAsia="Times New Roman" w:hAnsi="Times New Roman" w:cs="Times New Roman"/>
          <w:sz w:val="24"/>
          <w:szCs w:val="24"/>
          <w:lang w:eastAsia="ru-RU"/>
        </w:rPr>
        <w:t>docx</w:t>
      </w:r>
      <w:proofErr w:type="spellEnd"/>
      <w:r w:rsidRPr="00032814">
        <w:rPr>
          <w:rFonts w:ascii="Times New Roman" w:eastAsia="Times New Roman" w:hAnsi="Times New Roman" w:cs="Times New Roman"/>
          <w:sz w:val="24"/>
          <w:szCs w:val="24"/>
          <w:lang w:eastAsia="ru-RU"/>
        </w:rPr>
        <w:t xml:space="preserve">, </w:t>
      </w:r>
      <w:proofErr w:type="spellStart"/>
      <w:r w:rsidRPr="00032814">
        <w:rPr>
          <w:rFonts w:ascii="Times New Roman" w:eastAsia="Times New Roman" w:hAnsi="Times New Roman" w:cs="Times New Roman"/>
          <w:sz w:val="24"/>
          <w:szCs w:val="24"/>
          <w:lang w:eastAsia="ru-RU"/>
        </w:rPr>
        <w:t>odt</w:t>
      </w:r>
      <w:proofErr w:type="spellEnd"/>
      <w:r w:rsidRPr="00032814">
        <w:rPr>
          <w:rFonts w:ascii="Times New Roman" w:eastAsia="Times New Roman" w:hAnsi="Times New Roman" w:cs="Times New Roman"/>
          <w:sz w:val="24"/>
          <w:szCs w:val="24"/>
          <w:lang w:eastAsia="ru-RU"/>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032814" w:rsidRPr="00032814" w:rsidRDefault="00032814" w:rsidP="00032814">
      <w:pPr>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в) </w:t>
      </w:r>
      <w:proofErr w:type="spellStart"/>
      <w:r w:rsidRPr="00032814">
        <w:rPr>
          <w:rFonts w:ascii="Times New Roman" w:eastAsia="Times New Roman" w:hAnsi="Times New Roman" w:cs="Times New Roman"/>
          <w:sz w:val="24"/>
          <w:szCs w:val="24"/>
          <w:lang w:eastAsia="ru-RU"/>
        </w:rPr>
        <w:t>xls</w:t>
      </w:r>
      <w:proofErr w:type="spellEnd"/>
      <w:r w:rsidRPr="00032814">
        <w:rPr>
          <w:rFonts w:ascii="Times New Roman" w:eastAsia="Times New Roman" w:hAnsi="Times New Roman" w:cs="Times New Roman"/>
          <w:sz w:val="24"/>
          <w:szCs w:val="24"/>
          <w:lang w:eastAsia="ru-RU"/>
        </w:rPr>
        <w:t xml:space="preserve">, </w:t>
      </w:r>
      <w:proofErr w:type="spellStart"/>
      <w:r w:rsidRPr="00032814">
        <w:rPr>
          <w:rFonts w:ascii="Times New Roman" w:eastAsia="Times New Roman" w:hAnsi="Times New Roman" w:cs="Times New Roman"/>
          <w:sz w:val="24"/>
          <w:szCs w:val="24"/>
          <w:lang w:eastAsia="ru-RU"/>
        </w:rPr>
        <w:t>xlsx</w:t>
      </w:r>
      <w:proofErr w:type="spellEnd"/>
      <w:r w:rsidRPr="00032814">
        <w:rPr>
          <w:rFonts w:ascii="Times New Roman" w:eastAsia="Times New Roman" w:hAnsi="Times New Roman" w:cs="Times New Roman"/>
          <w:sz w:val="24"/>
          <w:szCs w:val="24"/>
          <w:lang w:eastAsia="ru-RU"/>
        </w:rPr>
        <w:t xml:space="preserve">, </w:t>
      </w:r>
      <w:proofErr w:type="spellStart"/>
      <w:r w:rsidRPr="00032814">
        <w:rPr>
          <w:rFonts w:ascii="Times New Roman" w:eastAsia="Times New Roman" w:hAnsi="Times New Roman" w:cs="Times New Roman"/>
          <w:sz w:val="24"/>
          <w:szCs w:val="24"/>
          <w:lang w:eastAsia="ru-RU"/>
        </w:rPr>
        <w:t>ods</w:t>
      </w:r>
      <w:proofErr w:type="spellEnd"/>
      <w:r w:rsidRPr="00032814">
        <w:rPr>
          <w:rFonts w:ascii="Times New Roman" w:eastAsia="Times New Roman" w:hAnsi="Times New Roman" w:cs="Times New Roman"/>
          <w:sz w:val="24"/>
          <w:szCs w:val="24"/>
          <w:lang w:eastAsia="ru-RU"/>
        </w:rPr>
        <w:t xml:space="preserve"> - для документов, содержащих расчеты;</w:t>
      </w:r>
    </w:p>
    <w:p w:rsidR="00032814" w:rsidRPr="00032814" w:rsidRDefault="00032814" w:rsidP="00032814">
      <w:pPr>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г) </w:t>
      </w:r>
      <w:proofErr w:type="spellStart"/>
      <w:r w:rsidRPr="00032814">
        <w:rPr>
          <w:rFonts w:ascii="Times New Roman" w:eastAsia="Times New Roman" w:hAnsi="Times New Roman" w:cs="Times New Roman"/>
          <w:sz w:val="24"/>
          <w:szCs w:val="24"/>
          <w:lang w:eastAsia="ru-RU"/>
        </w:rPr>
        <w:t>pdf</w:t>
      </w:r>
      <w:proofErr w:type="spellEnd"/>
      <w:r w:rsidRPr="00032814">
        <w:rPr>
          <w:rFonts w:ascii="Times New Roman" w:eastAsia="Times New Roman" w:hAnsi="Times New Roman" w:cs="Times New Roman"/>
          <w:sz w:val="24"/>
          <w:szCs w:val="24"/>
          <w:lang w:eastAsia="ru-RU"/>
        </w:rPr>
        <w:t xml:space="preserve">, </w:t>
      </w:r>
      <w:proofErr w:type="spellStart"/>
      <w:r w:rsidRPr="00032814">
        <w:rPr>
          <w:rFonts w:ascii="Times New Roman" w:eastAsia="Times New Roman" w:hAnsi="Times New Roman" w:cs="Times New Roman"/>
          <w:sz w:val="24"/>
          <w:szCs w:val="24"/>
          <w:lang w:eastAsia="ru-RU"/>
        </w:rPr>
        <w:t>jpg</w:t>
      </w:r>
      <w:proofErr w:type="spellEnd"/>
      <w:r w:rsidRPr="00032814">
        <w:rPr>
          <w:rFonts w:ascii="Times New Roman" w:eastAsia="Times New Roman" w:hAnsi="Times New Roman" w:cs="Times New Roman"/>
          <w:sz w:val="24"/>
          <w:szCs w:val="24"/>
          <w:lang w:eastAsia="ru-RU"/>
        </w:rPr>
        <w:t xml:space="preserve">, </w:t>
      </w:r>
      <w:proofErr w:type="spellStart"/>
      <w:r w:rsidRPr="00032814">
        <w:rPr>
          <w:rFonts w:ascii="Times New Roman" w:eastAsia="Times New Roman" w:hAnsi="Times New Roman" w:cs="Times New Roman"/>
          <w:sz w:val="24"/>
          <w:szCs w:val="24"/>
          <w:lang w:eastAsia="ru-RU"/>
        </w:rPr>
        <w:t>jpeg</w:t>
      </w:r>
      <w:proofErr w:type="spellEnd"/>
      <w:r w:rsidRPr="00032814">
        <w:rPr>
          <w:rFonts w:ascii="Times New Roman" w:eastAsia="Times New Roman" w:hAnsi="Times New Roman" w:cs="Times New Roman"/>
          <w:sz w:val="24"/>
          <w:szCs w:val="24"/>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032814" w:rsidRPr="00032814" w:rsidRDefault="00032814" w:rsidP="00032814">
      <w:pPr>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w:t>
      </w:r>
      <w:r w:rsidRPr="00032814">
        <w:rPr>
          <w:rFonts w:ascii="Times New Roman" w:eastAsia="Times New Roman" w:hAnsi="Times New Roman" w:cs="Times New Roman"/>
          <w:sz w:val="24"/>
          <w:szCs w:val="24"/>
          <w:lang w:eastAsia="ru-RU"/>
        </w:rPr>
        <w:lastRenderedPageBreak/>
        <w:t xml:space="preserve">сохранением ориентации оригинала документа в разрешении 300 - 500 </w:t>
      </w:r>
      <w:proofErr w:type="spellStart"/>
      <w:r w:rsidRPr="00032814">
        <w:rPr>
          <w:rFonts w:ascii="Times New Roman" w:eastAsia="Times New Roman" w:hAnsi="Times New Roman" w:cs="Times New Roman"/>
          <w:sz w:val="24"/>
          <w:szCs w:val="24"/>
          <w:lang w:eastAsia="ru-RU"/>
        </w:rPr>
        <w:t>dpi</w:t>
      </w:r>
      <w:proofErr w:type="spellEnd"/>
      <w:r w:rsidRPr="00032814">
        <w:rPr>
          <w:rFonts w:ascii="Times New Roman" w:eastAsia="Times New Roman" w:hAnsi="Times New Roman" w:cs="Times New Roman"/>
          <w:sz w:val="24"/>
          <w:szCs w:val="24"/>
          <w:lang w:eastAsia="ru-RU"/>
        </w:rPr>
        <w:t xml:space="preserve"> (масштаб 1:1) с использованием следующих режимов:</w:t>
      </w:r>
    </w:p>
    <w:p w:rsidR="00032814" w:rsidRPr="00032814" w:rsidRDefault="00032814" w:rsidP="00032814">
      <w:pPr>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«черно-белый» (при отсутствии в документе графических изображений и (или) цветного текста);</w:t>
      </w:r>
    </w:p>
    <w:p w:rsidR="00032814" w:rsidRPr="00032814" w:rsidRDefault="00032814" w:rsidP="00032814">
      <w:pPr>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«оттенки серого» (при наличии в документе графических изображений, отличных от цветного графического изображения);</w:t>
      </w:r>
    </w:p>
    <w:p w:rsidR="00032814" w:rsidRPr="00032814" w:rsidRDefault="00032814" w:rsidP="00032814">
      <w:pPr>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«цветной» или «режим полной цветопередачи» (при наличии в документе цветных графических изображений либо цветного текста);</w:t>
      </w:r>
    </w:p>
    <w:p w:rsidR="00032814" w:rsidRPr="00032814" w:rsidRDefault="00032814" w:rsidP="00032814">
      <w:pPr>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сохранением всех аутентичных признаков подлинности, а именно: графической подписи лица, печати, углового штампа бланка;</w:t>
      </w:r>
    </w:p>
    <w:p w:rsidR="00032814" w:rsidRPr="00032814" w:rsidRDefault="00032814" w:rsidP="00032814">
      <w:pPr>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032814" w:rsidRPr="00032814" w:rsidRDefault="00032814" w:rsidP="00032814">
      <w:pPr>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Электронные документы должны обеспечивать:</w:t>
      </w:r>
    </w:p>
    <w:p w:rsidR="00032814" w:rsidRPr="00032814" w:rsidRDefault="00032814" w:rsidP="00032814">
      <w:pPr>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возможность идентифицировать документ и количество листов в документе;</w:t>
      </w:r>
    </w:p>
    <w:p w:rsidR="00032814" w:rsidRPr="00032814" w:rsidRDefault="00032814" w:rsidP="00032814">
      <w:pPr>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32814" w:rsidRPr="00032814" w:rsidRDefault="00032814" w:rsidP="00032814">
      <w:pPr>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Документы, подлежащие представлению в форматах </w:t>
      </w:r>
      <w:proofErr w:type="spellStart"/>
      <w:r w:rsidRPr="00032814">
        <w:rPr>
          <w:rFonts w:ascii="Times New Roman" w:eastAsia="Times New Roman" w:hAnsi="Times New Roman" w:cs="Times New Roman"/>
          <w:sz w:val="24"/>
          <w:szCs w:val="24"/>
          <w:lang w:eastAsia="ru-RU"/>
        </w:rPr>
        <w:t>xls</w:t>
      </w:r>
      <w:proofErr w:type="spellEnd"/>
      <w:r w:rsidRPr="00032814">
        <w:rPr>
          <w:rFonts w:ascii="Times New Roman" w:eastAsia="Times New Roman" w:hAnsi="Times New Roman" w:cs="Times New Roman"/>
          <w:sz w:val="24"/>
          <w:szCs w:val="24"/>
          <w:lang w:eastAsia="ru-RU"/>
        </w:rPr>
        <w:t xml:space="preserve">, </w:t>
      </w:r>
      <w:proofErr w:type="spellStart"/>
      <w:r w:rsidRPr="00032814">
        <w:rPr>
          <w:rFonts w:ascii="Times New Roman" w:eastAsia="Times New Roman" w:hAnsi="Times New Roman" w:cs="Times New Roman"/>
          <w:sz w:val="24"/>
          <w:szCs w:val="24"/>
          <w:lang w:eastAsia="ru-RU"/>
        </w:rPr>
        <w:t>xlsx</w:t>
      </w:r>
      <w:proofErr w:type="spellEnd"/>
      <w:r w:rsidRPr="00032814">
        <w:rPr>
          <w:rFonts w:ascii="Times New Roman" w:eastAsia="Times New Roman" w:hAnsi="Times New Roman" w:cs="Times New Roman"/>
          <w:sz w:val="24"/>
          <w:szCs w:val="24"/>
          <w:lang w:eastAsia="ru-RU"/>
        </w:rPr>
        <w:t xml:space="preserve"> или </w:t>
      </w:r>
      <w:proofErr w:type="spellStart"/>
      <w:r w:rsidRPr="00032814">
        <w:rPr>
          <w:rFonts w:ascii="Times New Roman" w:eastAsia="Times New Roman" w:hAnsi="Times New Roman" w:cs="Times New Roman"/>
          <w:sz w:val="24"/>
          <w:szCs w:val="24"/>
          <w:lang w:eastAsia="ru-RU"/>
        </w:rPr>
        <w:t>ods</w:t>
      </w:r>
      <w:proofErr w:type="spellEnd"/>
      <w:r w:rsidRPr="00032814">
        <w:rPr>
          <w:rFonts w:ascii="Times New Roman" w:eastAsia="Times New Roman" w:hAnsi="Times New Roman" w:cs="Times New Roman"/>
          <w:sz w:val="24"/>
          <w:szCs w:val="24"/>
          <w:lang w:eastAsia="ru-RU"/>
        </w:rPr>
        <w:t>, формируются в виде отдельного электронного документа.</w:t>
      </w:r>
    </w:p>
    <w:p w:rsidR="00032814" w:rsidRPr="00032814" w:rsidRDefault="00032814" w:rsidP="0003281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32814" w:rsidRPr="00032814" w:rsidRDefault="00032814" w:rsidP="00032814">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val="en-US" w:eastAsia="ru-RU"/>
        </w:rPr>
        <w:t>III</w:t>
      </w:r>
      <w:r w:rsidRPr="00032814">
        <w:rPr>
          <w:rFonts w:ascii="Times New Roman" w:eastAsia="Times New Roman" w:hAnsi="Times New Roman" w:cs="Times New Roman"/>
          <w:b/>
          <w:sz w:val="24"/>
          <w:szCs w:val="24"/>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032814" w:rsidRPr="00032814" w:rsidRDefault="00032814" w:rsidP="0003281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32814" w:rsidRPr="00032814" w:rsidRDefault="00032814" w:rsidP="00032814">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Исчерпывающий перечень административных процедур</w:t>
      </w:r>
    </w:p>
    <w:p w:rsidR="00032814" w:rsidRPr="00032814" w:rsidRDefault="00032814" w:rsidP="00032814">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3.1. Предоставление муниципальной услуги в Органе, Управлении включает следующие административные процедуры:</w:t>
      </w:r>
    </w:p>
    <w:p w:rsidR="00032814" w:rsidRPr="00032814" w:rsidRDefault="00032814" w:rsidP="00032814">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1)прием и регистрация заявления и иных документов для предоставления муниципальной услуги; </w:t>
      </w:r>
    </w:p>
    <w:p w:rsidR="00032814" w:rsidRPr="00032814" w:rsidRDefault="00032814" w:rsidP="00032814">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032814" w:rsidRPr="00032814" w:rsidRDefault="00032814" w:rsidP="00032814">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3)принятие решения о предоставлении (об отказе в предоставлении) муниципальной услуги;</w:t>
      </w:r>
    </w:p>
    <w:p w:rsidR="00032814" w:rsidRPr="00032814" w:rsidRDefault="00032814" w:rsidP="00032814">
      <w:pPr>
        <w:widowControl w:val="0"/>
        <w:tabs>
          <w:tab w:val="left" w:pos="567"/>
        </w:tabs>
        <w:spacing w:after="0" w:line="240" w:lineRule="auto"/>
        <w:ind w:firstLine="567"/>
        <w:contextualSpacing/>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4) уведомление заявителя о принятом решении, выдача заявителю результата предоставления муниципальной услуги.</w:t>
      </w:r>
    </w:p>
    <w:p w:rsidR="00032814" w:rsidRPr="00032814" w:rsidRDefault="00032814" w:rsidP="00032814">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Описание административных процедур представлено в Приложении № 7 к настоящему Административному регламенту.</w:t>
      </w:r>
    </w:p>
    <w:p w:rsidR="00032814" w:rsidRPr="00032814" w:rsidRDefault="00032814" w:rsidP="00032814">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032814" w:rsidRPr="00032814" w:rsidRDefault="00032814" w:rsidP="00032814">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Перечень административных процедур (действий) при предоставлении муниципальной услуги услуг в электронной форме</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3.2. При предоставлении муниципальной услуги в электронной форме Заявителю обеспечиваются: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получение информации о порядке и сроках предоставления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формирование заявления;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прием и регистрация Уполномоченным органом заявления и иных документов, необходимых для предоставления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получение результата предоставления муниципальной услуги;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получение сведений о ходе рассмотрения заявления;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осуществление оценки качества предоставления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032814" w:rsidRPr="00032814" w:rsidRDefault="00032814" w:rsidP="0003281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32814" w:rsidRPr="00032814" w:rsidRDefault="00032814" w:rsidP="0003281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Порядок осуществления административных процедур (действий)</w:t>
      </w:r>
      <w:r w:rsidRPr="00032814">
        <w:rPr>
          <w:rFonts w:ascii="Times New Roman" w:eastAsia="Times New Roman" w:hAnsi="Times New Roman" w:cs="Times New Roman"/>
          <w:sz w:val="24"/>
          <w:szCs w:val="24"/>
          <w:lang w:eastAsia="ru-RU"/>
        </w:rPr>
        <w:t xml:space="preserve"> </w:t>
      </w:r>
      <w:r w:rsidRPr="00032814">
        <w:rPr>
          <w:rFonts w:ascii="Times New Roman" w:eastAsia="Times New Roman" w:hAnsi="Times New Roman" w:cs="Times New Roman"/>
          <w:b/>
          <w:sz w:val="24"/>
          <w:szCs w:val="24"/>
          <w:lang w:eastAsia="ru-RU"/>
        </w:rPr>
        <w:t>в электронной форме</w:t>
      </w:r>
      <w:r w:rsidRPr="00032814">
        <w:rPr>
          <w:rFonts w:ascii="Times New Roman" w:eastAsia="Times New Roman" w:hAnsi="Times New Roman" w:cs="Times New Roman"/>
          <w:sz w:val="24"/>
          <w:szCs w:val="24"/>
          <w:lang w:eastAsia="ru-RU"/>
        </w:rPr>
        <w:t xml:space="preserve">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3.3. Формирование заявления.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Формирование заявления может осуществляться посредством заполнения электронной формы заявления на ЕПГУ без необходимости дополнительной подачи заявления в какой-либо иной форме.</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w:t>
      </w:r>
      <w:r w:rsidRPr="00032814" w:rsidDel="0050003A">
        <w:rPr>
          <w:rFonts w:ascii="Times New Roman" w:eastAsia="Times New Roman" w:hAnsi="Times New Roman" w:cs="Times New Roman"/>
          <w:sz w:val="24"/>
          <w:szCs w:val="24"/>
          <w:lang w:eastAsia="ru-RU"/>
        </w:rPr>
        <w:t xml:space="preserve"> </w:t>
      </w:r>
      <w:r w:rsidRPr="00032814">
        <w:rPr>
          <w:rFonts w:ascii="Times New Roman" w:eastAsia="Times New Roman" w:hAnsi="Times New Roman" w:cs="Times New Roman"/>
          <w:sz w:val="24"/>
          <w:szCs w:val="24"/>
          <w:lang w:eastAsia="ru-RU"/>
        </w:rPr>
        <w:t>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При формировании заявления Заявителю обеспечивается: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а) возможность копирования и сохранения заявления и иных документов, указанных в пунктах 2.8 – 2.10 настоящего Административного регламента, необходимых для предоставления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б) возможность печати на бумажном носителе копии электронной формы заявления;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 возможность вернуться на любой из этапов заполнения электронной формы заявления без потери ранее введенной информации;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3.4.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3.5.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Ответственное должностное лицо:</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проверяет наличие электронных заявлений, поступивших с ЕПГУ, с периодом не реже 2 раз в день;</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рассматривает поступившие заявления и приложенные образы документов (документы);</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производит действия в соответствии с пунктом 3.4 настоящего Административного регламента.</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3.6. Заявителю в качестве результата предоставления муниципальной услуги обеспечивается возможность получения документа: </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lastRenderedPageBreak/>
        <w:t>3.7. Получение информации о ходе рассмотрения заявления и о результате предоставления муниципальной услуги производится вне зависимости от способа подачи заявления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При предоставлении муниципальной услуги в электронной форме Заявителю направляется: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3.8. Оценка качества предоставления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032814">
        <w:rPr>
          <w:rFonts w:ascii="Times New Roman" w:eastAsia="Times New Roman" w:hAnsi="Times New Roman" w:cs="Times New Roman"/>
          <w:sz w:val="24"/>
          <w:szCs w:val="24"/>
          <w:lang w:eastAsia="ru-RU"/>
        </w:rPr>
        <w:t xml:space="preserve">Оценка качества предоставления муниципальной услуги осуществляется в соответствии с </w:t>
      </w:r>
      <w:hyperlink r:id="rId16" w:history="1">
        <w:r w:rsidRPr="00032814">
          <w:rPr>
            <w:rFonts w:ascii="Times New Roman" w:eastAsia="Times New Roman" w:hAnsi="Times New Roman" w:cs="Times New Roman"/>
            <w:sz w:val="24"/>
            <w:szCs w:val="24"/>
            <w:lang w:eastAsia="ru-RU"/>
          </w:rPr>
          <w:t>Правилами</w:t>
        </w:r>
      </w:hyperlink>
      <w:r w:rsidRPr="00032814">
        <w:rPr>
          <w:rFonts w:ascii="Times New Roman" w:eastAsia="Times New Roman" w:hAnsi="Times New Roman" w:cs="Times New Roman"/>
          <w:sz w:val="24"/>
          <w:szCs w:val="24"/>
          <w:lang w:eastAsia="ru-RU"/>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муниципальной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3.9.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32814" w:rsidRPr="00032814" w:rsidRDefault="00032814" w:rsidP="00032814">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032814" w:rsidRPr="00032814" w:rsidRDefault="00032814" w:rsidP="00032814">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Состав административных процедур</w:t>
      </w:r>
    </w:p>
    <w:p w:rsidR="00032814" w:rsidRPr="00032814" w:rsidRDefault="00032814" w:rsidP="00032814">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по предоставлению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3.10. Предоставление муниципальной услуги в Органе, Управлении включает следующие административные процедуры:</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1)прием и регистрация заявления и иных документов для предоставления муниципальной услуги;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3)принятие решения о предоставлении (об отказе в предоставлении)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4) уведомление заявителя о принятом решении, выдача заявителю результата предоставления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lastRenderedPageBreak/>
        <w:t>3.11.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указано в пункте 1.3. настоящего административного регламента.</w:t>
      </w:r>
    </w:p>
    <w:p w:rsidR="00032814" w:rsidRPr="00032814" w:rsidRDefault="00032814" w:rsidP="00032814">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032814" w:rsidRPr="00032814" w:rsidRDefault="00032814" w:rsidP="00032814">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Прием и регистрация заявления и иных документов</w:t>
      </w:r>
    </w:p>
    <w:p w:rsidR="00032814" w:rsidRPr="00032814" w:rsidRDefault="00032814" w:rsidP="00032814">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для предоставления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3.12. Основанием для начала административной процедуры является поступление от заявителя заявления о предоставлении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на бумажном носителе непосредственно в Орган, Управление;</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на бумажном носителе в Орган через организацию почтовой связи, иную организацию, осуществляющую доставку корреспонденции;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1) Очная форма подачи документов (Орган, Управление)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пунктах 2.8., 2.10. настоящего административного регламента (в случае если заявитель представляет документы, указанные в пункте 2.9.1.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При очной форме подачи документов заявление о предоставлении муниципальной услуги может быть оформлено заявителем в ходе приема в Органе, Управлении либо оформлено заранее.</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По просьбе обратившегося лица заявление может быть оформлено специалистом Управления,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Специалист Органа, Управления, ответственный за прием документов, осуществляет следующие действия в ходе приема заявителя: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а) устанавливает предмет обращения, проверяет документ, удостоверяющий личность;</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б) проверяет полномочия заявителя;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2.8. настоящего административного регламента;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г) регистрирует заявление и представленные документы под индивидуальным порядковым номером в день их поступления;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 выдает заявителю расписку с описью представленных документов и указанием даты их принятия, подтверждающую принятие документов.</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При необходимости специалист Органа, Управления,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При отсутствии у заявителя заполненного заявления или неправильном его заполнении специалист Управления, ответственный за прием документов, помогает заявителю заполнить заявление.</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Длительность осуществления всех необходимых действий не может превышать 15 минут.</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Заявителям предоставляется возможность предварительной записи на подачу заявления.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Предварительная запись на подачу заявления о предоставлении муниципальной услуги осуществляется следующим способом:</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посредством телефонной связи, личного обращения заявителя в Орган, Управление;</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через Единый портал государственных и муниципальных услуг (функций).</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При осуществлении предварительной записи посредством телефонной связи, личного обращения заявителя в Орган, Управление заявитель сообщает следующие данные:</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1) для заявителя - физического лица: фамилия, имя, отчество (последнее - при наличии);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 номер телефона для связи с заявителем;</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lastRenderedPageBreak/>
        <w:t>3) адрес электронной почты заявителя (по желанию);</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4) желаемые дата и время подачи заявления (получения результатов оказания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При осуществлении предварительной записи по телефону специалист Органа, Управления, ответственный за прием документов, назначает время в часы приема с учетом времени, удобного гражданину, при этом заявителю сообщается время посещения и номер кабинета, в который следует обратиться.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При осуществлении предварительной записи путем личного обращения заявителю выдается талон-подтверждение, содержащий информацию о дате и времени подачи заявления, о выдаче результата муниципальной услуги, о номере кабинета, в который следует обратиться.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При осуществлении предварительной записи через Единый портал государственных и муниципальных услуг (функций) запись осуществляется в соответствии с подпунктом «е» пункта 1 Положения о федеральной государственной информационной системе «Единый портал государственных и муниципальных услуг (функций)», утвержденного постановлением Правительства Российской Федерации от 24 октября 2011 г. № 861.</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При осуществлении предварительной записи посредством Единого портала государственных и муниципальных услуг (функций), телефонной связи, либо путем личного обращения, заявителю предоставляется возможность ознакомления с графиком приема граждан в Органе, Управлении по вопросу предоставления муниципальной услуги. Заявителю обеспечивается возможность доступа записи на прием дат и интервалов времени приема, а также записи в любые свободные для приема дату и время в пределах установленного в Органе, Управлении графика приема граждан.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Заявитель должен быть проинформирован, что запись аннулируется в случае его неявки по истечении 15 минут с назначенного времени приема.</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Заявитель вправе отказаться от предварительной записи.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Предварительная запись ведется в электронном виде либо на бумажном носителе.</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При осуществлении записи на прием в Органе, Управлении по вопросу предоставления муниципальной услуги специалист Орана Управления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Продолжительность предварительной записи по телефону или в ходе личного приема на подачу заявления, или получение результата муниципальной услуги не должна превышать 5 минут.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 Заочная форма подачи документов (Управление, Орган)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При заочной форме подачи документов заявитель может направить заявление и документы, указанные в пунктах 2.8., 2.10. настоящего административного регламента (в случае, если заявитель представляет документы, указанные в пункте 2.9.1. настоящего административного регламента по собственной инициативе):</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заявления является день поступления заявления и документов в Орган, Управление;</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Если заявитель обратился заочно, специалист Органа, Управления, ответственный за прием документов:</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регистрирует заявление под индивидуальным порядковым номером в день поступления документов;</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проверяет правильность оформления заявления и правильность оформления иных документов, поступивших от заявителя;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lastRenderedPageBreak/>
        <w:t>- проверяет представленные документы на предмет комплектности;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отправляет заявителю уведомление с описью принятых документов и указанием даты их принятия, подтверждающее принятие документов.</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Уведомление о приеме документов (или уведомление об отказе в приеме документов с возвращенными документами при наличии оснований, перечисленных в пункте 2.12. административного регламента) направляется заявителю не позднее дня, следующего за днем поступления заявления и документов, способом, который использовал (указал) заявитель при заочном обращении.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По итогам исполнения административной процедуры по приему документов в Органе, Управлении, специалист Органа, Управления, ответственный за прием документов, формирует документы (дело) и передает его специалисту Управления, ответственному за принятие решения.</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 случае если заявитель не представил самостоятельно документы, указанные в пункте 2.9.1. настоящего административного регламента, специалист Органа, Управления, ответственный за прием документов, передает документы (дело) специалисту Управления, ответственному за межведомственное взаимодействие.</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3.12.1. Критерием принятия решения о приеме документов является наличие заявления и прилагаемых к нему документов.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3.12.2.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3.12.3. Результатом административной процедуры является одно из следующих действий: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прием и регистрация в Органе, Управлении заявления и документов, представленных заявителем, их передача специалисту Управления, ответственному за принятие решений о предоставлении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 прием и регистрация в Органе, Управлении заявления и документов, представленных заявителем, и их передача специалисту Управления, ответственному за межведомственное взаимодействие (в случае, если заявитель самостоятельно не представил документы, указанные в пункте 2.9.1. настоящего административного регламента).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Результат административной процедуры фиксируется в системе электронного документооборота исполнителем, ответственным за выполнение административной процедуры.</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3.13.Основанием для начала административной процедуры является получение специалистом Управления,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2.8. настоящего административного регламента (в случае, если заявитель не представил документы, указанные в пункте 2.9.1. настоящего административного регламента по собственной инициативе).</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Специалист Управления, МФЦ, ответственный за межведомственное взаимодействие, не позднее дня, следующего за днем поступления запроса:</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 оформляет межведомственные запросы;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подписывает оформленный межведомственный запрос у лица, ответственного за подписание межведомственного запроса;</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регистрирует межведомственный запрос в соответствующем реестре;</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направляет межведомственный запрос в соответствующий орган или организацию.</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Направление запросов, контроль за получением ответов на запросы и своевременной передачей указанных ответов в Управление, осуществляет специалист Управления, МФЦ, ответственный за межведомственное взаимодействие.</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В день получения всех требуемых ответов на межведомственные запросы специалист </w:t>
      </w:r>
      <w:r w:rsidRPr="00032814">
        <w:rPr>
          <w:rFonts w:ascii="Times New Roman" w:eastAsia="Times New Roman" w:hAnsi="Times New Roman" w:cs="Times New Roman"/>
          <w:sz w:val="24"/>
          <w:szCs w:val="24"/>
          <w:lang w:eastAsia="ru-RU"/>
        </w:rPr>
        <w:lastRenderedPageBreak/>
        <w:t>Управления,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Управление, для принятия решения о предоставлении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3.13.1.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2.9.1. настоящего административного регламента.</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3.13.2. Максимальный срок исполнения административной процедуры составляет 3 рабочих дня со дня регистрации в уполномоченном органе, МФЦ, ответственным за межведомственное взаимодействие, документов и информации для направления межведомственных запросов.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3.13.3. Результатом исполнения административной процедуры является получение документов, и их направление в Управление для принятия решения о предоставлении муниципальной услуги.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Способом фиксации результата административной процедуры является регистрация запрашиваемых документов в журнале исходящей документации или в системе межведомственного электронного взаимодействия исполнителем, ответственным за выполнение административной процедуры.</w:t>
      </w:r>
    </w:p>
    <w:p w:rsidR="00032814" w:rsidRPr="00032814" w:rsidRDefault="00032814" w:rsidP="00032814">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32814" w:rsidRPr="00032814" w:rsidRDefault="00032814" w:rsidP="00032814">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Принятие решения о предоставлении (об отказе в предоставлении)</w:t>
      </w:r>
    </w:p>
    <w:p w:rsidR="00032814" w:rsidRPr="00032814" w:rsidRDefault="00032814" w:rsidP="00032814">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3.14. Основанием для начала административной процедуры является наличие в Органе, Управлении зарегистрированных документов, указанных в пунктах 2.8., 2.10. настоящего административного регламента.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При рассмотрении комплекта документов для предоставления муниципальной услуги специалист Управления: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определяет соответствие представленных документов требованиям, установленным в пунктах 2.8. и 2.10. настоящего административного регламента;</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Управлением муниципальной услуги;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устанавливает факт отсутствия или наличия оснований для отказа в предоставлении муниципальной услуги, предусмотренных пунктом 2.15. настоящего административного регламента.</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 устанавливает соответствие заявителя критериям, необходимым для предоставления муниципальной услуги.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Специалист Управления, ответственный за принятие решения о предоставлении муниципальной услуги, по результатам проверки готовит один из следующих документов: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решение о предоставлении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решение об отказе в предоставлении муниципальной услуги (в случае наличия оснований, предусмотренных пунктом 2.15. настоящего административного регламента).</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Специалист Управления, ответственный за принятие решения о предоставлении муниципальной услуги, в течение 3 рабочих дней осуществляет оформление в трех экземплярах решения о предоставлении муниципальной услуги или об отказе в предоставлении муниципальной услуги (далее - документ, являющийся результатом предоставления муниципальной услуги), и передает данный документ ответственному лицу на подпись.</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Ответственное лицо в течение 3 рабочих дней подписывает документ, являющийся результатом предоставления муниципальной услуги, и передаёт специалисту Управления, ответственному за принятие решения о предоставлении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Специалист Управления, ответственный за принятие решения о предоставлении муниципальной услуги, направляет документ, являющийся результатом предоставления муниципальной услуги специалисту Управления, МФЦ, ответственному за выдачу результата предоставления муниципальной услуги, для выдачи его заявителю.</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3.14.1. Критерием принятия решения о предоставлении муниципальной услуги является </w:t>
      </w:r>
      <w:r w:rsidRPr="00032814">
        <w:rPr>
          <w:rFonts w:ascii="Times New Roman" w:eastAsia="Times New Roman" w:hAnsi="Times New Roman" w:cs="Times New Roman"/>
          <w:sz w:val="24"/>
          <w:szCs w:val="24"/>
          <w:lang w:eastAsia="ru-RU"/>
        </w:rPr>
        <w:lastRenderedPageBreak/>
        <w:t>соответствие заявления и прилагаемых к нему документов требованиям настоящего административного регламента.</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3.14.2. Максимальный срок исполнения административной процедуры составляет 7 рабочих дней со дня получения из Органа, Управления, МФЦ полного комплекта документов, необходимых для предоставления муниципальной услуги.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3.14.3.Результатом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документа, являющегося результатом предоставления муниципальной услуги специалисту Управления, МФЦ, ответственному за выдачу результата предоставления муниципальной услуги, для выдачи его заявителю.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Результат административной процедуры фиксируется в системе электронного документооборота с пометкой «исполнено» исполнителем, ответственным за выполнение административной процедуры.</w:t>
      </w:r>
    </w:p>
    <w:p w:rsidR="00032814" w:rsidRPr="00032814" w:rsidRDefault="00032814" w:rsidP="00032814">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rsidR="00032814" w:rsidRPr="00032814" w:rsidRDefault="00032814" w:rsidP="00032814">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Уведомление заявителя о принятом решении, выдача заявителю результата предоставления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3.15. Основанием начала исполнения административной процедуры является поступление специалисту Управления, ответственному за выдачу результата предоставления муниципальной услуги, или специалисту МФЦ, ответственному за выдачу результата предоставления муниципальной услуги документа, являющегося результатом предоставления муниципальной услуги.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Административная процедура исполняется специалистом Управления, МФЦ, ответственным за выдачу результата предоставления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При поступлении документа, являющегося результатом предоставления муниципальной услуги, специалист Управления, МФЦ, ответственный за выдачу результата предоставления услуги, информирует заявителя о наличии принятого решения и согласует способ получения гражданином данного документа, являющийся результатом предоставления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 </w:t>
      </w:r>
    </w:p>
    <w:p w:rsidR="00032814" w:rsidRPr="00032814" w:rsidRDefault="00032814" w:rsidP="0003281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Если заявитель обратился за предоставлением услуги через ЕПГУ и/или РПГУ, то информирование заявителя о результатах предоставления муниципальной услуги осуществляется также через ЕПГУ и/или РПГУ.</w:t>
      </w:r>
    </w:p>
    <w:p w:rsidR="00032814" w:rsidRPr="00032814" w:rsidRDefault="00032814" w:rsidP="0003281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 случае личного обращения заявителя в Орган выдачу Решения осуществляет сотрудник Органа, ответственный за выдачу Решения, при личном приеме под роспись заявителя, которая проставляется в журнале регистрации, при предъявлении им документа, удостоверяющего личности, а при обращении представителя также документа, подтверждающего полномочия представителя.</w:t>
      </w:r>
    </w:p>
    <w:p w:rsidR="00032814" w:rsidRPr="00032814" w:rsidRDefault="00032814" w:rsidP="0003281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 случае невозможности личного обращения заявителя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032814" w:rsidRPr="00032814" w:rsidRDefault="00032814" w:rsidP="0003281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3.15.1.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032814" w:rsidRPr="00032814" w:rsidRDefault="00032814" w:rsidP="0003281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3.15.2. Максимальный срок исполнения административной процедуры составляет 3 рабочих дня со дня принятия решения, выдачи результата предоставления муниципальной услуги.</w:t>
      </w:r>
    </w:p>
    <w:p w:rsidR="00032814" w:rsidRPr="00032814" w:rsidRDefault="00032814" w:rsidP="0003281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3.5.3. Результатом исполнения административной процедуры является уведомление заявителя о принятом Решении и (или) выдача заявителю Решения в Органе либо направление Решения в МФЦ или в личный кабинет заявителя на ЕПГУ и/или РПГУ, на официальном сайте Органа.</w:t>
      </w:r>
    </w:p>
    <w:p w:rsidR="00032814" w:rsidRPr="00032814" w:rsidRDefault="00032814" w:rsidP="0003281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 Способом фиксации результата административной процедуры является регистрация </w:t>
      </w:r>
      <w:r w:rsidRPr="00032814">
        <w:rPr>
          <w:rFonts w:ascii="Times New Roman" w:eastAsia="Times New Roman" w:hAnsi="Times New Roman" w:cs="Times New Roman"/>
          <w:sz w:val="24"/>
          <w:szCs w:val="24"/>
          <w:lang w:eastAsia="ru-RU"/>
        </w:rPr>
        <w:lastRenderedPageBreak/>
        <w:t>Решения в журнале исходящей документации специалистом Органа.</w:t>
      </w:r>
    </w:p>
    <w:p w:rsidR="00032814" w:rsidRPr="00032814" w:rsidRDefault="00032814" w:rsidP="0003281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32814" w:rsidRPr="00032814" w:rsidRDefault="00032814" w:rsidP="00032814">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Порядок исправления допущенных опечаток и ошибок в выданных в результате предоставления муниципальной услуги документах</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3.16.В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3.17. Основания отказа в приеме заявления об исправлении опечаток и ошибок указаны в пункте 2.12. настоящего Административного регламента.</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3.18.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3.18.1.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3.18.2. Уполномоченный орган при получении заявления, указанного в подпункте 3.18.1.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3.18.3. Уполномоченный орган обеспечивает устранение опечаток и ошибок в документах, являющихся результатом предоставления муниципальной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3.18.4. Срок устранения опечаток и ошибок не должен превышать 3 (трех) рабочих дней с даты регистрации заявления, указанного в подпункте 3.18.1. настоящего подраздела.</w:t>
      </w:r>
    </w:p>
    <w:p w:rsidR="00032814" w:rsidRPr="00032814" w:rsidRDefault="00032814" w:rsidP="00032814">
      <w:pPr>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 </w:t>
      </w:r>
    </w:p>
    <w:p w:rsidR="00032814" w:rsidRPr="00032814" w:rsidRDefault="00032814" w:rsidP="00032814">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val="en-US" w:eastAsia="ru-RU"/>
        </w:rPr>
        <w:t>IV</w:t>
      </w:r>
      <w:r w:rsidRPr="00032814">
        <w:rPr>
          <w:rFonts w:ascii="Times New Roman" w:eastAsia="Times New Roman" w:hAnsi="Times New Roman" w:cs="Times New Roman"/>
          <w:b/>
          <w:sz w:val="24"/>
          <w:szCs w:val="24"/>
          <w:lang w:eastAsia="ru-RU"/>
        </w:rPr>
        <w:t>. Формы контроля за исполнением административного регламента</w:t>
      </w:r>
    </w:p>
    <w:p w:rsidR="00032814" w:rsidRPr="00032814" w:rsidRDefault="00032814" w:rsidP="00032814">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032814" w:rsidRPr="00032814" w:rsidRDefault="00032814" w:rsidP="00032814">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Текущий контроль осуществляется путем проведения проверок:</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решений о предоставлении (об отказе в предоставлении) муниципальной услуги;</w:t>
      </w:r>
    </w:p>
    <w:p w:rsidR="00032814" w:rsidRPr="00032814" w:rsidRDefault="00032814" w:rsidP="0003281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выявления и устранения нарушений прав граждан;</w:t>
      </w:r>
    </w:p>
    <w:p w:rsidR="00032814" w:rsidRPr="00032814" w:rsidRDefault="00032814" w:rsidP="0003281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032814" w:rsidRPr="00032814" w:rsidRDefault="00032814" w:rsidP="0003281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32814" w:rsidRPr="00032814" w:rsidRDefault="00032814" w:rsidP="00032814">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4.2. Контроль за полнотой и качеством предоставления муниципальной услуги включает в себя проведение плановых и внеплановых проверок.</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соблюдение сроков предоставления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lastRenderedPageBreak/>
        <w:t>соблюдение положений настоящего Административного регламента;</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правильность и обоснованность принятого решения об отказе в предоставлении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Основанием для проведения внеплановых проверок являются: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i/>
          <w:iCs/>
          <w:sz w:val="24"/>
          <w:szCs w:val="24"/>
          <w:lang w:eastAsia="ru-RU"/>
        </w:rPr>
      </w:pPr>
      <w:r w:rsidRPr="00032814">
        <w:rPr>
          <w:rFonts w:ascii="Times New Roman" w:eastAsia="Times New Roman" w:hAnsi="Times New Roman" w:cs="Times New Roman"/>
          <w:sz w:val="24"/>
          <w:szCs w:val="24"/>
          <w:lang w:eastAsia="ru-RU"/>
        </w:rPr>
        <w:t>получение от муниципальной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Республики Коми и нормативных правовых актов органов местного самоуправления</w:t>
      </w:r>
      <w:r w:rsidRPr="00032814">
        <w:rPr>
          <w:rFonts w:ascii="Times New Roman" w:eastAsia="Times New Roman" w:hAnsi="Times New Roman" w:cs="Times New Roman"/>
          <w:i/>
          <w:iCs/>
          <w:sz w:val="24"/>
          <w:szCs w:val="24"/>
          <w:lang w:eastAsia="ru-RU"/>
        </w:rPr>
        <w:t>;</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обращения граждан и юридических лиц на нарушения законодательства, в том числе на качество предоставления муниципальной услуги.</w:t>
      </w:r>
    </w:p>
    <w:p w:rsidR="00032814" w:rsidRPr="00032814" w:rsidRDefault="00032814" w:rsidP="0003281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32814" w:rsidRPr="00032814" w:rsidRDefault="00032814" w:rsidP="00032814">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32814" w:rsidRPr="00032814" w:rsidRDefault="00032814" w:rsidP="0003281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4.4.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032814" w:rsidRPr="00032814" w:rsidRDefault="00032814" w:rsidP="0003281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МФЦ и его работники несут ответственность, установленную законодательством Российской Федерации:</w:t>
      </w:r>
    </w:p>
    <w:p w:rsidR="00032814" w:rsidRPr="00032814" w:rsidRDefault="00032814" w:rsidP="0003281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1) за полноту передаваемых Органу запросов, иных документов, принятых от заявителя в МФЦ;</w:t>
      </w:r>
    </w:p>
    <w:p w:rsidR="00032814" w:rsidRPr="00032814" w:rsidRDefault="00032814" w:rsidP="0003281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032814" w:rsidRPr="00032814" w:rsidRDefault="00032814" w:rsidP="0003281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032814" w:rsidRPr="00032814" w:rsidRDefault="00032814" w:rsidP="0003281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032814" w:rsidRPr="00032814" w:rsidRDefault="00032814" w:rsidP="00032814">
      <w:pPr>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p>
    <w:p w:rsidR="00032814" w:rsidRPr="00032814" w:rsidRDefault="00032814" w:rsidP="00032814">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Граждане, их объединения и организации также имеют право:</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направлять замечания и предложения по улучшению доступности и качества предоставления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вносить предложения о мерах по устранению нарушений настоящего Административного регламента.</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32814" w:rsidRPr="00032814" w:rsidRDefault="00032814" w:rsidP="000328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32814" w:rsidRPr="00032814" w:rsidRDefault="00032814" w:rsidP="00032814">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val="en-US" w:eastAsia="ru-RU"/>
        </w:rPr>
        <w:t>V</w:t>
      </w:r>
      <w:r w:rsidRPr="00032814">
        <w:rPr>
          <w:rFonts w:ascii="Times New Roman" w:eastAsia="Times New Roman" w:hAnsi="Times New Roman" w:cs="Times New Roman"/>
          <w:b/>
          <w:sz w:val="24"/>
          <w:szCs w:val="24"/>
          <w:lang w:eastAsia="ru-RU"/>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w:t>
      </w:r>
      <w:r w:rsidRPr="00032814">
        <w:rPr>
          <w:rFonts w:ascii="Times New Roman" w:eastAsia="Times New Roman" w:hAnsi="Times New Roman" w:cs="Times New Roman"/>
          <w:sz w:val="24"/>
          <w:szCs w:val="24"/>
          <w:lang w:eastAsia="ru-RU"/>
        </w:rPr>
        <w:lastRenderedPageBreak/>
        <w:t>служащих, многофункционального центра, а также работника многофункционального центра при предоставлении услуги</w:t>
      </w:r>
      <w:r w:rsidRPr="00032814">
        <w:rPr>
          <w:rFonts w:ascii="Times New Roman" w:eastAsia="Times New Roman" w:hAnsi="Times New Roman" w:cs="Times New Roman"/>
          <w:bCs/>
          <w:sz w:val="24"/>
          <w:szCs w:val="24"/>
          <w:lang w:eastAsia="ru-RU"/>
        </w:rPr>
        <w:t xml:space="preserve"> </w:t>
      </w:r>
      <w:r w:rsidRPr="00032814">
        <w:rPr>
          <w:rFonts w:ascii="Times New Roman" w:eastAsia="Times New Roman" w:hAnsi="Times New Roman" w:cs="Times New Roman"/>
          <w:sz w:val="24"/>
          <w:szCs w:val="24"/>
          <w:lang w:eastAsia="ru-RU"/>
        </w:rPr>
        <w:t>в досудебном (внесудебном) порядке (далее – жалоба).</w:t>
      </w:r>
    </w:p>
    <w:p w:rsidR="00032814" w:rsidRPr="00032814" w:rsidRDefault="00032814" w:rsidP="0003281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32814" w:rsidRPr="00032814" w:rsidRDefault="00032814" w:rsidP="0003281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5.2.В досудебном (внесудебном) порядке Заявитель вправе обратиться с жалобой в письменной форме на бумажном носителе или в электронной форме:</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к руководителю многофункционального центра – на решения и действия (бездействие) работника многофункционального центра;</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к учредителю многофункционального центра – на решение и действия (бездействие) многофункционального центра.</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sz w:val="24"/>
          <w:szCs w:val="24"/>
          <w:lang w:eastAsia="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032814" w:rsidRPr="00032814" w:rsidRDefault="00032814" w:rsidP="00032814">
      <w:pPr>
        <w:autoSpaceDE w:val="0"/>
        <w:autoSpaceDN w:val="0"/>
        <w:adjustRightInd w:val="0"/>
        <w:spacing w:before="280" w:after="0" w:line="240" w:lineRule="auto"/>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 xml:space="preserve">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 </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sz w:val="24"/>
          <w:szCs w:val="24"/>
          <w:lang w:eastAsia="ru-RU"/>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w:t>
      </w:r>
    </w:p>
    <w:p w:rsidR="00032814" w:rsidRPr="00032814" w:rsidRDefault="00032814" w:rsidP="00032814">
      <w:pPr>
        <w:autoSpaceDE w:val="0"/>
        <w:autoSpaceDN w:val="0"/>
        <w:adjustRightInd w:val="0"/>
        <w:spacing w:before="280" w:after="0" w:line="240" w:lineRule="auto"/>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Федеральным </w:t>
      </w:r>
      <w:hyperlink r:id="rId17" w:history="1">
        <w:r w:rsidRPr="00032814">
          <w:rPr>
            <w:rFonts w:ascii="Times New Roman" w:eastAsia="Times New Roman" w:hAnsi="Times New Roman" w:cs="Times New Roman"/>
            <w:sz w:val="24"/>
            <w:szCs w:val="24"/>
            <w:lang w:eastAsia="ru-RU"/>
          </w:rPr>
          <w:t>законом</w:t>
        </w:r>
      </w:hyperlink>
      <w:r w:rsidRPr="00032814">
        <w:rPr>
          <w:rFonts w:ascii="Times New Roman" w:eastAsia="Times New Roman" w:hAnsi="Times New Roman" w:cs="Times New Roman"/>
          <w:sz w:val="24"/>
          <w:szCs w:val="24"/>
          <w:lang w:eastAsia="ru-RU"/>
        </w:rPr>
        <w:t xml:space="preserve"> «Об организации предоставления государственных и муниципальных услуг»;</w:t>
      </w:r>
    </w:p>
    <w:p w:rsidR="00032814" w:rsidRPr="00032814" w:rsidRDefault="00FE368B"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hyperlink r:id="rId18" w:history="1">
        <w:r w:rsidR="00032814" w:rsidRPr="00032814">
          <w:rPr>
            <w:rFonts w:ascii="Times New Roman" w:eastAsia="Times New Roman" w:hAnsi="Times New Roman" w:cs="Times New Roman"/>
            <w:sz w:val="24"/>
            <w:szCs w:val="24"/>
            <w:lang w:eastAsia="ru-RU"/>
          </w:rPr>
          <w:t>постановлением</w:t>
        </w:r>
      </w:hyperlink>
      <w:r w:rsidR="00032814" w:rsidRPr="00032814">
        <w:rPr>
          <w:rFonts w:ascii="Times New Roman" w:eastAsia="Times New Roman" w:hAnsi="Times New Roman" w:cs="Times New Roman"/>
          <w:sz w:val="24"/>
          <w:szCs w:val="24"/>
          <w:lang w:eastAsia="ru-RU"/>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32814" w:rsidRPr="00032814" w:rsidRDefault="00032814" w:rsidP="000328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contextualSpacing/>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032814" w:rsidRPr="00032814" w:rsidRDefault="00032814" w:rsidP="00032814">
      <w:pPr>
        <w:spacing w:after="0" w:line="240" w:lineRule="auto"/>
        <w:rPr>
          <w:rFonts w:ascii="Times New Roman" w:eastAsia="Times New Roman" w:hAnsi="Times New Roman" w:cs="Times New Roman"/>
          <w:sz w:val="24"/>
          <w:szCs w:val="24"/>
          <w:lang w:eastAsia="ru-RU"/>
        </w:rPr>
      </w:pPr>
    </w:p>
    <w:p w:rsidR="00032814" w:rsidRPr="00032814" w:rsidRDefault="00032814" w:rsidP="0003281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 xml:space="preserve">Исчерпывающий перечень административных процедур (действий) при предоставлении муниципальной услуги, выполняемых многофункциональными центрами </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6.1 Многофункциональный центр осуществляет:</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информирование Заявителей о порядке предоставления государственной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lastRenderedPageBreak/>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иные процедуры и действия, предусмотренные Федеральным законом № 210-ФЗ.</w:t>
      </w:r>
    </w:p>
    <w:p w:rsidR="00032814" w:rsidRPr="00032814" w:rsidRDefault="00032814" w:rsidP="0003281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032814" w:rsidRPr="00032814" w:rsidRDefault="00032814" w:rsidP="00032814">
      <w:pPr>
        <w:spacing w:after="0" w:line="240" w:lineRule="auto"/>
        <w:ind w:firstLine="709"/>
        <w:jc w:val="both"/>
        <w:rPr>
          <w:rFonts w:ascii="Times New Roman" w:eastAsia="Times New Roman" w:hAnsi="Times New Roman" w:cs="Times New Roman"/>
          <w:sz w:val="24"/>
          <w:szCs w:val="24"/>
          <w:lang w:eastAsia="ru-RU"/>
        </w:rPr>
      </w:pPr>
    </w:p>
    <w:p w:rsidR="00032814" w:rsidRPr="00032814" w:rsidRDefault="00032814" w:rsidP="00032814">
      <w:pPr>
        <w:spacing w:after="0" w:line="240" w:lineRule="auto"/>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Информирование Заявителей</w:t>
      </w:r>
    </w:p>
    <w:p w:rsidR="00032814" w:rsidRPr="00032814" w:rsidRDefault="00032814" w:rsidP="00032814">
      <w:pPr>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6.2. Информирование Заявителя многофункциональными центрами осуществляется следующими способами: </w:t>
      </w:r>
    </w:p>
    <w:p w:rsidR="00032814" w:rsidRPr="00032814" w:rsidRDefault="00032814" w:rsidP="00032814">
      <w:pPr>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032814" w:rsidRPr="00032814" w:rsidRDefault="00032814" w:rsidP="00032814">
      <w:pPr>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б) при обращении Заявителя в многофункциональный центр лично, по телефону, посредством почтовых отправлений, либо по электронной почте.</w:t>
      </w:r>
    </w:p>
    <w:p w:rsidR="00032814" w:rsidRPr="00032814" w:rsidRDefault="00032814" w:rsidP="00032814">
      <w:pPr>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При личном обращении работник многофункционального центра</w:t>
      </w:r>
      <w:r w:rsidRPr="00032814" w:rsidDel="006864D0">
        <w:rPr>
          <w:rFonts w:ascii="Times New Roman" w:eastAsia="Times New Roman" w:hAnsi="Times New Roman" w:cs="Times New Roman"/>
          <w:sz w:val="24"/>
          <w:szCs w:val="24"/>
          <w:lang w:eastAsia="ru-RU"/>
        </w:rPr>
        <w:t xml:space="preserve"> </w:t>
      </w:r>
      <w:r w:rsidRPr="00032814">
        <w:rPr>
          <w:rFonts w:ascii="Times New Roman" w:eastAsia="Times New Roman" w:hAnsi="Times New Roman" w:cs="Times New Roman"/>
          <w:sz w:val="24"/>
          <w:szCs w:val="24"/>
          <w:lang w:eastAsia="ru-RU"/>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032814" w:rsidRPr="00032814" w:rsidRDefault="00032814" w:rsidP="00032814">
      <w:pPr>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w:t>
      </w:r>
      <w:r w:rsidRPr="00032814" w:rsidDel="006864D0">
        <w:rPr>
          <w:rFonts w:ascii="Times New Roman" w:eastAsia="Times New Roman" w:hAnsi="Times New Roman" w:cs="Times New Roman"/>
          <w:sz w:val="24"/>
          <w:szCs w:val="24"/>
          <w:lang w:eastAsia="ru-RU"/>
        </w:rPr>
        <w:t xml:space="preserve"> </w:t>
      </w:r>
      <w:r w:rsidRPr="00032814">
        <w:rPr>
          <w:rFonts w:ascii="Times New Roman" w:eastAsia="Times New Roman" w:hAnsi="Times New Roman" w:cs="Times New Roman"/>
          <w:sz w:val="24"/>
          <w:szCs w:val="24"/>
          <w:lang w:eastAsia="ru-RU"/>
        </w:rPr>
        <w:t xml:space="preserve">осуществляет не более 10 минут; </w:t>
      </w:r>
    </w:p>
    <w:p w:rsidR="00032814" w:rsidRPr="00032814" w:rsidRDefault="00032814" w:rsidP="00032814">
      <w:pPr>
        <w:tabs>
          <w:tab w:val="left" w:pos="7920"/>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032814" w:rsidRPr="00032814" w:rsidRDefault="00032814" w:rsidP="00032814">
      <w:pPr>
        <w:tabs>
          <w:tab w:val="left" w:pos="7920"/>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изложить обращение в письменной форме (ответ направляется Заявителю в соответствии со способом, указанным в обращении);</w:t>
      </w:r>
    </w:p>
    <w:p w:rsidR="00032814" w:rsidRPr="00032814" w:rsidRDefault="00032814" w:rsidP="00032814">
      <w:pPr>
        <w:tabs>
          <w:tab w:val="left" w:pos="7920"/>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назначить другое время для консультаций.</w:t>
      </w:r>
    </w:p>
    <w:p w:rsidR="00032814" w:rsidRPr="00032814" w:rsidRDefault="00032814" w:rsidP="00032814">
      <w:pPr>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При консультировании по письменным обращениям Заявителей ответ направляется в письменном виде в срок не позднее 5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w:t>
      </w:r>
      <w:r w:rsidRPr="00032814" w:rsidDel="006864D0">
        <w:rPr>
          <w:rFonts w:ascii="Times New Roman" w:eastAsia="Times New Roman" w:hAnsi="Times New Roman" w:cs="Times New Roman"/>
          <w:sz w:val="24"/>
          <w:szCs w:val="24"/>
          <w:lang w:eastAsia="ru-RU"/>
        </w:rPr>
        <w:t xml:space="preserve"> </w:t>
      </w:r>
      <w:r w:rsidRPr="00032814">
        <w:rPr>
          <w:rFonts w:ascii="Times New Roman" w:eastAsia="Times New Roman" w:hAnsi="Times New Roman" w:cs="Times New Roman"/>
          <w:sz w:val="24"/>
          <w:szCs w:val="24"/>
          <w:lang w:eastAsia="ru-RU"/>
        </w:rPr>
        <w:t>в форме электронного документа, и в письменной форме по почтовому адресу, указанному в обращении, поступившем в многофункциональный центр</w:t>
      </w:r>
      <w:r w:rsidRPr="00032814" w:rsidDel="006864D0">
        <w:rPr>
          <w:rFonts w:ascii="Times New Roman" w:eastAsia="Times New Roman" w:hAnsi="Times New Roman" w:cs="Times New Roman"/>
          <w:sz w:val="24"/>
          <w:szCs w:val="24"/>
          <w:lang w:eastAsia="ru-RU"/>
        </w:rPr>
        <w:t xml:space="preserve"> </w:t>
      </w:r>
      <w:r w:rsidRPr="00032814">
        <w:rPr>
          <w:rFonts w:ascii="Times New Roman" w:eastAsia="Times New Roman" w:hAnsi="Times New Roman" w:cs="Times New Roman"/>
          <w:sz w:val="24"/>
          <w:szCs w:val="24"/>
          <w:lang w:eastAsia="ru-RU"/>
        </w:rPr>
        <w:t>в письменной форме.</w:t>
      </w:r>
    </w:p>
    <w:p w:rsidR="00032814" w:rsidRPr="00032814" w:rsidRDefault="00032814" w:rsidP="0003281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32814" w:rsidRPr="00032814" w:rsidRDefault="00032814" w:rsidP="0003281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Выдача Заявителю результата предоставления муниципальной услуги</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6.3. 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w:t>
      </w:r>
      <w:r w:rsidRPr="00032814" w:rsidDel="006864D0">
        <w:rPr>
          <w:rFonts w:ascii="Times New Roman" w:eastAsia="Times New Roman" w:hAnsi="Times New Roman" w:cs="Times New Roman"/>
          <w:sz w:val="24"/>
          <w:szCs w:val="24"/>
          <w:lang w:eastAsia="ru-RU"/>
        </w:rPr>
        <w:t xml:space="preserve"> </w:t>
      </w:r>
      <w:r w:rsidRPr="00032814">
        <w:rPr>
          <w:rFonts w:ascii="Times New Roman" w:eastAsia="Times New Roman" w:hAnsi="Times New Roman" w:cs="Times New Roman"/>
          <w:sz w:val="24"/>
          <w:szCs w:val="24"/>
          <w:lang w:eastAsia="ru-RU"/>
        </w:rPr>
        <w:t xml:space="preserve">для последующей выдачи Заявителю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 </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Порядок и сроки передачи Уполномоченным органом таких документов в многофункциональный центр</w:t>
      </w:r>
      <w:r w:rsidRPr="00032814" w:rsidDel="006864D0">
        <w:rPr>
          <w:rFonts w:ascii="Times New Roman" w:eastAsia="Times New Roman" w:hAnsi="Times New Roman" w:cs="Times New Roman"/>
          <w:sz w:val="24"/>
          <w:szCs w:val="24"/>
          <w:lang w:eastAsia="ru-RU"/>
        </w:rPr>
        <w:t xml:space="preserve"> </w:t>
      </w:r>
      <w:r w:rsidRPr="00032814">
        <w:rPr>
          <w:rFonts w:ascii="Times New Roman" w:eastAsia="Times New Roman" w:hAnsi="Times New Roman" w:cs="Times New Roman"/>
          <w:sz w:val="24"/>
          <w:szCs w:val="24"/>
          <w:lang w:eastAsia="ru-RU"/>
        </w:rPr>
        <w:t xml:space="preserve">определяются соглашением о взаимодействии, заключенным ими в порядке, установленном </w:t>
      </w:r>
      <w:hyperlink r:id="rId19" w:history="1">
        <w:r w:rsidRPr="00032814">
          <w:rPr>
            <w:rFonts w:ascii="Times New Roman" w:eastAsia="Times New Roman" w:hAnsi="Times New Roman" w:cs="Times New Roman"/>
            <w:sz w:val="24"/>
            <w:szCs w:val="24"/>
            <w:lang w:eastAsia="ru-RU"/>
          </w:rPr>
          <w:t>Постановлением</w:t>
        </w:r>
      </w:hyperlink>
      <w:r w:rsidRPr="00032814">
        <w:rPr>
          <w:rFonts w:ascii="Times New Roman" w:eastAsia="Times New Roman" w:hAnsi="Times New Roman" w:cs="Times New Roman"/>
          <w:sz w:val="24"/>
          <w:szCs w:val="24"/>
          <w:lang w:eastAsia="ru-RU"/>
        </w:rPr>
        <w:t xml:space="preserve"> № 797.</w:t>
      </w:r>
    </w:p>
    <w:p w:rsidR="00032814" w:rsidRPr="00032814" w:rsidRDefault="00032814" w:rsidP="0003281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032814" w:rsidRPr="00032814" w:rsidRDefault="00032814" w:rsidP="00032814">
      <w:pPr>
        <w:tabs>
          <w:tab w:val="left" w:pos="7920"/>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lastRenderedPageBreak/>
        <w:t>Работник многофункционального центра</w:t>
      </w:r>
      <w:r w:rsidRPr="00032814" w:rsidDel="006864D0">
        <w:rPr>
          <w:rFonts w:ascii="Times New Roman" w:eastAsia="Times New Roman" w:hAnsi="Times New Roman" w:cs="Times New Roman"/>
          <w:sz w:val="24"/>
          <w:szCs w:val="24"/>
          <w:lang w:eastAsia="ru-RU"/>
        </w:rPr>
        <w:t xml:space="preserve"> </w:t>
      </w:r>
      <w:r w:rsidRPr="00032814">
        <w:rPr>
          <w:rFonts w:ascii="Times New Roman" w:eastAsia="Times New Roman" w:hAnsi="Times New Roman" w:cs="Times New Roman"/>
          <w:sz w:val="24"/>
          <w:szCs w:val="24"/>
          <w:lang w:eastAsia="ru-RU"/>
        </w:rPr>
        <w:t>осуществляет следующие действия:</w:t>
      </w:r>
    </w:p>
    <w:p w:rsidR="00032814" w:rsidRPr="00032814" w:rsidRDefault="00032814" w:rsidP="00032814">
      <w:pPr>
        <w:tabs>
          <w:tab w:val="left" w:pos="7920"/>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032814" w:rsidRPr="00032814" w:rsidRDefault="00032814" w:rsidP="00032814">
      <w:pPr>
        <w:tabs>
          <w:tab w:val="left" w:pos="7920"/>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определяет статус исполнения заявления Заявителя в ГИС;</w:t>
      </w:r>
    </w:p>
    <w:p w:rsidR="00032814" w:rsidRPr="00032814" w:rsidRDefault="00032814" w:rsidP="00032814">
      <w:pPr>
        <w:tabs>
          <w:tab w:val="left" w:pos="7920"/>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32814" w:rsidRPr="00032814" w:rsidRDefault="00032814" w:rsidP="00032814">
      <w:pPr>
        <w:tabs>
          <w:tab w:val="left" w:pos="7920"/>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32814" w:rsidRPr="00032814" w:rsidRDefault="00032814" w:rsidP="00032814">
      <w:pPr>
        <w:tabs>
          <w:tab w:val="left" w:pos="7920"/>
        </w:tabs>
        <w:spacing w:after="0" w:line="240" w:lineRule="auto"/>
        <w:ind w:firstLine="567"/>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выдает документы заявителю, при необходимости запрашивает у Заявителя подписи за каждый выданный документ;</w:t>
      </w:r>
    </w:p>
    <w:p w:rsidR="00032814" w:rsidRPr="00032814" w:rsidRDefault="00032814" w:rsidP="00032814">
      <w:pPr>
        <w:tabs>
          <w:tab w:val="left" w:pos="7920"/>
        </w:tabs>
        <w:spacing w:after="0" w:line="240" w:lineRule="auto"/>
        <w:ind w:firstLine="567"/>
        <w:jc w:val="both"/>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sz w:val="24"/>
          <w:szCs w:val="24"/>
          <w:lang w:eastAsia="ru-RU"/>
        </w:rPr>
        <w:t>запрашивает согласие заявителя на участие в смс-опросе для оценки качества предоставленных услуг многофункциональным центром.</w:t>
      </w:r>
    </w:p>
    <w:p w:rsidR="00032814" w:rsidRPr="00032814" w:rsidRDefault="00032814" w:rsidP="00032814">
      <w:pPr>
        <w:tabs>
          <w:tab w:val="left" w:pos="7920"/>
        </w:tabs>
        <w:spacing w:after="0" w:line="240" w:lineRule="auto"/>
        <w:ind w:firstLine="709"/>
        <w:jc w:val="both"/>
        <w:rPr>
          <w:rFonts w:ascii="Times New Roman" w:eastAsia="Times New Roman" w:hAnsi="Times New Roman" w:cs="Times New Roman"/>
          <w:sz w:val="24"/>
          <w:szCs w:val="24"/>
          <w:highlight w:val="yellow"/>
          <w:lang w:eastAsia="ru-RU"/>
        </w:rPr>
      </w:pPr>
    </w:p>
    <w:p w:rsidR="00032814" w:rsidRPr="00032814" w:rsidRDefault="00032814" w:rsidP="00032814">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
          <w:sz w:val="24"/>
          <w:szCs w:val="24"/>
          <w:highlight w:val="yellow"/>
          <w:lang w:eastAsia="ru-RU"/>
        </w:rPr>
        <w:br w:type="page"/>
      </w:r>
      <w:r w:rsidRPr="00032814">
        <w:rPr>
          <w:rFonts w:ascii="Times New Roman" w:eastAsia="Times New Roman" w:hAnsi="Times New Roman" w:cs="Times New Roman"/>
          <w:bCs/>
          <w:sz w:val="24"/>
          <w:szCs w:val="24"/>
          <w:lang w:eastAsia="ru-RU"/>
        </w:rPr>
        <w:lastRenderedPageBreak/>
        <w:t>Приложение № 1</w:t>
      </w:r>
    </w:p>
    <w:p w:rsidR="00032814" w:rsidRPr="00032814" w:rsidRDefault="00032814" w:rsidP="00032814">
      <w:pPr>
        <w:widowControl w:val="0"/>
        <w:tabs>
          <w:tab w:val="left" w:pos="567"/>
        </w:tabs>
        <w:spacing w:after="0" w:line="240" w:lineRule="auto"/>
        <w:ind w:left="3969" w:firstLine="567"/>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к Административному регламенту</w:t>
      </w:r>
    </w:p>
    <w:p w:rsidR="00032814" w:rsidRPr="00032814" w:rsidRDefault="00032814" w:rsidP="00032814">
      <w:pPr>
        <w:widowControl w:val="0"/>
        <w:tabs>
          <w:tab w:val="left" w:pos="0"/>
        </w:tabs>
        <w:spacing w:after="0" w:line="240" w:lineRule="auto"/>
        <w:ind w:left="3969" w:right="-1" w:firstLine="567"/>
        <w:contextualSpacing/>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по предоставлению муниципальной </w:t>
      </w:r>
    </w:p>
    <w:p w:rsidR="00032814" w:rsidRPr="00032814" w:rsidRDefault="00032814" w:rsidP="00032814">
      <w:pPr>
        <w:tabs>
          <w:tab w:val="left" w:pos="7920"/>
        </w:tabs>
        <w:spacing w:after="0" w:line="240" w:lineRule="auto"/>
        <w:ind w:left="3969" w:firstLine="709"/>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услуги</w:t>
      </w:r>
    </w:p>
    <w:p w:rsidR="00032814" w:rsidRPr="00032814" w:rsidRDefault="00032814" w:rsidP="00032814">
      <w:pPr>
        <w:tabs>
          <w:tab w:val="left" w:pos="7920"/>
        </w:tabs>
        <w:spacing w:after="0" w:line="240" w:lineRule="auto"/>
        <w:ind w:left="3969" w:firstLine="709"/>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«_________________________»</w:t>
      </w:r>
    </w:p>
    <w:p w:rsidR="00032814" w:rsidRPr="00032814" w:rsidRDefault="00032814" w:rsidP="00032814">
      <w:pPr>
        <w:tabs>
          <w:tab w:val="left" w:pos="7920"/>
        </w:tabs>
        <w:spacing w:after="0" w:line="240" w:lineRule="auto"/>
        <w:ind w:left="3969" w:firstLine="709"/>
        <w:jc w:val="right"/>
        <w:rPr>
          <w:rFonts w:ascii="Times New Roman" w:eastAsia="Times New Roman" w:hAnsi="Times New Roman" w:cs="Times New Roman"/>
          <w:bCs/>
          <w:sz w:val="24"/>
          <w:szCs w:val="24"/>
          <w:highlight w:val="yellow"/>
          <w:lang w:eastAsia="ru-RU"/>
        </w:rPr>
      </w:pPr>
    </w:p>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________________________________________________</w:t>
      </w:r>
    </w:p>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i/>
          <w:iCs/>
          <w:sz w:val="24"/>
          <w:szCs w:val="24"/>
          <w:lang w:eastAsia="ru-RU"/>
        </w:rPr>
        <w:t>(наименование уполномоченного органа, предоставляющего услугу)</w:t>
      </w:r>
    </w:p>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p>
    <w:tbl>
      <w:tblPr>
        <w:tblW w:w="0" w:type="auto"/>
        <w:tblLook w:val="04A0" w:firstRow="1" w:lastRow="0" w:firstColumn="1" w:lastColumn="0" w:noHBand="0" w:noVBand="1"/>
      </w:tblPr>
      <w:tblGrid>
        <w:gridCol w:w="4815"/>
        <w:gridCol w:w="4812"/>
      </w:tblGrid>
      <w:tr w:rsidR="00032814" w:rsidRPr="00032814" w:rsidTr="00F1206D">
        <w:tc>
          <w:tcPr>
            <w:tcW w:w="4815" w:type="dxa"/>
            <w:shd w:val="clear" w:color="auto" w:fill="auto"/>
          </w:tcPr>
          <w:p w:rsidR="00032814" w:rsidRPr="00032814" w:rsidRDefault="00032814" w:rsidP="00032814">
            <w:pPr>
              <w:spacing w:after="0" w:line="240" w:lineRule="auto"/>
              <w:rPr>
                <w:rFonts w:ascii="Times New Roman" w:eastAsia="Calibri" w:hAnsi="Times New Roman" w:cs="Times New Roman"/>
                <w:bCs/>
                <w:sz w:val="24"/>
                <w:szCs w:val="24"/>
              </w:rPr>
            </w:pPr>
            <w:bookmarkStart w:id="1" w:name="_Hlk76508777"/>
          </w:p>
        </w:tc>
        <w:tc>
          <w:tcPr>
            <w:tcW w:w="4812" w:type="dxa"/>
            <w:shd w:val="clear" w:color="auto" w:fill="auto"/>
          </w:tcPr>
          <w:p w:rsidR="00032814" w:rsidRPr="00032814" w:rsidRDefault="00032814" w:rsidP="00032814">
            <w:pPr>
              <w:spacing w:after="0" w:line="240" w:lineRule="auto"/>
              <w:ind w:left="1314" w:firstLine="111"/>
              <w:rPr>
                <w:rFonts w:ascii="Times New Roman" w:eastAsia="Calibri" w:hAnsi="Times New Roman" w:cs="Times New Roman"/>
                <w:bCs/>
                <w:sz w:val="24"/>
                <w:szCs w:val="24"/>
              </w:rPr>
            </w:pPr>
            <w:r w:rsidRPr="00032814">
              <w:rPr>
                <w:rFonts w:ascii="Times New Roman" w:eastAsia="Calibri" w:hAnsi="Times New Roman" w:cs="Times New Roman"/>
                <w:bCs/>
                <w:sz w:val="24"/>
                <w:szCs w:val="24"/>
              </w:rPr>
              <w:t>Кому: ________________</w:t>
            </w:r>
          </w:p>
          <w:p w:rsidR="00032814" w:rsidRPr="00032814" w:rsidRDefault="00032814" w:rsidP="00032814">
            <w:pPr>
              <w:spacing w:after="0" w:line="240" w:lineRule="auto"/>
              <w:ind w:left="1314" w:firstLine="111"/>
              <w:rPr>
                <w:rFonts w:ascii="Times New Roman" w:eastAsia="Calibri" w:hAnsi="Times New Roman" w:cs="Times New Roman"/>
                <w:bCs/>
                <w:sz w:val="24"/>
                <w:szCs w:val="24"/>
              </w:rPr>
            </w:pPr>
            <w:r w:rsidRPr="00032814">
              <w:rPr>
                <w:rFonts w:ascii="Times New Roman" w:eastAsia="Calibri" w:hAnsi="Times New Roman" w:cs="Times New Roman"/>
                <w:bCs/>
                <w:sz w:val="24"/>
                <w:szCs w:val="24"/>
              </w:rPr>
              <w:t>(ФИО заявителя(представителя)</w:t>
            </w:r>
          </w:p>
          <w:p w:rsidR="00032814" w:rsidRPr="00032814" w:rsidRDefault="00032814" w:rsidP="00032814">
            <w:pPr>
              <w:spacing w:after="0" w:line="240" w:lineRule="auto"/>
              <w:ind w:left="30"/>
              <w:jc w:val="right"/>
              <w:rPr>
                <w:rFonts w:ascii="Times New Roman" w:eastAsia="Calibri" w:hAnsi="Times New Roman" w:cs="Times New Roman"/>
                <w:bCs/>
                <w:sz w:val="24"/>
                <w:szCs w:val="24"/>
              </w:rPr>
            </w:pPr>
          </w:p>
        </w:tc>
      </w:tr>
    </w:tbl>
    <w:p w:rsidR="00032814" w:rsidRPr="00032814" w:rsidRDefault="00032814" w:rsidP="00032814">
      <w:pPr>
        <w:spacing w:after="0" w:line="240" w:lineRule="auto"/>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РЕШЕНИЕ</w:t>
      </w:r>
    </w:p>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
          <w:bCs/>
          <w:sz w:val="24"/>
          <w:szCs w:val="24"/>
          <w:lang w:eastAsia="ru-RU"/>
        </w:rPr>
        <w:t>о предоставлении</w:t>
      </w:r>
      <w:r w:rsidRPr="00032814">
        <w:rPr>
          <w:rFonts w:ascii="Times New Roman" w:eastAsia="Times New Roman" w:hAnsi="Times New Roman" w:cs="Times New Roman"/>
          <w:bCs/>
          <w:sz w:val="24"/>
          <w:szCs w:val="24"/>
          <w:lang w:eastAsia="ru-RU"/>
        </w:rPr>
        <w:t xml:space="preserve"> </w:t>
      </w:r>
      <w:r w:rsidRPr="00032814">
        <w:rPr>
          <w:rFonts w:ascii="Times New Roman" w:eastAsia="Times New Roman" w:hAnsi="Times New Roman" w:cs="Times New Roman"/>
          <w:b/>
          <w:sz w:val="24"/>
          <w:szCs w:val="24"/>
          <w:lang w:eastAsia="ru-RU"/>
        </w:rPr>
        <w:t xml:space="preserve">услуги </w:t>
      </w:r>
    </w:p>
    <w:tbl>
      <w:tblPr>
        <w:tblW w:w="9639" w:type="dxa"/>
        <w:tblLook w:val="04A0" w:firstRow="1" w:lastRow="0" w:firstColumn="1" w:lastColumn="0" w:noHBand="0" w:noVBand="1"/>
      </w:tblPr>
      <w:tblGrid>
        <w:gridCol w:w="4601"/>
        <w:gridCol w:w="5038"/>
      </w:tblGrid>
      <w:tr w:rsidR="00032814" w:rsidRPr="00032814" w:rsidTr="00F1206D">
        <w:tc>
          <w:tcPr>
            <w:tcW w:w="4601" w:type="dxa"/>
            <w:shd w:val="clear" w:color="auto" w:fill="auto"/>
          </w:tcPr>
          <w:p w:rsidR="00032814" w:rsidRPr="00032814" w:rsidRDefault="00032814" w:rsidP="00032814">
            <w:pPr>
              <w:spacing w:after="0" w:line="240" w:lineRule="auto"/>
              <w:rPr>
                <w:rFonts w:ascii="Times New Roman" w:eastAsia="Calibri" w:hAnsi="Times New Roman" w:cs="Times New Roman"/>
                <w:bCs/>
                <w:i/>
                <w:iCs/>
                <w:sz w:val="24"/>
                <w:szCs w:val="24"/>
              </w:rPr>
            </w:pPr>
          </w:p>
        </w:tc>
        <w:tc>
          <w:tcPr>
            <w:tcW w:w="5038" w:type="dxa"/>
            <w:shd w:val="clear" w:color="auto" w:fill="auto"/>
          </w:tcPr>
          <w:p w:rsidR="00032814" w:rsidRPr="00032814" w:rsidRDefault="00032814" w:rsidP="00032814">
            <w:pPr>
              <w:spacing w:after="0" w:line="240" w:lineRule="auto"/>
              <w:jc w:val="right"/>
              <w:rPr>
                <w:rFonts w:ascii="Times New Roman" w:eastAsia="Calibri" w:hAnsi="Times New Roman" w:cs="Times New Roman"/>
                <w:bCs/>
                <w:sz w:val="24"/>
                <w:szCs w:val="24"/>
              </w:rPr>
            </w:pPr>
          </w:p>
        </w:tc>
      </w:tr>
    </w:tbl>
    <w:bookmarkEnd w:id="1"/>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___________________________</w:t>
      </w:r>
    </w:p>
    <w:p w:rsidR="00032814" w:rsidRPr="00032814" w:rsidRDefault="00032814" w:rsidP="00032814">
      <w:pPr>
        <w:spacing w:after="0" w:line="240" w:lineRule="auto"/>
        <w:jc w:val="center"/>
        <w:rPr>
          <w:rFonts w:ascii="Times New Roman" w:eastAsia="Times New Roman" w:hAnsi="Times New Roman" w:cs="Times New Roman"/>
          <w:bCs/>
          <w:sz w:val="24"/>
          <w:szCs w:val="24"/>
          <w:highlight w:val="yellow"/>
          <w:lang w:eastAsia="ru-RU"/>
        </w:rPr>
      </w:pPr>
      <w:r w:rsidRPr="00032814">
        <w:rPr>
          <w:rFonts w:ascii="Times New Roman" w:eastAsia="Times New Roman" w:hAnsi="Times New Roman" w:cs="Times New Roman"/>
          <w:bCs/>
          <w:sz w:val="24"/>
          <w:szCs w:val="24"/>
          <w:lang w:eastAsia="ru-RU"/>
        </w:rPr>
        <w:t>(номер и дата решения о предоставлении услуги)</w:t>
      </w:r>
    </w:p>
    <w:p w:rsidR="00032814" w:rsidRPr="00032814" w:rsidRDefault="00032814" w:rsidP="00032814">
      <w:pPr>
        <w:spacing w:after="0" w:line="240" w:lineRule="auto"/>
        <w:jc w:val="center"/>
        <w:rPr>
          <w:rFonts w:ascii="Times New Roman" w:eastAsia="Times New Roman" w:hAnsi="Times New Roman" w:cs="Times New Roman"/>
          <w:bCs/>
          <w:sz w:val="24"/>
          <w:szCs w:val="24"/>
          <w:highlight w:val="yellow"/>
          <w:lang w:eastAsia="ru-RU"/>
        </w:rPr>
      </w:pPr>
    </w:p>
    <w:p w:rsidR="00032814" w:rsidRPr="00032814" w:rsidRDefault="00032814" w:rsidP="00032814">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p>
    <w:p w:rsidR="00032814" w:rsidRPr="00032814" w:rsidRDefault="00032814" w:rsidP="00032814">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Рассмотрев Ваше заявление от _________ № _________ и</w:t>
      </w:r>
      <w:r w:rsidRPr="00032814">
        <w:rPr>
          <w:rFonts w:ascii="Times New Roman" w:eastAsia="Times New Roman" w:hAnsi="Times New Roman" w:cs="Times New Roman"/>
          <w:bCs/>
          <w:sz w:val="24"/>
          <w:szCs w:val="24"/>
          <w:lang w:val="en-US" w:eastAsia="ru-RU"/>
        </w:rPr>
        <w:t> </w:t>
      </w:r>
      <w:r w:rsidRPr="00032814">
        <w:rPr>
          <w:rFonts w:ascii="Times New Roman" w:eastAsia="Times New Roman" w:hAnsi="Times New Roman" w:cs="Times New Roman"/>
          <w:bCs/>
          <w:sz w:val="24"/>
          <w:szCs w:val="24"/>
          <w:lang w:eastAsia="ru-RU"/>
        </w:rPr>
        <w:t>прилагаемые к нему документы принято решение о предоставлении компенсации платы, взимаемой с родителя (законного представителя) за присмотр и уход за ребенком(детьми), посещающим(и) образовательную(</w:t>
      </w:r>
      <w:proofErr w:type="spellStart"/>
      <w:r w:rsidRPr="00032814">
        <w:rPr>
          <w:rFonts w:ascii="Times New Roman" w:eastAsia="Times New Roman" w:hAnsi="Times New Roman" w:cs="Times New Roman"/>
          <w:bCs/>
          <w:sz w:val="24"/>
          <w:szCs w:val="24"/>
          <w:lang w:eastAsia="ru-RU"/>
        </w:rPr>
        <w:t>ые</w:t>
      </w:r>
      <w:proofErr w:type="spellEnd"/>
      <w:r w:rsidRPr="00032814">
        <w:rPr>
          <w:rFonts w:ascii="Times New Roman" w:eastAsia="Times New Roman" w:hAnsi="Times New Roman" w:cs="Times New Roman"/>
          <w:bCs/>
          <w:sz w:val="24"/>
          <w:szCs w:val="24"/>
          <w:lang w:eastAsia="ru-RU"/>
        </w:rPr>
        <w:t>) организацию(и), реализующую(</w:t>
      </w:r>
      <w:proofErr w:type="spellStart"/>
      <w:r w:rsidRPr="00032814">
        <w:rPr>
          <w:rFonts w:ascii="Times New Roman" w:eastAsia="Times New Roman" w:hAnsi="Times New Roman" w:cs="Times New Roman"/>
          <w:bCs/>
          <w:sz w:val="24"/>
          <w:szCs w:val="24"/>
          <w:lang w:eastAsia="ru-RU"/>
        </w:rPr>
        <w:t>ие</w:t>
      </w:r>
      <w:proofErr w:type="spellEnd"/>
      <w:r w:rsidRPr="00032814">
        <w:rPr>
          <w:rFonts w:ascii="Times New Roman" w:eastAsia="Times New Roman" w:hAnsi="Times New Roman" w:cs="Times New Roman"/>
          <w:bCs/>
          <w:sz w:val="24"/>
          <w:szCs w:val="24"/>
          <w:lang w:eastAsia="ru-RU"/>
        </w:rPr>
        <w:t xml:space="preserve">) программу дошкольного образования на ребенка(детей) </w:t>
      </w:r>
    </w:p>
    <w:p w:rsidR="00032814" w:rsidRPr="00032814" w:rsidRDefault="00032814" w:rsidP="00032814">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__________________________________________________________________</w:t>
      </w:r>
    </w:p>
    <w:p w:rsidR="00032814" w:rsidRPr="00032814" w:rsidRDefault="00032814" w:rsidP="00032814">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 xml:space="preserve">                                                                           (ФИО ребенка (детей)</w:t>
      </w:r>
    </w:p>
    <w:p w:rsidR="00032814" w:rsidRPr="00032814" w:rsidRDefault="00032814" w:rsidP="00032814">
      <w:pPr>
        <w:widowControl w:val="0"/>
        <w:tabs>
          <w:tab w:val="left" w:pos="5927"/>
        </w:tabs>
        <w:autoSpaceDE w:val="0"/>
        <w:autoSpaceDN w:val="0"/>
        <w:spacing w:after="0" w:line="240" w:lineRule="auto"/>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в размере __________ рублей.</w:t>
      </w:r>
      <w:r w:rsidRPr="00032814">
        <w:rPr>
          <w:rFonts w:ascii="Times New Roman" w:eastAsia="Times New Roman" w:hAnsi="Times New Roman" w:cs="Times New Roman"/>
          <w:bCs/>
          <w:sz w:val="24"/>
          <w:szCs w:val="24"/>
          <w:lang w:eastAsia="ru-RU"/>
        </w:rPr>
        <w:tab/>
      </w:r>
    </w:p>
    <w:p w:rsidR="00032814" w:rsidRPr="00032814" w:rsidRDefault="00032814" w:rsidP="00032814">
      <w:pPr>
        <w:widowControl w:val="0"/>
        <w:autoSpaceDE w:val="0"/>
        <w:autoSpaceDN w:val="0"/>
        <w:spacing w:after="0" w:line="240" w:lineRule="auto"/>
        <w:ind w:firstLine="567"/>
        <w:jc w:val="both"/>
        <w:rPr>
          <w:rFonts w:ascii="Times New Roman" w:eastAsia="Times New Roman" w:hAnsi="Times New Roman" w:cs="Times New Roman"/>
          <w:bCs/>
          <w:i/>
          <w:iCs/>
          <w:sz w:val="24"/>
          <w:szCs w:val="24"/>
          <w:lang w:eastAsia="ru-RU"/>
        </w:rPr>
      </w:pPr>
      <w:r w:rsidRPr="00032814">
        <w:rPr>
          <w:rFonts w:ascii="Times New Roman" w:eastAsia="Times New Roman" w:hAnsi="Times New Roman" w:cs="Times New Roman"/>
          <w:bCs/>
          <w:i/>
          <w:iCs/>
          <w:sz w:val="24"/>
          <w:szCs w:val="24"/>
          <w:lang w:eastAsia="ru-RU"/>
        </w:rPr>
        <w:t xml:space="preserve">  </w:t>
      </w:r>
    </w:p>
    <w:p w:rsidR="00032814" w:rsidRPr="00032814" w:rsidRDefault="00032814" w:rsidP="00032814">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p>
    <w:p w:rsidR="00032814" w:rsidRPr="00032814" w:rsidRDefault="00032814" w:rsidP="00032814">
      <w:pPr>
        <w:spacing w:after="0" w:line="240" w:lineRule="auto"/>
        <w:rPr>
          <w:rFonts w:ascii="Times New Roman" w:eastAsia="Times New Roman" w:hAnsi="Times New Roman" w:cs="Times New Roman"/>
          <w:bCs/>
          <w:sz w:val="24"/>
          <w:szCs w:val="24"/>
          <w:lang w:eastAsia="ru-RU"/>
        </w:rPr>
      </w:pPr>
    </w:p>
    <w:tbl>
      <w:tblPr>
        <w:tblW w:w="0" w:type="auto"/>
        <w:tblLook w:val="04A0" w:firstRow="1" w:lastRow="0" w:firstColumn="1" w:lastColumn="0" w:noHBand="0" w:noVBand="1"/>
      </w:tblPr>
      <w:tblGrid>
        <w:gridCol w:w="5098"/>
        <w:gridCol w:w="4529"/>
      </w:tblGrid>
      <w:tr w:rsidR="00032814" w:rsidRPr="00032814" w:rsidTr="00F1206D">
        <w:tc>
          <w:tcPr>
            <w:tcW w:w="5098" w:type="dxa"/>
            <w:tcBorders>
              <w:right w:val="single" w:sz="4" w:space="0" w:color="auto"/>
            </w:tcBorders>
            <w:shd w:val="clear" w:color="auto" w:fill="auto"/>
          </w:tcPr>
          <w:p w:rsidR="00032814" w:rsidRPr="00032814" w:rsidRDefault="00032814" w:rsidP="00032814">
            <w:pPr>
              <w:spacing w:after="160" w:line="240" w:lineRule="auto"/>
              <w:rPr>
                <w:rFonts w:ascii="Times New Roman" w:eastAsia="Calibri" w:hAnsi="Times New Roman" w:cs="Times New Roman"/>
                <w:bCs/>
                <w:i/>
                <w:iCs/>
                <w:sz w:val="24"/>
                <w:szCs w:val="24"/>
              </w:rPr>
            </w:pPr>
            <w:r w:rsidRPr="00032814">
              <w:rPr>
                <w:rFonts w:ascii="Times New Roman" w:eastAsia="Calibri" w:hAnsi="Times New Roman" w:cs="Times New Roman"/>
                <w:bCs/>
                <w:i/>
                <w:iCs/>
                <w:sz w:val="24"/>
                <w:szCs w:val="24"/>
              </w:rPr>
              <w:t>______________________________</w:t>
            </w:r>
          </w:p>
          <w:p w:rsidR="00032814" w:rsidRPr="00032814" w:rsidRDefault="00032814" w:rsidP="00032814">
            <w:pPr>
              <w:spacing w:after="160" w:line="240" w:lineRule="auto"/>
              <w:rPr>
                <w:rFonts w:ascii="Times New Roman" w:eastAsia="Calibri" w:hAnsi="Times New Roman" w:cs="Times New Roman"/>
                <w:bCs/>
                <w:i/>
                <w:iCs/>
                <w:sz w:val="24"/>
                <w:szCs w:val="24"/>
              </w:rPr>
            </w:pPr>
            <w:r w:rsidRPr="00032814">
              <w:rPr>
                <w:rFonts w:ascii="Times New Roman" w:eastAsia="Calibri" w:hAnsi="Times New Roman" w:cs="Times New Roman"/>
                <w:bCs/>
                <w:i/>
                <w:iCs/>
                <w:sz w:val="24"/>
                <w:szCs w:val="24"/>
              </w:rPr>
              <w:t>Должность и ФИО сотрудника, принявшего решение</w:t>
            </w:r>
          </w:p>
        </w:tc>
        <w:tc>
          <w:tcPr>
            <w:tcW w:w="4529" w:type="dxa"/>
            <w:tcBorders>
              <w:top w:val="single" w:sz="4" w:space="0" w:color="auto"/>
              <w:left w:val="single" w:sz="4" w:space="0" w:color="auto"/>
              <w:bottom w:val="single" w:sz="4" w:space="0" w:color="auto"/>
              <w:right w:val="single" w:sz="4" w:space="0" w:color="auto"/>
            </w:tcBorders>
            <w:shd w:val="clear" w:color="auto" w:fill="auto"/>
          </w:tcPr>
          <w:p w:rsidR="00032814" w:rsidRPr="00032814" w:rsidRDefault="00032814" w:rsidP="00032814">
            <w:pPr>
              <w:spacing w:after="0" w:line="240" w:lineRule="auto"/>
              <w:jc w:val="center"/>
              <w:rPr>
                <w:rFonts w:ascii="Times New Roman" w:eastAsia="Calibri" w:hAnsi="Times New Roman" w:cs="Times New Roman"/>
                <w:bCs/>
                <w:sz w:val="24"/>
                <w:szCs w:val="24"/>
              </w:rPr>
            </w:pPr>
            <w:r w:rsidRPr="00032814">
              <w:rPr>
                <w:rFonts w:ascii="Times New Roman" w:eastAsia="Calibri" w:hAnsi="Times New Roman" w:cs="Times New Roman"/>
                <w:bCs/>
                <w:sz w:val="24"/>
                <w:szCs w:val="24"/>
              </w:rPr>
              <w:t>Сведения об</w:t>
            </w:r>
          </w:p>
          <w:p w:rsidR="00032814" w:rsidRPr="00032814" w:rsidRDefault="00032814" w:rsidP="00032814">
            <w:pPr>
              <w:spacing w:after="0" w:line="240" w:lineRule="auto"/>
              <w:jc w:val="center"/>
              <w:rPr>
                <w:rFonts w:ascii="Times New Roman" w:eastAsia="Calibri" w:hAnsi="Times New Roman" w:cs="Times New Roman"/>
                <w:bCs/>
                <w:sz w:val="24"/>
                <w:szCs w:val="24"/>
              </w:rPr>
            </w:pPr>
            <w:r w:rsidRPr="00032814">
              <w:rPr>
                <w:rFonts w:ascii="Times New Roman" w:eastAsia="Calibri" w:hAnsi="Times New Roman" w:cs="Times New Roman"/>
                <w:bCs/>
                <w:sz w:val="24"/>
                <w:szCs w:val="24"/>
              </w:rPr>
              <w:t>электронной подписи</w:t>
            </w:r>
          </w:p>
        </w:tc>
      </w:tr>
    </w:tbl>
    <w:p w:rsidR="00032814" w:rsidRPr="00032814" w:rsidRDefault="00032814" w:rsidP="00032814">
      <w:pPr>
        <w:spacing w:before="240" w:after="60" w:line="240" w:lineRule="auto"/>
        <w:jc w:val="right"/>
        <w:outlineLvl w:val="0"/>
        <w:rPr>
          <w:rFonts w:ascii="Times New Roman" w:eastAsia="Times New Roman" w:hAnsi="Times New Roman" w:cs="Times New Roman"/>
          <w:bCs/>
          <w:iCs/>
          <w:kern w:val="28"/>
          <w:sz w:val="24"/>
          <w:szCs w:val="24"/>
          <w:lang w:eastAsia="ru-RU"/>
        </w:rPr>
      </w:pPr>
      <w:r w:rsidRPr="00032814">
        <w:rPr>
          <w:rFonts w:ascii="Calibri Light" w:eastAsia="Times New Roman" w:hAnsi="Calibri Light" w:cs="Times New Roman"/>
          <w:b/>
          <w:bCs/>
          <w:kern w:val="28"/>
          <w:sz w:val="24"/>
          <w:szCs w:val="24"/>
          <w:highlight w:val="yellow"/>
          <w:lang w:eastAsia="ru-RU"/>
        </w:rPr>
        <w:br w:type="page"/>
      </w:r>
      <w:bookmarkStart w:id="2" w:name="_Hlk76509030"/>
      <w:r w:rsidRPr="00032814">
        <w:rPr>
          <w:rFonts w:ascii="Times New Roman" w:eastAsia="Times New Roman" w:hAnsi="Times New Roman" w:cs="Times New Roman"/>
          <w:bCs/>
          <w:iCs/>
          <w:kern w:val="28"/>
          <w:sz w:val="24"/>
          <w:szCs w:val="24"/>
          <w:lang w:eastAsia="ru-RU"/>
        </w:rPr>
        <w:lastRenderedPageBreak/>
        <w:t>Приложение № 2</w:t>
      </w:r>
    </w:p>
    <w:p w:rsidR="00032814" w:rsidRPr="00032814" w:rsidRDefault="00032814" w:rsidP="00032814">
      <w:pPr>
        <w:widowControl w:val="0"/>
        <w:tabs>
          <w:tab w:val="left" w:pos="567"/>
        </w:tabs>
        <w:spacing w:after="0" w:line="240" w:lineRule="auto"/>
        <w:ind w:left="3969" w:firstLine="567"/>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к Административному регламенту</w:t>
      </w:r>
    </w:p>
    <w:p w:rsidR="00032814" w:rsidRPr="00032814" w:rsidRDefault="00032814" w:rsidP="00032814">
      <w:pPr>
        <w:widowControl w:val="0"/>
        <w:tabs>
          <w:tab w:val="left" w:pos="0"/>
        </w:tabs>
        <w:spacing w:after="0" w:line="240" w:lineRule="auto"/>
        <w:ind w:left="3969" w:right="-1" w:firstLine="567"/>
        <w:contextualSpacing/>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по предоставлению муниципальной </w:t>
      </w:r>
    </w:p>
    <w:p w:rsidR="00032814" w:rsidRPr="00032814" w:rsidRDefault="00032814" w:rsidP="00032814">
      <w:pPr>
        <w:tabs>
          <w:tab w:val="left" w:pos="7920"/>
        </w:tabs>
        <w:spacing w:after="0" w:line="240" w:lineRule="auto"/>
        <w:ind w:left="3969" w:firstLine="709"/>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услуги</w:t>
      </w:r>
    </w:p>
    <w:p w:rsidR="00032814" w:rsidRPr="00032814" w:rsidRDefault="00032814" w:rsidP="00032814">
      <w:pPr>
        <w:tabs>
          <w:tab w:val="left" w:pos="7920"/>
        </w:tabs>
        <w:spacing w:after="0" w:line="240" w:lineRule="auto"/>
        <w:ind w:left="3969" w:firstLine="709"/>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«___________________________»</w:t>
      </w:r>
    </w:p>
    <w:p w:rsidR="00032814" w:rsidRPr="00032814" w:rsidRDefault="00032814" w:rsidP="00032814">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sz w:val="24"/>
          <w:szCs w:val="24"/>
          <w:lang w:eastAsia="ru-RU"/>
        </w:rPr>
      </w:pPr>
    </w:p>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________________________________________________________</w:t>
      </w:r>
    </w:p>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bookmarkStart w:id="3" w:name="_Hlk76508664"/>
      <w:r w:rsidRPr="00032814">
        <w:rPr>
          <w:rFonts w:ascii="Times New Roman" w:eastAsia="Times New Roman" w:hAnsi="Times New Roman" w:cs="Times New Roman"/>
          <w:bCs/>
          <w:i/>
          <w:iCs/>
          <w:sz w:val="24"/>
          <w:szCs w:val="24"/>
          <w:lang w:eastAsia="ru-RU"/>
        </w:rPr>
        <w:t>(наименование уполномоченного органа, предоставляющего услугу)</w:t>
      </w:r>
    </w:p>
    <w:bookmarkEnd w:id="3"/>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p>
    <w:tbl>
      <w:tblPr>
        <w:tblW w:w="0" w:type="auto"/>
        <w:tblLook w:val="04A0" w:firstRow="1" w:lastRow="0" w:firstColumn="1" w:lastColumn="0" w:noHBand="0" w:noVBand="1"/>
      </w:tblPr>
      <w:tblGrid>
        <w:gridCol w:w="4815"/>
        <w:gridCol w:w="4812"/>
      </w:tblGrid>
      <w:tr w:rsidR="00032814" w:rsidRPr="00032814" w:rsidTr="00F1206D">
        <w:tc>
          <w:tcPr>
            <w:tcW w:w="4815" w:type="dxa"/>
            <w:shd w:val="clear" w:color="auto" w:fill="auto"/>
          </w:tcPr>
          <w:p w:rsidR="00032814" w:rsidRPr="00032814" w:rsidRDefault="00032814" w:rsidP="00032814">
            <w:pPr>
              <w:spacing w:after="0" w:line="240" w:lineRule="auto"/>
              <w:rPr>
                <w:rFonts w:ascii="Calibri" w:eastAsia="Calibri" w:hAnsi="Calibri" w:cs="Times New Roman"/>
                <w:bCs/>
                <w:sz w:val="24"/>
                <w:szCs w:val="24"/>
              </w:rPr>
            </w:pPr>
          </w:p>
        </w:tc>
        <w:tc>
          <w:tcPr>
            <w:tcW w:w="4812" w:type="dxa"/>
            <w:shd w:val="clear" w:color="auto" w:fill="auto"/>
          </w:tcPr>
          <w:p w:rsidR="00032814" w:rsidRPr="00032814" w:rsidRDefault="00032814" w:rsidP="00032814">
            <w:pPr>
              <w:spacing w:after="0" w:line="240" w:lineRule="auto"/>
              <w:ind w:left="1031" w:firstLine="820"/>
              <w:rPr>
                <w:rFonts w:ascii="Times New Roman" w:eastAsia="Calibri" w:hAnsi="Times New Roman" w:cs="Times New Roman"/>
                <w:bCs/>
                <w:sz w:val="24"/>
                <w:szCs w:val="24"/>
              </w:rPr>
            </w:pPr>
            <w:r w:rsidRPr="00032814">
              <w:rPr>
                <w:rFonts w:ascii="Times New Roman" w:eastAsia="Calibri" w:hAnsi="Times New Roman" w:cs="Times New Roman"/>
                <w:bCs/>
                <w:sz w:val="24"/>
                <w:szCs w:val="24"/>
              </w:rPr>
              <w:t>Кому: ____________</w:t>
            </w:r>
          </w:p>
        </w:tc>
      </w:tr>
    </w:tbl>
    <w:p w:rsidR="00032814" w:rsidRPr="00032814" w:rsidRDefault="00032814" w:rsidP="00032814">
      <w:pPr>
        <w:spacing w:after="0" w:line="240" w:lineRule="auto"/>
        <w:rPr>
          <w:rFonts w:ascii="Times New Roman" w:eastAsia="Times New Roman" w:hAnsi="Times New Roman" w:cs="Times New Roman"/>
          <w:bCs/>
          <w:sz w:val="24"/>
          <w:szCs w:val="24"/>
          <w:lang w:eastAsia="ru-RU"/>
        </w:rPr>
      </w:pPr>
    </w:p>
    <w:p w:rsidR="00032814" w:rsidRPr="00032814" w:rsidRDefault="00032814" w:rsidP="00032814">
      <w:pPr>
        <w:spacing w:after="0" w:line="240" w:lineRule="auto"/>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РЕШЕНИЕ</w:t>
      </w:r>
    </w:p>
    <w:p w:rsidR="00032814" w:rsidRPr="00032814" w:rsidRDefault="00032814" w:rsidP="00032814">
      <w:pPr>
        <w:spacing w:after="0" w:line="240" w:lineRule="auto"/>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bCs/>
          <w:sz w:val="24"/>
          <w:szCs w:val="24"/>
          <w:lang w:eastAsia="ru-RU"/>
        </w:rPr>
        <w:t>об отказе в предоставлении</w:t>
      </w:r>
      <w:r w:rsidRPr="00032814">
        <w:rPr>
          <w:rFonts w:ascii="Times New Roman" w:eastAsia="Times New Roman" w:hAnsi="Times New Roman" w:cs="Times New Roman"/>
          <w:bCs/>
          <w:sz w:val="24"/>
          <w:szCs w:val="24"/>
          <w:lang w:eastAsia="ru-RU"/>
        </w:rPr>
        <w:t xml:space="preserve"> </w:t>
      </w:r>
      <w:r w:rsidRPr="00032814">
        <w:rPr>
          <w:rFonts w:ascii="Times New Roman" w:eastAsia="Times New Roman" w:hAnsi="Times New Roman" w:cs="Times New Roman"/>
          <w:b/>
          <w:sz w:val="24"/>
          <w:szCs w:val="24"/>
          <w:lang w:eastAsia="ru-RU"/>
        </w:rPr>
        <w:t xml:space="preserve">услуги </w:t>
      </w:r>
    </w:p>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r w:rsidRPr="00032814">
        <w:rPr>
          <w:rFonts w:ascii="Times New Roman" w:eastAsia="Calibri" w:hAnsi="Times New Roman" w:cs="Times New Roman"/>
          <w:bCs/>
          <w:sz w:val="24"/>
          <w:szCs w:val="24"/>
        </w:rPr>
        <w:t>№ _____________ от ____________</w:t>
      </w:r>
    </w:p>
    <w:tbl>
      <w:tblPr>
        <w:tblW w:w="0" w:type="auto"/>
        <w:tblLook w:val="04A0" w:firstRow="1" w:lastRow="0" w:firstColumn="1" w:lastColumn="0" w:noHBand="0" w:noVBand="1"/>
      </w:tblPr>
      <w:tblGrid>
        <w:gridCol w:w="4601"/>
        <w:gridCol w:w="4601"/>
      </w:tblGrid>
      <w:tr w:rsidR="00032814" w:rsidRPr="00032814" w:rsidTr="00F1206D">
        <w:tc>
          <w:tcPr>
            <w:tcW w:w="4601" w:type="dxa"/>
            <w:shd w:val="clear" w:color="auto" w:fill="auto"/>
          </w:tcPr>
          <w:p w:rsidR="00032814" w:rsidRPr="00032814" w:rsidRDefault="00032814" w:rsidP="00032814">
            <w:pPr>
              <w:spacing w:after="0" w:line="240" w:lineRule="auto"/>
              <w:rPr>
                <w:rFonts w:ascii="Times New Roman" w:eastAsia="Calibri" w:hAnsi="Times New Roman" w:cs="Times New Roman"/>
                <w:bCs/>
                <w:sz w:val="24"/>
                <w:szCs w:val="24"/>
              </w:rPr>
            </w:pPr>
            <w:r w:rsidRPr="00032814">
              <w:rPr>
                <w:rFonts w:ascii="Times New Roman" w:eastAsia="Calibri" w:hAnsi="Times New Roman" w:cs="Times New Roman"/>
                <w:bCs/>
                <w:sz w:val="24"/>
                <w:szCs w:val="24"/>
                <w:u w:val="single"/>
              </w:rPr>
              <w:t xml:space="preserve">    </w:t>
            </w:r>
            <w:r w:rsidRPr="00032814">
              <w:rPr>
                <w:rFonts w:ascii="Times New Roman" w:eastAsia="Calibri" w:hAnsi="Times New Roman" w:cs="Times New Roman"/>
                <w:bCs/>
                <w:sz w:val="24"/>
                <w:szCs w:val="24"/>
              </w:rPr>
              <w:t xml:space="preserve">    </w:t>
            </w:r>
            <w:r w:rsidRPr="00032814">
              <w:rPr>
                <w:rFonts w:ascii="Times New Roman" w:eastAsia="Calibri" w:hAnsi="Times New Roman" w:cs="Times New Roman"/>
                <w:bCs/>
                <w:sz w:val="24"/>
                <w:szCs w:val="24"/>
                <w:u w:val="single"/>
              </w:rPr>
              <w:t xml:space="preserve">     </w:t>
            </w:r>
            <w:r w:rsidRPr="00032814">
              <w:rPr>
                <w:rFonts w:ascii="Times New Roman" w:eastAsia="Calibri" w:hAnsi="Times New Roman" w:cs="Times New Roman"/>
                <w:bCs/>
                <w:sz w:val="24"/>
                <w:szCs w:val="24"/>
              </w:rPr>
              <w:t xml:space="preserve">  </w:t>
            </w:r>
            <w:r w:rsidRPr="00032814">
              <w:rPr>
                <w:rFonts w:ascii="Times New Roman" w:eastAsia="Calibri" w:hAnsi="Times New Roman" w:cs="Times New Roman"/>
                <w:bCs/>
                <w:sz w:val="24"/>
                <w:szCs w:val="24"/>
                <w:u w:val="single"/>
              </w:rPr>
              <w:t xml:space="preserve">              </w:t>
            </w:r>
          </w:p>
        </w:tc>
        <w:tc>
          <w:tcPr>
            <w:tcW w:w="4601" w:type="dxa"/>
            <w:shd w:val="clear" w:color="auto" w:fill="auto"/>
          </w:tcPr>
          <w:p w:rsidR="00032814" w:rsidRPr="00032814" w:rsidRDefault="00032814" w:rsidP="00032814">
            <w:pPr>
              <w:spacing w:after="0" w:line="240" w:lineRule="auto"/>
              <w:jc w:val="right"/>
              <w:rPr>
                <w:rFonts w:ascii="Times New Roman" w:eastAsia="Calibri" w:hAnsi="Times New Roman" w:cs="Times New Roman"/>
                <w:bCs/>
                <w:sz w:val="24"/>
                <w:szCs w:val="24"/>
              </w:rPr>
            </w:pPr>
          </w:p>
        </w:tc>
      </w:tr>
    </w:tbl>
    <w:p w:rsidR="00032814" w:rsidRPr="00032814" w:rsidRDefault="00032814" w:rsidP="00032814">
      <w:pPr>
        <w:spacing w:after="0" w:line="240" w:lineRule="auto"/>
        <w:rPr>
          <w:rFonts w:ascii="Times New Roman" w:eastAsia="Times New Roman" w:hAnsi="Times New Roman" w:cs="Times New Roman"/>
          <w:bCs/>
          <w:sz w:val="24"/>
          <w:szCs w:val="24"/>
          <w:lang w:eastAsia="ru-RU"/>
        </w:rPr>
      </w:pPr>
    </w:p>
    <w:p w:rsidR="00032814" w:rsidRPr="00032814" w:rsidRDefault="00032814" w:rsidP="00032814">
      <w:pPr>
        <w:spacing w:after="0" w:line="240" w:lineRule="auto"/>
        <w:ind w:firstLine="709"/>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Рассмотрев Ваше заявление от __________ № _______ и прилагаемые к нему документы принято решение об отказе в предоставлении услуги по следующим основаниям:</w:t>
      </w:r>
    </w:p>
    <w:p w:rsidR="00032814" w:rsidRPr="00032814" w:rsidRDefault="00032814" w:rsidP="00032814">
      <w:pPr>
        <w:spacing w:after="0" w:line="240" w:lineRule="auto"/>
        <w:ind w:firstLine="709"/>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1) Заявитель не соответствует категории лиц, имеющих право на предоставление услуги.</w:t>
      </w:r>
    </w:p>
    <w:p w:rsidR="00032814" w:rsidRPr="00032814" w:rsidRDefault="00032814" w:rsidP="00032814">
      <w:pPr>
        <w:spacing w:after="0" w:line="240" w:lineRule="auto"/>
        <w:ind w:firstLine="709"/>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 Представленные Заявителем сведения в запросе о предоставлении муниципальной услуги не соответствуют сведениям, полученным в порядке межведомственного взаимодействия.</w:t>
      </w:r>
    </w:p>
    <w:p w:rsidR="00032814" w:rsidRPr="00032814" w:rsidRDefault="00032814" w:rsidP="00032814">
      <w:pPr>
        <w:spacing w:after="0" w:line="240" w:lineRule="auto"/>
        <w:ind w:firstLine="709"/>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 Наличие сведений о лишении родительских прав.</w:t>
      </w:r>
    </w:p>
    <w:p w:rsidR="00032814" w:rsidRPr="00032814" w:rsidRDefault="00032814" w:rsidP="00032814">
      <w:pPr>
        <w:spacing w:after="0" w:line="240" w:lineRule="auto"/>
        <w:ind w:firstLine="709"/>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4) Наличие сведений об ограничении в родительских правах.</w:t>
      </w:r>
    </w:p>
    <w:p w:rsidR="00032814" w:rsidRPr="00032814" w:rsidRDefault="00032814" w:rsidP="00032814">
      <w:pPr>
        <w:spacing w:after="0" w:line="240" w:lineRule="auto"/>
        <w:ind w:firstLine="709"/>
        <w:jc w:val="both"/>
        <w:rPr>
          <w:rFonts w:ascii="Times New Roman" w:eastAsia="Times New Roman" w:hAnsi="Times New Roman" w:cs="Times New Roman"/>
          <w:sz w:val="24"/>
          <w:szCs w:val="24"/>
          <w:highlight w:val="yellow"/>
          <w:lang w:eastAsia="ru-RU"/>
        </w:rPr>
      </w:pPr>
      <w:r w:rsidRPr="00032814">
        <w:rPr>
          <w:rFonts w:ascii="Times New Roman" w:eastAsia="Times New Roman" w:hAnsi="Times New Roman" w:cs="Times New Roman"/>
          <w:sz w:val="24"/>
          <w:szCs w:val="24"/>
          <w:lang w:eastAsia="ru-RU"/>
        </w:rPr>
        <w:t>5) Наличие сведений об отобрании ребенка (детей) при непосредственной угрозе его жизни или здоровью.</w:t>
      </w:r>
    </w:p>
    <w:p w:rsidR="00032814" w:rsidRPr="00032814" w:rsidRDefault="00032814" w:rsidP="00032814">
      <w:pPr>
        <w:spacing w:after="0" w:line="240" w:lineRule="auto"/>
        <w:rPr>
          <w:rFonts w:ascii="Times New Roman" w:eastAsia="Times New Roman" w:hAnsi="Times New Roman" w:cs="Times New Roman"/>
          <w:sz w:val="24"/>
          <w:szCs w:val="24"/>
          <w:lang w:eastAsia="ru-RU"/>
        </w:rPr>
      </w:pPr>
    </w:p>
    <w:p w:rsidR="00032814" w:rsidRPr="00032814" w:rsidRDefault="00032814" w:rsidP="000328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Дополнительная информация: _______________________________________.</w:t>
      </w:r>
    </w:p>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sz w:val="24"/>
          <w:szCs w:val="24"/>
          <w:u w:val="single"/>
          <w:lang w:eastAsia="ru-RU"/>
        </w:rPr>
      </w:pPr>
    </w:p>
    <w:p w:rsidR="00032814" w:rsidRPr="00032814" w:rsidRDefault="00032814" w:rsidP="000328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032814" w:rsidRPr="00032814" w:rsidRDefault="00032814" w:rsidP="000328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sz w:val="24"/>
          <w:szCs w:val="24"/>
          <w:lang w:eastAsia="ru-RU"/>
        </w:rPr>
      </w:pPr>
    </w:p>
    <w:p w:rsidR="00032814" w:rsidRPr="00032814" w:rsidRDefault="00032814" w:rsidP="00032814">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bl>
      <w:tblPr>
        <w:tblW w:w="0" w:type="auto"/>
        <w:tblLook w:val="04A0" w:firstRow="1" w:lastRow="0" w:firstColumn="1" w:lastColumn="0" w:noHBand="0" w:noVBand="1"/>
      </w:tblPr>
      <w:tblGrid>
        <w:gridCol w:w="5237"/>
        <w:gridCol w:w="4529"/>
      </w:tblGrid>
      <w:tr w:rsidR="00032814" w:rsidRPr="00032814" w:rsidTr="00F1206D">
        <w:trPr>
          <w:trHeight w:val="797"/>
        </w:trPr>
        <w:tc>
          <w:tcPr>
            <w:tcW w:w="5098" w:type="dxa"/>
            <w:tcBorders>
              <w:right w:val="single" w:sz="4" w:space="0" w:color="auto"/>
            </w:tcBorders>
            <w:shd w:val="clear" w:color="auto" w:fill="auto"/>
          </w:tcPr>
          <w:p w:rsidR="00032814" w:rsidRPr="00032814" w:rsidRDefault="00032814" w:rsidP="00032814">
            <w:pPr>
              <w:spacing w:after="160" w:line="240" w:lineRule="auto"/>
              <w:rPr>
                <w:rFonts w:ascii="Calibri" w:eastAsia="Calibri" w:hAnsi="Calibri" w:cs="Times New Roman"/>
                <w:bCs/>
                <w:i/>
                <w:iCs/>
                <w:sz w:val="24"/>
                <w:szCs w:val="24"/>
              </w:rPr>
            </w:pPr>
            <w:r w:rsidRPr="00032814">
              <w:rPr>
                <w:rFonts w:ascii="Calibri" w:eastAsia="Calibri" w:hAnsi="Calibri" w:cs="Times New Roman"/>
                <w:bCs/>
                <w:i/>
                <w:iCs/>
                <w:sz w:val="24"/>
                <w:szCs w:val="24"/>
              </w:rPr>
              <w:t>__________________________________________</w:t>
            </w:r>
          </w:p>
          <w:p w:rsidR="00032814" w:rsidRPr="00032814" w:rsidRDefault="00032814" w:rsidP="00032814">
            <w:pPr>
              <w:spacing w:after="160" w:line="259" w:lineRule="auto"/>
              <w:jc w:val="center"/>
              <w:rPr>
                <w:rFonts w:ascii="Times New Roman" w:eastAsia="Calibri" w:hAnsi="Times New Roman" w:cs="Times New Roman"/>
                <w:bCs/>
                <w:sz w:val="24"/>
                <w:szCs w:val="24"/>
              </w:rPr>
            </w:pPr>
            <w:r w:rsidRPr="00032814">
              <w:rPr>
                <w:rFonts w:ascii="Times New Roman" w:eastAsia="Calibri" w:hAnsi="Times New Roman" w:cs="Times New Roman"/>
                <w:bCs/>
                <w:i/>
                <w:iCs/>
                <w:sz w:val="24"/>
                <w:szCs w:val="24"/>
              </w:rPr>
              <w:t>Должность и ФИО сотрудника, принявшего решение</w:t>
            </w:r>
          </w:p>
        </w:tc>
        <w:tc>
          <w:tcPr>
            <w:tcW w:w="4529" w:type="dxa"/>
            <w:tcBorders>
              <w:top w:val="single" w:sz="4" w:space="0" w:color="auto"/>
              <w:left w:val="single" w:sz="4" w:space="0" w:color="auto"/>
              <w:bottom w:val="single" w:sz="4" w:space="0" w:color="auto"/>
              <w:right w:val="single" w:sz="4" w:space="0" w:color="auto"/>
            </w:tcBorders>
            <w:shd w:val="clear" w:color="auto" w:fill="auto"/>
          </w:tcPr>
          <w:p w:rsidR="00032814" w:rsidRPr="00032814" w:rsidRDefault="00032814" w:rsidP="00032814">
            <w:pPr>
              <w:spacing w:after="0" w:line="240" w:lineRule="auto"/>
              <w:jc w:val="center"/>
              <w:rPr>
                <w:rFonts w:ascii="Times New Roman" w:eastAsia="Calibri" w:hAnsi="Times New Roman" w:cs="Times New Roman"/>
                <w:bCs/>
                <w:sz w:val="24"/>
                <w:szCs w:val="24"/>
              </w:rPr>
            </w:pPr>
            <w:r w:rsidRPr="00032814">
              <w:rPr>
                <w:rFonts w:ascii="Times New Roman" w:eastAsia="Calibri" w:hAnsi="Times New Roman" w:cs="Times New Roman"/>
                <w:bCs/>
                <w:sz w:val="24"/>
                <w:szCs w:val="24"/>
              </w:rPr>
              <w:t>Сведения об</w:t>
            </w:r>
          </w:p>
          <w:p w:rsidR="00032814" w:rsidRPr="00032814" w:rsidRDefault="00032814" w:rsidP="00032814">
            <w:pPr>
              <w:spacing w:after="0" w:line="240" w:lineRule="auto"/>
              <w:jc w:val="center"/>
              <w:rPr>
                <w:rFonts w:ascii="Calibri" w:eastAsia="Calibri" w:hAnsi="Calibri" w:cs="Times New Roman"/>
                <w:bCs/>
                <w:sz w:val="24"/>
                <w:szCs w:val="24"/>
              </w:rPr>
            </w:pPr>
            <w:r w:rsidRPr="00032814">
              <w:rPr>
                <w:rFonts w:ascii="Times New Roman" w:eastAsia="Calibri" w:hAnsi="Times New Roman" w:cs="Times New Roman"/>
                <w:bCs/>
                <w:sz w:val="24"/>
                <w:szCs w:val="24"/>
              </w:rPr>
              <w:t>электронной подписи</w:t>
            </w:r>
          </w:p>
        </w:tc>
      </w:tr>
    </w:tbl>
    <w:p w:rsidR="00032814" w:rsidRPr="00032814" w:rsidRDefault="00032814" w:rsidP="00032814">
      <w:pPr>
        <w:autoSpaceDE w:val="0"/>
        <w:autoSpaceDN w:val="0"/>
        <w:adjustRightInd w:val="0"/>
        <w:spacing w:after="0" w:line="240" w:lineRule="auto"/>
        <w:ind w:left="3969"/>
        <w:jc w:val="right"/>
        <w:rPr>
          <w:rFonts w:ascii="Times New Roman" w:eastAsia="Times New Roman" w:hAnsi="Times New Roman" w:cs="Times New Roman"/>
          <w:sz w:val="24"/>
          <w:szCs w:val="24"/>
          <w:lang w:eastAsia="ru-RU"/>
        </w:rPr>
      </w:pPr>
      <w:bookmarkStart w:id="4" w:name="_Hlk76507126"/>
      <w:bookmarkEnd w:id="2"/>
    </w:p>
    <w:p w:rsidR="00032814" w:rsidRPr="00032814" w:rsidRDefault="00032814" w:rsidP="00032814">
      <w:pPr>
        <w:autoSpaceDE w:val="0"/>
        <w:autoSpaceDN w:val="0"/>
        <w:adjustRightInd w:val="0"/>
        <w:spacing w:after="0" w:line="240" w:lineRule="auto"/>
        <w:ind w:left="3969"/>
        <w:jc w:val="right"/>
        <w:rPr>
          <w:rFonts w:ascii="Times New Roman" w:eastAsia="Times New Roman" w:hAnsi="Times New Roman" w:cs="Times New Roman"/>
          <w:sz w:val="24"/>
          <w:szCs w:val="24"/>
          <w:lang w:eastAsia="ru-RU"/>
        </w:rPr>
      </w:pPr>
    </w:p>
    <w:p w:rsidR="00032814" w:rsidRPr="00032814" w:rsidRDefault="00032814" w:rsidP="00032814">
      <w:pPr>
        <w:autoSpaceDE w:val="0"/>
        <w:autoSpaceDN w:val="0"/>
        <w:adjustRightInd w:val="0"/>
        <w:spacing w:after="0" w:line="240" w:lineRule="auto"/>
        <w:ind w:left="3969"/>
        <w:jc w:val="right"/>
        <w:rPr>
          <w:rFonts w:ascii="Times New Roman" w:eastAsia="Times New Roman" w:hAnsi="Times New Roman" w:cs="Times New Roman"/>
          <w:sz w:val="24"/>
          <w:szCs w:val="24"/>
          <w:lang w:eastAsia="ru-RU"/>
        </w:rPr>
      </w:pPr>
    </w:p>
    <w:p w:rsidR="00032814" w:rsidRPr="00032814" w:rsidRDefault="00032814" w:rsidP="00032814">
      <w:pPr>
        <w:autoSpaceDE w:val="0"/>
        <w:autoSpaceDN w:val="0"/>
        <w:adjustRightInd w:val="0"/>
        <w:spacing w:after="0" w:line="240" w:lineRule="auto"/>
        <w:ind w:left="3969"/>
        <w:jc w:val="right"/>
        <w:rPr>
          <w:rFonts w:ascii="Times New Roman" w:eastAsia="Times New Roman" w:hAnsi="Times New Roman" w:cs="Times New Roman"/>
          <w:sz w:val="24"/>
          <w:szCs w:val="24"/>
          <w:lang w:eastAsia="ru-RU"/>
        </w:rPr>
      </w:pPr>
    </w:p>
    <w:p w:rsidR="00032814" w:rsidRPr="00032814" w:rsidRDefault="00032814" w:rsidP="00032814">
      <w:pPr>
        <w:autoSpaceDE w:val="0"/>
        <w:autoSpaceDN w:val="0"/>
        <w:adjustRightInd w:val="0"/>
        <w:spacing w:after="0" w:line="240" w:lineRule="auto"/>
        <w:ind w:left="3969"/>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br w:type="page"/>
      </w:r>
      <w:bookmarkEnd w:id="4"/>
      <w:r w:rsidRPr="00032814">
        <w:rPr>
          <w:rFonts w:ascii="Times New Roman" w:eastAsia="Times New Roman" w:hAnsi="Times New Roman" w:cs="Times New Roman"/>
          <w:sz w:val="24"/>
          <w:szCs w:val="24"/>
          <w:lang w:eastAsia="ru-RU"/>
        </w:rPr>
        <w:lastRenderedPageBreak/>
        <w:t xml:space="preserve">Приложение № 3 </w:t>
      </w: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к Административному регламенту </w:t>
      </w: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по предоставлению муниципальной </w:t>
      </w: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услуги </w:t>
      </w: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«_________________________» </w:t>
      </w:r>
    </w:p>
    <w:p w:rsidR="00032814" w:rsidRPr="00032814" w:rsidRDefault="00032814" w:rsidP="00032814">
      <w:pPr>
        <w:widowControl w:val="0"/>
        <w:tabs>
          <w:tab w:val="left" w:pos="567"/>
        </w:tabs>
        <w:spacing w:after="0" w:line="240" w:lineRule="auto"/>
        <w:ind w:firstLine="567"/>
        <w:jc w:val="center"/>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ind w:firstLine="567"/>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В__________________________________________________________________</w:t>
      </w:r>
    </w:p>
    <w:p w:rsidR="00032814" w:rsidRPr="00032814" w:rsidRDefault="00032814" w:rsidP="00032814">
      <w:pPr>
        <w:widowControl w:val="0"/>
        <w:tabs>
          <w:tab w:val="left" w:pos="567"/>
        </w:tabs>
        <w:spacing w:after="0" w:line="240" w:lineRule="auto"/>
        <w:ind w:firstLine="567"/>
        <w:jc w:val="center"/>
        <w:rPr>
          <w:rFonts w:ascii="Times New Roman" w:eastAsia="Times New Roman" w:hAnsi="Times New Roman" w:cs="Times New Roman"/>
          <w:i/>
          <w:sz w:val="24"/>
          <w:szCs w:val="24"/>
          <w:lang w:eastAsia="ru-RU"/>
        </w:rPr>
      </w:pPr>
      <w:r w:rsidRPr="00032814">
        <w:rPr>
          <w:rFonts w:ascii="Times New Roman" w:eastAsia="Times New Roman" w:hAnsi="Times New Roman" w:cs="Times New Roman"/>
          <w:i/>
          <w:sz w:val="24"/>
          <w:szCs w:val="24"/>
          <w:lang w:eastAsia="ru-RU"/>
        </w:rPr>
        <w:t>(наименование уполномоченного органа, предоставляющего услугу)</w:t>
      </w: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от _____________________________. </w:t>
      </w:r>
    </w:p>
    <w:p w:rsidR="00032814" w:rsidRPr="00032814" w:rsidRDefault="00032814" w:rsidP="00032814">
      <w:pPr>
        <w:widowControl w:val="0"/>
        <w:tabs>
          <w:tab w:val="left" w:pos="567"/>
        </w:tabs>
        <w:spacing w:after="0" w:line="240" w:lineRule="auto"/>
        <w:ind w:firstLine="567"/>
        <w:jc w:val="center"/>
        <w:rPr>
          <w:rFonts w:ascii="Times New Roman" w:eastAsia="Times New Roman" w:hAnsi="Times New Roman" w:cs="Times New Roman"/>
          <w:b/>
          <w:bCs/>
          <w:sz w:val="24"/>
          <w:szCs w:val="24"/>
          <w:lang w:eastAsia="ru-RU"/>
        </w:rPr>
      </w:pPr>
    </w:p>
    <w:p w:rsidR="00032814" w:rsidRPr="00032814" w:rsidRDefault="00032814" w:rsidP="00032814">
      <w:pPr>
        <w:widowControl w:val="0"/>
        <w:tabs>
          <w:tab w:val="left" w:pos="567"/>
        </w:tabs>
        <w:spacing w:after="0" w:line="240" w:lineRule="auto"/>
        <w:ind w:firstLine="567"/>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b/>
          <w:bCs/>
          <w:sz w:val="24"/>
          <w:szCs w:val="24"/>
          <w:lang w:eastAsia="ru-RU"/>
        </w:rPr>
        <w:t xml:space="preserve">Заявление </w:t>
      </w:r>
    </w:p>
    <w:p w:rsidR="00032814" w:rsidRPr="00032814" w:rsidRDefault="00032814" w:rsidP="00032814">
      <w:pPr>
        <w:widowControl w:val="0"/>
        <w:tabs>
          <w:tab w:val="left" w:pos="567"/>
        </w:tabs>
        <w:spacing w:after="0" w:line="240" w:lineRule="auto"/>
        <w:ind w:firstLine="567"/>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b/>
          <w:bCs/>
          <w:sz w:val="24"/>
          <w:szCs w:val="24"/>
          <w:lang w:eastAsia="ru-RU"/>
        </w:rPr>
        <w:t xml:space="preserve">о предоставлении муниципальной услуги </w:t>
      </w:r>
    </w:p>
    <w:p w:rsidR="00032814" w:rsidRPr="00032814" w:rsidRDefault="00032814" w:rsidP="00032814">
      <w:pPr>
        <w:widowControl w:val="0"/>
        <w:tabs>
          <w:tab w:val="left" w:pos="0"/>
        </w:tabs>
        <w:spacing w:after="0" w:line="240" w:lineRule="auto"/>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b/>
          <w:bCs/>
          <w:sz w:val="24"/>
          <w:szCs w:val="24"/>
          <w:lang w:eastAsia="ru-RU"/>
        </w:rPr>
        <w:t xml:space="preserve">Компенсация платы, взимаемой с родителей, за присмотр и уход за детьми </w:t>
      </w:r>
    </w:p>
    <w:p w:rsidR="00032814" w:rsidRPr="00032814" w:rsidRDefault="00032814" w:rsidP="00032814">
      <w:pPr>
        <w:widowControl w:val="0"/>
        <w:tabs>
          <w:tab w:val="left" w:pos="0"/>
        </w:tabs>
        <w:spacing w:after="0" w:line="240" w:lineRule="auto"/>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_______________________________________________________________________ </w:t>
      </w:r>
    </w:p>
    <w:p w:rsidR="00032814" w:rsidRPr="00032814" w:rsidRDefault="00032814" w:rsidP="00032814">
      <w:pPr>
        <w:widowControl w:val="0"/>
        <w:tabs>
          <w:tab w:val="left" w:pos="567"/>
        </w:tabs>
        <w:spacing w:after="0" w:line="240" w:lineRule="auto"/>
        <w:ind w:firstLine="567"/>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(фамилия, имя, отчество (при наличии) Заявителя) </w:t>
      </w:r>
    </w:p>
    <w:p w:rsidR="00032814" w:rsidRPr="00032814" w:rsidRDefault="00032814" w:rsidP="00032814">
      <w:pPr>
        <w:widowControl w:val="0"/>
        <w:tabs>
          <w:tab w:val="left" w:pos="567"/>
        </w:tabs>
        <w:spacing w:after="0" w:line="240" w:lineRule="auto"/>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Дата рождения_____________________________ </w:t>
      </w:r>
    </w:p>
    <w:p w:rsidR="00032814" w:rsidRPr="00032814" w:rsidRDefault="00032814" w:rsidP="00032814">
      <w:pPr>
        <w:widowControl w:val="0"/>
        <w:tabs>
          <w:tab w:val="left" w:pos="567"/>
        </w:tabs>
        <w:spacing w:after="0" w:line="240" w:lineRule="auto"/>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СНИЛС___________________________________ </w:t>
      </w:r>
    </w:p>
    <w:p w:rsidR="00032814" w:rsidRPr="00032814" w:rsidRDefault="00032814" w:rsidP="00032814">
      <w:pPr>
        <w:widowControl w:val="0"/>
        <w:tabs>
          <w:tab w:val="left" w:pos="567"/>
        </w:tabs>
        <w:spacing w:after="0" w:line="240" w:lineRule="auto"/>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тел.: ______________________________________ </w:t>
      </w:r>
    </w:p>
    <w:p w:rsidR="00032814" w:rsidRPr="00032814" w:rsidRDefault="00032814" w:rsidP="00032814">
      <w:pPr>
        <w:widowControl w:val="0"/>
        <w:tabs>
          <w:tab w:val="left" w:pos="567"/>
        </w:tabs>
        <w:spacing w:after="0" w:line="240" w:lineRule="auto"/>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адрес электронной почты:____________________</w:t>
      </w:r>
    </w:p>
    <w:p w:rsidR="00032814" w:rsidRPr="00032814" w:rsidRDefault="00032814" w:rsidP="00032814">
      <w:pPr>
        <w:widowControl w:val="0"/>
        <w:tabs>
          <w:tab w:val="left" w:pos="567"/>
        </w:tabs>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5"/>
        <w:gridCol w:w="2973"/>
        <w:gridCol w:w="2268"/>
        <w:gridCol w:w="1985"/>
      </w:tblGrid>
      <w:tr w:rsidR="00032814" w:rsidRPr="00032814" w:rsidTr="00F1206D">
        <w:trPr>
          <w:trHeight w:val="611"/>
        </w:trPr>
        <w:tc>
          <w:tcPr>
            <w:tcW w:w="2805" w:type="dxa"/>
          </w:tcPr>
          <w:p w:rsidR="00032814" w:rsidRPr="00032814" w:rsidRDefault="00032814" w:rsidP="00032814">
            <w:pPr>
              <w:widowControl w:val="0"/>
              <w:tabs>
                <w:tab w:val="left" w:pos="0"/>
              </w:tabs>
              <w:spacing w:after="0" w:line="240" w:lineRule="auto"/>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Наименование документа, удостоверяющего личность </w:t>
            </w:r>
          </w:p>
        </w:tc>
        <w:tc>
          <w:tcPr>
            <w:tcW w:w="2973" w:type="dxa"/>
          </w:tcPr>
          <w:p w:rsidR="00032814" w:rsidRPr="00032814" w:rsidRDefault="00032814" w:rsidP="00032814">
            <w:pPr>
              <w:widowControl w:val="0"/>
              <w:tabs>
                <w:tab w:val="left" w:pos="567"/>
              </w:tabs>
              <w:spacing w:after="0" w:line="240" w:lineRule="auto"/>
              <w:ind w:firstLine="567"/>
              <w:jc w:val="center"/>
              <w:rPr>
                <w:rFonts w:ascii="Times New Roman" w:eastAsia="Times New Roman" w:hAnsi="Times New Roman" w:cs="Times New Roman"/>
                <w:sz w:val="24"/>
                <w:szCs w:val="24"/>
                <w:lang w:eastAsia="ru-RU"/>
              </w:rPr>
            </w:pPr>
          </w:p>
        </w:tc>
        <w:tc>
          <w:tcPr>
            <w:tcW w:w="2268" w:type="dxa"/>
          </w:tcPr>
          <w:p w:rsidR="00032814" w:rsidRPr="00032814" w:rsidRDefault="00032814" w:rsidP="00032814">
            <w:pPr>
              <w:widowControl w:val="0"/>
              <w:tabs>
                <w:tab w:val="left" w:pos="38"/>
              </w:tabs>
              <w:spacing w:after="0" w:line="240" w:lineRule="auto"/>
              <w:ind w:firstLine="38"/>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Дата выдачи</w:t>
            </w:r>
          </w:p>
        </w:tc>
        <w:tc>
          <w:tcPr>
            <w:tcW w:w="1985" w:type="dxa"/>
          </w:tcPr>
          <w:p w:rsidR="00032814" w:rsidRPr="00032814" w:rsidRDefault="00032814" w:rsidP="00032814">
            <w:pPr>
              <w:widowControl w:val="0"/>
              <w:tabs>
                <w:tab w:val="left" w:pos="567"/>
              </w:tabs>
              <w:spacing w:after="0" w:line="240" w:lineRule="auto"/>
              <w:ind w:firstLine="567"/>
              <w:jc w:val="center"/>
              <w:rPr>
                <w:rFonts w:ascii="Times New Roman" w:eastAsia="Times New Roman" w:hAnsi="Times New Roman" w:cs="Times New Roman"/>
                <w:sz w:val="24"/>
                <w:szCs w:val="24"/>
                <w:lang w:eastAsia="ru-RU"/>
              </w:rPr>
            </w:pPr>
          </w:p>
        </w:tc>
      </w:tr>
      <w:tr w:rsidR="00032814" w:rsidRPr="00032814" w:rsidTr="00F1206D">
        <w:trPr>
          <w:trHeight w:val="288"/>
        </w:trPr>
        <w:tc>
          <w:tcPr>
            <w:tcW w:w="2805" w:type="dxa"/>
          </w:tcPr>
          <w:p w:rsidR="00032814" w:rsidRPr="00032814" w:rsidRDefault="00032814" w:rsidP="00032814">
            <w:pPr>
              <w:widowControl w:val="0"/>
              <w:tabs>
                <w:tab w:val="left" w:pos="0"/>
              </w:tabs>
              <w:spacing w:after="0" w:line="240" w:lineRule="auto"/>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Серия и номер документа </w:t>
            </w:r>
          </w:p>
        </w:tc>
        <w:tc>
          <w:tcPr>
            <w:tcW w:w="2973" w:type="dxa"/>
          </w:tcPr>
          <w:p w:rsidR="00032814" w:rsidRPr="00032814" w:rsidRDefault="00032814" w:rsidP="00032814">
            <w:pPr>
              <w:widowControl w:val="0"/>
              <w:tabs>
                <w:tab w:val="left" w:pos="567"/>
              </w:tabs>
              <w:spacing w:after="0" w:line="240" w:lineRule="auto"/>
              <w:ind w:firstLine="567"/>
              <w:jc w:val="center"/>
              <w:rPr>
                <w:rFonts w:ascii="Times New Roman" w:eastAsia="Times New Roman" w:hAnsi="Times New Roman" w:cs="Times New Roman"/>
                <w:sz w:val="24"/>
                <w:szCs w:val="24"/>
                <w:lang w:eastAsia="ru-RU"/>
              </w:rPr>
            </w:pPr>
          </w:p>
        </w:tc>
        <w:tc>
          <w:tcPr>
            <w:tcW w:w="2268" w:type="dxa"/>
          </w:tcPr>
          <w:p w:rsidR="00032814" w:rsidRPr="00032814" w:rsidRDefault="00032814" w:rsidP="00032814">
            <w:pPr>
              <w:widowControl w:val="0"/>
              <w:tabs>
                <w:tab w:val="left" w:pos="38"/>
                <w:tab w:val="left" w:pos="567"/>
              </w:tabs>
              <w:spacing w:after="0" w:line="240" w:lineRule="auto"/>
              <w:ind w:firstLine="38"/>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Код подразделения</w:t>
            </w:r>
          </w:p>
        </w:tc>
        <w:tc>
          <w:tcPr>
            <w:tcW w:w="1985" w:type="dxa"/>
          </w:tcPr>
          <w:p w:rsidR="00032814" w:rsidRPr="00032814" w:rsidRDefault="00032814" w:rsidP="00032814">
            <w:pPr>
              <w:widowControl w:val="0"/>
              <w:tabs>
                <w:tab w:val="left" w:pos="567"/>
              </w:tabs>
              <w:spacing w:after="0" w:line="240" w:lineRule="auto"/>
              <w:ind w:firstLine="567"/>
              <w:jc w:val="center"/>
              <w:rPr>
                <w:rFonts w:ascii="Times New Roman" w:eastAsia="Times New Roman" w:hAnsi="Times New Roman" w:cs="Times New Roman"/>
                <w:sz w:val="24"/>
                <w:szCs w:val="24"/>
                <w:lang w:eastAsia="ru-RU"/>
              </w:rPr>
            </w:pPr>
          </w:p>
        </w:tc>
      </w:tr>
      <w:tr w:rsidR="00032814" w:rsidRPr="00032814" w:rsidTr="00F1206D">
        <w:trPr>
          <w:trHeight w:val="127"/>
        </w:trPr>
        <w:tc>
          <w:tcPr>
            <w:tcW w:w="2805" w:type="dxa"/>
          </w:tcPr>
          <w:p w:rsidR="00032814" w:rsidRPr="00032814" w:rsidRDefault="00032814" w:rsidP="00032814">
            <w:pPr>
              <w:widowControl w:val="0"/>
              <w:tabs>
                <w:tab w:val="left" w:pos="0"/>
              </w:tabs>
              <w:spacing w:after="0" w:line="240" w:lineRule="auto"/>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Кем выдан </w:t>
            </w:r>
          </w:p>
        </w:tc>
        <w:tc>
          <w:tcPr>
            <w:tcW w:w="7226" w:type="dxa"/>
            <w:gridSpan w:val="3"/>
          </w:tcPr>
          <w:p w:rsidR="00032814" w:rsidRPr="00032814" w:rsidRDefault="00032814" w:rsidP="00032814">
            <w:pPr>
              <w:widowControl w:val="0"/>
              <w:tabs>
                <w:tab w:val="left" w:pos="567"/>
              </w:tabs>
              <w:spacing w:after="0" w:line="240" w:lineRule="auto"/>
              <w:ind w:firstLine="567"/>
              <w:jc w:val="center"/>
              <w:rPr>
                <w:rFonts w:ascii="Times New Roman" w:eastAsia="Times New Roman" w:hAnsi="Times New Roman" w:cs="Times New Roman"/>
                <w:sz w:val="24"/>
                <w:szCs w:val="24"/>
                <w:lang w:eastAsia="ru-RU"/>
              </w:rPr>
            </w:pPr>
          </w:p>
        </w:tc>
      </w:tr>
      <w:tr w:rsidR="00032814" w:rsidRPr="00032814" w:rsidTr="00F1206D">
        <w:trPr>
          <w:trHeight w:val="127"/>
        </w:trPr>
        <w:tc>
          <w:tcPr>
            <w:tcW w:w="2805" w:type="dxa"/>
          </w:tcPr>
          <w:p w:rsidR="00032814" w:rsidRPr="00032814" w:rsidRDefault="00032814" w:rsidP="00032814">
            <w:pPr>
              <w:widowControl w:val="0"/>
              <w:tabs>
                <w:tab w:val="left" w:pos="0"/>
              </w:tabs>
              <w:spacing w:after="0" w:line="240" w:lineRule="auto"/>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Гражданство </w:t>
            </w:r>
          </w:p>
        </w:tc>
        <w:tc>
          <w:tcPr>
            <w:tcW w:w="7226" w:type="dxa"/>
            <w:gridSpan w:val="3"/>
          </w:tcPr>
          <w:p w:rsidR="00032814" w:rsidRPr="00032814" w:rsidRDefault="00032814" w:rsidP="00032814">
            <w:pPr>
              <w:widowControl w:val="0"/>
              <w:tabs>
                <w:tab w:val="left" w:pos="567"/>
              </w:tabs>
              <w:spacing w:after="0" w:line="240" w:lineRule="auto"/>
              <w:ind w:firstLine="567"/>
              <w:jc w:val="center"/>
              <w:rPr>
                <w:rFonts w:ascii="Times New Roman" w:eastAsia="Times New Roman" w:hAnsi="Times New Roman" w:cs="Times New Roman"/>
                <w:sz w:val="24"/>
                <w:szCs w:val="24"/>
                <w:lang w:eastAsia="ru-RU"/>
              </w:rPr>
            </w:pPr>
          </w:p>
        </w:tc>
      </w:tr>
    </w:tbl>
    <w:p w:rsidR="00032814" w:rsidRPr="00032814" w:rsidRDefault="00032814" w:rsidP="00032814">
      <w:pPr>
        <w:widowControl w:val="0"/>
        <w:tabs>
          <w:tab w:val="left" w:pos="567"/>
        </w:tabs>
        <w:spacing w:after="0" w:line="240" w:lineRule="auto"/>
        <w:ind w:firstLine="567"/>
        <w:jc w:val="center"/>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0"/>
        </w:tabs>
        <w:spacing w:after="0" w:line="240" w:lineRule="auto"/>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Адрес регистрации/Адрес временной регистрации: ___________________________________________________________________________________</w:t>
      </w:r>
    </w:p>
    <w:p w:rsidR="00032814" w:rsidRPr="00032814" w:rsidRDefault="00032814" w:rsidP="00032814">
      <w:pPr>
        <w:widowControl w:val="0"/>
        <w:tabs>
          <w:tab w:val="left" w:pos="0"/>
        </w:tabs>
        <w:spacing w:after="0" w:line="240" w:lineRule="auto"/>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___________________________________________________________________________________</w:t>
      </w:r>
    </w:p>
    <w:p w:rsidR="00032814" w:rsidRPr="00032814" w:rsidRDefault="00032814" w:rsidP="00032814">
      <w:pPr>
        <w:widowControl w:val="0"/>
        <w:tabs>
          <w:tab w:val="left" w:pos="0"/>
        </w:tabs>
        <w:spacing w:after="0" w:line="240" w:lineRule="auto"/>
        <w:rPr>
          <w:rFonts w:ascii="Times New Roman" w:eastAsia="Times New Roman" w:hAnsi="Times New Roman" w:cs="Times New Roman"/>
          <w:sz w:val="24"/>
          <w:szCs w:val="24"/>
          <w:lang w:eastAsia="ru-RU"/>
        </w:rPr>
      </w:pPr>
    </w:p>
    <w:p w:rsidR="00032814" w:rsidRPr="00032814" w:rsidRDefault="00032814" w:rsidP="00032814">
      <w:pPr>
        <w:widowControl w:val="0"/>
        <w:spacing w:after="0" w:line="240" w:lineRule="auto"/>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Прошу предоставить компенсацию платы, взимаемой с родителей (законных представителей) за присмотр и уход за: ___________________________________________________________________________________</w:t>
      </w:r>
    </w:p>
    <w:p w:rsidR="00032814" w:rsidRPr="00032814" w:rsidRDefault="00032814" w:rsidP="00032814">
      <w:pPr>
        <w:widowControl w:val="0"/>
        <w:spacing w:after="0" w:line="240" w:lineRule="auto"/>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___________________________________________________________________________________</w:t>
      </w:r>
    </w:p>
    <w:p w:rsidR="00032814" w:rsidRPr="00032814" w:rsidRDefault="00032814" w:rsidP="00032814">
      <w:pPr>
        <w:widowControl w:val="0"/>
        <w:spacing w:after="0" w:line="240" w:lineRule="auto"/>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(фамилия, имя, отчество (при наличии)</w:t>
      </w:r>
    </w:p>
    <w:p w:rsidR="00032814" w:rsidRPr="00032814" w:rsidRDefault="00032814" w:rsidP="00032814">
      <w:pPr>
        <w:widowControl w:val="0"/>
        <w:spacing w:after="0" w:line="240" w:lineRule="auto"/>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осваивающим(ей) образовательную программу дошкольного образования в_____________________________________________________________________________________________________________________________________________________________________</w:t>
      </w:r>
    </w:p>
    <w:p w:rsidR="00032814" w:rsidRPr="00032814" w:rsidRDefault="00032814" w:rsidP="00032814">
      <w:pPr>
        <w:widowControl w:val="0"/>
        <w:spacing w:after="0" w:line="240" w:lineRule="auto"/>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(наименование образовательной организации, реализующей программу дошкольного образования).</w:t>
      </w:r>
    </w:p>
    <w:p w:rsidR="00032814" w:rsidRPr="00032814" w:rsidRDefault="00032814" w:rsidP="00032814">
      <w:pPr>
        <w:widowControl w:val="0"/>
        <w:spacing w:after="0" w:line="240" w:lineRule="auto"/>
        <w:rPr>
          <w:rFonts w:ascii="Times New Roman" w:eastAsia="Times New Roman" w:hAnsi="Times New Roman" w:cs="Times New Roman"/>
          <w:sz w:val="24"/>
          <w:szCs w:val="24"/>
          <w:lang w:eastAsia="ru-RU"/>
        </w:rPr>
      </w:pPr>
    </w:p>
    <w:p w:rsidR="00032814" w:rsidRPr="00032814" w:rsidRDefault="00032814" w:rsidP="00032814">
      <w:pPr>
        <w:widowControl w:val="0"/>
        <w:spacing w:after="0" w:line="240" w:lineRule="auto"/>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Для получения компенсации сообщаю следующую информацию о ребенке (детях):</w:t>
      </w: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9"/>
        <w:gridCol w:w="2694"/>
        <w:gridCol w:w="2693"/>
        <w:gridCol w:w="24"/>
        <w:gridCol w:w="2244"/>
      </w:tblGrid>
      <w:tr w:rsidR="00032814" w:rsidRPr="00032814" w:rsidTr="00F1206D">
        <w:trPr>
          <w:trHeight w:val="127"/>
        </w:trPr>
        <w:tc>
          <w:tcPr>
            <w:tcW w:w="2379" w:type="dxa"/>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Фамилия </w:t>
            </w:r>
          </w:p>
        </w:tc>
        <w:tc>
          <w:tcPr>
            <w:tcW w:w="2694" w:type="dxa"/>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2693" w:type="dxa"/>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Дата рождения </w:t>
            </w:r>
          </w:p>
        </w:tc>
        <w:tc>
          <w:tcPr>
            <w:tcW w:w="2268" w:type="dxa"/>
            <w:gridSpan w:val="2"/>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032814" w:rsidRPr="00032814" w:rsidTr="00F1206D">
        <w:trPr>
          <w:trHeight w:val="127"/>
        </w:trPr>
        <w:tc>
          <w:tcPr>
            <w:tcW w:w="2379" w:type="dxa"/>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Имя </w:t>
            </w:r>
          </w:p>
        </w:tc>
        <w:tc>
          <w:tcPr>
            <w:tcW w:w="2694" w:type="dxa"/>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2693" w:type="dxa"/>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Пол </w:t>
            </w:r>
          </w:p>
        </w:tc>
        <w:tc>
          <w:tcPr>
            <w:tcW w:w="2268" w:type="dxa"/>
            <w:gridSpan w:val="2"/>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032814" w:rsidRPr="00032814" w:rsidTr="00F1206D">
        <w:trPr>
          <w:trHeight w:val="127"/>
        </w:trPr>
        <w:tc>
          <w:tcPr>
            <w:tcW w:w="2379" w:type="dxa"/>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Отчество </w:t>
            </w:r>
          </w:p>
        </w:tc>
        <w:tc>
          <w:tcPr>
            <w:tcW w:w="2694" w:type="dxa"/>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2693" w:type="dxa"/>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СНИЛС </w:t>
            </w:r>
          </w:p>
        </w:tc>
        <w:tc>
          <w:tcPr>
            <w:tcW w:w="2268" w:type="dxa"/>
            <w:gridSpan w:val="2"/>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032814" w:rsidRPr="00032814" w:rsidTr="00F1206D">
        <w:trPr>
          <w:trHeight w:val="125"/>
        </w:trPr>
        <w:tc>
          <w:tcPr>
            <w:tcW w:w="10034" w:type="dxa"/>
            <w:gridSpan w:val="5"/>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b/>
                <w:bCs/>
                <w:color w:val="000000"/>
                <w:sz w:val="24"/>
                <w:szCs w:val="24"/>
                <w:lang w:eastAsia="ru-RU"/>
              </w:rPr>
              <w:t xml:space="preserve">Реквизиты актовой записи о рождении ребёнка </w:t>
            </w:r>
          </w:p>
        </w:tc>
      </w:tr>
      <w:tr w:rsidR="00032814" w:rsidRPr="00032814" w:rsidTr="00F1206D">
        <w:trPr>
          <w:trHeight w:val="497"/>
        </w:trPr>
        <w:tc>
          <w:tcPr>
            <w:tcW w:w="2379" w:type="dxa"/>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Номер актовой </w:t>
            </w:r>
          </w:p>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записи о </w:t>
            </w:r>
          </w:p>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lastRenderedPageBreak/>
              <w:t xml:space="preserve">рождении ребёнка </w:t>
            </w:r>
          </w:p>
        </w:tc>
        <w:tc>
          <w:tcPr>
            <w:tcW w:w="2694" w:type="dxa"/>
          </w:tcPr>
          <w:p w:rsidR="00032814" w:rsidRPr="00032814" w:rsidRDefault="00032814" w:rsidP="00032814">
            <w:pPr>
              <w:spacing w:after="0" w:line="240" w:lineRule="auto"/>
              <w:rPr>
                <w:rFonts w:ascii="Times New Roman" w:eastAsia="Times New Roman" w:hAnsi="Times New Roman" w:cs="Times New Roman"/>
                <w:color w:val="000000"/>
                <w:sz w:val="24"/>
                <w:szCs w:val="24"/>
                <w:lang w:eastAsia="ru-RU"/>
              </w:rPr>
            </w:pPr>
          </w:p>
          <w:p w:rsidR="00032814" w:rsidRPr="00032814" w:rsidRDefault="00032814" w:rsidP="00032814">
            <w:pPr>
              <w:spacing w:after="0" w:line="240" w:lineRule="auto"/>
              <w:rPr>
                <w:rFonts w:ascii="Times New Roman" w:eastAsia="Times New Roman" w:hAnsi="Times New Roman" w:cs="Times New Roman"/>
                <w:color w:val="000000"/>
                <w:sz w:val="24"/>
                <w:szCs w:val="24"/>
                <w:lang w:eastAsia="ru-RU"/>
              </w:rPr>
            </w:pPr>
          </w:p>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2717" w:type="dxa"/>
            <w:gridSpan w:val="2"/>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lastRenderedPageBreak/>
              <w:t xml:space="preserve">Дата </w:t>
            </w:r>
          </w:p>
        </w:tc>
        <w:tc>
          <w:tcPr>
            <w:tcW w:w="2244" w:type="dxa"/>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032814" w:rsidRPr="00032814" w:rsidTr="00F1206D">
        <w:trPr>
          <w:trHeight w:val="497"/>
        </w:trPr>
        <w:tc>
          <w:tcPr>
            <w:tcW w:w="2379" w:type="dxa"/>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lastRenderedPageBreak/>
              <w:t xml:space="preserve">Место </w:t>
            </w:r>
          </w:p>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государственной </w:t>
            </w:r>
          </w:p>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регистрации </w:t>
            </w:r>
          </w:p>
        </w:tc>
        <w:tc>
          <w:tcPr>
            <w:tcW w:w="7655" w:type="dxa"/>
            <w:gridSpan w:val="4"/>
          </w:tcPr>
          <w:p w:rsidR="00032814" w:rsidRPr="00032814" w:rsidRDefault="00032814" w:rsidP="00032814">
            <w:pPr>
              <w:spacing w:after="0" w:line="240" w:lineRule="auto"/>
              <w:rPr>
                <w:rFonts w:ascii="Times New Roman" w:eastAsia="Times New Roman" w:hAnsi="Times New Roman" w:cs="Times New Roman"/>
                <w:color w:val="000000"/>
                <w:sz w:val="24"/>
                <w:szCs w:val="24"/>
                <w:lang w:eastAsia="ru-RU"/>
              </w:rPr>
            </w:pPr>
          </w:p>
          <w:p w:rsidR="00032814" w:rsidRPr="00032814" w:rsidRDefault="00032814" w:rsidP="00032814">
            <w:pPr>
              <w:spacing w:after="0" w:line="240" w:lineRule="auto"/>
              <w:rPr>
                <w:rFonts w:ascii="Times New Roman" w:eastAsia="Times New Roman" w:hAnsi="Times New Roman" w:cs="Times New Roman"/>
                <w:color w:val="000000"/>
                <w:sz w:val="24"/>
                <w:szCs w:val="24"/>
                <w:lang w:eastAsia="ru-RU"/>
              </w:rPr>
            </w:pPr>
          </w:p>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bl>
    <w:p w:rsidR="00032814" w:rsidRPr="00032814" w:rsidRDefault="00032814" w:rsidP="00032814">
      <w:pPr>
        <w:widowControl w:val="0"/>
        <w:tabs>
          <w:tab w:val="left" w:pos="567"/>
        </w:tabs>
        <w:spacing w:after="0" w:line="240" w:lineRule="auto"/>
        <w:ind w:firstLine="567"/>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694"/>
        <w:gridCol w:w="2693"/>
        <w:gridCol w:w="2268"/>
      </w:tblGrid>
      <w:tr w:rsidR="00032814" w:rsidRPr="00032814" w:rsidTr="00F1206D">
        <w:trPr>
          <w:trHeight w:val="310"/>
        </w:trPr>
        <w:tc>
          <w:tcPr>
            <w:tcW w:w="10031" w:type="dxa"/>
            <w:gridSpan w:val="4"/>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b/>
                <w:bCs/>
                <w:color w:val="000000"/>
                <w:sz w:val="24"/>
                <w:szCs w:val="24"/>
                <w:lang w:eastAsia="ru-RU"/>
              </w:rPr>
              <w:t xml:space="preserve">Реквизиты документа, подтверждающего установление опеки (попечительства) над ребёнком </w:t>
            </w:r>
          </w:p>
        </w:tc>
      </w:tr>
      <w:tr w:rsidR="00032814" w:rsidRPr="00032814" w:rsidTr="00F1206D">
        <w:trPr>
          <w:trHeight w:val="127"/>
        </w:trPr>
        <w:tc>
          <w:tcPr>
            <w:tcW w:w="2376" w:type="dxa"/>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Номер </w:t>
            </w:r>
          </w:p>
        </w:tc>
        <w:tc>
          <w:tcPr>
            <w:tcW w:w="2694" w:type="dxa"/>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2693" w:type="dxa"/>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Дата </w:t>
            </w:r>
          </w:p>
        </w:tc>
        <w:tc>
          <w:tcPr>
            <w:tcW w:w="2268" w:type="dxa"/>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032814" w:rsidRPr="00032814" w:rsidTr="00F1206D">
        <w:trPr>
          <w:trHeight w:val="312"/>
        </w:trPr>
        <w:tc>
          <w:tcPr>
            <w:tcW w:w="2376" w:type="dxa"/>
          </w:tcPr>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Орган, выдавший </w:t>
            </w:r>
          </w:p>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документ </w:t>
            </w:r>
          </w:p>
        </w:tc>
        <w:tc>
          <w:tcPr>
            <w:tcW w:w="7655" w:type="dxa"/>
            <w:gridSpan w:val="3"/>
          </w:tcPr>
          <w:p w:rsidR="00032814" w:rsidRPr="00032814" w:rsidRDefault="00032814" w:rsidP="00032814">
            <w:pPr>
              <w:spacing w:after="0" w:line="240" w:lineRule="auto"/>
              <w:rPr>
                <w:rFonts w:ascii="Times New Roman" w:eastAsia="Times New Roman" w:hAnsi="Times New Roman" w:cs="Times New Roman"/>
                <w:color w:val="000000"/>
                <w:sz w:val="24"/>
                <w:szCs w:val="24"/>
                <w:lang w:eastAsia="ru-RU"/>
              </w:rPr>
            </w:pPr>
          </w:p>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bl>
    <w:p w:rsidR="00032814" w:rsidRPr="00032814" w:rsidRDefault="00032814" w:rsidP="00032814">
      <w:pPr>
        <w:widowControl w:val="0"/>
        <w:tabs>
          <w:tab w:val="left" w:pos="567"/>
        </w:tabs>
        <w:spacing w:after="0" w:line="240" w:lineRule="auto"/>
        <w:ind w:firstLine="567"/>
        <w:rPr>
          <w:rFonts w:ascii="Times New Roman" w:eastAsia="Times New Roman" w:hAnsi="Times New Roman" w:cs="Times New Roman"/>
          <w:sz w:val="24"/>
          <w:szCs w:val="24"/>
          <w:lang w:eastAsia="ru-RU"/>
        </w:rPr>
      </w:pPr>
    </w:p>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032814">
        <w:rPr>
          <w:rFonts w:ascii="Times New Roman" w:eastAsia="Times New Roman" w:hAnsi="Times New Roman" w:cs="Times New Roman"/>
          <w:b/>
          <w:bCs/>
          <w:color w:val="000000"/>
          <w:sz w:val="24"/>
          <w:szCs w:val="24"/>
          <w:lang w:eastAsia="ru-RU"/>
        </w:rPr>
        <w:t xml:space="preserve">По какой причине у ребёнка и родителя разные фамилии: </w:t>
      </w:r>
    </w:p>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 </w:t>
      </w:r>
      <w:r w:rsidRPr="00032814">
        <w:rPr>
          <w:rFonts w:ascii="Times New Roman" w:eastAsia="Times New Roman" w:hAnsi="Times New Roman" w:cs="Times New Roman"/>
          <w:b/>
          <w:color w:val="000000"/>
          <w:sz w:val="24"/>
          <w:szCs w:val="24"/>
          <w:lang w:eastAsia="ru-RU"/>
        </w:rPr>
        <w:t>В отношении ребёнка установлено отцовство</w:t>
      </w:r>
      <w:r w:rsidRPr="00032814">
        <w:rPr>
          <w:rFonts w:ascii="Times New Roman" w:eastAsia="Times New Roman" w:hAnsi="Times New Roman" w:cs="Times New Roman"/>
          <w:color w:val="000000"/>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5"/>
        <w:gridCol w:w="1791"/>
        <w:gridCol w:w="2329"/>
        <w:gridCol w:w="3058"/>
      </w:tblGrid>
      <w:tr w:rsidR="00032814" w:rsidRPr="00032814" w:rsidTr="00F1206D">
        <w:trPr>
          <w:trHeight w:val="127"/>
        </w:trPr>
        <w:tc>
          <w:tcPr>
            <w:tcW w:w="10033" w:type="dxa"/>
            <w:gridSpan w:val="4"/>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Реквизиты актовой записи об установлении отцовства </w:t>
            </w:r>
          </w:p>
        </w:tc>
      </w:tr>
      <w:tr w:rsidR="00032814" w:rsidRPr="00032814" w:rsidTr="00F1206D">
        <w:trPr>
          <w:trHeight w:val="312"/>
        </w:trPr>
        <w:tc>
          <w:tcPr>
            <w:tcW w:w="2855" w:type="dxa"/>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Номер актовой записи </w:t>
            </w:r>
          </w:p>
        </w:tc>
        <w:tc>
          <w:tcPr>
            <w:tcW w:w="1791" w:type="dxa"/>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p>
        </w:tc>
        <w:tc>
          <w:tcPr>
            <w:tcW w:w="2329" w:type="dxa"/>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Дата </w:t>
            </w:r>
          </w:p>
        </w:tc>
        <w:tc>
          <w:tcPr>
            <w:tcW w:w="3058" w:type="dxa"/>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p>
        </w:tc>
      </w:tr>
      <w:tr w:rsidR="00032814" w:rsidRPr="00032814" w:rsidTr="00F1206D">
        <w:trPr>
          <w:trHeight w:val="127"/>
        </w:trPr>
        <w:tc>
          <w:tcPr>
            <w:tcW w:w="4646" w:type="dxa"/>
            <w:gridSpan w:val="2"/>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Место государственной регистрации </w:t>
            </w:r>
          </w:p>
        </w:tc>
        <w:tc>
          <w:tcPr>
            <w:tcW w:w="5387" w:type="dxa"/>
            <w:gridSpan w:val="2"/>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p>
        </w:tc>
      </w:tr>
    </w:tbl>
    <w:p w:rsidR="00032814" w:rsidRPr="00032814" w:rsidRDefault="00032814" w:rsidP="00032814">
      <w:pPr>
        <w:widowControl w:val="0"/>
        <w:tabs>
          <w:tab w:val="left" w:pos="567"/>
        </w:tabs>
        <w:spacing w:after="0" w:line="240" w:lineRule="auto"/>
        <w:ind w:firstLine="567"/>
        <w:rPr>
          <w:rFonts w:ascii="Times New Roman" w:eastAsia="Times New Roman" w:hAnsi="Times New Roman" w:cs="Times New Roman"/>
          <w:sz w:val="24"/>
          <w:szCs w:val="24"/>
          <w:lang w:eastAsia="ru-RU"/>
        </w:rPr>
      </w:pPr>
    </w:p>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 </w:t>
      </w:r>
      <w:r w:rsidRPr="00032814">
        <w:rPr>
          <w:rFonts w:ascii="Times New Roman" w:eastAsia="Times New Roman" w:hAnsi="Times New Roman" w:cs="Times New Roman"/>
          <w:b/>
          <w:color w:val="000000"/>
          <w:sz w:val="24"/>
          <w:szCs w:val="24"/>
          <w:lang w:eastAsia="ru-RU"/>
        </w:rPr>
        <w:t>Заключение родителем брака</w:t>
      </w:r>
      <w:r w:rsidRPr="00032814">
        <w:rPr>
          <w:rFonts w:ascii="Times New Roman" w:eastAsia="Times New Roman" w:hAnsi="Times New Roman" w:cs="Times New Roman"/>
          <w:color w:val="000000"/>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5"/>
        <w:gridCol w:w="1791"/>
        <w:gridCol w:w="2329"/>
        <w:gridCol w:w="3058"/>
      </w:tblGrid>
      <w:tr w:rsidR="00032814" w:rsidRPr="00032814" w:rsidTr="00F1206D">
        <w:trPr>
          <w:trHeight w:val="127"/>
        </w:trPr>
        <w:tc>
          <w:tcPr>
            <w:tcW w:w="10033" w:type="dxa"/>
            <w:gridSpan w:val="4"/>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Реквизиты актовой записи о заключении брака </w:t>
            </w:r>
          </w:p>
        </w:tc>
      </w:tr>
      <w:tr w:rsidR="00032814" w:rsidRPr="00032814" w:rsidTr="00F1206D">
        <w:trPr>
          <w:trHeight w:val="312"/>
        </w:trPr>
        <w:tc>
          <w:tcPr>
            <w:tcW w:w="2855" w:type="dxa"/>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Номер актовой записи </w:t>
            </w:r>
          </w:p>
        </w:tc>
        <w:tc>
          <w:tcPr>
            <w:tcW w:w="1791" w:type="dxa"/>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p>
        </w:tc>
        <w:tc>
          <w:tcPr>
            <w:tcW w:w="2329" w:type="dxa"/>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Дата </w:t>
            </w:r>
          </w:p>
        </w:tc>
        <w:tc>
          <w:tcPr>
            <w:tcW w:w="3058" w:type="dxa"/>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p>
        </w:tc>
      </w:tr>
      <w:tr w:rsidR="00032814" w:rsidRPr="00032814" w:rsidTr="00F1206D">
        <w:trPr>
          <w:trHeight w:val="127"/>
        </w:trPr>
        <w:tc>
          <w:tcPr>
            <w:tcW w:w="4646" w:type="dxa"/>
            <w:gridSpan w:val="2"/>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Место государственной регистрации </w:t>
            </w:r>
          </w:p>
        </w:tc>
        <w:tc>
          <w:tcPr>
            <w:tcW w:w="5387" w:type="dxa"/>
            <w:gridSpan w:val="2"/>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p>
        </w:tc>
      </w:tr>
    </w:tbl>
    <w:p w:rsidR="00032814" w:rsidRPr="00032814" w:rsidRDefault="00032814" w:rsidP="00032814">
      <w:pPr>
        <w:widowControl w:val="0"/>
        <w:tabs>
          <w:tab w:val="left" w:pos="567"/>
        </w:tabs>
        <w:spacing w:after="0" w:line="240" w:lineRule="auto"/>
        <w:ind w:firstLine="567"/>
        <w:rPr>
          <w:rFonts w:ascii="Times New Roman" w:eastAsia="Times New Roman" w:hAnsi="Times New Roman" w:cs="Times New Roman"/>
          <w:sz w:val="24"/>
          <w:szCs w:val="24"/>
          <w:lang w:eastAsia="ru-RU"/>
        </w:rPr>
      </w:pPr>
    </w:p>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 </w:t>
      </w:r>
      <w:r w:rsidRPr="00032814">
        <w:rPr>
          <w:rFonts w:ascii="Times New Roman" w:eastAsia="Times New Roman" w:hAnsi="Times New Roman" w:cs="Times New Roman"/>
          <w:b/>
          <w:color w:val="000000"/>
          <w:sz w:val="24"/>
          <w:szCs w:val="24"/>
          <w:lang w:eastAsia="ru-RU"/>
        </w:rPr>
        <w:t>Расторжение родителем брака</w:t>
      </w:r>
      <w:r w:rsidRPr="00032814">
        <w:rPr>
          <w:rFonts w:ascii="Times New Roman" w:eastAsia="Times New Roman" w:hAnsi="Times New Roman" w:cs="Times New Roman"/>
          <w:color w:val="000000"/>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5"/>
        <w:gridCol w:w="1791"/>
        <w:gridCol w:w="2329"/>
        <w:gridCol w:w="3058"/>
      </w:tblGrid>
      <w:tr w:rsidR="00032814" w:rsidRPr="00032814" w:rsidTr="00F1206D">
        <w:trPr>
          <w:trHeight w:val="127"/>
        </w:trPr>
        <w:tc>
          <w:tcPr>
            <w:tcW w:w="10033" w:type="dxa"/>
            <w:gridSpan w:val="4"/>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Реквизиты актовой записи о расторжении брака </w:t>
            </w:r>
          </w:p>
        </w:tc>
      </w:tr>
      <w:tr w:rsidR="00032814" w:rsidRPr="00032814" w:rsidTr="00F1206D">
        <w:trPr>
          <w:trHeight w:val="312"/>
        </w:trPr>
        <w:tc>
          <w:tcPr>
            <w:tcW w:w="2855" w:type="dxa"/>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Номер актовой записи </w:t>
            </w:r>
          </w:p>
        </w:tc>
        <w:tc>
          <w:tcPr>
            <w:tcW w:w="1791" w:type="dxa"/>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p>
        </w:tc>
        <w:tc>
          <w:tcPr>
            <w:tcW w:w="2329" w:type="dxa"/>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Дата </w:t>
            </w:r>
          </w:p>
        </w:tc>
        <w:tc>
          <w:tcPr>
            <w:tcW w:w="3058" w:type="dxa"/>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p>
        </w:tc>
      </w:tr>
      <w:tr w:rsidR="00032814" w:rsidRPr="00032814" w:rsidTr="00F1206D">
        <w:trPr>
          <w:trHeight w:val="127"/>
        </w:trPr>
        <w:tc>
          <w:tcPr>
            <w:tcW w:w="4646" w:type="dxa"/>
            <w:gridSpan w:val="2"/>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Место государственной регистрации </w:t>
            </w:r>
          </w:p>
        </w:tc>
        <w:tc>
          <w:tcPr>
            <w:tcW w:w="5387" w:type="dxa"/>
            <w:gridSpan w:val="2"/>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p>
        </w:tc>
      </w:tr>
    </w:tbl>
    <w:p w:rsidR="00032814" w:rsidRPr="00032814" w:rsidRDefault="00032814" w:rsidP="00032814">
      <w:pPr>
        <w:widowControl w:val="0"/>
        <w:tabs>
          <w:tab w:val="left" w:pos="567"/>
        </w:tabs>
        <w:spacing w:after="0" w:line="240" w:lineRule="auto"/>
        <w:ind w:firstLine="567"/>
        <w:rPr>
          <w:rFonts w:ascii="Times New Roman" w:eastAsia="Times New Roman" w:hAnsi="Times New Roman" w:cs="Times New Roman"/>
          <w:sz w:val="24"/>
          <w:szCs w:val="24"/>
          <w:lang w:eastAsia="ru-RU"/>
        </w:rPr>
      </w:pPr>
    </w:p>
    <w:p w:rsidR="00032814" w:rsidRPr="00032814" w:rsidRDefault="00032814" w:rsidP="0003281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 </w:t>
      </w:r>
      <w:r w:rsidRPr="00032814">
        <w:rPr>
          <w:rFonts w:ascii="Times New Roman" w:eastAsia="Times New Roman" w:hAnsi="Times New Roman" w:cs="Times New Roman"/>
          <w:b/>
          <w:color w:val="000000"/>
          <w:sz w:val="24"/>
          <w:szCs w:val="24"/>
          <w:lang w:eastAsia="ru-RU"/>
        </w:rPr>
        <w:t>Изменение ФИО</w:t>
      </w:r>
      <w:r w:rsidRPr="00032814">
        <w:rPr>
          <w:rFonts w:ascii="Times New Roman" w:eastAsia="Times New Roman" w:hAnsi="Times New Roman" w:cs="Times New Roman"/>
          <w:color w:val="000000"/>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5"/>
        <w:gridCol w:w="1791"/>
        <w:gridCol w:w="2329"/>
        <w:gridCol w:w="3058"/>
      </w:tblGrid>
      <w:tr w:rsidR="00032814" w:rsidRPr="00032814" w:rsidTr="00F1206D">
        <w:trPr>
          <w:trHeight w:val="127"/>
        </w:trPr>
        <w:tc>
          <w:tcPr>
            <w:tcW w:w="10033" w:type="dxa"/>
            <w:gridSpan w:val="4"/>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Реквизиты актовой записи о перемени имени □ У родителя    □ У ребенка</w:t>
            </w:r>
          </w:p>
        </w:tc>
      </w:tr>
      <w:tr w:rsidR="00032814" w:rsidRPr="00032814" w:rsidTr="00F1206D">
        <w:trPr>
          <w:trHeight w:val="312"/>
        </w:trPr>
        <w:tc>
          <w:tcPr>
            <w:tcW w:w="2855" w:type="dxa"/>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Номер актовой записи </w:t>
            </w:r>
          </w:p>
        </w:tc>
        <w:tc>
          <w:tcPr>
            <w:tcW w:w="1791" w:type="dxa"/>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p>
        </w:tc>
        <w:tc>
          <w:tcPr>
            <w:tcW w:w="2329" w:type="dxa"/>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Дата </w:t>
            </w:r>
          </w:p>
        </w:tc>
        <w:tc>
          <w:tcPr>
            <w:tcW w:w="3058" w:type="dxa"/>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p>
        </w:tc>
      </w:tr>
      <w:tr w:rsidR="00032814" w:rsidRPr="00032814" w:rsidTr="00F1206D">
        <w:trPr>
          <w:trHeight w:val="127"/>
        </w:trPr>
        <w:tc>
          <w:tcPr>
            <w:tcW w:w="4646" w:type="dxa"/>
            <w:gridSpan w:val="2"/>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r w:rsidRPr="00032814">
              <w:rPr>
                <w:rFonts w:ascii="Times New Roman" w:eastAsia="Times New Roman" w:hAnsi="Times New Roman" w:cs="Times New Roman"/>
                <w:color w:val="000000"/>
                <w:sz w:val="24"/>
                <w:szCs w:val="24"/>
                <w:lang w:eastAsia="ru-RU"/>
              </w:rPr>
              <w:t xml:space="preserve">Место государственной регистрации </w:t>
            </w:r>
          </w:p>
        </w:tc>
        <w:tc>
          <w:tcPr>
            <w:tcW w:w="5387" w:type="dxa"/>
            <w:gridSpan w:val="2"/>
          </w:tcPr>
          <w:p w:rsidR="00032814" w:rsidRPr="00032814" w:rsidRDefault="00032814" w:rsidP="00032814">
            <w:pPr>
              <w:autoSpaceDE w:val="0"/>
              <w:autoSpaceDN w:val="0"/>
              <w:adjustRightInd w:val="0"/>
              <w:spacing w:after="0" w:line="288" w:lineRule="auto"/>
              <w:rPr>
                <w:rFonts w:ascii="Times New Roman" w:eastAsia="Times New Roman" w:hAnsi="Times New Roman" w:cs="Times New Roman"/>
                <w:color w:val="000000"/>
                <w:sz w:val="24"/>
                <w:szCs w:val="24"/>
                <w:lang w:eastAsia="ru-RU"/>
              </w:rPr>
            </w:pPr>
          </w:p>
        </w:tc>
      </w:tr>
    </w:tbl>
    <w:p w:rsidR="00032814" w:rsidRPr="00032814" w:rsidRDefault="00032814" w:rsidP="00032814">
      <w:pPr>
        <w:widowControl w:val="0"/>
        <w:autoSpaceDE w:val="0"/>
        <w:autoSpaceDN w:val="0"/>
        <w:adjustRightInd w:val="0"/>
        <w:spacing w:after="0" w:line="240" w:lineRule="auto"/>
        <w:ind w:right="140" w:firstLine="708"/>
        <w:jc w:val="both"/>
        <w:rPr>
          <w:rFonts w:ascii="Times New Roman" w:eastAsia="Times New Roman" w:hAnsi="Times New Roman" w:cs="Times New Roman"/>
          <w:sz w:val="20"/>
          <w:szCs w:val="20"/>
          <w:lang w:eastAsia="ru-RU"/>
        </w:rPr>
      </w:pPr>
      <w:r w:rsidRPr="00032814">
        <w:rPr>
          <w:rFonts w:ascii="Times New Roman" w:eastAsia="Times New Roman" w:hAnsi="Times New Roman" w:cs="Times New Roman"/>
          <w:sz w:val="20"/>
          <w:szCs w:val="20"/>
          <w:lang w:eastAsia="ru-RU"/>
        </w:rPr>
        <w:t xml:space="preserve">Сообщаю,  что  моя  семья признана в установленном порядке малоимущей в соответствии   с  </w:t>
      </w:r>
      <w:hyperlink r:id="rId20" w:history="1">
        <w:r w:rsidRPr="00032814">
          <w:rPr>
            <w:rFonts w:ascii="Times New Roman" w:eastAsia="Times New Roman" w:hAnsi="Times New Roman" w:cs="Times New Roman"/>
            <w:color w:val="0000FF"/>
            <w:sz w:val="20"/>
            <w:szCs w:val="20"/>
            <w:lang w:eastAsia="ru-RU"/>
          </w:rPr>
          <w:t>Законом</w:t>
        </w:r>
      </w:hyperlink>
      <w:r w:rsidRPr="00032814">
        <w:rPr>
          <w:rFonts w:ascii="Times New Roman" w:eastAsia="Times New Roman" w:hAnsi="Times New Roman" w:cs="Times New Roman"/>
          <w:sz w:val="20"/>
          <w:szCs w:val="20"/>
          <w:lang w:eastAsia="ru-RU"/>
        </w:rPr>
        <w:t xml:space="preserve">  Республики  Коми  "Об  оказании  государственной социальной помощи в Республике Коми". &lt;**&gt;</w:t>
      </w:r>
    </w:p>
    <w:p w:rsidR="00032814" w:rsidRPr="00032814" w:rsidRDefault="00032814" w:rsidP="00032814">
      <w:pPr>
        <w:widowControl w:val="0"/>
        <w:autoSpaceDE w:val="0"/>
        <w:autoSpaceDN w:val="0"/>
        <w:adjustRightInd w:val="0"/>
        <w:spacing w:after="0" w:line="240" w:lineRule="auto"/>
        <w:ind w:right="140"/>
        <w:jc w:val="both"/>
        <w:rPr>
          <w:rFonts w:ascii="Times New Roman" w:eastAsia="Times New Roman" w:hAnsi="Times New Roman" w:cs="Times New Roman"/>
          <w:sz w:val="20"/>
          <w:szCs w:val="20"/>
          <w:lang w:eastAsia="ru-RU"/>
        </w:rPr>
      </w:pPr>
      <w:r w:rsidRPr="00032814">
        <w:rPr>
          <w:rFonts w:ascii="Times New Roman" w:eastAsia="Times New Roman" w:hAnsi="Times New Roman" w:cs="Times New Roman"/>
          <w:sz w:val="20"/>
          <w:szCs w:val="20"/>
          <w:lang w:eastAsia="ru-RU"/>
        </w:rPr>
        <w:t xml:space="preserve">    </w:t>
      </w:r>
      <w:r w:rsidRPr="00032814">
        <w:rPr>
          <w:rFonts w:ascii="Times New Roman" w:eastAsia="Times New Roman" w:hAnsi="Times New Roman" w:cs="Times New Roman"/>
          <w:sz w:val="20"/>
          <w:szCs w:val="20"/>
          <w:lang w:eastAsia="ru-RU"/>
        </w:rPr>
        <w:tab/>
        <w:t xml:space="preserve">С   целью   определения  состава  и  среднедушевого  дохода  семьи  для предоставления компенсации сообщаю сведения о составе моей семьи </w:t>
      </w:r>
      <w:hyperlink w:anchor="Par447" w:tooltip="    &lt;*&gt;  -  не  заполняется  в  случае, если семья признана в установленном" w:history="1">
        <w:r w:rsidRPr="00032814">
          <w:rPr>
            <w:rFonts w:ascii="Times New Roman" w:eastAsia="Times New Roman" w:hAnsi="Times New Roman" w:cs="Times New Roman"/>
            <w:color w:val="0000FF"/>
            <w:sz w:val="20"/>
            <w:szCs w:val="20"/>
            <w:lang w:eastAsia="ru-RU"/>
          </w:rPr>
          <w:t>&lt;*&gt;</w:t>
        </w:r>
      </w:hyperlink>
      <w:r w:rsidRPr="00032814">
        <w:rPr>
          <w:rFonts w:ascii="Times New Roman" w:eastAsia="Times New Roman" w:hAnsi="Times New Roman" w:cs="Times New Roman"/>
          <w:sz w:val="20"/>
          <w:szCs w:val="20"/>
          <w:lang w:eastAsia="ru-RU"/>
        </w:rPr>
        <w:t>:</w:t>
      </w:r>
    </w:p>
    <w:p w:rsidR="00032814" w:rsidRPr="00032814" w:rsidRDefault="00032814" w:rsidP="0003281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2586"/>
        <w:gridCol w:w="2693"/>
        <w:gridCol w:w="3969"/>
      </w:tblGrid>
      <w:tr w:rsidR="00032814" w:rsidRPr="00032814" w:rsidTr="00F1206D">
        <w:tc>
          <w:tcPr>
            <w:tcW w:w="737"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N п/п</w:t>
            </w:r>
          </w:p>
        </w:tc>
        <w:tc>
          <w:tcPr>
            <w:tcW w:w="2586"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Ф.И.О. члена семьи</w:t>
            </w:r>
          </w:p>
        </w:tc>
        <w:tc>
          <w:tcPr>
            <w:tcW w:w="2693"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Степень родства</w:t>
            </w:r>
          </w:p>
        </w:tc>
        <w:tc>
          <w:tcPr>
            <w:tcW w:w="3969"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sz w:val="24"/>
                <w:szCs w:val="24"/>
                <w:lang w:eastAsia="ru-RU"/>
              </w:rPr>
              <w:t>Социальный статус, вид дохода (при наличии)</w:t>
            </w:r>
          </w:p>
        </w:tc>
      </w:tr>
      <w:tr w:rsidR="00032814" w:rsidRPr="00032814" w:rsidTr="00F1206D">
        <w:tc>
          <w:tcPr>
            <w:tcW w:w="737"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86"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32814" w:rsidRPr="00032814" w:rsidTr="00F1206D">
        <w:tc>
          <w:tcPr>
            <w:tcW w:w="737"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86"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32814" w:rsidRPr="00032814" w:rsidTr="00F1206D">
        <w:tc>
          <w:tcPr>
            <w:tcW w:w="737"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86"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032814" w:rsidRPr="00032814" w:rsidRDefault="00032814" w:rsidP="00032814">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032814">
        <w:rPr>
          <w:rFonts w:ascii="Courier New" w:eastAsia="Times New Roman" w:hAnsi="Courier New" w:cs="Courier New"/>
          <w:sz w:val="20"/>
          <w:szCs w:val="20"/>
          <w:lang w:eastAsia="ru-RU"/>
        </w:rPr>
        <w:t xml:space="preserve">    &lt;*&gt;  -  не  заполняется  в  случае, если семья признана в установленном</w:t>
      </w:r>
    </w:p>
    <w:p w:rsidR="00032814" w:rsidRPr="00032814" w:rsidRDefault="00032814" w:rsidP="00032814">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032814">
        <w:rPr>
          <w:rFonts w:ascii="Courier New" w:eastAsia="Times New Roman" w:hAnsi="Courier New" w:cs="Courier New"/>
          <w:sz w:val="20"/>
          <w:szCs w:val="20"/>
          <w:lang w:eastAsia="ru-RU"/>
        </w:rPr>
        <w:t xml:space="preserve">порядке  малоимущей  в  соответствии с </w:t>
      </w:r>
      <w:hyperlink r:id="rId21" w:history="1">
        <w:r w:rsidRPr="00032814">
          <w:rPr>
            <w:rFonts w:ascii="Courier New" w:eastAsia="Times New Roman" w:hAnsi="Courier New" w:cs="Courier New"/>
            <w:color w:val="0000FF"/>
            <w:sz w:val="20"/>
            <w:szCs w:val="20"/>
            <w:lang w:eastAsia="ru-RU"/>
          </w:rPr>
          <w:t>Законом</w:t>
        </w:r>
      </w:hyperlink>
      <w:r w:rsidRPr="00032814">
        <w:rPr>
          <w:rFonts w:ascii="Courier New" w:eastAsia="Times New Roman" w:hAnsi="Courier New" w:cs="Courier New"/>
          <w:sz w:val="20"/>
          <w:szCs w:val="20"/>
          <w:lang w:eastAsia="ru-RU"/>
        </w:rPr>
        <w:t xml:space="preserve"> Республики Коми "Об оказании</w:t>
      </w:r>
    </w:p>
    <w:p w:rsidR="00032814" w:rsidRPr="00032814" w:rsidRDefault="00032814" w:rsidP="00032814">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032814">
        <w:rPr>
          <w:rFonts w:ascii="Courier New" w:eastAsia="Times New Roman" w:hAnsi="Courier New" w:cs="Courier New"/>
          <w:sz w:val="20"/>
          <w:szCs w:val="20"/>
          <w:lang w:eastAsia="ru-RU"/>
        </w:rPr>
        <w:t>государственной социальной помощи в Республике Коми";</w:t>
      </w:r>
    </w:p>
    <w:p w:rsidR="00032814" w:rsidRPr="00032814" w:rsidRDefault="00032814" w:rsidP="00032814">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032814">
        <w:rPr>
          <w:rFonts w:ascii="Courier New" w:eastAsia="Times New Roman" w:hAnsi="Courier New" w:cs="Courier New"/>
          <w:sz w:val="20"/>
          <w:szCs w:val="20"/>
          <w:lang w:eastAsia="ru-RU"/>
        </w:rPr>
        <w:t xml:space="preserve">    &lt;**&gt;  -  указывается  в  случае,  если  семья  признана в установленном</w:t>
      </w:r>
    </w:p>
    <w:p w:rsidR="00032814" w:rsidRPr="00032814" w:rsidRDefault="00032814" w:rsidP="00032814">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032814">
        <w:rPr>
          <w:rFonts w:ascii="Courier New" w:eastAsia="Times New Roman" w:hAnsi="Courier New" w:cs="Courier New"/>
          <w:sz w:val="20"/>
          <w:szCs w:val="20"/>
          <w:lang w:eastAsia="ru-RU"/>
        </w:rPr>
        <w:t xml:space="preserve">порядке  малоимущей  в  соответствии с </w:t>
      </w:r>
      <w:hyperlink r:id="rId22" w:history="1">
        <w:r w:rsidRPr="00032814">
          <w:rPr>
            <w:rFonts w:ascii="Courier New" w:eastAsia="Times New Roman" w:hAnsi="Courier New" w:cs="Courier New"/>
            <w:color w:val="0000FF"/>
            <w:sz w:val="20"/>
            <w:szCs w:val="20"/>
            <w:lang w:eastAsia="ru-RU"/>
          </w:rPr>
          <w:t>Законом</w:t>
        </w:r>
      </w:hyperlink>
      <w:r w:rsidRPr="00032814">
        <w:rPr>
          <w:rFonts w:ascii="Courier New" w:eastAsia="Times New Roman" w:hAnsi="Courier New" w:cs="Courier New"/>
          <w:sz w:val="20"/>
          <w:szCs w:val="20"/>
          <w:lang w:eastAsia="ru-RU"/>
        </w:rPr>
        <w:t xml:space="preserve"> Республики Коми "Об оказании</w:t>
      </w:r>
    </w:p>
    <w:p w:rsidR="00032814" w:rsidRPr="00032814" w:rsidRDefault="00032814" w:rsidP="00032814">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032814">
        <w:rPr>
          <w:rFonts w:ascii="Courier New" w:eastAsia="Times New Roman" w:hAnsi="Courier New" w:cs="Courier New"/>
          <w:sz w:val="20"/>
          <w:szCs w:val="20"/>
          <w:lang w:eastAsia="ru-RU"/>
        </w:rPr>
        <w:t>государственной социальной помощи в Республике Коми".</w:t>
      </w:r>
    </w:p>
    <w:p w:rsidR="00032814" w:rsidRPr="00032814" w:rsidRDefault="00032814" w:rsidP="00032814">
      <w:pPr>
        <w:widowControl w:val="0"/>
        <w:tabs>
          <w:tab w:val="left" w:pos="567"/>
        </w:tabs>
        <w:spacing w:after="0" w:line="240" w:lineRule="auto"/>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lastRenderedPageBreak/>
        <w:t>К заявлению прилагаю следующие документы:</w:t>
      </w:r>
    </w:p>
    <w:p w:rsidR="00032814" w:rsidRPr="00032814" w:rsidRDefault="00032814" w:rsidP="00032814">
      <w:pPr>
        <w:widowControl w:val="0"/>
        <w:tabs>
          <w:tab w:val="left" w:pos="567"/>
        </w:tabs>
        <w:spacing w:after="0" w:line="240" w:lineRule="auto"/>
        <w:ind w:firstLine="567"/>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9072"/>
      </w:tblGrid>
      <w:tr w:rsidR="00032814" w:rsidRPr="00032814" w:rsidTr="00F1206D">
        <w:tc>
          <w:tcPr>
            <w:tcW w:w="959" w:type="dxa"/>
            <w:shd w:val="clear" w:color="auto" w:fill="auto"/>
          </w:tcPr>
          <w:p w:rsidR="00032814" w:rsidRPr="00032814" w:rsidRDefault="00032814" w:rsidP="00032814">
            <w:pPr>
              <w:widowControl w:val="0"/>
              <w:tabs>
                <w:tab w:val="left" w:pos="0"/>
              </w:tabs>
              <w:spacing w:after="0" w:line="360" w:lineRule="auto"/>
              <w:contextualSpacing/>
              <w:rPr>
                <w:rFonts w:ascii="Times New Roman" w:eastAsia="Calibri" w:hAnsi="Times New Roman" w:cs="Times New Roman"/>
                <w:sz w:val="24"/>
                <w:szCs w:val="24"/>
              </w:rPr>
            </w:pPr>
            <w:r w:rsidRPr="00032814">
              <w:rPr>
                <w:rFonts w:ascii="Times New Roman" w:eastAsia="Calibri" w:hAnsi="Times New Roman" w:cs="Times New Roman"/>
                <w:sz w:val="24"/>
                <w:szCs w:val="24"/>
              </w:rPr>
              <w:t>№ п/п</w:t>
            </w:r>
          </w:p>
        </w:tc>
        <w:tc>
          <w:tcPr>
            <w:tcW w:w="9072" w:type="dxa"/>
            <w:shd w:val="clear" w:color="auto" w:fill="auto"/>
          </w:tcPr>
          <w:p w:rsidR="00032814" w:rsidRPr="00032814" w:rsidRDefault="00032814" w:rsidP="00032814">
            <w:pPr>
              <w:widowControl w:val="0"/>
              <w:tabs>
                <w:tab w:val="left" w:pos="567"/>
              </w:tabs>
              <w:spacing w:after="0" w:line="360" w:lineRule="auto"/>
              <w:ind w:firstLine="318"/>
              <w:contextualSpacing/>
              <w:jc w:val="center"/>
              <w:rPr>
                <w:rFonts w:ascii="Times New Roman" w:eastAsia="Calibri" w:hAnsi="Times New Roman" w:cs="Times New Roman"/>
                <w:sz w:val="24"/>
                <w:szCs w:val="24"/>
              </w:rPr>
            </w:pPr>
            <w:r w:rsidRPr="00032814">
              <w:rPr>
                <w:rFonts w:ascii="Times New Roman" w:eastAsia="Calibri" w:hAnsi="Times New Roman" w:cs="Times New Roman"/>
                <w:sz w:val="24"/>
                <w:szCs w:val="24"/>
              </w:rPr>
              <w:t>Наименование документов</w:t>
            </w:r>
          </w:p>
        </w:tc>
      </w:tr>
      <w:tr w:rsidR="00032814" w:rsidRPr="00032814" w:rsidTr="00F1206D">
        <w:tc>
          <w:tcPr>
            <w:tcW w:w="959" w:type="dxa"/>
            <w:shd w:val="clear" w:color="auto" w:fill="auto"/>
          </w:tcPr>
          <w:p w:rsidR="00032814" w:rsidRPr="00032814" w:rsidRDefault="00032814" w:rsidP="00032814">
            <w:pPr>
              <w:widowControl w:val="0"/>
              <w:tabs>
                <w:tab w:val="left" w:pos="0"/>
              </w:tabs>
              <w:spacing w:after="0" w:line="360" w:lineRule="auto"/>
              <w:contextualSpacing/>
              <w:jc w:val="center"/>
              <w:rPr>
                <w:rFonts w:ascii="Times New Roman" w:eastAsia="Calibri" w:hAnsi="Times New Roman" w:cs="Times New Roman"/>
                <w:sz w:val="24"/>
                <w:szCs w:val="24"/>
              </w:rPr>
            </w:pPr>
            <w:r w:rsidRPr="00032814">
              <w:rPr>
                <w:rFonts w:ascii="Times New Roman" w:eastAsia="Calibri" w:hAnsi="Times New Roman" w:cs="Times New Roman"/>
                <w:sz w:val="24"/>
                <w:szCs w:val="24"/>
              </w:rPr>
              <w:t>1</w:t>
            </w:r>
          </w:p>
        </w:tc>
        <w:tc>
          <w:tcPr>
            <w:tcW w:w="9072" w:type="dxa"/>
            <w:shd w:val="clear" w:color="auto" w:fill="auto"/>
          </w:tcPr>
          <w:p w:rsidR="00032814" w:rsidRPr="00032814" w:rsidRDefault="00032814" w:rsidP="00032814">
            <w:pPr>
              <w:widowControl w:val="0"/>
              <w:tabs>
                <w:tab w:val="left" w:pos="567"/>
              </w:tabs>
              <w:spacing w:after="0" w:line="360" w:lineRule="auto"/>
              <w:contextualSpacing/>
              <w:rPr>
                <w:rFonts w:ascii="Times New Roman" w:eastAsia="Calibri" w:hAnsi="Times New Roman" w:cs="Times New Roman"/>
                <w:sz w:val="24"/>
                <w:szCs w:val="24"/>
              </w:rPr>
            </w:pPr>
          </w:p>
        </w:tc>
      </w:tr>
      <w:tr w:rsidR="00032814" w:rsidRPr="00032814" w:rsidTr="00F1206D">
        <w:tc>
          <w:tcPr>
            <w:tcW w:w="959" w:type="dxa"/>
            <w:shd w:val="clear" w:color="auto" w:fill="auto"/>
          </w:tcPr>
          <w:p w:rsidR="00032814" w:rsidRPr="00032814" w:rsidRDefault="00032814" w:rsidP="00032814">
            <w:pPr>
              <w:widowControl w:val="0"/>
              <w:tabs>
                <w:tab w:val="left" w:pos="0"/>
              </w:tabs>
              <w:spacing w:after="0" w:line="360" w:lineRule="auto"/>
              <w:contextualSpacing/>
              <w:jc w:val="center"/>
              <w:rPr>
                <w:rFonts w:ascii="Times New Roman" w:eastAsia="Calibri" w:hAnsi="Times New Roman" w:cs="Times New Roman"/>
                <w:sz w:val="24"/>
                <w:szCs w:val="24"/>
              </w:rPr>
            </w:pPr>
            <w:r w:rsidRPr="00032814">
              <w:rPr>
                <w:rFonts w:ascii="Times New Roman" w:eastAsia="Calibri" w:hAnsi="Times New Roman" w:cs="Times New Roman"/>
                <w:sz w:val="24"/>
                <w:szCs w:val="24"/>
              </w:rPr>
              <w:t>2</w:t>
            </w:r>
          </w:p>
        </w:tc>
        <w:tc>
          <w:tcPr>
            <w:tcW w:w="9072" w:type="dxa"/>
            <w:shd w:val="clear" w:color="auto" w:fill="auto"/>
          </w:tcPr>
          <w:p w:rsidR="00032814" w:rsidRPr="00032814" w:rsidRDefault="00032814" w:rsidP="00032814">
            <w:pPr>
              <w:widowControl w:val="0"/>
              <w:tabs>
                <w:tab w:val="left" w:pos="567"/>
              </w:tabs>
              <w:spacing w:after="0" w:line="360" w:lineRule="auto"/>
              <w:contextualSpacing/>
              <w:rPr>
                <w:rFonts w:ascii="Times New Roman" w:eastAsia="Calibri" w:hAnsi="Times New Roman" w:cs="Times New Roman"/>
                <w:sz w:val="24"/>
                <w:szCs w:val="24"/>
              </w:rPr>
            </w:pPr>
          </w:p>
        </w:tc>
      </w:tr>
      <w:tr w:rsidR="00032814" w:rsidRPr="00032814" w:rsidTr="00F1206D">
        <w:tc>
          <w:tcPr>
            <w:tcW w:w="959" w:type="dxa"/>
            <w:shd w:val="clear" w:color="auto" w:fill="auto"/>
          </w:tcPr>
          <w:p w:rsidR="00032814" w:rsidRPr="00032814" w:rsidRDefault="00032814" w:rsidP="00032814">
            <w:pPr>
              <w:widowControl w:val="0"/>
              <w:tabs>
                <w:tab w:val="left" w:pos="0"/>
              </w:tabs>
              <w:spacing w:after="0" w:line="360" w:lineRule="auto"/>
              <w:contextualSpacing/>
              <w:jc w:val="center"/>
              <w:rPr>
                <w:rFonts w:ascii="Times New Roman" w:eastAsia="Calibri" w:hAnsi="Times New Roman" w:cs="Times New Roman"/>
                <w:sz w:val="24"/>
                <w:szCs w:val="24"/>
              </w:rPr>
            </w:pPr>
            <w:r w:rsidRPr="00032814">
              <w:rPr>
                <w:rFonts w:ascii="Times New Roman" w:eastAsia="Calibri" w:hAnsi="Times New Roman" w:cs="Times New Roman"/>
                <w:sz w:val="24"/>
                <w:szCs w:val="24"/>
              </w:rPr>
              <w:t>3</w:t>
            </w:r>
          </w:p>
        </w:tc>
        <w:tc>
          <w:tcPr>
            <w:tcW w:w="9072" w:type="dxa"/>
            <w:shd w:val="clear" w:color="auto" w:fill="auto"/>
          </w:tcPr>
          <w:p w:rsidR="00032814" w:rsidRPr="00032814" w:rsidRDefault="00032814" w:rsidP="00032814">
            <w:pPr>
              <w:widowControl w:val="0"/>
              <w:tabs>
                <w:tab w:val="left" w:pos="567"/>
              </w:tabs>
              <w:spacing w:after="0" w:line="360" w:lineRule="auto"/>
              <w:contextualSpacing/>
              <w:rPr>
                <w:rFonts w:ascii="Times New Roman" w:eastAsia="Calibri" w:hAnsi="Times New Roman" w:cs="Times New Roman"/>
                <w:sz w:val="24"/>
                <w:szCs w:val="24"/>
              </w:rPr>
            </w:pPr>
          </w:p>
        </w:tc>
      </w:tr>
    </w:tbl>
    <w:p w:rsidR="00032814" w:rsidRPr="00032814" w:rsidRDefault="00032814" w:rsidP="00032814">
      <w:pPr>
        <w:widowControl w:val="0"/>
        <w:tabs>
          <w:tab w:val="left" w:pos="567"/>
        </w:tabs>
        <w:spacing w:after="0" w:line="240" w:lineRule="auto"/>
        <w:ind w:firstLine="567"/>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Об ответственности за достоверность представленных сведений предупрежден (на).</w:t>
      </w:r>
    </w:p>
    <w:p w:rsidR="00032814" w:rsidRPr="00032814" w:rsidRDefault="00032814" w:rsidP="00032814">
      <w:pPr>
        <w:widowControl w:val="0"/>
        <w:tabs>
          <w:tab w:val="left" w:pos="567"/>
        </w:tabs>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Даю согласие на получение, обработку и передачу моих персональных данных в соответствии с Федеральными законами от 27.07.2006 года № 149-ФЗ «Об информации, информационных технологиях и о защите информации», от 27.07.2006 № 152-ФЗ «О персональных данных».</w:t>
      </w:r>
    </w:p>
    <w:p w:rsidR="00032814" w:rsidRPr="00032814" w:rsidRDefault="00032814" w:rsidP="00032814">
      <w:pPr>
        <w:widowControl w:val="0"/>
        <w:tabs>
          <w:tab w:val="left" w:pos="567"/>
        </w:tabs>
        <w:spacing w:after="0" w:line="240" w:lineRule="auto"/>
        <w:ind w:firstLine="567"/>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ind w:firstLine="567"/>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Дата   _________________                Подпись заявителя __________________</w:t>
      </w:r>
    </w:p>
    <w:p w:rsidR="00032814" w:rsidRPr="00032814" w:rsidRDefault="00032814" w:rsidP="00032814">
      <w:pPr>
        <w:widowControl w:val="0"/>
        <w:tabs>
          <w:tab w:val="left" w:pos="567"/>
        </w:tabs>
        <w:spacing w:after="0" w:line="240" w:lineRule="auto"/>
        <w:ind w:firstLine="567"/>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w:t>
      </w:r>
    </w:p>
    <w:p w:rsidR="00032814" w:rsidRPr="00032814" w:rsidRDefault="00032814" w:rsidP="00032814">
      <w:pPr>
        <w:widowControl w:val="0"/>
        <w:tabs>
          <w:tab w:val="left" w:pos="567"/>
        </w:tabs>
        <w:spacing w:after="0" w:line="240" w:lineRule="auto"/>
        <w:ind w:firstLine="567"/>
        <w:jc w:val="both"/>
        <w:rPr>
          <w:rFonts w:ascii="Times New Roman" w:eastAsia="Times New Roman" w:hAnsi="Times New Roman" w:cs="Times New Roman"/>
          <w:sz w:val="24"/>
          <w:szCs w:val="24"/>
          <w:lang w:eastAsia="ru-RU"/>
        </w:rPr>
      </w:pPr>
    </w:p>
    <w:p w:rsidR="00032814" w:rsidRPr="00032814" w:rsidRDefault="00032814" w:rsidP="000328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РАСПИСКА-УВЕДОМЛЕНИЕ</w:t>
      </w:r>
    </w:p>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    Заявление и документы гр. ________________________________________________________</w:t>
      </w:r>
    </w:p>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на  предоставление  компенсации  платы,  взимаемой  с  родителей  (законных представителей)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 принял: ___________________________________________________________________________</w:t>
      </w:r>
    </w:p>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                                                       (наименование должности специалиста)</w:t>
      </w:r>
    </w:p>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__________________________________________________________________________________</w:t>
      </w:r>
    </w:p>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                                                  (подпись)                 (расшифровка подписи)</w:t>
      </w:r>
    </w:p>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    Перечень представленных документов:</w:t>
      </w:r>
    </w:p>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4082"/>
        <w:gridCol w:w="2614"/>
        <w:gridCol w:w="2552"/>
      </w:tblGrid>
      <w:tr w:rsidR="00032814" w:rsidRPr="00032814" w:rsidTr="00F1206D">
        <w:tc>
          <w:tcPr>
            <w:tcW w:w="737"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N п/п</w:t>
            </w:r>
          </w:p>
        </w:tc>
        <w:tc>
          <w:tcPr>
            <w:tcW w:w="4082"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Наименование документа</w:t>
            </w:r>
          </w:p>
        </w:tc>
        <w:tc>
          <w:tcPr>
            <w:tcW w:w="2614"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Количество листов</w:t>
            </w:r>
          </w:p>
        </w:tc>
        <w:tc>
          <w:tcPr>
            <w:tcW w:w="2552"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Оригинал/копия</w:t>
            </w:r>
          </w:p>
        </w:tc>
      </w:tr>
      <w:tr w:rsidR="00032814" w:rsidRPr="00032814" w:rsidTr="00F1206D">
        <w:tc>
          <w:tcPr>
            <w:tcW w:w="737"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82"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614"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32814" w:rsidRPr="00032814" w:rsidTr="00F1206D">
        <w:tc>
          <w:tcPr>
            <w:tcW w:w="737"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82"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614"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11"/>
        <w:gridCol w:w="2671"/>
        <w:gridCol w:w="2551"/>
        <w:gridCol w:w="2552"/>
      </w:tblGrid>
      <w:tr w:rsidR="00032814" w:rsidRPr="00032814" w:rsidTr="00F1206D">
        <w:tc>
          <w:tcPr>
            <w:tcW w:w="2211"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Регистрационный N</w:t>
            </w:r>
          </w:p>
        </w:tc>
        <w:tc>
          <w:tcPr>
            <w:tcW w:w="2671"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Дата приема документа</w:t>
            </w:r>
          </w:p>
        </w:tc>
        <w:tc>
          <w:tcPr>
            <w:tcW w:w="2551"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Подпись (фамилия, инициалы)</w:t>
            </w:r>
          </w:p>
        </w:tc>
        <w:tc>
          <w:tcPr>
            <w:tcW w:w="2552"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Контактный номер телефона</w:t>
            </w:r>
          </w:p>
        </w:tc>
      </w:tr>
      <w:tr w:rsidR="00032814" w:rsidRPr="00032814" w:rsidTr="00F1206D">
        <w:tc>
          <w:tcPr>
            <w:tcW w:w="2211"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671"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lastRenderedPageBreak/>
        <w:t>Приложение № 4</w:t>
      </w: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к Административному регламенту</w:t>
      </w:r>
    </w:p>
    <w:p w:rsidR="00032814" w:rsidRPr="00032814" w:rsidRDefault="00032814" w:rsidP="00032814">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по предоставлению муниципальной </w:t>
      </w:r>
    </w:p>
    <w:p w:rsidR="00032814" w:rsidRPr="00032814" w:rsidRDefault="00032814" w:rsidP="00032814">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услуги</w:t>
      </w:r>
    </w:p>
    <w:p w:rsidR="00032814" w:rsidRPr="00032814" w:rsidRDefault="00032814" w:rsidP="00032814">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«___________________________»</w:t>
      </w:r>
    </w:p>
    <w:p w:rsidR="00032814" w:rsidRPr="00032814" w:rsidRDefault="00032814" w:rsidP="00032814">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lang w:eastAsia="ru-RU"/>
        </w:rPr>
      </w:pPr>
    </w:p>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________________________________________________________</w:t>
      </w:r>
    </w:p>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i/>
          <w:iCs/>
          <w:sz w:val="24"/>
          <w:szCs w:val="24"/>
          <w:lang w:eastAsia="ru-RU"/>
        </w:rPr>
        <w:t>(наименование уполномоченного органа, предоставляющего услугу)</w:t>
      </w:r>
    </w:p>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p>
    <w:tbl>
      <w:tblPr>
        <w:tblW w:w="0" w:type="auto"/>
        <w:tblLook w:val="04A0" w:firstRow="1" w:lastRow="0" w:firstColumn="1" w:lastColumn="0" w:noHBand="0" w:noVBand="1"/>
      </w:tblPr>
      <w:tblGrid>
        <w:gridCol w:w="4815"/>
        <w:gridCol w:w="4812"/>
      </w:tblGrid>
      <w:tr w:rsidR="00032814" w:rsidRPr="00032814" w:rsidTr="00F1206D">
        <w:tc>
          <w:tcPr>
            <w:tcW w:w="4815" w:type="dxa"/>
            <w:shd w:val="clear" w:color="auto" w:fill="auto"/>
          </w:tcPr>
          <w:p w:rsidR="00032814" w:rsidRPr="00032814" w:rsidRDefault="00032814" w:rsidP="00032814">
            <w:pPr>
              <w:spacing w:after="0" w:line="240" w:lineRule="auto"/>
              <w:rPr>
                <w:rFonts w:ascii="Calibri" w:eastAsia="Calibri" w:hAnsi="Calibri" w:cs="Times New Roman"/>
                <w:bCs/>
                <w:sz w:val="24"/>
                <w:szCs w:val="24"/>
              </w:rPr>
            </w:pPr>
          </w:p>
        </w:tc>
        <w:tc>
          <w:tcPr>
            <w:tcW w:w="4812" w:type="dxa"/>
            <w:shd w:val="clear" w:color="auto" w:fill="auto"/>
          </w:tcPr>
          <w:p w:rsidR="00032814" w:rsidRPr="00032814" w:rsidRDefault="00032814" w:rsidP="00032814">
            <w:pPr>
              <w:spacing w:after="0" w:line="240" w:lineRule="auto"/>
              <w:ind w:left="1031" w:firstLine="820"/>
              <w:rPr>
                <w:rFonts w:ascii="Times New Roman" w:eastAsia="Calibri" w:hAnsi="Times New Roman" w:cs="Times New Roman"/>
                <w:bCs/>
                <w:sz w:val="24"/>
                <w:szCs w:val="24"/>
              </w:rPr>
            </w:pPr>
            <w:r w:rsidRPr="00032814">
              <w:rPr>
                <w:rFonts w:ascii="Times New Roman" w:eastAsia="Calibri" w:hAnsi="Times New Roman" w:cs="Times New Roman"/>
                <w:bCs/>
                <w:sz w:val="24"/>
                <w:szCs w:val="24"/>
              </w:rPr>
              <w:t>Кому: ____________</w:t>
            </w:r>
          </w:p>
        </w:tc>
      </w:tr>
    </w:tbl>
    <w:p w:rsidR="00032814" w:rsidRPr="00032814" w:rsidRDefault="00032814" w:rsidP="00032814">
      <w:pPr>
        <w:spacing w:after="0" w:line="240" w:lineRule="auto"/>
        <w:rPr>
          <w:rFonts w:ascii="Times New Roman" w:eastAsia="Times New Roman" w:hAnsi="Times New Roman" w:cs="Times New Roman"/>
          <w:bCs/>
          <w:sz w:val="24"/>
          <w:szCs w:val="24"/>
          <w:lang w:eastAsia="ru-RU"/>
        </w:rPr>
      </w:pPr>
    </w:p>
    <w:p w:rsidR="00032814" w:rsidRPr="00032814" w:rsidRDefault="00032814" w:rsidP="00032814">
      <w:pPr>
        <w:spacing w:after="0" w:line="240" w:lineRule="auto"/>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РЕШЕНИЕ</w:t>
      </w:r>
    </w:p>
    <w:p w:rsidR="00032814" w:rsidRPr="00032814" w:rsidRDefault="00032814" w:rsidP="00032814">
      <w:pPr>
        <w:spacing w:after="0" w:line="240" w:lineRule="auto"/>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об отказе в приёме документов, необходимых для предоставления услуги</w:t>
      </w:r>
    </w:p>
    <w:p w:rsidR="00032814" w:rsidRPr="00032814" w:rsidRDefault="00032814" w:rsidP="00032814">
      <w:pPr>
        <w:spacing w:after="0" w:line="240" w:lineRule="auto"/>
        <w:jc w:val="center"/>
        <w:rPr>
          <w:rFonts w:ascii="Times New Roman" w:eastAsia="Times New Roman" w:hAnsi="Times New Roman" w:cs="Times New Roman"/>
          <w:b/>
          <w:sz w:val="24"/>
          <w:szCs w:val="24"/>
          <w:lang w:eastAsia="ru-RU"/>
        </w:rPr>
      </w:pPr>
      <w:r w:rsidRPr="00032814">
        <w:rPr>
          <w:rFonts w:ascii="Times New Roman" w:eastAsia="Times New Roman" w:hAnsi="Times New Roman" w:cs="Times New Roman"/>
          <w:b/>
          <w:bCs/>
          <w:sz w:val="24"/>
          <w:szCs w:val="24"/>
          <w:lang w:eastAsia="ru-RU"/>
        </w:rPr>
        <w:t xml:space="preserve"> №_________от__________</w:t>
      </w:r>
    </w:p>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p>
    <w:p w:rsidR="00032814" w:rsidRPr="00032814" w:rsidRDefault="00032814" w:rsidP="00032814">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Рассмотрев Ваше заявление от __________ № _______ и прилагаемые к нему документы принято решение об отказе в приеме документов, необходимых для предоставления услуги по следующим основаниям:</w:t>
      </w:r>
    </w:p>
    <w:p w:rsidR="00032814" w:rsidRPr="00032814" w:rsidRDefault="00032814" w:rsidP="00032814">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1)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032814" w:rsidRPr="00032814" w:rsidRDefault="00032814" w:rsidP="00032814">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2)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32814" w:rsidRPr="00032814" w:rsidRDefault="00032814" w:rsidP="00032814">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3)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32814" w:rsidRPr="00032814" w:rsidRDefault="00032814" w:rsidP="00032814">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4)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rsidR="00032814" w:rsidRPr="00032814" w:rsidRDefault="00032814" w:rsidP="00032814">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5) представленные документы или сведения утратили силу на момент обращения за услугой;</w:t>
      </w:r>
    </w:p>
    <w:p w:rsidR="00032814" w:rsidRPr="00032814" w:rsidRDefault="00032814" w:rsidP="00032814">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6) представление неполного комплекта документов, необходимых для предоставления услуги;</w:t>
      </w:r>
    </w:p>
    <w:p w:rsidR="00032814" w:rsidRPr="00032814" w:rsidRDefault="00032814" w:rsidP="00032814">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7)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032814" w:rsidRPr="00032814" w:rsidRDefault="00032814" w:rsidP="00032814">
      <w:pPr>
        <w:autoSpaceDE w:val="0"/>
        <w:autoSpaceDN w:val="0"/>
        <w:adjustRightInd w:val="0"/>
        <w:spacing w:after="0"/>
        <w:ind w:firstLine="709"/>
        <w:jc w:val="both"/>
        <w:rPr>
          <w:rFonts w:ascii="Times New Roman" w:eastAsia="Times New Roman" w:hAnsi="Times New Roman" w:cs="Times New Roman"/>
          <w:bCs/>
          <w:sz w:val="24"/>
          <w:szCs w:val="24"/>
          <w:lang w:eastAsia="ru-RU"/>
        </w:rPr>
      </w:pPr>
    </w:p>
    <w:p w:rsidR="00032814" w:rsidRPr="00032814" w:rsidRDefault="00032814" w:rsidP="00032814">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Дополнительная информация: ______________________________.</w:t>
      </w:r>
    </w:p>
    <w:p w:rsidR="00032814" w:rsidRPr="00032814" w:rsidRDefault="00032814" w:rsidP="00032814">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032814" w:rsidRPr="00032814" w:rsidRDefault="00032814" w:rsidP="00032814">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bCs/>
          <w:sz w:val="24"/>
          <w:szCs w:val="24"/>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032814" w:rsidRPr="00032814" w:rsidRDefault="00032814" w:rsidP="00032814">
      <w:pPr>
        <w:autoSpaceDE w:val="0"/>
        <w:autoSpaceDN w:val="0"/>
        <w:adjustRightInd w:val="0"/>
        <w:spacing w:after="0"/>
        <w:rPr>
          <w:rFonts w:ascii="Times New Roman" w:eastAsia="Times New Roman" w:hAnsi="Times New Roman" w:cs="Times New Roman"/>
          <w:sz w:val="24"/>
          <w:szCs w:val="24"/>
          <w:lang w:eastAsia="ru-RU"/>
        </w:rPr>
      </w:pPr>
    </w:p>
    <w:p w:rsidR="00032814" w:rsidRPr="00032814" w:rsidRDefault="00032814" w:rsidP="00032814">
      <w:pPr>
        <w:spacing w:after="0" w:line="240" w:lineRule="auto"/>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 xml:space="preserve">    ____________________________                                     ___________________ _______________</w:t>
      </w:r>
    </w:p>
    <w:p w:rsidR="00032814" w:rsidRPr="00032814" w:rsidRDefault="00032814" w:rsidP="00032814">
      <w:pPr>
        <w:spacing w:after="0" w:line="240" w:lineRule="auto"/>
        <w:jc w:val="both"/>
        <w:rPr>
          <w:rFonts w:ascii="Times New Roman" w:eastAsia="Times New Roman" w:hAnsi="Times New Roman" w:cs="Times New Roman"/>
          <w:bCs/>
          <w:i/>
          <w:sz w:val="24"/>
          <w:szCs w:val="24"/>
          <w:lang w:eastAsia="ru-RU"/>
        </w:rPr>
      </w:pPr>
      <w:r w:rsidRPr="00032814">
        <w:rPr>
          <w:rFonts w:ascii="Times New Roman" w:eastAsia="Times New Roman" w:hAnsi="Times New Roman" w:cs="Times New Roman"/>
          <w:bCs/>
          <w:sz w:val="24"/>
          <w:szCs w:val="24"/>
          <w:lang w:eastAsia="ru-RU"/>
        </w:rPr>
        <w:t xml:space="preserve">     </w:t>
      </w:r>
      <w:r w:rsidRPr="00032814">
        <w:rPr>
          <w:rFonts w:ascii="Times New Roman" w:eastAsia="Times New Roman" w:hAnsi="Times New Roman" w:cs="Times New Roman"/>
          <w:bCs/>
          <w:i/>
          <w:sz w:val="24"/>
          <w:szCs w:val="24"/>
          <w:lang w:eastAsia="ru-RU"/>
        </w:rPr>
        <w:t>(Должность и ФИО сотрудника,)                                    подпись                              расшифровка</w:t>
      </w:r>
    </w:p>
    <w:p w:rsidR="00032814" w:rsidRPr="00032814" w:rsidRDefault="00032814" w:rsidP="00032814">
      <w:pPr>
        <w:spacing w:after="0" w:line="240" w:lineRule="auto"/>
        <w:jc w:val="both"/>
        <w:rPr>
          <w:rFonts w:ascii="Times New Roman" w:eastAsia="Times New Roman" w:hAnsi="Times New Roman" w:cs="Times New Roman"/>
          <w:bCs/>
          <w:i/>
          <w:sz w:val="24"/>
          <w:szCs w:val="24"/>
          <w:lang w:eastAsia="ru-RU"/>
        </w:rPr>
      </w:pPr>
      <w:r w:rsidRPr="00032814">
        <w:rPr>
          <w:rFonts w:ascii="Times New Roman" w:eastAsia="Times New Roman" w:hAnsi="Times New Roman" w:cs="Times New Roman"/>
          <w:bCs/>
          <w:i/>
          <w:sz w:val="24"/>
          <w:szCs w:val="24"/>
          <w:lang w:eastAsia="ru-RU"/>
        </w:rPr>
        <w:t xml:space="preserve">               принявшего решение</w:t>
      </w:r>
    </w:p>
    <w:p w:rsidR="00032814" w:rsidRPr="00032814" w:rsidRDefault="00032814" w:rsidP="00032814">
      <w:pPr>
        <w:spacing w:after="0" w:line="240" w:lineRule="auto"/>
        <w:rPr>
          <w:rFonts w:ascii="Times New Roman" w:eastAsia="Times New Roman" w:hAnsi="Times New Roman" w:cs="Times New Roman"/>
          <w:strike/>
          <w:sz w:val="24"/>
          <w:szCs w:val="24"/>
          <w:lang w:eastAsia="ru-RU"/>
        </w:rPr>
      </w:pPr>
      <w:r w:rsidRPr="00032814">
        <w:rPr>
          <w:rFonts w:ascii="Times New Roman" w:eastAsia="Times New Roman" w:hAnsi="Times New Roman" w:cs="Times New Roman"/>
          <w:bCs/>
          <w:sz w:val="24"/>
          <w:szCs w:val="24"/>
          <w:lang w:eastAsia="ru-RU"/>
        </w:rPr>
        <w:t xml:space="preserve">                                                                                                                            М.П.</w:t>
      </w:r>
    </w:p>
    <w:tbl>
      <w:tblPr>
        <w:tblW w:w="0" w:type="auto"/>
        <w:tblLook w:val="04A0" w:firstRow="1" w:lastRow="0" w:firstColumn="1" w:lastColumn="0" w:noHBand="0" w:noVBand="1"/>
      </w:tblPr>
      <w:tblGrid>
        <w:gridCol w:w="5098"/>
        <w:gridCol w:w="4529"/>
      </w:tblGrid>
      <w:tr w:rsidR="00032814" w:rsidRPr="00032814" w:rsidTr="00F1206D">
        <w:tc>
          <w:tcPr>
            <w:tcW w:w="5098" w:type="dxa"/>
            <w:tcBorders>
              <w:right w:val="single" w:sz="4" w:space="0" w:color="auto"/>
            </w:tcBorders>
            <w:shd w:val="clear" w:color="auto" w:fill="auto"/>
          </w:tcPr>
          <w:p w:rsidR="00032814" w:rsidRPr="00032814" w:rsidRDefault="00032814" w:rsidP="00032814">
            <w:pPr>
              <w:widowControl w:val="0"/>
              <w:tabs>
                <w:tab w:val="left" w:pos="567"/>
              </w:tabs>
              <w:spacing w:after="0" w:line="240" w:lineRule="auto"/>
              <w:rPr>
                <w:rFonts w:ascii="Times New Roman" w:eastAsia="Times New Roman" w:hAnsi="Times New Roman" w:cs="Times New Roman"/>
                <w:bCs/>
                <w:i/>
                <w:iCs/>
                <w:sz w:val="24"/>
                <w:szCs w:val="24"/>
                <w:lang w:eastAsia="ru-RU"/>
              </w:rPr>
            </w:pPr>
          </w:p>
        </w:tc>
        <w:tc>
          <w:tcPr>
            <w:tcW w:w="4529" w:type="dxa"/>
            <w:tcBorders>
              <w:top w:val="single" w:sz="4" w:space="0" w:color="auto"/>
              <w:left w:val="single" w:sz="4" w:space="0" w:color="auto"/>
              <w:bottom w:val="single" w:sz="4" w:space="0" w:color="auto"/>
              <w:right w:val="single" w:sz="4" w:space="0" w:color="auto"/>
            </w:tcBorders>
            <w:shd w:val="clear" w:color="auto" w:fill="auto"/>
          </w:tcPr>
          <w:p w:rsidR="00032814" w:rsidRPr="00032814" w:rsidRDefault="00032814" w:rsidP="00032814">
            <w:pPr>
              <w:widowControl w:val="0"/>
              <w:tabs>
                <w:tab w:val="left" w:pos="567"/>
              </w:tabs>
              <w:spacing w:after="0" w:line="240" w:lineRule="auto"/>
              <w:jc w:val="center"/>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Сведения об</w:t>
            </w:r>
          </w:p>
          <w:p w:rsidR="00032814" w:rsidRPr="00032814" w:rsidRDefault="00032814" w:rsidP="00032814">
            <w:pPr>
              <w:widowControl w:val="0"/>
              <w:tabs>
                <w:tab w:val="left" w:pos="567"/>
              </w:tabs>
              <w:spacing w:after="0" w:line="240" w:lineRule="auto"/>
              <w:jc w:val="center"/>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электронной</w:t>
            </w:r>
          </w:p>
          <w:p w:rsidR="00032814" w:rsidRPr="00032814" w:rsidRDefault="00032814" w:rsidP="00032814">
            <w:pPr>
              <w:widowControl w:val="0"/>
              <w:tabs>
                <w:tab w:val="left" w:pos="567"/>
              </w:tabs>
              <w:spacing w:after="0" w:line="240" w:lineRule="auto"/>
              <w:jc w:val="center"/>
              <w:rPr>
                <w:rFonts w:ascii="Times New Roman" w:eastAsia="Times New Roman" w:hAnsi="Times New Roman" w:cs="Times New Roman"/>
                <w:bCs/>
                <w:strike/>
                <w:sz w:val="24"/>
                <w:szCs w:val="24"/>
                <w:lang w:eastAsia="ru-RU"/>
              </w:rPr>
            </w:pPr>
            <w:r w:rsidRPr="00032814">
              <w:rPr>
                <w:rFonts w:ascii="Times New Roman" w:eastAsia="Times New Roman" w:hAnsi="Times New Roman" w:cs="Times New Roman"/>
                <w:bCs/>
                <w:sz w:val="24"/>
                <w:szCs w:val="24"/>
                <w:lang w:eastAsia="ru-RU"/>
              </w:rPr>
              <w:t>подписи</w:t>
            </w:r>
          </w:p>
        </w:tc>
      </w:tr>
    </w:tbl>
    <w:p w:rsidR="00032814" w:rsidRPr="00032814" w:rsidRDefault="00032814" w:rsidP="00032814">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032814" w:rsidRPr="00032814" w:rsidRDefault="00032814" w:rsidP="00032814">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lastRenderedPageBreak/>
        <w:t>Приложение № 5</w:t>
      </w:r>
    </w:p>
    <w:p w:rsidR="00032814" w:rsidRPr="00032814" w:rsidRDefault="00032814" w:rsidP="00032814">
      <w:pPr>
        <w:widowControl w:val="0"/>
        <w:tabs>
          <w:tab w:val="left" w:pos="567"/>
        </w:tabs>
        <w:spacing w:after="0" w:line="240" w:lineRule="auto"/>
        <w:ind w:left="3969" w:firstLine="567"/>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к Административному регламенту</w:t>
      </w:r>
    </w:p>
    <w:p w:rsidR="00032814" w:rsidRPr="00032814" w:rsidRDefault="00032814" w:rsidP="00032814">
      <w:pPr>
        <w:widowControl w:val="0"/>
        <w:tabs>
          <w:tab w:val="left" w:pos="0"/>
        </w:tabs>
        <w:spacing w:after="0" w:line="240" w:lineRule="auto"/>
        <w:ind w:left="3969" w:right="-1" w:firstLine="567"/>
        <w:contextualSpacing/>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по предоставлению муниципальной </w:t>
      </w:r>
    </w:p>
    <w:p w:rsidR="00032814" w:rsidRPr="00032814" w:rsidRDefault="00032814" w:rsidP="00032814">
      <w:pPr>
        <w:tabs>
          <w:tab w:val="left" w:pos="7920"/>
        </w:tabs>
        <w:spacing w:after="0" w:line="240" w:lineRule="auto"/>
        <w:ind w:left="3969" w:firstLine="709"/>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услуги</w:t>
      </w:r>
    </w:p>
    <w:p w:rsidR="00032814" w:rsidRPr="00032814" w:rsidRDefault="00032814" w:rsidP="00032814">
      <w:pPr>
        <w:tabs>
          <w:tab w:val="left" w:pos="7920"/>
        </w:tabs>
        <w:spacing w:after="0" w:line="240" w:lineRule="auto"/>
        <w:ind w:left="3969" w:firstLine="709"/>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«_________________________»</w:t>
      </w:r>
    </w:p>
    <w:p w:rsidR="00032814" w:rsidRPr="00032814" w:rsidRDefault="00032814" w:rsidP="00032814">
      <w:pPr>
        <w:tabs>
          <w:tab w:val="left" w:pos="7920"/>
        </w:tabs>
        <w:spacing w:after="0" w:line="240" w:lineRule="auto"/>
        <w:ind w:left="3969" w:firstLine="709"/>
        <w:jc w:val="right"/>
        <w:rPr>
          <w:rFonts w:ascii="Times New Roman" w:eastAsia="Times New Roman" w:hAnsi="Times New Roman" w:cs="Times New Roman"/>
          <w:bCs/>
          <w:sz w:val="24"/>
          <w:szCs w:val="24"/>
          <w:highlight w:val="yellow"/>
          <w:lang w:eastAsia="ru-RU"/>
        </w:rPr>
      </w:pPr>
    </w:p>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________________________________________________</w:t>
      </w:r>
    </w:p>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i/>
          <w:iCs/>
          <w:sz w:val="24"/>
          <w:szCs w:val="24"/>
          <w:lang w:eastAsia="ru-RU"/>
        </w:rPr>
        <w:t>(наименование уполномоченного органа, предоставляющего услугу)</w:t>
      </w:r>
    </w:p>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p>
    <w:tbl>
      <w:tblPr>
        <w:tblW w:w="0" w:type="auto"/>
        <w:tblLook w:val="04A0" w:firstRow="1" w:lastRow="0" w:firstColumn="1" w:lastColumn="0" w:noHBand="0" w:noVBand="1"/>
      </w:tblPr>
      <w:tblGrid>
        <w:gridCol w:w="4601"/>
        <w:gridCol w:w="214"/>
        <w:gridCol w:w="4812"/>
        <w:gridCol w:w="12"/>
      </w:tblGrid>
      <w:tr w:rsidR="00032814" w:rsidRPr="00032814" w:rsidTr="00F1206D">
        <w:trPr>
          <w:gridAfter w:val="1"/>
          <w:wAfter w:w="12" w:type="dxa"/>
        </w:trPr>
        <w:tc>
          <w:tcPr>
            <w:tcW w:w="4815" w:type="dxa"/>
            <w:gridSpan w:val="2"/>
            <w:shd w:val="clear" w:color="auto" w:fill="auto"/>
          </w:tcPr>
          <w:p w:rsidR="00032814" w:rsidRPr="00032814" w:rsidRDefault="00032814" w:rsidP="00032814">
            <w:pPr>
              <w:spacing w:after="0" w:line="240" w:lineRule="auto"/>
              <w:rPr>
                <w:rFonts w:ascii="Times New Roman" w:eastAsia="Calibri" w:hAnsi="Times New Roman" w:cs="Times New Roman"/>
                <w:bCs/>
                <w:sz w:val="24"/>
                <w:szCs w:val="24"/>
              </w:rPr>
            </w:pPr>
          </w:p>
        </w:tc>
        <w:tc>
          <w:tcPr>
            <w:tcW w:w="4812" w:type="dxa"/>
            <w:shd w:val="clear" w:color="auto" w:fill="auto"/>
          </w:tcPr>
          <w:p w:rsidR="00032814" w:rsidRPr="00032814" w:rsidRDefault="00032814" w:rsidP="00032814">
            <w:pPr>
              <w:spacing w:after="0" w:line="240" w:lineRule="auto"/>
              <w:ind w:left="1314" w:firstLine="111"/>
              <w:rPr>
                <w:rFonts w:ascii="Times New Roman" w:eastAsia="Calibri" w:hAnsi="Times New Roman" w:cs="Times New Roman"/>
                <w:bCs/>
                <w:sz w:val="24"/>
                <w:szCs w:val="24"/>
              </w:rPr>
            </w:pPr>
            <w:r w:rsidRPr="00032814">
              <w:rPr>
                <w:rFonts w:ascii="Times New Roman" w:eastAsia="Calibri" w:hAnsi="Times New Roman" w:cs="Times New Roman"/>
                <w:bCs/>
                <w:sz w:val="24"/>
                <w:szCs w:val="24"/>
              </w:rPr>
              <w:t>Кому: ________________</w:t>
            </w:r>
          </w:p>
          <w:p w:rsidR="00032814" w:rsidRPr="00032814" w:rsidRDefault="00032814" w:rsidP="00032814">
            <w:pPr>
              <w:spacing w:after="0" w:line="240" w:lineRule="auto"/>
              <w:ind w:left="1314" w:firstLine="111"/>
              <w:rPr>
                <w:rFonts w:ascii="Times New Roman" w:eastAsia="Calibri" w:hAnsi="Times New Roman" w:cs="Times New Roman"/>
                <w:bCs/>
                <w:sz w:val="24"/>
                <w:szCs w:val="24"/>
              </w:rPr>
            </w:pPr>
            <w:r w:rsidRPr="00032814">
              <w:rPr>
                <w:rFonts w:ascii="Times New Roman" w:eastAsia="Calibri" w:hAnsi="Times New Roman" w:cs="Times New Roman"/>
                <w:bCs/>
                <w:sz w:val="24"/>
                <w:szCs w:val="24"/>
              </w:rPr>
              <w:t>(ФИО заявителя(представителя)</w:t>
            </w:r>
          </w:p>
          <w:p w:rsidR="00032814" w:rsidRPr="00032814" w:rsidRDefault="00032814" w:rsidP="00032814">
            <w:pPr>
              <w:spacing w:after="0" w:line="240" w:lineRule="auto"/>
              <w:ind w:left="30"/>
              <w:jc w:val="right"/>
              <w:rPr>
                <w:rFonts w:ascii="Times New Roman" w:eastAsia="Calibri" w:hAnsi="Times New Roman" w:cs="Times New Roman"/>
                <w:bCs/>
                <w:sz w:val="24"/>
                <w:szCs w:val="24"/>
              </w:rPr>
            </w:pPr>
          </w:p>
        </w:tc>
      </w:tr>
      <w:tr w:rsidR="00032814" w:rsidRPr="00032814" w:rsidTr="00F1206D">
        <w:tc>
          <w:tcPr>
            <w:tcW w:w="4601" w:type="dxa"/>
            <w:shd w:val="clear" w:color="auto" w:fill="auto"/>
          </w:tcPr>
          <w:p w:rsidR="00032814" w:rsidRPr="00032814" w:rsidRDefault="00032814" w:rsidP="00032814">
            <w:pPr>
              <w:spacing w:after="0" w:line="240" w:lineRule="auto"/>
              <w:rPr>
                <w:rFonts w:ascii="Times New Roman" w:eastAsia="Calibri" w:hAnsi="Times New Roman" w:cs="Times New Roman"/>
                <w:bCs/>
                <w:i/>
                <w:iCs/>
                <w:sz w:val="24"/>
                <w:szCs w:val="24"/>
              </w:rPr>
            </w:pPr>
          </w:p>
        </w:tc>
        <w:tc>
          <w:tcPr>
            <w:tcW w:w="5038" w:type="dxa"/>
            <w:gridSpan w:val="3"/>
            <w:shd w:val="clear" w:color="auto" w:fill="auto"/>
          </w:tcPr>
          <w:p w:rsidR="00032814" w:rsidRPr="00032814" w:rsidRDefault="00032814" w:rsidP="00032814">
            <w:pPr>
              <w:spacing w:after="0" w:line="240" w:lineRule="auto"/>
              <w:jc w:val="right"/>
              <w:rPr>
                <w:rFonts w:ascii="Times New Roman" w:eastAsia="Calibri" w:hAnsi="Times New Roman" w:cs="Times New Roman"/>
                <w:bCs/>
                <w:sz w:val="24"/>
                <w:szCs w:val="24"/>
              </w:rPr>
            </w:pPr>
          </w:p>
        </w:tc>
      </w:tr>
    </w:tbl>
    <w:p w:rsidR="00032814" w:rsidRPr="00032814" w:rsidRDefault="00032814" w:rsidP="00032814">
      <w:pPr>
        <w:spacing w:after="0" w:line="240" w:lineRule="auto"/>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УВЕДОМЛЕНИЕ</w:t>
      </w:r>
    </w:p>
    <w:p w:rsidR="00032814" w:rsidRPr="00032814" w:rsidRDefault="00032814" w:rsidP="00032814">
      <w:pPr>
        <w:spacing w:after="0" w:line="240" w:lineRule="auto"/>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 xml:space="preserve">                 о приостановлении рассмотрения документов</w:t>
      </w:r>
    </w:p>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p>
    <w:p w:rsidR="00032814" w:rsidRPr="00032814" w:rsidRDefault="00032814" w:rsidP="00032814">
      <w:pPr>
        <w:spacing w:after="0" w:line="240" w:lineRule="auto"/>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 xml:space="preserve">    Уважаемый(</w:t>
      </w:r>
      <w:proofErr w:type="spellStart"/>
      <w:r w:rsidRPr="00032814">
        <w:rPr>
          <w:rFonts w:ascii="Times New Roman" w:eastAsia="Times New Roman" w:hAnsi="Times New Roman" w:cs="Times New Roman"/>
          <w:bCs/>
          <w:sz w:val="24"/>
          <w:szCs w:val="24"/>
          <w:lang w:eastAsia="ru-RU"/>
        </w:rPr>
        <w:t>ая</w:t>
      </w:r>
      <w:proofErr w:type="spellEnd"/>
      <w:r w:rsidRPr="00032814">
        <w:rPr>
          <w:rFonts w:ascii="Times New Roman" w:eastAsia="Times New Roman" w:hAnsi="Times New Roman" w:cs="Times New Roman"/>
          <w:bCs/>
          <w:sz w:val="24"/>
          <w:szCs w:val="24"/>
          <w:lang w:eastAsia="ru-RU"/>
        </w:rPr>
        <w:t>)  ______________________________________________________!</w:t>
      </w:r>
    </w:p>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p>
    <w:p w:rsidR="00032814" w:rsidRPr="00032814" w:rsidRDefault="00032814" w:rsidP="00032814">
      <w:pPr>
        <w:spacing w:after="0" w:line="240" w:lineRule="auto"/>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 xml:space="preserve">    </w:t>
      </w:r>
      <w:r w:rsidRPr="00032814">
        <w:rPr>
          <w:rFonts w:ascii="Times New Roman" w:eastAsia="Times New Roman" w:hAnsi="Times New Roman" w:cs="Times New Roman"/>
          <w:bCs/>
          <w:sz w:val="24"/>
          <w:szCs w:val="24"/>
          <w:lang w:eastAsia="ru-RU"/>
        </w:rPr>
        <w:tab/>
        <w:t>Настоящим  уведомляем  о  том,  что  рассмотрение  Вашего  заявления  о</w:t>
      </w:r>
    </w:p>
    <w:p w:rsidR="00032814" w:rsidRPr="00032814" w:rsidRDefault="00032814" w:rsidP="00032814">
      <w:pPr>
        <w:spacing w:after="0" w:line="240" w:lineRule="auto"/>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Предоставлении компенсации на ______________________________________</w:t>
      </w:r>
    </w:p>
    <w:p w:rsidR="00032814" w:rsidRPr="00032814" w:rsidRDefault="00032814" w:rsidP="00032814">
      <w:pPr>
        <w:spacing w:after="0" w:line="240" w:lineRule="auto"/>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i/>
          <w:sz w:val="24"/>
          <w:szCs w:val="24"/>
          <w:lang w:eastAsia="ru-RU"/>
        </w:rPr>
        <w:t xml:space="preserve">                                              (фамилия, имя, отчество (при наличии)</w:t>
      </w:r>
      <w:r w:rsidRPr="00032814">
        <w:rPr>
          <w:rFonts w:ascii="Times New Roman" w:eastAsia="Times New Roman" w:hAnsi="Times New Roman" w:cs="Times New Roman"/>
          <w:bCs/>
          <w:sz w:val="24"/>
          <w:szCs w:val="24"/>
          <w:lang w:eastAsia="ru-RU"/>
        </w:rPr>
        <w:t xml:space="preserve"> </w:t>
      </w:r>
      <w:r w:rsidRPr="00032814">
        <w:rPr>
          <w:rFonts w:ascii="Times New Roman" w:eastAsia="Times New Roman" w:hAnsi="Times New Roman" w:cs="Times New Roman"/>
          <w:bCs/>
          <w:i/>
          <w:sz w:val="24"/>
          <w:szCs w:val="24"/>
          <w:lang w:eastAsia="ru-RU"/>
        </w:rPr>
        <w:t>ребенка, дата рождения)</w:t>
      </w:r>
    </w:p>
    <w:p w:rsidR="00032814" w:rsidRPr="00032814" w:rsidRDefault="00032814" w:rsidP="00032814">
      <w:pPr>
        <w:spacing w:after="0" w:line="240" w:lineRule="auto"/>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приостановлено на срок с "___" _________ 20__ г. по "___" _________ 20__ г.</w:t>
      </w:r>
    </w:p>
    <w:p w:rsidR="00032814" w:rsidRPr="00032814" w:rsidRDefault="00032814" w:rsidP="00032814">
      <w:pPr>
        <w:spacing w:after="0" w:line="240" w:lineRule="auto"/>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на основании __________________________________________________________.</w:t>
      </w:r>
    </w:p>
    <w:p w:rsidR="00032814" w:rsidRPr="00032814" w:rsidRDefault="00032814" w:rsidP="00032814">
      <w:pPr>
        <w:spacing w:after="0" w:line="240" w:lineRule="auto"/>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 xml:space="preserve">   </w:t>
      </w:r>
      <w:r w:rsidRPr="00032814">
        <w:rPr>
          <w:rFonts w:ascii="Times New Roman" w:eastAsia="Times New Roman" w:hAnsi="Times New Roman" w:cs="Times New Roman"/>
          <w:bCs/>
          <w:sz w:val="24"/>
          <w:szCs w:val="24"/>
          <w:lang w:eastAsia="ru-RU"/>
        </w:rPr>
        <w:tab/>
        <w:t xml:space="preserve"> В   случае   не поступления   документов,   указанных   в   заявлении  о</w:t>
      </w:r>
    </w:p>
    <w:p w:rsidR="00032814" w:rsidRPr="00032814" w:rsidRDefault="00032814" w:rsidP="00032814">
      <w:pPr>
        <w:spacing w:after="0" w:line="240" w:lineRule="auto"/>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приостановлении   рассмотрения   документов,   рассмотрение   заявления   и</w:t>
      </w:r>
    </w:p>
    <w:p w:rsidR="00032814" w:rsidRPr="00032814" w:rsidRDefault="00032814" w:rsidP="00032814">
      <w:pPr>
        <w:spacing w:after="0" w:line="240" w:lineRule="auto"/>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документов  возобновляется  со  дня,  следующего  за  днем  истечения срока</w:t>
      </w:r>
    </w:p>
    <w:p w:rsidR="00032814" w:rsidRPr="00032814" w:rsidRDefault="00032814" w:rsidP="00032814">
      <w:pPr>
        <w:spacing w:after="0" w:line="240" w:lineRule="auto"/>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приостановления, указанного в настоящем уведомлении.</w:t>
      </w:r>
    </w:p>
    <w:p w:rsidR="00032814" w:rsidRPr="00032814" w:rsidRDefault="00032814" w:rsidP="00032814">
      <w:pPr>
        <w:spacing w:after="0" w:line="240" w:lineRule="auto"/>
        <w:jc w:val="both"/>
        <w:rPr>
          <w:rFonts w:ascii="Times New Roman" w:eastAsia="Times New Roman" w:hAnsi="Times New Roman" w:cs="Times New Roman"/>
          <w:bCs/>
          <w:sz w:val="24"/>
          <w:szCs w:val="24"/>
          <w:lang w:eastAsia="ru-RU"/>
        </w:rPr>
      </w:pPr>
    </w:p>
    <w:p w:rsidR="00032814" w:rsidRPr="00032814" w:rsidRDefault="00032814" w:rsidP="00032814">
      <w:pPr>
        <w:spacing w:after="0" w:line="240" w:lineRule="auto"/>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 xml:space="preserve">    ____________________________                             ___________________ _______________</w:t>
      </w:r>
    </w:p>
    <w:p w:rsidR="00032814" w:rsidRPr="00032814" w:rsidRDefault="00032814" w:rsidP="00032814">
      <w:pPr>
        <w:spacing w:after="0" w:line="240" w:lineRule="auto"/>
        <w:jc w:val="both"/>
        <w:rPr>
          <w:rFonts w:ascii="Times New Roman" w:eastAsia="Times New Roman" w:hAnsi="Times New Roman" w:cs="Times New Roman"/>
          <w:bCs/>
          <w:i/>
          <w:sz w:val="24"/>
          <w:szCs w:val="24"/>
          <w:lang w:eastAsia="ru-RU"/>
        </w:rPr>
      </w:pPr>
      <w:r w:rsidRPr="00032814">
        <w:rPr>
          <w:rFonts w:ascii="Times New Roman" w:eastAsia="Times New Roman" w:hAnsi="Times New Roman" w:cs="Times New Roman"/>
          <w:bCs/>
          <w:sz w:val="24"/>
          <w:szCs w:val="24"/>
          <w:lang w:eastAsia="ru-RU"/>
        </w:rPr>
        <w:t xml:space="preserve">                   </w:t>
      </w:r>
      <w:r w:rsidRPr="00032814">
        <w:rPr>
          <w:rFonts w:ascii="Times New Roman" w:eastAsia="Times New Roman" w:hAnsi="Times New Roman" w:cs="Times New Roman"/>
          <w:bCs/>
          <w:i/>
          <w:sz w:val="24"/>
          <w:szCs w:val="24"/>
          <w:lang w:eastAsia="ru-RU"/>
        </w:rPr>
        <w:t>(Должность и ФИО сотрудника, )               подпись                              расшифровка</w:t>
      </w:r>
    </w:p>
    <w:p w:rsidR="00032814" w:rsidRPr="00032814" w:rsidRDefault="00032814" w:rsidP="00032814">
      <w:pPr>
        <w:spacing w:after="0" w:line="240" w:lineRule="auto"/>
        <w:jc w:val="both"/>
        <w:rPr>
          <w:rFonts w:ascii="Times New Roman" w:eastAsia="Times New Roman" w:hAnsi="Times New Roman" w:cs="Times New Roman"/>
          <w:bCs/>
          <w:i/>
          <w:sz w:val="24"/>
          <w:szCs w:val="24"/>
          <w:lang w:eastAsia="ru-RU"/>
        </w:rPr>
      </w:pPr>
      <w:r w:rsidRPr="00032814">
        <w:rPr>
          <w:rFonts w:ascii="Times New Roman" w:eastAsia="Times New Roman" w:hAnsi="Times New Roman" w:cs="Times New Roman"/>
          <w:bCs/>
          <w:i/>
          <w:sz w:val="24"/>
          <w:szCs w:val="24"/>
          <w:lang w:eastAsia="ru-RU"/>
        </w:rPr>
        <w:t xml:space="preserve">                                  принявшего решение</w:t>
      </w:r>
    </w:p>
    <w:p w:rsidR="00032814" w:rsidRPr="00032814" w:rsidRDefault="00032814" w:rsidP="00032814">
      <w:pPr>
        <w:spacing w:after="0" w:line="240" w:lineRule="auto"/>
        <w:jc w:val="center"/>
        <w:rPr>
          <w:rFonts w:ascii="Times New Roman" w:eastAsia="Times New Roman" w:hAnsi="Times New Roman" w:cs="Times New Roman"/>
          <w:bCs/>
          <w:i/>
          <w:sz w:val="24"/>
          <w:szCs w:val="24"/>
          <w:lang w:eastAsia="ru-RU"/>
        </w:rPr>
      </w:pPr>
    </w:p>
    <w:p w:rsidR="00032814" w:rsidRPr="00032814" w:rsidRDefault="00032814" w:rsidP="00032814">
      <w:pPr>
        <w:spacing w:after="0" w:line="240" w:lineRule="auto"/>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 xml:space="preserve">                       М.П.</w:t>
      </w:r>
    </w:p>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p>
    <w:tbl>
      <w:tblPr>
        <w:tblW w:w="0" w:type="auto"/>
        <w:tblLook w:val="04A0" w:firstRow="1" w:lastRow="0" w:firstColumn="1" w:lastColumn="0" w:noHBand="0" w:noVBand="1"/>
      </w:tblPr>
      <w:tblGrid>
        <w:gridCol w:w="5098"/>
        <w:gridCol w:w="4529"/>
      </w:tblGrid>
      <w:tr w:rsidR="00032814" w:rsidRPr="00032814" w:rsidTr="00F1206D">
        <w:tc>
          <w:tcPr>
            <w:tcW w:w="5098" w:type="dxa"/>
            <w:tcBorders>
              <w:right w:val="single" w:sz="4" w:space="0" w:color="auto"/>
            </w:tcBorders>
            <w:shd w:val="clear" w:color="auto" w:fill="auto"/>
          </w:tcPr>
          <w:p w:rsidR="00032814" w:rsidRPr="00032814" w:rsidRDefault="00032814" w:rsidP="00032814">
            <w:pPr>
              <w:spacing w:after="160" w:line="240" w:lineRule="auto"/>
              <w:rPr>
                <w:rFonts w:ascii="Times New Roman" w:eastAsia="Calibri" w:hAnsi="Times New Roman" w:cs="Times New Roman"/>
                <w:bCs/>
                <w:i/>
                <w:iCs/>
                <w:sz w:val="24"/>
                <w:szCs w:val="24"/>
              </w:rPr>
            </w:pPr>
          </w:p>
        </w:tc>
        <w:tc>
          <w:tcPr>
            <w:tcW w:w="4529" w:type="dxa"/>
            <w:tcBorders>
              <w:top w:val="single" w:sz="4" w:space="0" w:color="auto"/>
              <w:left w:val="single" w:sz="4" w:space="0" w:color="auto"/>
              <w:bottom w:val="single" w:sz="4" w:space="0" w:color="auto"/>
              <w:right w:val="single" w:sz="4" w:space="0" w:color="auto"/>
            </w:tcBorders>
            <w:shd w:val="clear" w:color="auto" w:fill="auto"/>
          </w:tcPr>
          <w:p w:rsidR="00032814" w:rsidRPr="00032814" w:rsidRDefault="00032814" w:rsidP="00032814">
            <w:pPr>
              <w:spacing w:after="0" w:line="240" w:lineRule="auto"/>
              <w:jc w:val="center"/>
              <w:rPr>
                <w:rFonts w:ascii="Times New Roman" w:eastAsia="Calibri" w:hAnsi="Times New Roman" w:cs="Times New Roman"/>
                <w:bCs/>
                <w:sz w:val="24"/>
                <w:szCs w:val="24"/>
              </w:rPr>
            </w:pPr>
            <w:r w:rsidRPr="00032814">
              <w:rPr>
                <w:rFonts w:ascii="Times New Roman" w:eastAsia="Calibri" w:hAnsi="Times New Roman" w:cs="Times New Roman"/>
                <w:bCs/>
                <w:sz w:val="24"/>
                <w:szCs w:val="24"/>
              </w:rPr>
              <w:t>Сведения об</w:t>
            </w:r>
          </w:p>
          <w:p w:rsidR="00032814" w:rsidRPr="00032814" w:rsidRDefault="00032814" w:rsidP="00032814">
            <w:pPr>
              <w:spacing w:after="0" w:line="240" w:lineRule="auto"/>
              <w:jc w:val="center"/>
              <w:rPr>
                <w:rFonts w:ascii="Times New Roman" w:eastAsia="Calibri" w:hAnsi="Times New Roman" w:cs="Times New Roman"/>
                <w:bCs/>
                <w:sz w:val="24"/>
                <w:szCs w:val="24"/>
              </w:rPr>
            </w:pPr>
            <w:r w:rsidRPr="00032814">
              <w:rPr>
                <w:rFonts w:ascii="Times New Roman" w:eastAsia="Calibri" w:hAnsi="Times New Roman" w:cs="Times New Roman"/>
                <w:bCs/>
                <w:sz w:val="24"/>
                <w:szCs w:val="24"/>
              </w:rPr>
              <w:t>электронной подписи</w:t>
            </w:r>
          </w:p>
        </w:tc>
      </w:tr>
    </w:tbl>
    <w:p w:rsidR="00032814" w:rsidRPr="00032814" w:rsidRDefault="00032814" w:rsidP="00032814">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032814">
        <w:rPr>
          <w:rFonts w:ascii="Courier New" w:eastAsia="Times New Roman" w:hAnsi="Courier New" w:cs="Courier New"/>
          <w:sz w:val="24"/>
          <w:szCs w:val="24"/>
          <w:lang w:eastAsia="ru-RU"/>
        </w:rPr>
        <w:t xml:space="preserve">   </w:t>
      </w:r>
    </w:p>
    <w:p w:rsidR="00032814" w:rsidRPr="00032814" w:rsidRDefault="00032814" w:rsidP="00032814">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sectPr w:rsidR="00032814" w:rsidRPr="00032814" w:rsidSect="001B06ED">
          <w:headerReference w:type="even" r:id="rId23"/>
          <w:headerReference w:type="first" r:id="rId24"/>
          <w:pgSz w:w="11906" w:h="16838"/>
          <w:pgMar w:top="993" w:right="567" w:bottom="993" w:left="1276" w:header="425" w:footer="709" w:gutter="0"/>
          <w:pgNumType w:start="1"/>
          <w:cols w:space="708"/>
          <w:titlePg/>
          <w:docGrid w:linePitch="360"/>
        </w:sectPr>
      </w:pP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lastRenderedPageBreak/>
        <w:t>Приложение № 6</w:t>
      </w: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к Административному регламенту</w:t>
      </w: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по предоставлению муниципальной </w:t>
      </w: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услуги</w:t>
      </w:r>
    </w:p>
    <w:p w:rsidR="00032814" w:rsidRPr="00032814" w:rsidRDefault="00032814" w:rsidP="00032814">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«___________________________»</w:t>
      </w: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p>
    <w:p w:rsidR="00032814" w:rsidRPr="00032814" w:rsidRDefault="00032814" w:rsidP="00032814">
      <w:pPr>
        <w:widowControl w:val="0"/>
        <w:tabs>
          <w:tab w:val="left" w:pos="567"/>
        </w:tabs>
        <w:spacing w:after="0" w:line="240" w:lineRule="auto"/>
        <w:ind w:firstLine="567"/>
        <w:jc w:val="right"/>
        <w:rPr>
          <w:rFonts w:ascii="Times New Roman" w:eastAsia="Times New Roman" w:hAnsi="Times New Roman" w:cs="Times New Roman"/>
          <w:sz w:val="24"/>
          <w:szCs w:val="24"/>
          <w:lang w:eastAsia="ru-RU"/>
        </w:rPr>
      </w:pPr>
    </w:p>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________________________________________________________</w:t>
      </w:r>
    </w:p>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i/>
          <w:iCs/>
          <w:sz w:val="24"/>
          <w:szCs w:val="24"/>
          <w:lang w:eastAsia="ru-RU"/>
        </w:rPr>
        <w:t>(наименование уполномоченного органа, предоставляющего услугу)</w:t>
      </w:r>
    </w:p>
    <w:p w:rsidR="00032814" w:rsidRPr="00032814" w:rsidRDefault="00032814" w:rsidP="00032814">
      <w:pPr>
        <w:spacing w:after="0" w:line="240" w:lineRule="auto"/>
        <w:jc w:val="center"/>
        <w:rPr>
          <w:rFonts w:ascii="Times New Roman" w:eastAsia="Times New Roman" w:hAnsi="Times New Roman" w:cs="Times New Roman"/>
          <w:bCs/>
          <w:sz w:val="24"/>
          <w:szCs w:val="24"/>
          <w:lang w:eastAsia="ru-RU"/>
        </w:rPr>
      </w:pPr>
    </w:p>
    <w:tbl>
      <w:tblPr>
        <w:tblW w:w="0" w:type="auto"/>
        <w:tblLook w:val="04A0" w:firstRow="1" w:lastRow="0" w:firstColumn="1" w:lastColumn="0" w:noHBand="0" w:noVBand="1"/>
      </w:tblPr>
      <w:tblGrid>
        <w:gridCol w:w="4787"/>
        <w:gridCol w:w="4784"/>
      </w:tblGrid>
      <w:tr w:rsidR="00032814" w:rsidRPr="00032814" w:rsidTr="00F1206D">
        <w:tc>
          <w:tcPr>
            <w:tcW w:w="4815" w:type="dxa"/>
            <w:shd w:val="clear" w:color="auto" w:fill="auto"/>
          </w:tcPr>
          <w:p w:rsidR="00032814" w:rsidRPr="00032814" w:rsidRDefault="00032814" w:rsidP="00032814">
            <w:pPr>
              <w:spacing w:after="0" w:line="240" w:lineRule="auto"/>
              <w:rPr>
                <w:rFonts w:ascii="Calibri" w:eastAsia="Calibri" w:hAnsi="Calibri" w:cs="Times New Roman"/>
                <w:bCs/>
                <w:sz w:val="24"/>
                <w:szCs w:val="24"/>
              </w:rPr>
            </w:pPr>
          </w:p>
        </w:tc>
        <w:tc>
          <w:tcPr>
            <w:tcW w:w="4812" w:type="dxa"/>
            <w:shd w:val="clear" w:color="auto" w:fill="auto"/>
          </w:tcPr>
          <w:p w:rsidR="00032814" w:rsidRPr="00032814" w:rsidRDefault="00032814" w:rsidP="00032814">
            <w:pPr>
              <w:spacing w:after="0" w:line="240" w:lineRule="auto"/>
              <w:ind w:left="1031" w:firstLine="820"/>
              <w:rPr>
                <w:rFonts w:ascii="Times New Roman" w:eastAsia="Calibri" w:hAnsi="Times New Roman" w:cs="Times New Roman"/>
                <w:bCs/>
                <w:sz w:val="24"/>
                <w:szCs w:val="24"/>
              </w:rPr>
            </w:pPr>
          </w:p>
        </w:tc>
      </w:tr>
    </w:tbl>
    <w:p w:rsidR="00032814" w:rsidRPr="00032814" w:rsidRDefault="00032814" w:rsidP="00032814">
      <w:pPr>
        <w:spacing w:after="0" w:line="240" w:lineRule="auto"/>
        <w:rPr>
          <w:rFonts w:ascii="Times New Roman" w:eastAsia="Times New Roman" w:hAnsi="Times New Roman" w:cs="Times New Roman"/>
          <w:bCs/>
          <w:sz w:val="24"/>
          <w:szCs w:val="24"/>
          <w:lang w:eastAsia="ru-RU"/>
        </w:rPr>
      </w:pPr>
    </w:p>
    <w:p w:rsidR="00032814" w:rsidRPr="00032814" w:rsidRDefault="00032814" w:rsidP="00032814">
      <w:pPr>
        <w:spacing w:after="0" w:line="240" w:lineRule="auto"/>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ЗАЯВЛЕНИЕ</w:t>
      </w:r>
    </w:p>
    <w:p w:rsidR="00032814" w:rsidRPr="00032814" w:rsidRDefault="00032814" w:rsidP="00032814">
      <w:pPr>
        <w:spacing w:after="0" w:line="240" w:lineRule="auto"/>
        <w:jc w:val="center"/>
        <w:rPr>
          <w:rFonts w:ascii="Times New Roman" w:eastAsia="Times New Roman" w:hAnsi="Times New Roman" w:cs="Times New Roman"/>
          <w:b/>
          <w:bCs/>
          <w:sz w:val="24"/>
          <w:szCs w:val="24"/>
          <w:lang w:eastAsia="ru-RU"/>
        </w:rPr>
      </w:pPr>
      <w:r w:rsidRPr="00032814">
        <w:rPr>
          <w:rFonts w:ascii="Times New Roman" w:eastAsia="Times New Roman" w:hAnsi="Times New Roman" w:cs="Times New Roman"/>
          <w:b/>
          <w:bCs/>
          <w:sz w:val="24"/>
          <w:szCs w:val="24"/>
          <w:lang w:eastAsia="ru-RU"/>
        </w:rPr>
        <w:t xml:space="preserve">                 о приостановлении рассмотрения документов</w:t>
      </w:r>
    </w:p>
    <w:p w:rsidR="00032814" w:rsidRPr="00032814" w:rsidRDefault="00032814" w:rsidP="00032814">
      <w:pPr>
        <w:spacing w:after="0" w:line="240" w:lineRule="auto"/>
        <w:jc w:val="center"/>
        <w:rPr>
          <w:rFonts w:ascii="Times New Roman" w:eastAsia="Times New Roman" w:hAnsi="Times New Roman" w:cs="Times New Roman"/>
          <w:b/>
          <w:bCs/>
          <w:sz w:val="24"/>
          <w:szCs w:val="24"/>
          <w:lang w:eastAsia="ru-RU"/>
        </w:rPr>
      </w:pPr>
    </w:p>
    <w:p w:rsidR="00032814" w:rsidRPr="00032814" w:rsidRDefault="00032814" w:rsidP="00032814">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032814">
        <w:rPr>
          <w:rFonts w:ascii="Courier New" w:eastAsia="Times New Roman" w:hAnsi="Courier New" w:cs="Courier New"/>
          <w:sz w:val="24"/>
          <w:szCs w:val="24"/>
          <w:lang w:eastAsia="ru-RU"/>
        </w:rPr>
        <w:t xml:space="preserve">                                      </w:t>
      </w:r>
    </w:p>
    <w:p w:rsidR="00032814" w:rsidRPr="00032814" w:rsidRDefault="00032814" w:rsidP="00032814">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bookmarkStart w:id="5" w:name="Par628"/>
      <w:bookmarkEnd w:id="5"/>
    </w:p>
    <w:p w:rsidR="00032814" w:rsidRPr="00032814" w:rsidRDefault="00032814" w:rsidP="0003281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На  основании </w:t>
      </w:r>
      <w:hyperlink w:anchor="Par3" w:tooltip="ПОСТАНОВЛЕНИЕ" w:history="1">
        <w:r w:rsidRPr="00032814">
          <w:rPr>
            <w:rFonts w:ascii="Times New Roman" w:eastAsia="Times New Roman" w:hAnsi="Times New Roman" w:cs="Times New Roman"/>
            <w:color w:val="0000FF"/>
            <w:sz w:val="24"/>
            <w:szCs w:val="24"/>
            <w:lang w:eastAsia="ru-RU"/>
          </w:rPr>
          <w:t>постановления</w:t>
        </w:r>
      </w:hyperlink>
      <w:r w:rsidRPr="00032814">
        <w:rPr>
          <w:rFonts w:ascii="Times New Roman" w:eastAsia="Times New Roman" w:hAnsi="Times New Roman" w:cs="Times New Roman"/>
          <w:sz w:val="24"/>
          <w:szCs w:val="24"/>
          <w:lang w:eastAsia="ru-RU"/>
        </w:rPr>
        <w:t xml:space="preserve"> Правительства Республики Коми от 14 февраля 2007  г.  N  20 "О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 в связи с ___________________________________________________________________________________</w:t>
      </w:r>
    </w:p>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___________________________________________________________________________________</w:t>
      </w:r>
    </w:p>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и необходимостью получения следующих документов:</w:t>
      </w:r>
    </w:p>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1. ____________________________________________________________________</w:t>
      </w:r>
    </w:p>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2. ____________________________________________________________________</w:t>
      </w:r>
    </w:p>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3. ____________________________________________________________________</w:t>
      </w:r>
    </w:p>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прошу  приостановить рассмотрение документов для предоставления компенсации платы на ___________________________________________________________________________________,</w:t>
      </w:r>
    </w:p>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032814">
        <w:rPr>
          <w:rFonts w:ascii="Times New Roman" w:eastAsia="Times New Roman" w:hAnsi="Times New Roman" w:cs="Times New Roman"/>
          <w:i/>
          <w:sz w:val="24"/>
          <w:szCs w:val="24"/>
          <w:lang w:eastAsia="ru-RU"/>
        </w:rPr>
        <w:t xml:space="preserve">                       (фамилия, имя, отчество (при наличии) ребенка, дата рождения)</w:t>
      </w:r>
    </w:p>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взимаемой  с  родителей  (законных  представителей)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 на срок до "___" _____________ г.</w:t>
      </w:r>
    </w:p>
    <w:p w:rsidR="00032814" w:rsidRPr="00032814" w:rsidRDefault="00032814" w:rsidP="0003281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Обязуюсь  представить  перечисленные  выше  документы в срок не позднее                            "___" _____________ г.</w:t>
      </w:r>
    </w:p>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32814" w:rsidRPr="00032814" w:rsidRDefault="00032814" w:rsidP="000328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32814" w:rsidRPr="00032814" w:rsidRDefault="00032814" w:rsidP="00032814">
      <w:pPr>
        <w:spacing w:after="0" w:line="240" w:lineRule="auto"/>
        <w:jc w:val="both"/>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__________________________________                                  _______________________________</w:t>
      </w:r>
    </w:p>
    <w:p w:rsidR="00032814" w:rsidRPr="00032814" w:rsidRDefault="00032814" w:rsidP="00032814">
      <w:pPr>
        <w:spacing w:after="0" w:line="240" w:lineRule="auto"/>
        <w:jc w:val="both"/>
        <w:rPr>
          <w:rFonts w:ascii="Times New Roman" w:eastAsia="Times New Roman" w:hAnsi="Times New Roman" w:cs="Times New Roman"/>
          <w:bCs/>
          <w:i/>
          <w:sz w:val="24"/>
          <w:szCs w:val="24"/>
          <w:lang w:eastAsia="ru-RU"/>
        </w:rPr>
      </w:pPr>
      <w:r w:rsidRPr="00032814">
        <w:rPr>
          <w:rFonts w:ascii="Times New Roman" w:eastAsia="Times New Roman" w:hAnsi="Times New Roman" w:cs="Times New Roman"/>
          <w:bCs/>
          <w:sz w:val="24"/>
          <w:szCs w:val="24"/>
          <w:lang w:eastAsia="ru-RU"/>
        </w:rPr>
        <w:t xml:space="preserve">      </w:t>
      </w:r>
      <w:r w:rsidRPr="00032814">
        <w:rPr>
          <w:rFonts w:ascii="Times New Roman" w:eastAsia="Times New Roman" w:hAnsi="Times New Roman" w:cs="Times New Roman"/>
          <w:bCs/>
          <w:i/>
          <w:sz w:val="24"/>
          <w:szCs w:val="24"/>
          <w:lang w:eastAsia="ru-RU"/>
        </w:rPr>
        <w:t>(Должность и ФИО сотрудника, )                                                 подпись   расшифровка</w:t>
      </w:r>
    </w:p>
    <w:p w:rsidR="00032814" w:rsidRPr="00032814" w:rsidRDefault="00032814" w:rsidP="00032814">
      <w:pPr>
        <w:spacing w:after="0" w:line="240" w:lineRule="auto"/>
        <w:jc w:val="both"/>
        <w:rPr>
          <w:rFonts w:ascii="Times New Roman" w:eastAsia="Times New Roman" w:hAnsi="Times New Roman" w:cs="Times New Roman"/>
          <w:bCs/>
          <w:i/>
          <w:sz w:val="24"/>
          <w:szCs w:val="24"/>
          <w:lang w:eastAsia="ru-RU"/>
        </w:rPr>
      </w:pPr>
      <w:r w:rsidRPr="00032814">
        <w:rPr>
          <w:rFonts w:ascii="Times New Roman" w:eastAsia="Times New Roman" w:hAnsi="Times New Roman" w:cs="Times New Roman"/>
          <w:bCs/>
          <w:i/>
          <w:sz w:val="24"/>
          <w:szCs w:val="24"/>
          <w:lang w:eastAsia="ru-RU"/>
        </w:rPr>
        <w:t xml:space="preserve">              принявшего решение</w:t>
      </w:r>
    </w:p>
    <w:p w:rsidR="00032814" w:rsidRPr="00032814" w:rsidRDefault="00032814" w:rsidP="00032814">
      <w:pPr>
        <w:spacing w:after="0" w:line="240" w:lineRule="auto"/>
        <w:jc w:val="center"/>
        <w:rPr>
          <w:rFonts w:ascii="Times New Roman" w:eastAsia="Times New Roman" w:hAnsi="Times New Roman" w:cs="Times New Roman"/>
          <w:bCs/>
          <w:i/>
          <w:sz w:val="24"/>
          <w:szCs w:val="24"/>
          <w:lang w:eastAsia="ru-RU"/>
        </w:rPr>
      </w:pPr>
    </w:p>
    <w:tbl>
      <w:tblPr>
        <w:tblW w:w="0" w:type="auto"/>
        <w:tblLook w:val="04A0" w:firstRow="1" w:lastRow="0" w:firstColumn="1" w:lastColumn="0" w:noHBand="0" w:noVBand="1"/>
      </w:tblPr>
      <w:tblGrid>
        <w:gridCol w:w="5065"/>
        <w:gridCol w:w="4506"/>
      </w:tblGrid>
      <w:tr w:rsidR="00032814" w:rsidRPr="00032814" w:rsidTr="00F1206D">
        <w:tc>
          <w:tcPr>
            <w:tcW w:w="5098" w:type="dxa"/>
            <w:tcBorders>
              <w:right w:val="single" w:sz="4" w:space="0" w:color="auto"/>
            </w:tcBorders>
            <w:shd w:val="clear" w:color="auto" w:fill="auto"/>
          </w:tcPr>
          <w:p w:rsidR="00032814" w:rsidRPr="00032814" w:rsidRDefault="00032814" w:rsidP="00032814">
            <w:pPr>
              <w:widowControl w:val="0"/>
              <w:tabs>
                <w:tab w:val="left" w:pos="567"/>
              </w:tabs>
              <w:spacing w:after="0" w:line="240" w:lineRule="auto"/>
              <w:rPr>
                <w:rFonts w:ascii="Times New Roman" w:eastAsia="Times New Roman" w:hAnsi="Times New Roman" w:cs="Times New Roman"/>
                <w:bCs/>
                <w:i/>
                <w:iCs/>
                <w:sz w:val="24"/>
                <w:szCs w:val="24"/>
                <w:lang w:eastAsia="ru-RU"/>
              </w:rPr>
            </w:pPr>
            <w:r w:rsidRPr="00032814">
              <w:rPr>
                <w:rFonts w:ascii="Times New Roman" w:eastAsia="Times New Roman" w:hAnsi="Times New Roman" w:cs="Times New Roman"/>
                <w:bCs/>
                <w:sz w:val="24"/>
                <w:szCs w:val="24"/>
                <w:lang w:eastAsia="ru-RU"/>
              </w:rPr>
              <w:t xml:space="preserve">                       М.П.</w:t>
            </w:r>
          </w:p>
          <w:p w:rsidR="00032814" w:rsidRPr="00032814" w:rsidRDefault="00032814" w:rsidP="00032814">
            <w:pPr>
              <w:widowControl w:val="0"/>
              <w:tabs>
                <w:tab w:val="left" w:pos="567"/>
              </w:tabs>
              <w:spacing w:after="0" w:line="240" w:lineRule="auto"/>
              <w:rPr>
                <w:rFonts w:ascii="Times New Roman" w:eastAsia="Times New Roman" w:hAnsi="Times New Roman" w:cs="Times New Roman"/>
                <w:bCs/>
                <w:i/>
                <w:iCs/>
                <w:sz w:val="24"/>
                <w:szCs w:val="24"/>
                <w:lang w:eastAsia="ru-RU"/>
              </w:rPr>
            </w:pPr>
          </w:p>
        </w:tc>
        <w:tc>
          <w:tcPr>
            <w:tcW w:w="4529" w:type="dxa"/>
            <w:tcBorders>
              <w:top w:val="single" w:sz="4" w:space="0" w:color="auto"/>
              <w:left w:val="single" w:sz="4" w:space="0" w:color="auto"/>
              <w:bottom w:val="single" w:sz="4" w:space="0" w:color="auto"/>
              <w:right w:val="single" w:sz="4" w:space="0" w:color="auto"/>
            </w:tcBorders>
            <w:shd w:val="clear" w:color="auto" w:fill="auto"/>
          </w:tcPr>
          <w:p w:rsidR="00032814" w:rsidRPr="00032814" w:rsidRDefault="00032814" w:rsidP="00032814">
            <w:pPr>
              <w:widowControl w:val="0"/>
              <w:tabs>
                <w:tab w:val="left" w:pos="567"/>
              </w:tabs>
              <w:spacing w:after="0" w:line="240" w:lineRule="auto"/>
              <w:jc w:val="center"/>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Сведения об</w:t>
            </w:r>
          </w:p>
          <w:p w:rsidR="00032814" w:rsidRPr="00032814" w:rsidRDefault="00032814" w:rsidP="00032814">
            <w:pPr>
              <w:widowControl w:val="0"/>
              <w:tabs>
                <w:tab w:val="left" w:pos="567"/>
              </w:tabs>
              <w:spacing w:after="0" w:line="240" w:lineRule="auto"/>
              <w:jc w:val="center"/>
              <w:rPr>
                <w:rFonts w:ascii="Times New Roman" w:eastAsia="Times New Roman" w:hAnsi="Times New Roman" w:cs="Times New Roman"/>
                <w:bCs/>
                <w:sz w:val="24"/>
                <w:szCs w:val="24"/>
                <w:lang w:eastAsia="ru-RU"/>
              </w:rPr>
            </w:pPr>
            <w:r w:rsidRPr="00032814">
              <w:rPr>
                <w:rFonts w:ascii="Times New Roman" w:eastAsia="Times New Roman" w:hAnsi="Times New Roman" w:cs="Times New Roman"/>
                <w:bCs/>
                <w:sz w:val="24"/>
                <w:szCs w:val="24"/>
                <w:lang w:eastAsia="ru-RU"/>
              </w:rPr>
              <w:t>электронной</w:t>
            </w:r>
          </w:p>
          <w:p w:rsidR="00032814" w:rsidRPr="00032814" w:rsidRDefault="00032814" w:rsidP="00032814">
            <w:pPr>
              <w:widowControl w:val="0"/>
              <w:tabs>
                <w:tab w:val="left" w:pos="567"/>
              </w:tabs>
              <w:spacing w:after="0" w:line="240" w:lineRule="auto"/>
              <w:jc w:val="center"/>
              <w:rPr>
                <w:rFonts w:ascii="Times New Roman" w:eastAsia="Times New Roman" w:hAnsi="Times New Roman" w:cs="Times New Roman"/>
                <w:bCs/>
                <w:strike/>
                <w:sz w:val="24"/>
                <w:szCs w:val="24"/>
                <w:lang w:eastAsia="ru-RU"/>
              </w:rPr>
            </w:pPr>
            <w:r w:rsidRPr="00032814">
              <w:rPr>
                <w:rFonts w:ascii="Times New Roman" w:eastAsia="Times New Roman" w:hAnsi="Times New Roman" w:cs="Times New Roman"/>
                <w:bCs/>
                <w:sz w:val="24"/>
                <w:szCs w:val="24"/>
                <w:lang w:eastAsia="ru-RU"/>
              </w:rPr>
              <w:t>подписи</w:t>
            </w:r>
          </w:p>
        </w:tc>
      </w:tr>
    </w:tbl>
    <w:p w:rsidR="00032814" w:rsidRDefault="00032814" w:rsidP="00032814">
      <w:pPr>
        <w:spacing w:after="0" w:line="240" w:lineRule="auto"/>
        <w:jc w:val="center"/>
        <w:rPr>
          <w:b/>
          <w:sz w:val="32"/>
          <w:szCs w:val="32"/>
        </w:rPr>
        <w:sectPr w:rsidR="00032814">
          <w:pgSz w:w="11906" w:h="16838"/>
          <w:pgMar w:top="1134" w:right="850" w:bottom="1134" w:left="1701" w:header="708" w:footer="708" w:gutter="0"/>
          <w:cols w:space="708"/>
          <w:docGrid w:linePitch="360"/>
        </w:sectPr>
      </w:pPr>
    </w:p>
    <w:p w:rsidR="00032814" w:rsidRPr="00032814" w:rsidRDefault="00032814" w:rsidP="00032814">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lastRenderedPageBreak/>
        <w:t>Приложение № 7</w:t>
      </w:r>
    </w:p>
    <w:p w:rsidR="00032814" w:rsidRPr="00032814" w:rsidRDefault="00032814" w:rsidP="00032814">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к Административному регламенту </w:t>
      </w:r>
    </w:p>
    <w:p w:rsidR="00032814" w:rsidRPr="00032814" w:rsidRDefault="00032814" w:rsidP="00032814">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lang w:eastAsia="ru-RU"/>
        </w:rPr>
      </w:pPr>
      <w:r w:rsidRPr="00032814">
        <w:rPr>
          <w:rFonts w:ascii="Times New Roman" w:eastAsia="Times New Roman" w:hAnsi="Times New Roman" w:cs="Times New Roman"/>
          <w:sz w:val="24"/>
          <w:szCs w:val="24"/>
          <w:lang w:eastAsia="ru-RU"/>
        </w:rPr>
        <w:t xml:space="preserve">по предоставлению муниципальной услуги </w:t>
      </w:r>
    </w:p>
    <w:p w:rsidR="00032814" w:rsidRPr="00032814" w:rsidRDefault="00032814" w:rsidP="00032814">
      <w:pPr>
        <w:widowControl w:val="0"/>
        <w:tabs>
          <w:tab w:val="left" w:pos="567"/>
        </w:tabs>
        <w:spacing w:after="0" w:line="240" w:lineRule="auto"/>
        <w:ind w:firstLine="426"/>
        <w:jc w:val="center"/>
        <w:rPr>
          <w:rFonts w:ascii="Times New Roman" w:eastAsia="Times New Roman" w:hAnsi="Times New Roman" w:cs="Times New Roman"/>
          <w:b/>
          <w:sz w:val="24"/>
          <w:szCs w:val="24"/>
          <w:lang w:eastAsia="ru-RU"/>
        </w:rPr>
      </w:pPr>
    </w:p>
    <w:p w:rsidR="00032814" w:rsidRPr="00032814" w:rsidRDefault="00032814" w:rsidP="00032814">
      <w:pPr>
        <w:widowControl w:val="0"/>
        <w:tabs>
          <w:tab w:val="left" w:pos="567"/>
        </w:tabs>
        <w:spacing w:after="0" w:line="240" w:lineRule="auto"/>
        <w:ind w:firstLine="426"/>
        <w:jc w:val="center"/>
        <w:rPr>
          <w:rFonts w:ascii="Times New Roman" w:eastAsia="Times New Roman" w:hAnsi="Times New Roman" w:cs="Times New Roman"/>
          <w:sz w:val="24"/>
          <w:szCs w:val="24"/>
          <w:lang w:eastAsia="ru-RU"/>
        </w:rPr>
      </w:pPr>
      <w:r w:rsidRPr="00032814">
        <w:rPr>
          <w:rFonts w:ascii="Times New Roman" w:eastAsia="Times New Roman" w:hAnsi="Times New Roman" w:cs="Times New Roman"/>
          <w:b/>
          <w:sz w:val="24"/>
          <w:szCs w:val="24"/>
          <w:lang w:eastAsia="ru-RU"/>
        </w:rPr>
        <w:t>Состав, последовательность и сроки выполнения административных процедур (действий) при предоставлении муниципальной услуги</w:t>
      </w:r>
      <w:r w:rsidRPr="00032814">
        <w:rPr>
          <w:rFonts w:ascii="Times New Roman" w:eastAsia="Times New Roman" w:hAnsi="Times New Roman" w:cs="Times New Roman"/>
          <w:b/>
          <w:sz w:val="24"/>
          <w:szCs w:val="24"/>
          <w:vertAlign w:val="superscript"/>
          <w:lang w:eastAsia="ru-RU"/>
        </w:rPr>
        <w:footnoteReference w:id="1"/>
      </w:r>
    </w:p>
    <w:tbl>
      <w:tblPr>
        <w:tblW w:w="5272" w:type="pct"/>
        <w:tblInd w:w="-31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8"/>
        <w:gridCol w:w="3121"/>
        <w:gridCol w:w="1275"/>
        <w:gridCol w:w="1771"/>
        <w:gridCol w:w="1914"/>
        <w:gridCol w:w="1275"/>
        <w:gridCol w:w="3396"/>
      </w:tblGrid>
      <w:tr w:rsidR="00032814" w:rsidRPr="00032814" w:rsidTr="00F1206D">
        <w:trPr>
          <w:cantSplit/>
          <w:trHeight w:val="1134"/>
        </w:trPr>
        <w:tc>
          <w:tcPr>
            <w:tcW w:w="910" w:type="pct"/>
            <w:shd w:val="clear" w:color="auto" w:fill="auto"/>
            <w:vAlign w:val="center"/>
          </w:tcPr>
          <w:p w:rsidR="00032814" w:rsidRPr="00032814" w:rsidRDefault="00032814" w:rsidP="00032814">
            <w:pPr>
              <w:spacing w:after="0" w:line="240" w:lineRule="auto"/>
              <w:jc w:val="center"/>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Основание для начала административной процедуры</w:t>
            </w:r>
          </w:p>
        </w:tc>
        <w:tc>
          <w:tcPr>
            <w:tcW w:w="1001" w:type="pct"/>
            <w:shd w:val="clear" w:color="auto" w:fill="auto"/>
            <w:vAlign w:val="center"/>
          </w:tcPr>
          <w:p w:rsidR="00032814" w:rsidRPr="00032814" w:rsidRDefault="00032814" w:rsidP="00032814">
            <w:pPr>
              <w:spacing w:after="0" w:line="240" w:lineRule="auto"/>
              <w:jc w:val="center"/>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Содержание административных действий</w:t>
            </w:r>
          </w:p>
        </w:tc>
        <w:tc>
          <w:tcPr>
            <w:tcW w:w="409" w:type="pct"/>
            <w:shd w:val="clear" w:color="auto" w:fill="auto"/>
            <w:vAlign w:val="center"/>
          </w:tcPr>
          <w:p w:rsidR="00032814" w:rsidRPr="00032814" w:rsidRDefault="00032814" w:rsidP="00032814">
            <w:pPr>
              <w:spacing w:after="0" w:line="240" w:lineRule="auto"/>
              <w:jc w:val="center"/>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Срок выполнения административных действий</w:t>
            </w:r>
          </w:p>
        </w:tc>
        <w:tc>
          <w:tcPr>
            <w:tcW w:w="568" w:type="pct"/>
            <w:shd w:val="clear" w:color="auto" w:fill="auto"/>
            <w:vAlign w:val="center"/>
          </w:tcPr>
          <w:p w:rsidR="00032814" w:rsidRPr="00032814" w:rsidRDefault="00032814" w:rsidP="00032814">
            <w:pPr>
              <w:spacing w:after="0" w:line="240" w:lineRule="auto"/>
              <w:jc w:val="center"/>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Должностное лицо, ответственное за выполнение административного действия</w:t>
            </w:r>
          </w:p>
        </w:tc>
        <w:tc>
          <w:tcPr>
            <w:tcW w:w="614" w:type="pct"/>
            <w:shd w:val="clear" w:color="auto" w:fill="auto"/>
            <w:vAlign w:val="center"/>
          </w:tcPr>
          <w:p w:rsidR="00032814" w:rsidRPr="00032814" w:rsidRDefault="00032814" w:rsidP="00032814">
            <w:pPr>
              <w:spacing w:after="0" w:line="240" w:lineRule="auto"/>
              <w:jc w:val="center"/>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Место выполнения административного действия/ используемая информационная система</w:t>
            </w:r>
          </w:p>
        </w:tc>
        <w:tc>
          <w:tcPr>
            <w:tcW w:w="409" w:type="pct"/>
            <w:shd w:val="clear" w:color="auto" w:fill="auto"/>
            <w:vAlign w:val="center"/>
          </w:tcPr>
          <w:p w:rsidR="00032814" w:rsidRPr="00032814" w:rsidRDefault="00032814" w:rsidP="00032814">
            <w:pPr>
              <w:spacing w:after="0" w:line="240" w:lineRule="auto"/>
              <w:jc w:val="center"/>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Критерии принятия решения</w:t>
            </w:r>
          </w:p>
        </w:tc>
        <w:tc>
          <w:tcPr>
            <w:tcW w:w="1090" w:type="pct"/>
            <w:shd w:val="clear" w:color="auto" w:fill="auto"/>
            <w:vAlign w:val="center"/>
          </w:tcPr>
          <w:p w:rsidR="00032814" w:rsidRPr="00032814" w:rsidRDefault="00032814" w:rsidP="00032814">
            <w:pPr>
              <w:spacing w:after="0" w:line="240" w:lineRule="auto"/>
              <w:jc w:val="center"/>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Результат административного действия, способ фиксации</w:t>
            </w:r>
          </w:p>
        </w:tc>
      </w:tr>
    </w:tbl>
    <w:p w:rsidR="00032814" w:rsidRPr="00032814" w:rsidRDefault="00032814" w:rsidP="00032814">
      <w:pPr>
        <w:spacing w:after="0" w:line="240" w:lineRule="auto"/>
        <w:ind w:left="9204" w:right="-598"/>
        <w:rPr>
          <w:rFonts w:ascii="Times New Roman" w:eastAsia="Times New Roman" w:hAnsi="Times New Roman" w:cs="Times New Roman"/>
          <w:sz w:val="20"/>
          <w:szCs w:val="20"/>
          <w:lang w:eastAsia="ru-RU"/>
        </w:rPr>
      </w:pPr>
    </w:p>
    <w:tbl>
      <w:tblPr>
        <w:tblW w:w="527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835"/>
        <w:gridCol w:w="3125"/>
        <w:gridCol w:w="6"/>
        <w:gridCol w:w="1266"/>
        <w:gridCol w:w="1768"/>
        <w:gridCol w:w="31"/>
        <w:gridCol w:w="41"/>
        <w:gridCol w:w="1846"/>
        <w:gridCol w:w="1282"/>
        <w:gridCol w:w="3393"/>
      </w:tblGrid>
      <w:tr w:rsidR="00032814" w:rsidRPr="00032814" w:rsidTr="00F1206D">
        <w:trPr>
          <w:tblHeader/>
        </w:trPr>
        <w:tc>
          <w:tcPr>
            <w:tcW w:w="909" w:type="pct"/>
            <w:shd w:val="clear" w:color="auto" w:fill="auto"/>
            <w:vAlign w:val="center"/>
          </w:tcPr>
          <w:p w:rsidR="00032814" w:rsidRPr="00032814" w:rsidRDefault="00032814" w:rsidP="00032814">
            <w:pPr>
              <w:spacing w:after="0" w:line="240" w:lineRule="auto"/>
              <w:jc w:val="center"/>
              <w:rPr>
                <w:rFonts w:ascii="Times New Roman" w:eastAsia="Calibri" w:hAnsi="Times New Roman" w:cs="Times New Roman"/>
                <w:i/>
                <w:sz w:val="20"/>
                <w:szCs w:val="20"/>
                <w:lang w:eastAsia="ru-RU"/>
              </w:rPr>
            </w:pPr>
            <w:r w:rsidRPr="00032814">
              <w:rPr>
                <w:rFonts w:ascii="Times New Roman" w:eastAsia="Calibri" w:hAnsi="Times New Roman" w:cs="Times New Roman"/>
                <w:i/>
                <w:sz w:val="20"/>
                <w:szCs w:val="20"/>
                <w:lang w:eastAsia="ru-RU"/>
              </w:rPr>
              <w:t>1</w:t>
            </w:r>
          </w:p>
        </w:tc>
        <w:tc>
          <w:tcPr>
            <w:tcW w:w="1004" w:type="pct"/>
            <w:gridSpan w:val="2"/>
            <w:shd w:val="clear" w:color="auto" w:fill="auto"/>
            <w:vAlign w:val="center"/>
          </w:tcPr>
          <w:p w:rsidR="00032814" w:rsidRPr="00032814" w:rsidRDefault="00032814" w:rsidP="00032814">
            <w:pPr>
              <w:spacing w:after="0" w:line="240" w:lineRule="auto"/>
              <w:jc w:val="center"/>
              <w:rPr>
                <w:rFonts w:ascii="Times New Roman" w:eastAsia="Calibri" w:hAnsi="Times New Roman" w:cs="Times New Roman"/>
                <w:i/>
                <w:sz w:val="20"/>
                <w:szCs w:val="20"/>
                <w:lang w:eastAsia="ru-RU"/>
              </w:rPr>
            </w:pPr>
            <w:r w:rsidRPr="00032814">
              <w:rPr>
                <w:rFonts w:ascii="Times New Roman" w:eastAsia="Calibri" w:hAnsi="Times New Roman" w:cs="Times New Roman"/>
                <w:i/>
                <w:sz w:val="20"/>
                <w:szCs w:val="20"/>
                <w:lang w:eastAsia="ru-RU"/>
              </w:rPr>
              <w:t>2</w:t>
            </w:r>
          </w:p>
        </w:tc>
        <w:tc>
          <w:tcPr>
            <w:tcW w:w="406" w:type="pct"/>
            <w:shd w:val="clear" w:color="auto" w:fill="auto"/>
            <w:vAlign w:val="center"/>
          </w:tcPr>
          <w:p w:rsidR="00032814" w:rsidRPr="00032814" w:rsidRDefault="00032814" w:rsidP="00032814">
            <w:pPr>
              <w:spacing w:after="0" w:line="240" w:lineRule="auto"/>
              <w:jc w:val="center"/>
              <w:rPr>
                <w:rFonts w:ascii="Times New Roman" w:eastAsia="Calibri" w:hAnsi="Times New Roman" w:cs="Times New Roman"/>
                <w:i/>
                <w:sz w:val="20"/>
                <w:szCs w:val="20"/>
                <w:lang w:eastAsia="ru-RU"/>
              </w:rPr>
            </w:pPr>
            <w:r w:rsidRPr="00032814">
              <w:rPr>
                <w:rFonts w:ascii="Times New Roman" w:eastAsia="Calibri" w:hAnsi="Times New Roman" w:cs="Times New Roman"/>
                <w:i/>
                <w:sz w:val="20"/>
                <w:szCs w:val="20"/>
                <w:lang w:eastAsia="ru-RU"/>
              </w:rPr>
              <w:t>3</w:t>
            </w:r>
          </w:p>
        </w:tc>
        <w:tc>
          <w:tcPr>
            <w:tcW w:w="577" w:type="pct"/>
            <w:gridSpan w:val="2"/>
            <w:shd w:val="clear" w:color="auto" w:fill="auto"/>
            <w:vAlign w:val="center"/>
          </w:tcPr>
          <w:p w:rsidR="00032814" w:rsidRPr="00032814" w:rsidRDefault="00032814" w:rsidP="00032814">
            <w:pPr>
              <w:spacing w:after="0" w:line="240" w:lineRule="auto"/>
              <w:jc w:val="center"/>
              <w:rPr>
                <w:rFonts w:ascii="Times New Roman" w:eastAsia="Calibri" w:hAnsi="Times New Roman" w:cs="Times New Roman"/>
                <w:i/>
                <w:sz w:val="20"/>
                <w:szCs w:val="20"/>
                <w:lang w:eastAsia="ru-RU"/>
              </w:rPr>
            </w:pPr>
            <w:r w:rsidRPr="00032814">
              <w:rPr>
                <w:rFonts w:ascii="Times New Roman" w:eastAsia="Calibri" w:hAnsi="Times New Roman" w:cs="Times New Roman"/>
                <w:i/>
                <w:sz w:val="20"/>
                <w:szCs w:val="20"/>
                <w:lang w:eastAsia="ru-RU"/>
              </w:rPr>
              <w:t>4</w:t>
            </w:r>
          </w:p>
        </w:tc>
        <w:tc>
          <w:tcPr>
            <w:tcW w:w="605" w:type="pct"/>
            <w:gridSpan w:val="2"/>
            <w:shd w:val="clear" w:color="auto" w:fill="auto"/>
            <w:vAlign w:val="center"/>
          </w:tcPr>
          <w:p w:rsidR="00032814" w:rsidRPr="00032814" w:rsidRDefault="00032814" w:rsidP="00032814">
            <w:pPr>
              <w:spacing w:after="0" w:line="240" w:lineRule="auto"/>
              <w:jc w:val="center"/>
              <w:rPr>
                <w:rFonts w:ascii="Times New Roman" w:eastAsia="Calibri" w:hAnsi="Times New Roman" w:cs="Times New Roman"/>
                <w:i/>
                <w:sz w:val="20"/>
                <w:szCs w:val="20"/>
                <w:lang w:eastAsia="ru-RU"/>
              </w:rPr>
            </w:pPr>
            <w:r w:rsidRPr="00032814">
              <w:rPr>
                <w:rFonts w:ascii="Times New Roman" w:eastAsia="Calibri" w:hAnsi="Times New Roman" w:cs="Times New Roman"/>
                <w:i/>
                <w:sz w:val="20"/>
                <w:szCs w:val="20"/>
                <w:lang w:eastAsia="ru-RU"/>
              </w:rPr>
              <w:t>5</w:t>
            </w:r>
          </w:p>
        </w:tc>
        <w:tc>
          <w:tcPr>
            <w:tcW w:w="411" w:type="pct"/>
            <w:shd w:val="clear" w:color="auto" w:fill="auto"/>
            <w:vAlign w:val="center"/>
          </w:tcPr>
          <w:p w:rsidR="00032814" w:rsidRPr="00032814" w:rsidRDefault="00032814" w:rsidP="00032814">
            <w:pPr>
              <w:spacing w:after="0" w:line="240" w:lineRule="auto"/>
              <w:jc w:val="center"/>
              <w:rPr>
                <w:rFonts w:ascii="Times New Roman" w:eastAsia="Calibri" w:hAnsi="Times New Roman" w:cs="Times New Roman"/>
                <w:i/>
                <w:sz w:val="20"/>
                <w:szCs w:val="20"/>
                <w:lang w:eastAsia="ru-RU"/>
              </w:rPr>
            </w:pPr>
            <w:r w:rsidRPr="00032814">
              <w:rPr>
                <w:rFonts w:ascii="Times New Roman" w:eastAsia="Calibri" w:hAnsi="Times New Roman" w:cs="Times New Roman"/>
                <w:i/>
                <w:sz w:val="20"/>
                <w:szCs w:val="20"/>
                <w:lang w:eastAsia="ru-RU"/>
              </w:rPr>
              <w:t>6</w:t>
            </w:r>
          </w:p>
        </w:tc>
        <w:tc>
          <w:tcPr>
            <w:tcW w:w="1088" w:type="pct"/>
            <w:shd w:val="clear" w:color="auto" w:fill="auto"/>
            <w:vAlign w:val="center"/>
          </w:tcPr>
          <w:p w:rsidR="00032814" w:rsidRPr="00032814" w:rsidRDefault="00032814" w:rsidP="00032814">
            <w:pPr>
              <w:spacing w:after="0" w:line="240" w:lineRule="auto"/>
              <w:jc w:val="center"/>
              <w:rPr>
                <w:rFonts w:ascii="Times New Roman" w:eastAsia="Calibri" w:hAnsi="Times New Roman" w:cs="Times New Roman"/>
                <w:i/>
                <w:sz w:val="20"/>
                <w:szCs w:val="20"/>
                <w:lang w:eastAsia="ru-RU"/>
              </w:rPr>
            </w:pPr>
            <w:r w:rsidRPr="00032814">
              <w:rPr>
                <w:rFonts w:ascii="Times New Roman" w:eastAsia="Calibri" w:hAnsi="Times New Roman" w:cs="Times New Roman"/>
                <w:i/>
                <w:sz w:val="20"/>
                <w:szCs w:val="20"/>
                <w:lang w:eastAsia="ru-RU"/>
              </w:rPr>
              <w:t>7</w:t>
            </w:r>
          </w:p>
        </w:tc>
      </w:tr>
      <w:tr w:rsidR="00032814" w:rsidRPr="00032814" w:rsidTr="00F1206D">
        <w:tc>
          <w:tcPr>
            <w:tcW w:w="5000" w:type="pct"/>
            <w:gridSpan w:val="10"/>
            <w:shd w:val="clear" w:color="auto" w:fill="auto"/>
          </w:tcPr>
          <w:p w:rsidR="00032814" w:rsidRPr="00032814" w:rsidRDefault="00032814" w:rsidP="00032814">
            <w:pPr>
              <w:numPr>
                <w:ilvl w:val="0"/>
                <w:numId w:val="42"/>
              </w:numPr>
              <w:spacing w:after="0" w:line="240" w:lineRule="auto"/>
              <w:jc w:val="center"/>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Проверка документов и регистрация заявления</w:t>
            </w:r>
          </w:p>
        </w:tc>
      </w:tr>
      <w:tr w:rsidR="00032814" w:rsidRPr="00032814" w:rsidTr="00F1206D">
        <w:trPr>
          <w:trHeight w:val="1485"/>
        </w:trPr>
        <w:tc>
          <w:tcPr>
            <w:tcW w:w="909" w:type="pct"/>
            <w:vMerge w:val="restar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Поступление заявления и документов для предоставления муниципальной услуги в Уполномоченный орган</w:t>
            </w:r>
          </w:p>
        </w:tc>
        <w:tc>
          <w:tcPr>
            <w:tcW w:w="1004" w:type="pct"/>
            <w:gridSpan w:val="2"/>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Прием и проверка комплектности документов на наличие/отсутствие оснований для отказа в приеме документов, предусмотренных пунктом 2.12 Административного регламента</w:t>
            </w:r>
          </w:p>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406" w:type="pct"/>
            <w:vMerge w:val="restar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До 1 рабочего дня</w:t>
            </w:r>
            <w:r w:rsidRPr="00032814">
              <w:rPr>
                <w:rFonts w:ascii="Times New Roman" w:eastAsia="Calibri" w:hAnsi="Times New Roman" w:cs="Times New Roman"/>
                <w:sz w:val="20"/>
                <w:szCs w:val="20"/>
                <w:vertAlign w:val="superscript"/>
                <w:lang w:eastAsia="ru-RU"/>
              </w:rPr>
              <w:footnoteReference w:id="2"/>
            </w:r>
          </w:p>
        </w:tc>
        <w:tc>
          <w:tcPr>
            <w:tcW w:w="577" w:type="pct"/>
            <w:gridSpan w:val="2"/>
            <w:vMerge w:val="restar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Ответственное лицо Уполномоченного органа</w:t>
            </w:r>
          </w:p>
        </w:tc>
        <w:tc>
          <w:tcPr>
            <w:tcW w:w="605" w:type="pct"/>
            <w:gridSpan w:val="2"/>
            <w:vMerge w:val="restar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Уполномоченный орган/ ГИС</w:t>
            </w:r>
          </w:p>
        </w:tc>
        <w:tc>
          <w:tcPr>
            <w:tcW w:w="411" w:type="pct"/>
            <w:vMerge w:val="restar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w:t>
            </w:r>
          </w:p>
        </w:tc>
        <w:tc>
          <w:tcPr>
            <w:tcW w:w="1088" w:type="pct"/>
            <w:vMerge w:val="restart"/>
            <w:shd w:val="clear" w:color="auto" w:fill="auto"/>
          </w:tcPr>
          <w:p w:rsidR="00032814" w:rsidRPr="00032814" w:rsidRDefault="00032814" w:rsidP="00032814">
            <w:pPr>
              <w:tabs>
                <w:tab w:val="left" w:pos="391"/>
              </w:tabs>
              <w:spacing w:after="0" w:line="240" w:lineRule="auto"/>
              <w:contextualSpacing/>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Регистрация заявления и документов в соответствующей ГИС (присвоен номер и датирование).</w:t>
            </w:r>
          </w:p>
        </w:tc>
      </w:tr>
      <w:tr w:rsidR="00032814" w:rsidRPr="00032814" w:rsidTr="00F1206D">
        <w:trPr>
          <w:trHeight w:val="3566"/>
        </w:trPr>
        <w:tc>
          <w:tcPr>
            <w:tcW w:w="909" w:type="pct"/>
            <w:vMerge/>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1004" w:type="pct"/>
            <w:gridSpan w:val="2"/>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В случае выявления оснований для отказа в приеме документов, направление заявителю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пунктом 2.8 Административного регламента либо о выявленных нарушениях. Данные недостатки могут быть исправлены заявителем в течение 1 рабочего дня со дня поступления соответствующего уведомления заявителю.</w:t>
            </w:r>
          </w:p>
        </w:tc>
        <w:tc>
          <w:tcPr>
            <w:tcW w:w="406" w:type="pct"/>
            <w:vMerge/>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577" w:type="pct"/>
            <w:gridSpan w:val="2"/>
            <w:vMerge/>
            <w:shd w:val="clear" w:color="auto" w:fill="auto"/>
          </w:tcPr>
          <w:p w:rsidR="00032814" w:rsidRPr="00032814" w:rsidRDefault="00032814" w:rsidP="00032814">
            <w:pPr>
              <w:spacing w:after="0" w:line="240" w:lineRule="auto"/>
              <w:rPr>
                <w:rFonts w:ascii="Times New Roman" w:eastAsia="Times New Roman" w:hAnsi="Times New Roman" w:cs="Times New Roman"/>
                <w:sz w:val="20"/>
                <w:szCs w:val="20"/>
                <w:lang w:eastAsia="ru-RU"/>
              </w:rPr>
            </w:pPr>
          </w:p>
        </w:tc>
        <w:tc>
          <w:tcPr>
            <w:tcW w:w="605" w:type="pct"/>
            <w:gridSpan w:val="2"/>
            <w:vMerge/>
            <w:shd w:val="clear" w:color="auto" w:fill="auto"/>
          </w:tcPr>
          <w:p w:rsidR="00032814" w:rsidRPr="00032814" w:rsidRDefault="00032814" w:rsidP="00032814">
            <w:pPr>
              <w:spacing w:after="0" w:line="240" w:lineRule="auto"/>
              <w:rPr>
                <w:rFonts w:ascii="Times New Roman" w:eastAsia="Times New Roman" w:hAnsi="Times New Roman" w:cs="Times New Roman"/>
                <w:sz w:val="20"/>
                <w:szCs w:val="20"/>
                <w:lang w:eastAsia="ru-RU"/>
              </w:rPr>
            </w:pPr>
          </w:p>
        </w:tc>
        <w:tc>
          <w:tcPr>
            <w:tcW w:w="411" w:type="pct"/>
            <w:vMerge/>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1088" w:type="pct"/>
            <w:vMerge/>
            <w:shd w:val="clear" w:color="auto" w:fill="auto"/>
          </w:tcPr>
          <w:p w:rsidR="00032814" w:rsidRPr="00032814" w:rsidRDefault="00032814" w:rsidP="00032814">
            <w:pPr>
              <w:spacing w:after="0" w:line="240" w:lineRule="auto"/>
              <w:rPr>
                <w:rFonts w:ascii="Times New Roman" w:eastAsia="Times New Roman" w:hAnsi="Times New Roman" w:cs="Times New Roman"/>
                <w:sz w:val="20"/>
                <w:szCs w:val="20"/>
                <w:lang w:eastAsia="ru-RU"/>
              </w:rPr>
            </w:pPr>
          </w:p>
        </w:tc>
      </w:tr>
      <w:tr w:rsidR="00032814" w:rsidRPr="00032814" w:rsidTr="00F1206D">
        <w:trPr>
          <w:trHeight w:val="3146"/>
        </w:trPr>
        <w:tc>
          <w:tcPr>
            <w:tcW w:w="909" w:type="pct"/>
            <w:vMerge/>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1004" w:type="pct"/>
            <w:gridSpan w:val="2"/>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муниципальной услуги, с указанием причин отказа</w:t>
            </w:r>
          </w:p>
        </w:tc>
        <w:tc>
          <w:tcPr>
            <w:tcW w:w="406" w:type="pct"/>
            <w:vMerge/>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577" w:type="pct"/>
            <w:gridSpan w:val="2"/>
            <w:vMerge/>
            <w:shd w:val="clear" w:color="auto" w:fill="auto"/>
          </w:tcPr>
          <w:p w:rsidR="00032814" w:rsidRPr="00032814" w:rsidRDefault="00032814" w:rsidP="00032814">
            <w:pPr>
              <w:spacing w:after="0" w:line="240" w:lineRule="auto"/>
              <w:rPr>
                <w:rFonts w:ascii="Times New Roman" w:eastAsia="Times New Roman" w:hAnsi="Times New Roman" w:cs="Times New Roman"/>
                <w:sz w:val="20"/>
                <w:szCs w:val="20"/>
                <w:lang w:eastAsia="ru-RU"/>
              </w:rPr>
            </w:pPr>
          </w:p>
        </w:tc>
        <w:tc>
          <w:tcPr>
            <w:tcW w:w="605" w:type="pct"/>
            <w:gridSpan w:val="2"/>
            <w:vMerge/>
            <w:shd w:val="clear" w:color="auto" w:fill="auto"/>
          </w:tcPr>
          <w:p w:rsidR="00032814" w:rsidRPr="00032814" w:rsidRDefault="00032814" w:rsidP="00032814">
            <w:pPr>
              <w:spacing w:after="0" w:line="240" w:lineRule="auto"/>
              <w:rPr>
                <w:rFonts w:ascii="Times New Roman" w:eastAsia="Times New Roman" w:hAnsi="Times New Roman" w:cs="Times New Roman"/>
                <w:sz w:val="20"/>
                <w:szCs w:val="20"/>
                <w:lang w:eastAsia="ru-RU"/>
              </w:rPr>
            </w:pPr>
          </w:p>
        </w:tc>
        <w:tc>
          <w:tcPr>
            <w:tcW w:w="411" w:type="pct"/>
            <w:vMerge/>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1088" w:type="pct"/>
            <w:vMerge/>
            <w:shd w:val="clear" w:color="auto" w:fill="auto"/>
          </w:tcPr>
          <w:p w:rsidR="00032814" w:rsidRPr="00032814" w:rsidRDefault="00032814" w:rsidP="00032814">
            <w:pPr>
              <w:spacing w:after="0" w:line="240" w:lineRule="auto"/>
              <w:rPr>
                <w:rFonts w:ascii="Times New Roman" w:eastAsia="Times New Roman" w:hAnsi="Times New Roman" w:cs="Times New Roman"/>
                <w:sz w:val="20"/>
                <w:szCs w:val="20"/>
                <w:lang w:eastAsia="ru-RU"/>
              </w:rPr>
            </w:pPr>
          </w:p>
        </w:tc>
      </w:tr>
      <w:tr w:rsidR="00032814" w:rsidRPr="00032814" w:rsidTr="00F1206D">
        <w:trPr>
          <w:trHeight w:val="1702"/>
        </w:trPr>
        <w:tc>
          <w:tcPr>
            <w:tcW w:w="909" w:type="pct"/>
            <w:vMerge/>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1004" w:type="pct"/>
            <w:gridSpan w:val="2"/>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 xml:space="preserve">В случае отсутствия оснований для отказа в приеме документов, предусмотренных пунктом 2.12 Административного регламента, регистрация заявления в электронной базе данных по учету документов </w:t>
            </w:r>
          </w:p>
        </w:tc>
        <w:tc>
          <w:tcPr>
            <w:tcW w:w="406" w:type="pct"/>
            <w:vMerge w:val="restar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590" w:type="pct"/>
            <w:gridSpan w:val="3"/>
            <w:tcBorders>
              <w:bottom w:val="nil"/>
            </w:tcBorders>
            <w:shd w:val="clear" w:color="auto" w:fill="auto"/>
          </w:tcPr>
          <w:p w:rsidR="00032814" w:rsidRPr="00032814" w:rsidRDefault="00032814" w:rsidP="00032814">
            <w:pPr>
              <w:spacing w:after="0" w:line="240" w:lineRule="auto"/>
              <w:rPr>
                <w:rFonts w:ascii="Times New Roman" w:eastAsia="Times New Roman" w:hAnsi="Times New Roman" w:cs="Times New Roman"/>
                <w:sz w:val="20"/>
                <w:szCs w:val="20"/>
                <w:lang w:eastAsia="ru-RU"/>
              </w:rPr>
            </w:pPr>
          </w:p>
        </w:tc>
        <w:tc>
          <w:tcPr>
            <w:tcW w:w="592" w:type="pct"/>
            <w:tcBorders>
              <w:bottom w:val="nil"/>
            </w:tcBorders>
            <w:shd w:val="clear" w:color="auto" w:fill="auto"/>
          </w:tcPr>
          <w:p w:rsidR="00032814" w:rsidRPr="00032814" w:rsidRDefault="00032814" w:rsidP="00032814">
            <w:pPr>
              <w:spacing w:after="0" w:line="240" w:lineRule="auto"/>
              <w:rPr>
                <w:rFonts w:ascii="Times New Roman" w:eastAsia="Times New Roman" w:hAnsi="Times New Roman" w:cs="Times New Roman"/>
                <w:sz w:val="20"/>
                <w:szCs w:val="20"/>
                <w:lang w:eastAsia="ru-RU"/>
              </w:rPr>
            </w:pPr>
          </w:p>
        </w:tc>
        <w:tc>
          <w:tcPr>
            <w:tcW w:w="411" w:type="pct"/>
            <w:vMerge/>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1088" w:type="pct"/>
            <w:vMerge/>
            <w:shd w:val="clear" w:color="auto" w:fill="auto"/>
          </w:tcPr>
          <w:p w:rsidR="00032814" w:rsidRPr="00032814" w:rsidRDefault="00032814" w:rsidP="00032814">
            <w:pPr>
              <w:spacing w:after="0" w:line="240" w:lineRule="auto"/>
              <w:rPr>
                <w:rFonts w:ascii="Times New Roman" w:eastAsia="Times New Roman" w:hAnsi="Times New Roman" w:cs="Times New Roman"/>
                <w:sz w:val="20"/>
                <w:szCs w:val="20"/>
                <w:lang w:eastAsia="ru-RU"/>
              </w:rPr>
            </w:pPr>
          </w:p>
        </w:tc>
      </w:tr>
      <w:tr w:rsidR="00032814" w:rsidRPr="00032814" w:rsidTr="00F1206D">
        <w:trPr>
          <w:trHeight w:val="1202"/>
        </w:trPr>
        <w:tc>
          <w:tcPr>
            <w:tcW w:w="909" w:type="pct"/>
            <w:vMerge/>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1004" w:type="pct"/>
            <w:gridSpan w:val="2"/>
            <w:tcBorders>
              <w:bottom w:val="single" w:sz="4" w:space="0" w:color="auto"/>
            </w:tcBorders>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Проверка заявления и документов, представленных для получения муниципальной услуги</w:t>
            </w:r>
          </w:p>
        </w:tc>
        <w:tc>
          <w:tcPr>
            <w:tcW w:w="406" w:type="pct"/>
            <w:vMerge/>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590" w:type="pct"/>
            <w:gridSpan w:val="3"/>
            <w:vMerge w:val="restart"/>
            <w:tcBorders>
              <w:top w:val="nil"/>
            </w:tcBorders>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592" w:type="pct"/>
            <w:vMerge w:val="restart"/>
            <w:tcBorders>
              <w:top w:val="nil"/>
            </w:tcBorders>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411" w:type="pc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1088" w:type="pct"/>
            <w:vMerge w:val="restart"/>
            <w:shd w:val="clear" w:color="auto" w:fill="auto"/>
          </w:tcPr>
          <w:p w:rsidR="00032814" w:rsidRPr="00032814" w:rsidRDefault="00032814" w:rsidP="00032814">
            <w:pPr>
              <w:tabs>
                <w:tab w:val="left" w:pos="391"/>
              </w:tabs>
              <w:spacing w:after="0" w:line="240" w:lineRule="auto"/>
              <w:contextualSpacing/>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Направленное заявителю уведомление о приеме и регистрации заявления к рассмотрению либо отказ в приеме заявления к рассмотрению с указанием причин</w:t>
            </w:r>
          </w:p>
        </w:tc>
      </w:tr>
      <w:tr w:rsidR="00032814" w:rsidRPr="00032814" w:rsidTr="00F1206D">
        <w:trPr>
          <w:trHeight w:val="451"/>
        </w:trPr>
        <w:tc>
          <w:tcPr>
            <w:tcW w:w="909" w:type="pct"/>
            <w:vMerge/>
            <w:tcBorders>
              <w:bottom w:val="single" w:sz="4" w:space="0" w:color="auto"/>
            </w:tcBorders>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1004" w:type="pct"/>
            <w:gridSpan w:val="2"/>
            <w:tcBorders>
              <w:bottom w:val="single" w:sz="4" w:space="0" w:color="auto"/>
            </w:tcBorders>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 xml:space="preserve">Направление заявителю электронного сообщения о приеме заявления к рассмотрению либо отказа в приеме заявления к рассмотрению с обоснованием отказа </w:t>
            </w:r>
          </w:p>
        </w:tc>
        <w:tc>
          <w:tcPr>
            <w:tcW w:w="406" w:type="pct"/>
            <w:vMerge/>
            <w:tcBorders>
              <w:bottom w:val="single" w:sz="4" w:space="0" w:color="auto"/>
            </w:tcBorders>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590" w:type="pct"/>
            <w:gridSpan w:val="3"/>
            <w:vMerge/>
            <w:tcBorders>
              <w:top w:val="nil"/>
              <w:bottom w:val="single" w:sz="4" w:space="0" w:color="auto"/>
            </w:tcBorders>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592" w:type="pct"/>
            <w:vMerge/>
            <w:tcBorders>
              <w:top w:val="nil"/>
              <w:bottom w:val="single" w:sz="4" w:space="0" w:color="auto"/>
            </w:tcBorders>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411" w:type="pct"/>
            <w:tcBorders>
              <w:bottom w:val="single" w:sz="4" w:space="0" w:color="auto"/>
            </w:tcBorders>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Наличие/отсутствие оснований для отказа в предоставлении Услуги, предусмотренных пунктом 2.12 Административного регламента</w:t>
            </w:r>
          </w:p>
        </w:tc>
        <w:tc>
          <w:tcPr>
            <w:tcW w:w="1088" w:type="pct"/>
            <w:vMerge/>
            <w:tcBorders>
              <w:bottom w:val="single" w:sz="4" w:space="0" w:color="auto"/>
            </w:tcBorders>
            <w:shd w:val="clear" w:color="auto" w:fill="auto"/>
          </w:tcPr>
          <w:p w:rsidR="00032814" w:rsidRPr="00032814" w:rsidRDefault="00032814" w:rsidP="00032814">
            <w:pPr>
              <w:tabs>
                <w:tab w:val="left" w:pos="391"/>
              </w:tabs>
              <w:spacing w:after="0" w:line="240" w:lineRule="auto"/>
              <w:contextualSpacing/>
              <w:rPr>
                <w:rFonts w:ascii="Times New Roman" w:eastAsia="Calibri" w:hAnsi="Times New Roman" w:cs="Times New Roman"/>
                <w:sz w:val="20"/>
                <w:szCs w:val="20"/>
                <w:lang w:eastAsia="ru-RU"/>
              </w:rPr>
            </w:pPr>
          </w:p>
        </w:tc>
      </w:tr>
      <w:tr w:rsidR="00032814" w:rsidRPr="00032814" w:rsidTr="00F1206D">
        <w:trPr>
          <w:trHeight w:val="300"/>
        </w:trPr>
        <w:tc>
          <w:tcPr>
            <w:tcW w:w="5000" w:type="pct"/>
            <w:gridSpan w:val="10"/>
            <w:shd w:val="clear" w:color="auto" w:fill="auto"/>
          </w:tcPr>
          <w:p w:rsidR="00032814" w:rsidRPr="00032814" w:rsidRDefault="00032814" w:rsidP="00032814">
            <w:pPr>
              <w:numPr>
                <w:ilvl w:val="0"/>
                <w:numId w:val="42"/>
              </w:numPr>
              <w:spacing w:after="0" w:line="240" w:lineRule="auto"/>
              <w:jc w:val="center"/>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Получение сведений посредством СМЭВ</w:t>
            </w:r>
          </w:p>
        </w:tc>
      </w:tr>
      <w:tr w:rsidR="00032814" w:rsidRPr="00032814" w:rsidTr="00F1206D">
        <w:trPr>
          <w:trHeight w:val="126"/>
        </w:trPr>
        <w:tc>
          <w:tcPr>
            <w:tcW w:w="909" w:type="pct"/>
            <w:vMerge w:val="restart"/>
            <w:shd w:val="clear" w:color="auto" w:fill="auto"/>
          </w:tcPr>
          <w:p w:rsidR="00032814" w:rsidRPr="00032814" w:rsidRDefault="00032814" w:rsidP="00032814">
            <w:pPr>
              <w:spacing w:after="0" w:line="240" w:lineRule="auto"/>
              <w:rPr>
                <w:rFonts w:ascii="Times New Roman" w:eastAsia="Times New Roman" w:hAnsi="Times New Roman" w:cs="Times New Roman"/>
                <w:sz w:val="20"/>
                <w:szCs w:val="20"/>
                <w:lang w:eastAsia="ru-RU"/>
              </w:rPr>
            </w:pPr>
            <w:r w:rsidRPr="00032814">
              <w:rPr>
                <w:rFonts w:ascii="Times New Roman" w:eastAsia="Times New Roman" w:hAnsi="Times New Roman" w:cs="Times New Roman"/>
                <w:sz w:val="20"/>
                <w:szCs w:val="20"/>
                <w:lang w:eastAsia="ru-RU"/>
              </w:rPr>
              <w:t>Пакет зарегистрированных документов, поступивших должностному лицу,</w:t>
            </w:r>
          </w:p>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Times New Roman" w:hAnsi="Times New Roman" w:cs="Times New Roman"/>
                <w:sz w:val="20"/>
                <w:szCs w:val="20"/>
                <w:lang w:eastAsia="ru-RU"/>
              </w:rPr>
              <w:t>ответственному за предоставление муниципальной услуги</w:t>
            </w:r>
          </w:p>
        </w:tc>
        <w:tc>
          <w:tcPr>
            <w:tcW w:w="1002" w:type="pc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Times New Roman" w:hAnsi="Times New Roman" w:cs="Times New Roman"/>
                <w:sz w:val="20"/>
                <w:szCs w:val="20"/>
                <w:lang w:eastAsia="ru-RU"/>
              </w:rPr>
              <w:t>Автоматическое формирование запросов</w:t>
            </w:r>
            <w:r w:rsidRPr="00032814">
              <w:rPr>
                <w:rFonts w:ascii="Times New Roman" w:eastAsia="Calibri" w:hAnsi="Times New Roman" w:cs="Times New Roman"/>
                <w:sz w:val="20"/>
                <w:szCs w:val="20"/>
                <w:lang w:eastAsia="ru-RU"/>
              </w:rPr>
              <w:t xml:space="preserve"> и направление межведомственных запросов в органы и организации, указанные в пункте 2.3 Административного регламента</w:t>
            </w:r>
          </w:p>
        </w:tc>
        <w:tc>
          <w:tcPr>
            <w:tcW w:w="408" w:type="pct"/>
            <w:gridSpan w:val="2"/>
            <w:vMerge w:val="restar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До 5 рабочих дней</w:t>
            </w:r>
          </w:p>
        </w:tc>
        <w:tc>
          <w:tcPr>
            <w:tcW w:w="577" w:type="pct"/>
            <w:gridSpan w:val="2"/>
            <w:vMerge w:val="restar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Ответственное лицо Уполномоченного органа</w:t>
            </w:r>
          </w:p>
        </w:tc>
        <w:tc>
          <w:tcPr>
            <w:tcW w:w="605" w:type="pct"/>
            <w:gridSpan w:val="2"/>
            <w:vMerge w:val="restar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Уполномоченный орган/ГИС/СМЭВ</w:t>
            </w:r>
          </w:p>
        </w:tc>
        <w:tc>
          <w:tcPr>
            <w:tcW w:w="411" w:type="pc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 xml:space="preserve">Наличие документов, необходимых для предоставления муниципальной услуги, </w:t>
            </w:r>
            <w:r w:rsidRPr="00032814">
              <w:rPr>
                <w:rFonts w:ascii="Times New Roman" w:eastAsia="Calibri" w:hAnsi="Times New Roman" w:cs="Times New Roman"/>
                <w:sz w:val="20"/>
                <w:szCs w:val="20"/>
                <w:lang w:eastAsia="ru-RU"/>
              </w:rPr>
              <w:lastRenderedPageBreak/>
              <w:t xml:space="preserve">находящихся в распоряжении государственных органов (организаций) </w:t>
            </w:r>
          </w:p>
        </w:tc>
        <w:tc>
          <w:tcPr>
            <w:tcW w:w="1088" w:type="pct"/>
            <w:shd w:val="clear" w:color="auto" w:fill="auto"/>
          </w:tcPr>
          <w:p w:rsidR="00032814" w:rsidRPr="00032814" w:rsidRDefault="00032814" w:rsidP="00032814">
            <w:pPr>
              <w:spacing w:after="0" w:line="240" w:lineRule="auto"/>
              <w:rPr>
                <w:rFonts w:ascii="Times New Roman" w:eastAsia="Times New Roman" w:hAnsi="Times New Roman" w:cs="Times New Roman"/>
                <w:sz w:val="20"/>
                <w:szCs w:val="20"/>
                <w:lang w:eastAsia="ru-RU"/>
              </w:rPr>
            </w:pPr>
            <w:r w:rsidRPr="00032814">
              <w:rPr>
                <w:rFonts w:ascii="Times New Roman" w:eastAsia="Times New Roman" w:hAnsi="Times New Roman" w:cs="Times New Roman"/>
                <w:sz w:val="20"/>
                <w:szCs w:val="20"/>
                <w:lang w:eastAsia="ru-RU"/>
              </w:rPr>
              <w:lastRenderedPageBreak/>
              <w:t xml:space="preserve">Направление межведомственного запроса в органы (организации), предоставляющие документы (сведения), предусмотренные </w:t>
            </w:r>
            <w:r w:rsidRPr="00032814">
              <w:rPr>
                <w:rFonts w:ascii="Times New Roman" w:eastAsia="Calibri" w:hAnsi="Times New Roman" w:cs="Times New Roman"/>
                <w:sz w:val="20"/>
                <w:szCs w:val="20"/>
                <w:lang w:eastAsia="ru-RU"/>
              </w:rPr>
              <w:t xml:space="preserve">пунктом 2.10 Административного регламента, в том числе с использованием СМЭВ </w:t>
            </w:r>
          </w:p>
        </w:tc>
      </w:tr>
      <w:tr w:rsidR="00032814" w:rsidRPr="00032814" w:rsidTr="00F1206D">
        <w:trPr>
          <w:trHeight w:val="135"/>
        </w:trPr>
        <w:tc>
          <w:tcPr>
            <w:tcW w:w="909" w:type="pct"/>
            <w:vMerge/>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1002" w:type="pct"/>
            <w:shd w:val="clear" w:color="auto" w:fill="auto"/>
          </w:tcPr>
          <w:p w:rsidR="00032814" w:rsidRPr="00032814" w:rsidRDefault="00032814" w:rsidP="00032814">
            <w:pPr>
              <w:spacing w:after="0" w:line="240" w:lineRule="auto"/>
              <w:rPr>
                <w:rFonts w:ascii="Times New Roman" w:eastAsia="Times New Roman" w:hAnsi="Times New Roman" w:cs="Times New Roman"/>
                <w:sz w:val="20"/>
                <w:szCs w:val="20"/>
                <w:lang w:eastAsia="ru-RU"/>
              </w:rPr>
            </w:pPr>
            <w:r w:rsidRPr="00032814">
              <w:rPr>
                <w:rFonts w:ascii="Times New Roman" w:eastAsia="Times New Roman" w:hAnsi="Times New Roman" w:cs="Times New Roman"/>
                <w:sz w:val="20"/>
                <w:szCs w:val="20"/>
                <w:lang w:eastAsia="ru-RU"/>
              </w:rPr>
              <w:t>Получение ответов на межведомственные запросы, формирование полного комплекта документов</w:t>
            </w:r>
          </w:p>
        </w:tc>
        <w:tc>
          <w:tcPr>
            <w:tcW w:w="408" w:type="pct"/>
            <w:gridSpan w:val="2"/>
            <w:vMerge/>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577" w:type="pct"/>
            <w:gridSpan w:val="2"/>
            <w:vMerge/>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605" w:type="pct"/>
            <w:gridSpan w:val="2"/>
            <w:vMerge/>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411" w:type="pct"/>
            <w:shd w:val="clear" w:color="auto" w:fill="auto"/>
          </w:tcPr>
          <w:p w:rsidR="00032814" w:rsidRPr="00032814" w:rsidRDefault="00032814" w:rsidP="00032814">
            <w:pPr>
              <w:spacing w:after="0" w:line="240" w:lineRule="auto"/>
              <w:rPr>
                <w:rFonts w:ascii="Times New Roman" w:eastAsia="Times New Roman" w:hAnsi="Times New Roman" w:cs="Times New Roman"/>
                <w:sz w:val="20"/>
                <w:szCs w:val="20"/>
                <w:lang w:eastAsia="ru-RU"/>
              </w:rPr>
            </w:pPr>
            <w:r w:rsidRPr="00032814">
              <w:rPr>
                <w:rFonts w:ascii="Times New Roman" w:eastAsia="Times New Roman" w:hAnsi="Times New Roman" w:cs="Times New Roman"/>
                <w:sz w:val="20"/>
                <w:szCs w:val="20"/>
                <w:lang w:eastAsia="ru-RU"/>
              </w:rPr>
              <w:t>-</w:t>
            </w:r>
          </w:p>
        </w:tc>
        <w:tc>
          <w:tcPr>
            <w:tcW w:w="1088" w:type="pct"/>
            <w:shd w:val="clear" w:color="auto" w:fill="auto"/>
          </w:tcPr>
          <w:p w:rsidR="00032814" w:rsidRPr="00032814" w:rsidRDefault="00032814" w:rsidP="00032814">
            <w:pPr>
              <w:spacing w:after="0" w:line="240" w:lineRule="auto"/>
              <w:rPr>
                <w:rFonts w:ascii="Times New Roman" w:eastAsia="Times New Roman" w:hAnsi="Times New Roman" w:cs="Times New Roman"/>
                <w:sz w:val="20"/>
                <w:szCs w:val="20"/>
                <w:lang w:eastAsia="ru-RU"/>
              </w:rPr>
            </w:pPr>
            <w:r w:rsidRPr="00032814">
              <w:rPr>
                <w:rFonts w:ascii="Times New Roman" w:eastAsia="Times New Roman" w:hAnsi="Times New Roman" w:cs="Times New Roman"/>
                <w:sz w:val="20"/>
                <w:szCs w:val="20"/>
                <w:lang w:eastAsia="ru-RU"/>
              </w:rPr>
              <w:t xml:space="preserve">Получение документов (сведений), необходимых для предоставления </w:t>
            </w:r>
            <w:r w:rsidRPr="00032814">
              <w:rPr>
                <w:rFonts w:ascii="Times New Roman" w:eastAsia="Calibri" w:hAnsi="Times New Roman" w:cs="Times New Roman"/>
                <w:sz w:val="20"/>
                <w:szCs w:val="20"/>
                <w:lang w:eastAsia="ru-RU"/>
              </w:rPr>
              <w:t>муниципальной услуги</w:t>
            </w:r>
          </w:p>
        </w:tc>
      </w:tr>
      <w:tr w:rsidR="00032814" w:rsidRPr="00032814" w:rsidTr="00F1206D">
        <w:trPr>
          <w:trHeight w:val="523"/>
        </w:trPr>
        <w:tc>
          <w:tcPr>
            <w:tcW w:w="5000" w:type="pct"/>
            <w:gridSpan w:val="10"/>
            <w:shd w:val="clear" w:color="auto" w:fill="auto"/>
          </w:tcPr>
          <w:p w:rsidR="00032814" w:rsidRPr="00032814" w:rsidRDefault="00032814" w:rsidP="00032814">
            <w:pPr>
              <w:numPr>
                <w:ilvl w:val="0"/>
                <w:numId w:val="42"/>
              </w:numPr>
              <w:spacing w:after="0" w:line="240" w:lineRule="auto"/>
              <w:jc w:val="center"/>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Рассмотрение документов и сведений</w:t>
            </w:r>
          </w:p>
        </w:tc>
      </w:tr>
      <w:tr w:rsidR="00032814" w:rsidRPr="00032814" w:rsidTr="00F1206D">
        <w:trPr>
          <w:trHeight w:val="1797"/>
        </w:trPr>
        <w:tc>
          <w:tcPr>
            <w:tcW w:w="909" w:type="pct"/>
            <w:shd w:val="clear" w:color="auto" w:fill="auto"/>
          </w:tcPr>
          <w:p w:rsidR="00032814" w:rsidRPr="00032814" w:rsidRDefault="00032814" w:rsidP="00032814">
            <w:pPr>
              <w:spacing w:after="0" w:line="240" w:lineRule="auto"/>
              <w:rPr>
                <w:rFonts w:ascii="Times New Roman" w:eastAsia="Times New Roman" w:hAnsi="Times New Roman" w:cs="Times New Roman"/>
                <w:sz w:val="20"/>
                <w:szCs w:val="20"/>
                <w:lang w:eastAsia="ru-RU"/>
              </w:rPr>
            </w:pPr>
            <w:r w:rsidRPr="00032814">
              <w:rPr>
                <w:rFonts w:ascii="Times New Roman" w:eastAsia="Times New Roman" w:hAnsi="Times New Roman" w:cs="Times New Roman"/>
                <w:sz w:val="20"/>
                <w:szCs w:val="20"/>
                <w:lang w:eastAsia="ru-RU"/>
              </w:rPr>
              <w:t>Пакет зарегистрированных документов, поступивших должностному лицу,</w:t>
            </w:r>
          </w:p>
          <w:p w:rsidR="00032814" w:rsidRPr="00032814" w:rsidRDefault="00032814" w:rsidP="00032814">
            <w:pPr>
              <w:spacing w:after="0" w:line="240" w:lineRule="auto"/>
              <w:ind w:left="34"/>
              <w:rPr>
                <w:rFonts w:ascii="Times New Roman" w:eastAsia="Calibri" w:hAnsi="Times New Roman" w:cs="Times New Roman"/>
                <w:sz w:val="20"/>
                <w:szCs w:val="20"/>
                <w:lang w:eastAsia="ru-RU"/>
              </w:rPr>
            </w:pPr>
            <w:r w:rsidRPr="00032814">
              <w:rPr>
                <w:rFonts w:ascii="Times New Roman" w:eastAsia="Times New Roman" w:hAnsi="Times New Roman" w:cs="Times New Roman"/>
                <w:sz w:val="20"/>
                <w:szCs w:val="20"/>
                <w:lang w:eastAsia="ru-RU"/>
              </w:rPr>
              <w:t>ответственному за предоставление муниципальной услуги</w:t>
            </w:r>
          </w:p>
        </w:tc>
        <w:tc>
          <w:tcPr>
            <w:tcW w:w="1004" w:type="pct"/>
            <w:gridSpan w:val="2"/>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 xml:space="preserve">Проведение соответствия документов и сведений требованиям нормативных правовых актов предоставления муниципальной услуги </w:t>
            </w:r>
          </w:p>
        </w:tc>
        <w:tc>
          <w:tcPr>
            <w:tcW w:w="406" w:type="pc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До 1 рабочего дня</w:t>
            </w:r>
          </w:p>
        </w:tc>
        <w:tc>
          <w:tcPr>
            <w:tcW w:w="567" w:type="pc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Ответственное лицо Уполномоченного органа</w:t>
            </w:r>
          </w:p>
        </w:tc>
        <w:tc>
          <w:tcPr>
            <w:tcW w:w="615" w:type="pct"/>
            <w:gridSpan w:val="3"/>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Уполномоченный орган/ГИС</w:t>
            </w:r>
          </w:p>
        </w:tc>
        <w:tc>
          <w:tcPr>
            <w:tcW w:w="411" w:type="pc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Наличие/отсутствие оснований для предоставления муниципальной услуги</w:t>
            </w:r>
          </w:p>
        </w:tc>
        <w:tc>
          <w:tcPr>
            <w:tcW w:w="1088" w:type="pc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Проект результата предоставления муниципальной услуги</w:t>
            </w:r>
          </w:p>
        </w:tc>
      </w:tr>
      <w:tr w:rsidR="00032814" w:rsidRPr="00032814" w:rsidTr="00F1206D">
        <w:trPr>
          <w:trHeight w:val="290"/>
        </w:trPr>
        <w:tc>
          <w:tcPr>
            <w:tcW w:w="5000" w:type="pct"/>
            <w:gridSpan w:val="10"/>
            <w:shd w:val="clear" w:color="auto" w:fill="auto"/>
          </w:tcPr>
          <w:p w:rsidR="00032814" w:rsidRPr="00032814" w:rsidRDefault="00032814" w:rsidP="00032814">
            <w:pPr>
              <w:numPr>
                <w:ilvl w:val="0"/>
                <w:numId w:val="42"/>
              </w:numPr>
              <w:spacing w:after="0" w:line="240" w:lineRule="auto"/>
              <w:jc w:val="center"/>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Принятие решения</w:t>
            </w:r>
          </w:p>
        </w:tc>
      </w:tr>
      <w:tr w:rsidR="00032814" w:rsidRPr="00032814" w:rsidTr="00F1206D">
        <w:trPr>
          <w:trHeight w:val="1310"/>
        </w:trPr>
        <w:tc>
          <w:tcPr>
            <w:tcW w:w="909" w:type="pct"/>
            <w:vMerge w:val="restart"/>
            <w:shd w:val="clear" w:color="auto" w:fill="auto"/>
          </w:tcPr>
          <w:p w:rsidR="00032814" w:rsidRPr="00032814" w:rsidRDefault="00032814" w:rsidP="00032814">
            <w:pPr>
              <w:spacing w:after="0" w:line="240" w:lineRule="auto"/>
              <w:ind w:left="34"/>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Проект результата предоставления муниципальной услуги по форме согласно приложениям № 1, 2 к Административному регламенту</w:t>
            </w:r>
          </w:p>
        </w:tc>
        <w:tc>
          <w:tcPr>
            <w:tcW w:w="1004" w:type="pct"/>
            <w:gridSpan w:val="2"/>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 xml:space="preserve">Принятие решения о предоставления муниципальной услуги или об отказе в предоставлении муниципальной услуги </w:t>
            </w:r>
          </w:p>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406" w:type="pct"/>
            <w:vMerge w:val="restar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До 1 часа</w:t>
            </w:r>
          </w:p>
        </w:tc>
        <w:tc>
          <w:tcPr>
            <w:tcW w:w="577" w:type="pct"/>
            <w:gridSpan w:val="2"/>
            <w:vMerge w:val="restar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Ответственное лицо Уполномоченного органа</w:t>
            </w:r>
          </w:p>
        </w:tc>
        <w:tc>
          <w:tcPr>
            <w:tcW w:w="605" w:type="pct"/>
            <w:gridSpan w:val="2"/>
            <w:vMerge w:val="restar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Уполномоченный орган/ГИС</w:t>
            </w:r>
          </w:p>
        </w:tc>
        <w:tc>
          <w:tcPr>
            <w:tcW w:w="411" w:type="pct"/>
            <w:vMerge w:val="restar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w:t>
            </w:r>
          </w:p>
        </w:tc>
        <w:tc>
          <w:tcPr>
            <w:tcW w:w="1088" w:type="pct"/>
            <w:vMerge w:val="restar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 xml:space="preserve">Результат предоставления муниципальной услуги по форме, приведенной в приложении № 1 /№ 2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 </w:t>
            </w:r>
          </w:p>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 xml:space="preserve">Решение об отказе в предоставлении муниципальной услуги, приведенное в Приложении № 4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 </w:t>
            </w:r>
          </w:p>
        </w:tc>
      </w:tr>
      <w:tr w:rsidR="00032814" w:rsidRPr="00032814" w:rsidTr="00F1206D">
        <w:trPr>
          <w:trHeight w:val="1549"/>
        </w:trPr>
        <w:tc>
          <w:tcPr>
            <w:tcW w:w="909" w:type="pct"/>
            <w:vMerge/>
            <w:shd w:val="clear" w:color="auto" w:fill="auto"/>
          </w:tcPr>
          <w:p w:rsidR="00032814" w:rsidRPr="00032814" w:rsidRDefault="00032814" w:rsidP="00032814">
            <w:pPr>
              <w:spacing w:after="0" w:line="240" w:lineRule="auto"/>
              <w:ind w:left="34"/>
              <w:rPr>
                <w:rFonts w:ascii="Times New Roman" w:eastAsia="Calibri" w:hAnsi="Times New Roman" w:cs="Times New Roman"/>
                <w:sz w:val="20"/>
                <w:szCs w:val="20"/>
                <w:lang w:eastAsia="ru-RU"/>
              </w:rPr>
            </w:pPr>
          </w:p>
        </w:tc>
        <w:tc>
          <w:tcPr>
            <w:tcW w:w="1004" w:type="pct"/>
            <w:gridSpan w:val="2"/>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Формирование решения о предоставлении муниципальной услуги или об отказе в предоставлении муниципальной услуги</w:t>
            </w:r>
          </w:p>
        </w:tc>
        <w:tc>
          <w:tcPr>
            <w:tcW w:w="406" w:type="pct"/>
            <w:vMerge/>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577" w:type="pct"/>
            <w:gridSpan w:val="2"/>
            <w:vMerge/>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605" w:type="pct"/>
            <w:gridSpan w:val="2"/>
            <w:vMerge/>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411" w:type="pct"/>
            <w:vMerge/>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1088" w:type="pct"/>
            <w:vMerge/>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r>
      <w:tr w:rsidR="00032814" w:rsidRPr="00032814" w:rsidTr="00F1206D">
        <w:trPr>
          <w:trHeight w:val="420"/>
        </w:trPr>
        <w:tc>
          <w:tcPr>
            <w:tcW w:w="5000" w:type="pct"/>
            <w:gridSpan w:val="10"/>
            <w:shd w:val="clear" w:color="auto" w:fill="auto"/>
          </w:tcPr>
          <w:p w:rsidR="00032814" w:rsidRPr="00032814" w:rsidRDefault="00032814" w:rsidP="00032814">
            <w:pPr>
              <w:numPr>
                <w:ilvl w:val="0"/>
                <w:numId w:val="42"/>
              </w:numPr>
              <w:spacing w:after="0" w:line="240" w:lineRule="auto"/>
              <w:jc w:val="center"/>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 xml:space="preserve">Выдача результата </w:t>
            </w:r>
          </w:p>
        </w:tc>
      </w:tr>
      <w:tr w:rsidR="00032814" w:rsidRPr="00032814" w:rsidTr="00F1206D">
        <w:trPr>
          <w:trHeight w:val="1227"/>
        </w:trPr>
        <w:tc>
          <w:tcPr>
            <w:tcW w:w="909" w:type="pct"/>
            <w:vMerge w:val="restart"/>
            <w:shd w:val="clear" w:color="auto" w:fill="auto"/>
          </w:tcPr>
          <w:p w:rsidR="00032814" w:rsidRPr="00032814" w:rsidRDefault="00032814" w:rsidP="00032814">
            <w:pPr>
              <w:spacing w:after="0" w:line="240" w:lineRule="auto"/>
              <w:ind w:left="34"/>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lastRenderedPageBreak/>
              <w:t>Формирование и регистрация результата муниципальной услуги, указанного в пункте 2.5 Административного регламента,  в форме электронного документа в ГИС</w:t>
            </w:r>
          </w:p>
        </w:tc>
        <w:tc>
          <w:tcPr>
            <w:tcW w:w="1004" w:type="pct"/>
            <w:gridSpan w:val="2"/>
            <w:shd w:val="clear" w:color="auto" w:fill="auto"/>
          </w:tcPr>
          <w:p w:rsidR="00032814" w:rsidRPr="00032814" w:rsidRDefault="00032814" w:rsidP="00032814">
            <w:pPr>
              <w:spacing w:after="0" w:line="240" w:lineRule="auto"/>
              <w:ind w:left="32"/>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 xml:space="preserve">Регистрация результата предоставления муниципальной услуги </w:t>
            </w:r>
          </w:p>
          <w:p w:rsidR="00032814" w:rsidRPr="00032814" w:rsidRDefault="00032814" w:rsidP="00032814">
            <w:pPr>
              <w:spacing w:after="0" w:line="240" w:lineRule="auto"/>
              <w:ind w:left="32"/>
              <w:rPr>
                <w:rFonts w:ascii="Times New Roman" w:eastAsia="Calibri" w:hAnsi="Times New Roman" w:cs="Times New Roman"/>
                <w:sz w:val="20"/>
                <w:szCs w:val="20"/>
                <w:lang w:eastAsia="ru-RU"/>
              </w:rPr>
            </w:pPr>
          </w:p>
        </w:tc>
        <w:tc>
          <w:tcPr>
            <w:tcW w:w="406" w:type="pct"/>
            <w:shd w:val="clear" w:color="auto" w:fill="auto"/>
          </w:tcPr>
          <w:p w:rsidR="00032814" w:rsidRPr="00032814" w:rsidRDefault="00032814" w:rsidP="00032814">
            <w:pPr>
              <w:spacing w:after="0" w:line="240" w:lineRule="auto"/>
              <w:ind w:left="29"/>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После окончания процедуры принятия решения</w:t>
            </w:r>
            <w:r w:rsidRPr="00032814">
              <w:rPr>
                <w:rFonts w:ascii="Times New Roman" w:eastAsia="Calibri" w:hAnsi="Times New Roman" w:cs="Times New Roman"/>
                <w:sz w:val="20"/>
                <w:szCs w:val="20"/>
                <w:vertAlign w:val="superscript"/>
                <w:lang w:eastAsia="ru-RU"/>
              </w:rPr>
              <w:footnoteReference w:id="3"/>
            </w:r>
          </w:p>
        </w:tc>
        <w:tc>
          <w:tcPr>
            <w:tcW w:w="567" w:type="pct"/>
            <w:shd w:val="clear" w:color="auto" w:fill="auto"/>
          </w:tcPr>
          <w:p w:rsidR="00032814" w:rsidRPr="00032814" w:rsidRDefault="00032814" w:rsidP="00032814">
            <w:pPr>
              <w:spacing w:after="0" w:line="240" w:lineRule="auto"/>
              <w:ind w:left="28"/>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Ответственное лицо Уполномоченного органа</w:t>
            </w:r>
          </w:p>
        </w:tc>
        <w:tc>
          <w:tcPr>
            <w:tcW w:w="615" w:type="pct"/>
            <w:gridSpan w:val="3"/>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Уполномоченный орган/ГИС</w:t>
            </w:r>
          </w:p>
        </w:tc>
        <w:tc>
          <w:tcPr>
            <w:tcW w:w="411" w:type="pc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w:t>
            </w:r>
          </w:p>
        </w:tc>
        <w:tc>
          <w:tcPr>
            <w:tcW w:w="1088" w:type="pct"/>
            <w:shd w:val="clear" w:color="auto" w:fill="auto"/>
          </w:tcPr>
          <w:p w:rsidR="00032814" w:rsidRPr="00032814" w:rsidRDefault="00032814" w:rsidP="00032814">
            <w:pPr>
              <w:spacing w:after="0" w:line="240" w:lineRule="auto"/>
              <w:ind w:left="47"/>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 xml:space="preserve">Внесение сведений о конечном результате предоставления муниципальной услуги </w:t>
            </w:r>
          </w:p>
        </w:tc>
      </w:tr>
      <w:tr w:rsidR="00032814" w:rsidRPr="00032814" w:rsidTr="00F1206D">
        <w:trPr>
          <w:trHeight w:val="3116"/>
        </w:trPr>
        <w:tc>
          <w:tcPr>
            <w:tcW w:w="909" w:type="pct"/>
            <w:vMerge/>
            <w:shd w:val="clear" w:color="auto" w:fill="auto"/>
          </w:tcPr>
          <w:p w:rsidR="00032814" w:rsidRPr="00032814" w:rsidRDefault="00032814" w:rsidP="00032814">
            <w:pPr>
              <w:spacing w:after="0" w:line="240" w:lineRule="auto"/>
              <w:ind w:left="34"/>
              <w:rPr>
                <w:rFonts w:ascii="Times New Roman" w:eastAsia="Calibri" w:hAnsi="Times New Roman" w:cs="Times New Roman"/>
                <w:sz w:val="20"/>
                <w:szCs w:val="20"/>
                <w:lang w:eastAsia="ru-RU"/>
              </w:rPr>
            </w:pPr>
          </w:p>
        </w:tc>
        <w:tc>
          <w:tcPr>
            <w:tcW w:w="1004" w:type="pct"/>
            <w:gridSpan w:val="2"/>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Направление в многофункциональный центр результата муниципальной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p w:rsidR="00032814" w:rsidRPr="00032814" w:rsidRDefault="00032814" w:rsidP="00032814">
            <w:pPr>
              <w:spacing w:after="0" w:line="240" w:lineRule="auto"/>
              <w:rPr>
                <w:rFonts w:ascii="Calibri" w:eastAsia="Calibri" w:hAnsi="Calibri" w:cs="Times New Roman"/>
                <w:sz w:val="20"/>
                <w:szCs w:val="20"/>
                <w:lang w:eastAsia="ru-RU"/>
              </w:rPr>
            </w:pPr>
          </w:p>
        </w:tc>
        <w:tc>
          <w:tcPr>
            <w:tcW w:w="406" w:type="pc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В сроки, установленные соглашением о взаимодействии между Уполномоченным органом и МФЦ</w:t>
            </w:r>
          </w:p>
        </w:tc>
        <w:tc>
          <w:tcPr>
            <w:tcW w:w="567" w:type="pct"/>
            <w:shd w:val="clear" w:color="auto" w:fill="auto"/>
          </w:tcPr>
          <w:p w:rsidR="00032814" w:rsidRPr="00032814" w:rsidRDefault="00032814" w:rsidP="00032814">
            <w:pPr>
              <w:spacing w:after="0" w:line="240" w:lineRule="auto"/>
              <w:rPr>
                <w:rFonts w:ascii="Calibri" w:eastAsia="Calibri" w:hAnsi="Calibri" w:cs="Times New Roman"/>
                <w:sz w:val="20"/>
                <w:szCs w:val="20"/>
                <w:lang w:eastAsia="ru-RU"/>
              </w:rPr>
            </w:pPr>
            <w:r w:rsidRPr="00032814">
              <w:rPr>
                <w:rFonts w:ascii="Times New Roman" w:eastAsia="Calibri" w:hAnsi="Times New Roman" w:cs="Times New Roman"/>
                <w:sz w:val="20"/>
                <w:szCs w:val="20"/>
                <w:lang w:eastAsia="ru-RU"/>
              </w:rPr>
              <w:t xml:space="preserve">Должностное лицо Уполномоченного органа, ответственное за предоставление муниципальной услуги </w:t>
            </w:r>
          </w:p>
        </w:tc>
        <w:tc>
          <w:tcPr>
            <w:tcW w:w="615" w:type="pct"/>
            <w:gridSpan w:val="3"/>
            <w:shd w:val="clear" w:color="auto" w:fill="auto"/>
          </w:tcPr>
          <w:p w:rsidR="00032814" w:rsidRPr="00032814" w:rsidRDefault="00032814" w:rsidP="00032814">
            <w:pPr>
              <w:spacing w:after="0" w:line="240" w:lineRule="auto"/>
              <w:rPr>
                <w:rFonts w:ascii="Calibri" w:eastAsia="Calibri" w:hAnsi="Calibri" w:cs="Times New Roman"/>
                <w:sz w:val="20"/>
                <w:szCs w:val="20"/>
                <w:lang w:eastAsia="ru-RU"/>
              </w:rPr>
            </w:pPr>
            <w:r w:rsidRPr="00032814">
              <w:rPr>
                <w:rFonts w:ascii="Times New Roman" w:eastAsia="Calibri" w:hAnsi="Times New Roman" w:cs="Times New Roman"/>
                <w:sz w:val="20"/>
                <w:szCs w:val="20"/>
                <w:lang w:eastAsia="ru-RU"/>
              </w:rPr>
              <w:t>Уполномоченный орган/ГИС/МФЦ</w:t>
            </w:r>
          </w:p>
        </w:tc>
        <w:tc>
          <w:tcPr>
            <w:tcW w:w="411" w:type="pc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Указание заявителем в Заявлении способа выдачи результата муниципальной услуги в МФЦ, а также подача Запроса через МФЦ</w:t>
            </w:r>
          </w:p>
        </w:tc>
        <w:tc>
          <w:tcPr>
            <w:tcW w:w="1088" w:type="pc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w:t>
            </w:r>
          </w:p>
          <w:p w:rsidR="00032814" w:rsidRPr="00032814" w:rsidRDefault="00032814" w:rsidP="00032814">
            <w:pPr>
              <w:spacing w:after="0" w:line="240" w:lineRule="auto"/>
              <w:rPr>
                <w:rFonts w:ascii="Calibri" w:eastAsia="Calibri" w:hAnsi="Calibri" w:cs="Times New Roman"/>
                <w:sz w:val="20"/>
                <w:szCs w:val="20"/>
                <w:lang w:eastAsia="ru-RU"/>
              </w:rPr>
            </w:pPr>
            <w:r w:rsidRPr="00032814">
              <w:rPr>
                <w:rFonts w:ascii="Times New Roman" w:eastAsia="Calibri" w:hAnsi="Times New Roman" w:cs="Times New Roman"/>
                <w:sz w:val="20"/>
                <w:szCs w:val="20"/>
                <w:lang w:eastAsia="ru-RU"/>
              </w:rPr>
              <w:t>Внесение сведений в ГИС о выдаче результата муниципальной услуги</w:t>
            </w:r>
          </w:p>
        </w:tc>
      </w:tr>
      <w:tr w:rsidR="00032814" w:rsidRPr="00032814" w:rsidTr="00F1206D">
        <w:trPr>
          <w:trHeight w:val="1642"/>
        </w:trPr>
        <w:tc>
          <w:tcPr>
            <w:tcW w:w="909" w:type="pct"/>
            <w:vMerge/>
            <w:shd w:val="clear" w:color="auto" w:fill="auto"/>
          </w:tcPr>
          <w:p w:rsidR="00032814" w:rsidRPr="00032814" w:rsidRDefault="00032814" w:rsidP="00032814">
            <w:pPr>
              <w:spacing w:after="0" w:line="240" w:lineRule="auto"/>
              <w:ind w:left="34"/>
              <w:rPr>
                <w:rFonts w:ascii="Times New Roman" w:eastAsia="Calibri" w:hAnsi="Times New Roman" w:cs="Times New Roman"/>
                <w:sz w:val="20"/>
                <w:szCs w:val="20"/>
                <w:highlight w:val="yellow"/>
                <w:lang w:eastAsia="ru-RU"/>
              </w:rPr>
            </w:pPr>
          </w:p>
        </w:tc>
        <w:tc>
          <w:tcPr>
            <w:tcW w:w="1004" w:type="pct"/>
            <w:gridSpan w:val="2"/>
            <w:shd w:val="clear" w:color="auto" w:fill="auto"/>
          </w:tcPr>
          <w:p w:rsidR="00032814" w:rsidRPr="00032814" w:rsidRDefault="00032814" w:rsidP="00032814">
            <w:pPr>
              <w:spacing w:after="0" w:line="240" w:lineRule="auto"/>
              <w:ind w:left="32"/>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Направление заявителю результата предоставления муниципальной услуги в личный кабинет на ЕПГУ</w:t>
            </w:r>
          </w:p>
        </w:tc>
        <w:tc>
          <w:tcPr>
            <w:tcW w:w="406" w:type="pct"/>
            <w:shd w:val="clear" w:color="auto" w:fill="auto"/>
          </w:tcPr>
          <w:p w:rsidR="00032814" w:rsidRPr="00032814" w:rsidRDefault="00032814" w:rsidP="00032814">
            <w:pPr>
              <w:spacing w:after="0" w:line="240" w:lineRule="auto"/>
              <w:ind w:left="29"/>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В день регистрации результата предоставления муниципальной услуги</w:t>
            </w:r>
          </w:p>
        </w:tc>
        <w:tc>
          <w:tcPr>
            <w:tcW w:w="567" w:type="pct"/>
            <w:shd w:val="clear" w:color="auto" w:fill="auto"/>
          </w:tcPr>
          <w:p w:rsidR="00032814" w:rsidRPr="00032814" w:rsidRDefault="00032814" w:rsidP="00032814">
            <w:pPr>
              <w:spacing w:after="0" w:line="240" w:lineRule="auto"/>
              <w:ind w:left="28"/>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Должностное лицо Уполномоченного органа, ответственное за предоставление муниципальной услуги</w:t>
            </w:r>
          </w:p>
        </w:tc>
        <w:tc>
          <w:tcPr>
            <w:tcW w:w="615" w:type="pct"/>
            <w:gridSpan w:val="3"/>
            <w:shd w:val="clear" w:color="auto" w:fill="auto"/>
          </w:tcPr>
          <w:p w:rsidR="00032814" w:rsidRPr="00032814" w:rsidRDefault="00032814" w:rsidP="00032814">
            <w:pPr>
              <w:spacing w:after="0" w:line="240" w:lineRule="auto"/>
              <w:ind w:left="28"/>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ГИС</w:t>
            </w:r>
          </w:p>
        </w:tc>
        <w:tc>
          <w:tcPr>
            <w:tcW w:w="411" w:type="pc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p>
        </w:tc>
        <w:tc>
          <w:tcPr>
            <w:tcW w:w="1088" w:type="pct"/>
            <w:shd w:val="clear" w:color="auto" w:fill="auto"/>
          </w:tcPr>
          <w:p w:rsidR="00032814" w:rsidRPr="00032814" w:rsidRDefault="00032814" w:rsidP="00032814">
            <w:pPr>
              <w:autoSpaceDE w:val="0"/>
              <w:autoSpaceDN w:val="0"/>
              <w:adjustRightInd w:val="0"/>
              <w:spacing w:after="0" w:line="240" w:lineRule="auto"/>
              <w:jc w:val="both"/>
              <w:outlineLvl w:val="0"/>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Результат муниципальной услуги, направленный заявителю в личный кабинет на ЕПГУ/РПГУ;</w:t>
            </w:r>
          </w:p>
          <w:p w:rsidR="00032814" w:rsidRPr="00032814" w:rsidRDefault="00032814" w:rsidP="00032814">
            <w:pPr>
              <w:autoSpaceDE w:val="0"/>
              <w:autoSpaceDN w:val="0"/>
              <w:adjustRightInd w:val="0"/>
              <w:spacing w:after="0" w:line="240" w:lineRule="auto"/>
              <w:jc w:val="both"/>
              <w:outlineLvl w:val="0"/>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Внесение сведений в ГИС о выдаче результата муниципальной услуги</w:t>
            </w:r>
          </w:p>
          <w:p w:rsidR="00032814" w:rsidRPr="00032814" w:rsidRDefault="00032814" w:rsidP="00032814">
            <w:pPr>
              <w:autoSpaceDE w:val="0"/>
              <w:autoSpaceDN w:val="0"/>
              <w:adjustRightInd w:val="0"/>
              <w:spacing w:after="0" w:line="240" w:lineRule="auto"/>
              <w:jc w:val="both"/>
              <w:outlineLvl w:val="0"/>
              <w:rPr>
                <w:rFonts w:ascii="Times New Roman" w:eastAsia="Calibri" w:hAnsi="Times New Roman" w:cs="Times New Roman"/>
                <w:sz w:val="20"/>
                <w:szCs w:val="20"/>
                <w:lang w:eastAsia="ru-RU"/>
              </w:rPr>
            </w:pPr>
          </w:p>
        </w:tc>
      </w:tr>
      <w:tr w:rsidR="00032814" w:rsidRPr="00032814" w:rsidTr="00F1206D">
        <w:trPr>
          <w:trHeight w:val="395"/>
        </w:trPr>
        <w:tc>
          <w:tcPr>
            <w:tcW w:w="5000" w:type="pct"/>
            <w:gridSpan w:val="10"/>
            <w:shd w:val="clear" w:color="auto" w:fill="auto"/>
          </w:tcPr>
          <w:p w:rsidR="00032814" w:rsidRPr="00032814" w:rsidRDefault="00032814" w:rsidP="00032814">
            <w:pPr>
              <w:numPr>
                <w:ilvl w:val="0"/>
                <w:numId w:val="42"/>
              </w:numPr>
              <w:autoSpaceDE w:val="0"/>
              <w:autoSpaceDN w:val="0"/>
              <w:adjustRightInd w:val="0"/>
              <w:spacing w:after="0" w:line="240" w:lineRule="auto"/>
              <w:ind w:firstLine="4843"/>
              <w:jc w:val="both"/>
              <w:outlineLvl w:val="0"/>
              <w:rPr>
                <w:rFonts w:ascii="Times New Roman" w:eastAsia="Calibri" w:hAnsi="Times New Roman" w:cs="Times New Roman"/>
                <w:sz w:val="20"/>
                <w:szCs w:val="20"/>
                <w:lang w:eastAsia="ru-RU"/>
              </w:rPr>
            </w:pPr>
            <w:r w:rsidRPr="00032814">
              <w:rPr>
                <w:rFonts w:ascii="Times New Roman" w:eastAsia="Times New Roman" w:hAnsi="Times New Roman" w:cs="Times New Roman"/>
                <w:sz w:val="20"/>
                <w:szCs w:val="20"/>
                <w:lang w:eastAsia="ru-RU"/>
              </w:rPr>
              <w:t>Внесение результата муниципальной услуги в реестр решений</w:t>
            </w:r>
          </w:p>
        </w:tc>
      </w:tr>
      <w:tr w:rsidR="00032814" w:rsidRPr="00032814" w:rsidTr="00F1206D">
        <w:trPr>
          <w:trHeight w:val="1642"/>
        </w:trPr>
        <w:tc>
          <w:tcPr>
            <w:tcW w:w="909" w:type="pct"/>
            <w:shd w:val="clear" w:color="auto" w:fill="auto"/>
          </w:tcPr>
          <w:p w:rsidR="00032814" w:rsidRPr="00032814" w:rsidRDefault="00032814" w:rsidP="00032814">
            <w:pPr>
              <w:spacing w:after="0" w:line="240" w:lineRule="auto"/>
              <w:ind w:left="34"/>
              <w:rPr>
                <w:rFonts w:ascii="Times New Roman" w:eastAsia="Calibri" w:hAnsi="Times New Roman" w:cs="Times New Roman"/>
                <w:sz w:val="20"/>
                <w:szCs w:val="20"/>
                <w:highlight w:val="yellow"/>
                <w:lang w:eastAsia="ru-RU"/>
              </w:rPr>
            </w:pPr>
            <w:r w:rsidRPr="00032814">
              <w:rPr>
                <w:rFonts w:ascii="Times New Roman" w:eastAsia="Calibri" w:hAnsi="Times New Roman" w:cs="Times New Roman"/>
                <w:sz w:val="20"/>
                <w:szCs w:val="20"/>
                <w:lang w:eastAsia="ru-RU"/>
              </w:rPr>
              <w:t>Формирование и регистрация результата муниципальной услуги, указанного в пункте 2.5 Административного регламента, в форме электронного документа в ГИС</w:t>
            </w:r>
          </w:p>
        </w:tc>
        <w:tc>
          <w:tcPr>
            <w:tcW w:w="1004" w:type="pct"/>
            <w:gridSpan w:val="2"/>
            <w:shd w:val="clear" w:color="auto" w:fill="auto"/>
          </w:tcPr>
          <w:p w:rsidR="00032814" w:rsidRPr="00032814" w:rsidRDefault="00032814" w:rsidP="00032814">
            <w:pPr>
              <w:spacing w:after="0" w:line="240" w:lineRule="auto"/>
              <w:ind w:left="32"/>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Внесение сведений о результате предоставления муниципальной услуги, указанном в пункте 2.5 Административного регламента, в реестр решений</w:t>
            </w:r>
          </w:p>
        </w:tc>
        <w:tc>
          <w:tcPr>
            <w:tcW w:w="406" w:type="pct"/>
            <w:shd w:val="clear" w:color="auto" w:fill="auto"/>
          </w:tcPr>
          <w:p w:rsidR="00032814" w:rsidRPr="00032814" w:rsidRDefault="00032814" w:rsidP="00032814">
            <w:pPr>
              <w:spacing w:after="0" w:line="240" w:lineRule="auto"/>
              <w:ind w:left="29"/>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1 рабочий день</w:t>
            </w:r>
            <w:r w:rsidRPr="00032814">
              <w:rPr>
                <w:rFonts w:ascii="Times New Roman" w:eastAsia="Calibri" w:hAnsi="Times New Roman" w:cs="Times New Roman"/>
                <w:sz w:val="20"/>
                <w:szCs w:val="20"/>
                <w:vertAlign w:val="superscript"/>
                <w:lang w:eastAsia="ru-RU"/>
              </w:rPr>
              <w:footnoteReference w:id="4"/>
            </w:r>
          </w:p>
        </w:tc>
        <w:tc>
          <w:tcPr>
            <w:tcW w:w="567" w:type="pct"/>
            <w:shd w:val="clear" w:color="auto" w:fill="auto"/>
          </w:tcPr>
          <w:p w:rsidR="00032814" w:rsidRPr="00032814" w:rsidRDefault="00032814" w:rsidP="00032814">
            <w:pPr>
              <w:spacing w:after="0" w:line="240" w:lineRule="auto"/>
              <w:ind w:left="28"/>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Должностное лицо Уполномоченного органа, ответственное за предоставление муниципальной услуги</w:t>
            </w:r>
          </w:p>
        </w:tc>
        <w:tc>
          <w:tcPr>
            <w:tcW w:w="615" w:type="pct"/>
            <w:gridSpan w:val="3"/>
            <w:shd w:val="clear" w:color="auto" w:fill="auto"/>
          </w:tcPr>
          <w:p w:rsidR="00032814" w:rsidRPr="00032814" w:rsidRDefault="00032814" w:rsidP="00032814">
            <w:pPr>
              <w:spacing w:after="0" w:line="240" w:lineRule="auto"/>
              <w:ind w:left="28"/>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ГИС</w:t>
            </w:r>
          </w:p>
        </w:tc>
        <w:tc>
          <w:tcPr>
            <w:tcW w:w="411" w:type="pct"/>
            <w:shd w:val="clear" w:color="auto" w:fill="auto"/>
          </w:tcPr>
          <w:p w:rsidR="00032814" w:rsidRPr="00032814" w:rsidRDefault="00032814" w:rsidP="00032814">
            <w:pPr>
              <w:spacing w:after="0" w:line="240" w:lineRule="auto"/>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w:t>
            </w:r>
          </w:p>
        </w:tc>
        <w:tc>
          <w:tcPr>
            <w:tcW w:w="1088" w:type="pct"/>
            <w:shd w:val="clear" w:color="auto" w:fill="auto"/>
          </w:tcPr>
          <w:p w:rsidR="00032814" w:rsidRPr="00032814" w:rsidRDefault="00032814" w:rsidP="00032814">
            <w:pPr>
              <w:autoSpaceDE w:val="0"/>
              <w:autoSpaceDN w:val="0"/>
              <w:adjustRightInd w:val="0"/>
              <w:spacing w:after="0" w:line="240" w:lineRule="auto"/>
              <w:jc w:val="both"/>
              <w:outlineLvl w:val="0"/>
              <w:rPr>
                <w:rFonts w:ascii="Times New Roman" w:eastAsia="Calibri" w:hAnsi="Times New Roman" w:cs="Times New Roman"/>
                <w:sz w:val="20"/>
                <w:szCs w:val="20"/>
                <w:lang w:eastAsia="ru-RU"/>
              </w:rPr>
            </w:pPr>
            <w:r w:rsidRPr="00032814">
              <w:rPr>
                <w:rFonts w:ascii="Times New Roman" w:eastAsia="Calibri" w:hAnsi="Times New Roman" w:cs="Times New Roman"/>
                <w:sz w:val="20"/>
                <w:szCs w:val="20"/>
                <w:lang w:eastAsia="ru-RU"/>
              </w:rPr>
              <w:t>Результат муниципальной услуги, выданный заявителю, фиксируется в ГИС, личном кабинете ЕПГУ/РПГУ</w:t>
            </w:r>
          </w:p>
        </w:tc>
      </w:tr>
    </w:tbl>
    <w:p w:rsidR="00032814" w:rsidRPr="00032814" w:rsidRDefault="00032814" w:rsidP="00032814">
      <w:pPr>
        <w:spacing w:after="0" w:line="240" w:lineRule="auto"/>
        <w:rPr>
          <w:rFonts w:ascii="Times New Roman" w:eastAsia="Times New Roman" w:hAnsi="Times New Roman" w:cs="Times New Roman"/>
          <w:sz w:val="20"/>
          <w:szCs w:val="20"/>
          <w:lang w:eastAsia="ru-RU"/>
        </w:rPr>
      </w:pPr>
    </w:p>
    <w:p w:rsidR="00032814" w:rsidRPr="00032814" w:rsidRDefault="00032814" w:rsidP="00032814">
      <w:pPr>
        <w:widowControl w:val="0"/>
        <w:spacing w:after="0" w:line="240" w:lineRule="auto"/>
        <w:rPr>
          <w:rFonts w:ascii="Times New Roman" w:eastAsia="Times New Roman" w:hAnsi="Times New Roman" w:cs="Times New Roman"/>
          <w:sz w:val="20"/>
          <w:szCs w:val="20"/>
          <w:lang w:eastAsia="ru-RU"/>
        </w:rPr>
      </w:pPr>
    </w:p>
    <w:p w:rsidR="00032814" w:rsidRPr="00032814" w:rsidRDefault="00032814" w:rsidP="00032814">
      <w:pPr>
        <w:widowControl w:val="0"/>
        <w:spacing w:after="0" w:line="240" w:lineRule="auto"/>
        <w:rPr>
          <w:rFonts w:ascii="Times New Roman" w:eastAsia="Times New Roman" w:hAnsi="Times New Roman" w:cs="Times New Roman"/>
          <w:sz w:val="20"/>
          <w:szCs w:val="20"/>
          <w:lang w:eastAsia="ru-RU"/>
        </w:rPr>
      </w:pPr>
    </w:p>
    <w:p w:rsidR="00032814" w:rsidRDefault="00032814" w:rsidP="00032814">
      <w:pPr>
        <w:spacing w:after="0" w:line="240" w:lineRule="auto"/>
        <w:jc w:val="center"/>
        <w:rPr>
          <w:b/>
          <w:sz w:val="32"/>
          <w:szCs w:val="32"/>
        </w:rPr>
      </w:pPr>
    </w:p>
    <w:p w:rsidR="00032814" w:rsidRDefault="00032814" w:rsidP="00032814">
      <w:pPr>
        <w:spacing w:after="0" w:line="240" w:lineRule="auto"/>
        <w:jc w:val="center"/>
        <w:rPr>
          <w:b/>
          <w:sz w:val="32"/>
          <w:szCs w:val="32"/>
        </w:rPr>
      </w:pPr>
    </w:p>
    <w:p w:rsidR="00032814" w:rsidRDefault="00032814" w:rsidP="00032814">
      <w:pPr>
        <w:spacing w:after="0" w:line="240" w:lineRule="auto"/>
        <w:jc w:val="center"/>
        <w:rPr>
          <w:b/>
          <w:sz w:val="32"/>
          <w:szCs w:val="32"/>
        </w:rPr>
        <w:sectPr w:rsidR="00032814" w:rsidSect="009114CF">
          <w:pgSz w:w="16838" w:h="11906" w:orient="landscape"/>
          <w:pgMar w:top="142" w:right="1134" w:bottom="142" w:left="1134" w:header="425" w:footer="709" w:gutter="0"/>
          <w:pgNumType w:start="1"/>
          <w:cols w:space="708"/>
          <w:titlePg/>
          <w:docGrid w:linePitch="360"/>
        </w:sectPr>
      </w:pPr>
    </w:p>
    <w:p w:rsidR="00032814" w:rsidRDefault="00032814" w:rsidP="00032814">
      <w:pPr>
        <w:spacing w:after="0" w:line="240" w:lineRule="auto"/>
        <w:jc w:val="center"/>
        <w:rPr>
          <w:rFonts w:ascii="Times New Roman" w:eastAsia="Times New Roman" w:hAnsi="Times New Roman" w:cs="Times New Roman"/>
          <w:sz w:val="28"/>
          <w:szCs w:val="28"/>
          <w:lang w:eastAsia="ru-RU"/>
        </w:rPr>
      </w:pPr>
    </w:p>
    <w:p w:rsidR="00032814" w:rsidRDefault="00032814" w:rsidP="00032814">
      <w:pPr>
        <w:spacing w:after="0" w:line="240" w:lineRule="auto"/>
        <w:jc w:val="center"/>
        <w:rPr>
          <w:rFonts w:ascii="Times New Roman" w:eastAsia="Times New Roman" w:hAnsi="Times New Roman" w:cs="Times New Roman"/>
          <w:sz w:val="28"/>
          <w:szCs w:val="28"/>
          <w:lang w:eastAsia="ru-RU"/>
        </w:rPr>
      </w:pPr>
    </w:p>
    <w:p w:rsidR="00032814" w:rsidRDefault="00032814" w:rsidP="00032814">
      <w:pPr>
        <w:spacing w:after="0" w:line="240" w:lineRule="auto"/>
        <w:jc w:val="center"/>
        <w:rPr>
          <w:rFonts w:ascii="Times New Roman" w:eastAsia="Times New Roman" w:hAnsi="Times New Roman" w:cs="Times New Roman"/>
          <w:sz w:val="28"/>
          <w:szCs w:val="28"/>
          <w:lang w:eastAsia="ru-RU"/>
        </w:rPr>
      </w:pPr>
    </w:p>
    <w:p w:rsidR="00032814" w:rsidRDefault="00032814" w:rsidP="00032814">
      <w:pPr>
        <w:spacing w:after="0" w:line="240" w:lineRule="auto"/>
        <w:jc w:val="center"/>
        <w:rPr>
          <w:rFonts w:ascii="Times New Roman" w:eastAsia="Times New Roman" w:hAnsi="Times New Roman" w:cs="Times New Roman"/>
          <w:sz w:val="28"/>
          <w:szCs w:val="28"/>
          <w:lang w:eastAsia="ru-RU"/>
        </w:rPr>
      </w:pPr>
    </w:p>
    <w:p w:rsidR="00032814" w:rsidRDefault="00032814" w:rsidP="00032814">
      <w:pPr>
        <w:spacing w:after="0" w:line="240" w:lineRule="auto"/>
        <w:jc w:val="center"/>
        <w:rPr>
          <w:rFonts w:ascii="Times New Roman" w:eastAsia="Times New Roman" w:hAnsi="Times New Roman" w:cs="Times New Roman"/>
          <w:sz w:val="28"/>
          <w:szCs w:val="28"/>
          <w:lang w:eastAsia="ru-RU"/>
        </w:rPr>
      </w:pPr>
    </w:p>
    <w:p w:rsidR="00032814" w:rsidRDefault="00032814" w:rsidP="00032814">
      <w:pPr>
        <w:spacing w:after="0" w:line="240" w:lineRule="auto"/>
        <w:jc w:val="center"/>
        <w:rPr>
          <w:rFonts w:ascii="Times New Roman" w:eastAsia="Times New Roman" w:hAnsi="Times New Roman" w:cs="Times New Roman"/>
          <w:sz w:val="28"/>
          <w:szCs w:val="28"/>
          <w:lang w:eastAsia="ru-RU"/>
        </w:rPr>
      </w:pPr>
    </w:p>
    <w:p w:rsidR="00032814" w:rsidRDefault="00032814" w:rsidP="00032814">
      <w:pPr>
        <w:spacing w:after="0" w:line="240" w:lineRule="auto"/>
        <w:jc w:val="center"/>
        <w:rPr>
          <w:rFonts w:ascii="Times New Roman" w:eastAsia="Times New Roman" w:hAnsi="Times New Roman" w:cs="Times New Roman"/>
          <w:sz w:val="28"/>
          <w:szCs w:val="28"/>
          <w:lang w:eastAsia="ru-RU"/>
        </w:rPr>
      </w:pPr>
    </w:p>
    <w:p w:rsidR="00032814" w:rsidRDefault="00032814" w:rsidP="00032814">
      <w:pPr>
        <w:spacing w:after="0" w:line="240" w:lineRule="auto"/>
        <w:jc w:val="center"/>
        <w:rPr>
          <w:rFonts w:ascii="Times New Roman" w:eastAsia="Times New Roman" w:hAnsi="Times New Roman" w:cs="Times New Roman"/>
          <w:sz w:val="28"/>
          <w:szCs w:val="28"/>
          <w:lang w:eastAsia="ru-RU"/>
        </w:rPr>
      </w:pPr>
    </w:p>
    <w:p w:rsidR="00032814" w:rsidRDefault="00032814" w:rsidP="00032814">
      <w:pPr>
        <w:spacing w:after="0" w:line="240" w:lineRule="auto"/>
        <w:jc w:val="center"/>
        <w:rPr>
          <w:rFonts w:ascii="Times New Roman" w:eastAsia="Times New Roman" w:hAnsi="Times New Roman" w:cs="Times New Roman"/>
          <w:sz w:val="28"/>
          <w:szCs w:val="28"/>
          <w:lang w:eastAsia="ru-RU"/>
        </w:rPr>
      </w:pPr>
    </w:p>
    <w:p w:rsidR="00032814" w:rsidRDefault="00032814" w:rsidP="00032814">
      <w:pPr>
        <w:spacing w:after="0" w:line="240" w:lineRule="auto"/>
        <w:jc w:val="center"/>
        <w:rPr>
          <w:rFonts w:ascii="Times New Roman" w:eastAsia="Times New Roman" w:hAnsi="Times New Roman" w:cs="Times New Roman"/>
          <w:sz w:val="28"/>
          <w:szCs w:val="28"/>
          <w:lang w:eastAsia="ru-RU"/>
        </w:rPr>
      </w:pPr>
    </w:p>
    <w:p w:rsidR="00032814" w:rsidRPr="00C30006" w:rsidRDefault="00032814" w:rsidP="00032814">
      <w:pPr>
        <w:spacing w:after="0" w:line="240" w:lineRule="auto"/>
        <w:jc w:val="center"/>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032814" w:rsidRPr="00C30006" w:rsidRDefault="00032814" w:rsidP="00032814">
      <w:pPr>
        <w:spacing w:after="0" w:line="240" w:lineRule="auto"/>
        <w:jc w:val="center"/>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и администрации муниципального района «Корткеросский»</w:t>
      </w:r>
    </w:p>
    <w:p w:rsidR="00032814" w:rsidRPr="00C30006" w:rsidRDefault="00032814" w:rsidP="00032814">
      <w:pPr>
        <w:pBdr>
          <w:bottom w:val="single" w:sz="12" w:space="1" w:color="auto"/>
        </w:pBdr>
        <w:spacing w:after="0" w:line="240" w:lineRule="auto"/>
        <w:rPr>
          <w:rFonts w:ascii="Times New Roman" w:eastAsia="Times New Roman" w:hAnsi="Times New Roman" w:cs="Times New Roman"/>
          <w:sz w:val="28"/>
          <w:szCs w:val="28"/>
          <w:lang w:eastAsia="ru-RU"/>
        </w:rPr>
      </w:pPr>
    </w:p>
    <w:p w:rsidR="00032814" w:rsidRPr="00C30006" w:rsidRDefault="00032814" w:rsidP="00032814">
      <w:pPr>
        <w:spacing w:after="0" w:line="240" w:lineRule="auto"/>
        <w:jc w:val="both"/>
        <w:rPr>
          <w:rFonts w:ascii="Times New Roman" w:eastAsia="Times New Roman" w:hAnsi="Times New Roman" w:cs="Times New Roman"/>
          <w:sz w:val="28"/>
          <w:szCs w:val="28"/>
          <w:lang w:eastAsia="ru-RU"/>
        </w:rPr>
      </w:pPr>
    </w:p>
    <w:p w:rsidR="00032814" w:rsidRPr="00C30006" w:rsidRDefault="00032814" w:rsidP="00032814">
      <w:pPr>
        <w:spacing w:after="0" w:line="240" w:lineRule="auto"/>
        <w:jc w:val="both"/>
        <w:rPr>
          <w:rFonts w:ascii="Times New Roman" w:eastAsia="Times New Roman" w:hAnsi="Times New Roman" w:cs="Times New Roman"/>
          <w:b/>
          <w:sz w:val="28"/>
          <w:szCs w:val="28"/>
          <w:lang w:eastAsia="ru-RU"/>
        </w:rPr>
      </w:pPr>
      <w:r w:rsidRPr="00C30006">
        <w:rPr>
          <w:rFonts w:ascii="Times New Roman" w:eastAsia="Times New Roman" w:hAnsi="Times New Roman" w:cs="Times New Roman"/>
          <w:b/>
          <w:sz w:val="28"/>
          <w:szCs w:val="28"/>
          <w:lang w:eastAsia="ru-RU"/>
        </w:rPr>
        <w:t>Редакционная коллегия:</w:t>
      </w:r>
    </w:p>
    <w:p w:rsidR="00032814" w:rsidRPr="00C30006" w:rsidRDefault="00032814" w:rsidP="00032814">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Руководитель  - Нестерова Л.В. (9-25-51)  </w:t>
      </w:r>
    </w:p>
    <w:p w:rsidR="00032814" w:rsidRPr="00C30006" w:rsidRDefault="00032814" w:rsidP="00032814">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Ответственный секретарь – </w:t>
      </w:r>
      <w:proofErr w:type="spellStart"/>
      <w:r w:rsidRPr="00C30006">
        <w:rPr>
          <w:rFonts w:ascii="Times New Roman" w:eastAsia="Times New Roman" w:hAnsi="Times New Roman" w:cs="Times New Roman"/>
          <w:sz w:val="28"/>
          <w:szCs w:val="28"/>
          <w:lang w:eastAsia="ru-RU"/>
        </w:rPr>
        <w:t>Гилева</w:t>
      </w:r>
      <w:proofErr w:type="spellEnd"/>
      <w:r w:rsidRPr="00C30006">
        <w:rPr>
          <w:rFonts w:ascii="Times New Roman" w:eastAsia="Times New Roman" w:hAnsi="Times New Roman" w:cs="Times New Roman"/>
          <w:sz w:val="28"/>
          <w:szCs w:val="28"/>
          <w:lang w:eastAsia="ru-RU"/>
        </w:rPr>
        <w:t xml:space="preserve"> Т.Н.</w:t>
      </w:r>
    </w:p>
    <w:p w:rsidR="00032814" w:rsidRPr="00C30006" w:rsidRDefault="00032814" w:rsidP="00032814">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Шалыгина Г.А.</w:t>
      </w:r>
    </w:p>
    <w:p w:rsidR="00032814" w:rsidRPr="00C30006" w:rsidRDefault="00032814" w:rsidP="00032814">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032814" w:rsidRPr="00C30006" w:rsidRDefault="00032814" w:rsidP="00032814">
      <w:pPr>
        <w:spacing w:after="0" w:line="240" w:lineRule="auto"/>
        <w:jc w:val="both"/>
        <w:rPr>
          <w:rFonts w:ascii="Times New Roman" w:eastAsia="Times New Roman" w:hAnsi="Times New Roman" w:cs="Times New Roman"/>
          <w:sz w:val="28"/>
          <w:szCs w:val="28"/>
          <w:lang w:eastAsia="ru-RU"/>
        </w:rPr>
      </w:pPr>
    </w:p>
    <w:p w:rsidR="00032814" w:rsidRPr="00C30006" w:rsidRDefault="00032814" w:rsidP="00032814">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b/>
          <w:sz w:val="28"/>
          <w:szCs w:val="28"/>
          <w:lang w:eastAsia="ru-RU"/>
        </w:rPr>
        <w:t>Адрес редколлегии</w:t>
      </w:r>
      <w:r w:rsidRPr="00C30006">
        <w:rPr>
          <w:rFonts w:ascii="Times New Roman" w:eastAsia="Times New Roman" w:hAnsi="Times New Roman" w:cs="Times New Roman"/>
          <w:sz w:val="28"/>
          <w:szCs w:val="28"/>
          <w:lang w:eastAsia="ru-RU"/>
        </w:rPr>
        <w:t xml:space="preserve">: 168020, Республика Коми, </w:t>
      </w:r>
      <w:proofErr w:type="spellStart"/>
      <w:r w:rsidRPr="00C30006">
        <w:rPr>
          <w:rFonts w:ascii="Times New Roman" w:eastAsia="Times New Roman" w:hAnsi="Times New Roman" w:cs="Times New Roman"/>
          <w:sz w:val="28"/>
          <w:szCs w:val="28"/>
          <w:lang w:eastAsia="ru-RU"/>
        </w:rPr>
        <w:t>с.Корткерос</w:t>
      </w:r>
      <w:proofErr w:type="spellEnd"/>
      <w:r w:rsidRPr="00C30006">
        <w:rPr>
          <w:rFonts w:ascii="Times New Roman" w:eastAsia="Times New Roman" w:hAnsi="Times New Roman" w:cs="Times New Roman"/>
          <w:sz w:val="28"/>
          <w:szCs w:val="28"/>
          <w:lang w:eastAsia="ru-RU"/>
        </w:rPr>
        <w:t xml:space="preserve">, </w:t>
      </w:r>
      <w:proofErr w:type="spellStart"/>
      <w:r w:rsidRPr="00C30006">
        <w:rPr>
          <w:rFonts w:ascii="Times New Roman" w:eastAsia="Times New Roman" w:hAnsi="Times New Roman" w:cs="Times New Roman"/>
          <w:sz w:val="28"/>
          <w:szCs w:val="28"/>
          <w:lang w:eastAsia="ru-RU"/>
        </w:rPr>
        <w:t>ул.Советская</w:t>
      </w:r>
      <w:proofErr w:type="spellEnd"/>
      <w:r w:rsidRPr="00C30006">
        <w:rPr>
          <w:rFonts w:ascii="Times New Roman" w:eastAsia="Times New Roman" w:hAnsi="Times New Roman" w:cs="Times New Roman"/>
          <w:sz w:val="28"/>
          <w:szCs w:val="28"/>
          <w:lang w:eastAsia="ru-RU"/>
        </w:rPr>
        <w:t>, д.225.</w:t>
      </w:r>
    </w:p>
    <w:p w:rsidR="00032814" w:rsidRPr="00C30006" w:rsidRDefault="00032814" w:rsidP="00032814">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Телефоны: 9-25-51</w:t>
      </w:r>
    </w:p>
    <w:p w:rsidR="00032814" w:rsidRPr="00C30006" w:rsidRDefault="00032814" w:rsidP="00032814">
      <w:pPr>
        <w:pBdr>
          <w:bottom w:val="single" w:sz="12" w:space="1" w:color="auto"/>
        </w:pBdr>
        <w:spacing w:after="0" w:line="240" w:lineRule="auto"/>
        <w:rPr>
          <w:rFonts w:ascii="Times New Roman" w:eastAsia="Times New Roman" w:hAnsi="Times New Roman" w:cs="Times New Roman"/>
          <w:sz w:val="28"/>
          <w:szCs w:val="28"/>
          <w:lang w:eastAsia="ru-RU"/>
        </w:rPr>
      </w:pPr>
    </w:p>
    <w:p w:rsidR="00032814" w:rsidRPr="00C30006" w:rsidRDefault="00032814" w:rsidP="00032814">
      <w:pPr>
        <w:spacing w:after="0" w:line="240" w:lineRule="auto"/>
        <w:rPr>
          <w:rFonts w:ascii="Times New Roman" w:eastAsia="Times New Roman" w:hAnsi="Times New Roman" w:cs="Times New Roman"/>
          <w:sz w:val="28"/>
          <w:szCs w:val="28"/>
          <w:lang w:eastAsia="ru-RU"/>
        </w:rPr>
      </w:pPr>
    </w:p>
    <w:p w:rsidR="00032814" w:rsidRPr="00C30006" w:rsidRDefault="00032814" w:rsidP="0003281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Подписано в печать 27 июля</w:t>
      </w:r>
      <w:r w:rsidRPr="00C30006">
        <w:rPr>
          <w:rFonts w:ascii="Times New Roman" w:eastAsia="Times New Roman" w:hAnsi="Times New Roman" w:cs="Times New Roman"/>
          <w:sz w:val="28"/>
          <w:szCs w:val="28"/>
          <w:lang w:eastAsia="ru-RU"/>
        </w:rPr>
        <w:t xml:space="preserve"> 2022 года.</w:t>
      </w:r>
    </w:p>
    <w:p w:rsidR="00032814" w:rsidRPr="00C30006" w:rsidRDefault="00032814" w:rsidP="0003281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Тираж – </w:t>
      </w:r>
      <w:r w:rsidRPr="00C30006">
        <w:rPr>
          <w:rFonts w:ascii="Times New Roman" w:eastAsia="Times New Roman" w:hAnsi="Times New Roman" w:cs="Times New Roman"/>
          <w:sz w:val="28"/>
          <w:szCs w:val="28"/>
          <w:lang w:eastAsia="ru-RU"/>
        </w:rPr>
        <w:t>3 экз.</w:t>
      </w:r>
    </w:p>
    <w:p w:rsidR="00032814" w:rsidRPr="00C30006" w:rsidRDefault="00032814" w:rsidP="00032814">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Формат А5.</w:t>
      </w:r>
    </w:p>
    <w:p w:rsidR="00032814" w:rsidRPr="00C30006" w:rsidRDefault="00032814" w:rsidP="00032814">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032814" w:rsidRPr="00C30006" w:rsidRDefault="00032814" w:rsidP="00032814">
      <w:pPr>
        <w:spacing w:after="0" w:line="240" w:lineRule="auto"/>
        <w:jc w:val="both"/>
        <w:rPr>
          <w:rFonts w:ascii="Times New Roman" w:eastAsia="Times New Roman" w:hAnsi="Times New Roman" w:cs="Times New Roman"/>
          <w:sz w:val="28"/>
          <w:szCs w:val="28"/>
          <w:lang w:eastAsia="ru-RU"/>
        </w:rPr>
      </w:pPr>
    </w:p>
    <w:p w:rsidR="00032814" w:rsidRPr="00C30006" w:rsidRDefault="00032814" w:rsidP="00032814">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032814" w:rsidRPr="00C30006" w:rsidRDefault="00032814" w:rsidP="00032814">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168020, Республика Коми, </w:t>
      </w:r>
      <w:proofErr w:type="spellStart"/>
      <w:r w:rsidRPr="00C30006">
        <w:rPr>
          <w:rFonts w:ascii="Times New Roman" w:eastAsia="Times New Roman" w:hAnsi="Times New Roman" w:cs="Times New Roman"/>
          <w:sz w:val="28"/>
          <w:szCs w:val="28"/>
          <w:lang w:eastAsia="ru-RU"/>
        </w:rPr>
        <w:t>с.Корткерос</w:t>
      </w:r>
      <w:proofErr w:type="spellEnd"/>
      <w:r w:rsidRPr="00C30006">
        <w:rPr>
          <w:rFonts w:ascii="Times New Roman" w:eastAsia="Times New Roman" w:hAnsi="Times New Roman" w:cs="Times New Roman"/>
          <w:sz w:val="28"/>
          <w:szCs w:val="28"/>
          <w:lang w:eastAsia="ru-RU"/>
        </w:rPr>
        <w:t xml:space="preserve">, </w:t>
      </w:r>
      <w:proofErr w:type="spellStart"/>
      <w:r w:rsidRPr="00C30006">
        <w:rPr>
          <w:rFonts w:ascii="Times New Roman" w:eastAsia="Times New Roman" w:hAnsi="Times New Roman" w:cs="Times New Roman"/>
          <w:sz w:val="28"/>
          <w:szCs w:val="28"/>
          <w:lang w:eastAsia="ru-RU"/>
        </w:rPr>
        <w:t>ул.Советская</w:t>
      </w:r>
      <w:proofErr w:type="spellEnd"/>
      <w:r w:rsidRPr="00C30006">
        <w:rPr>
          <w:rFonts w:ascii="Times New Roman" w:eastAsia="Times New Roman" w:hAnsi="Times New Roman" w:cs="Times New Roman"/>
          <w:sz w:val="28"/>
          <w:szCs w:val="28"/>
          <w:lang w:eastAsia="ru-RU"/>
        </w:rPr>
        <w:t>, д.225</w:t>
      </w:r>
    </w:p>
    <w:p w:rsidR="00032814" w:rsidRPr="00032814" w:rsidRDefault="00032814" w:rsidP="00032814">
      <w:pPr>
        <w:spacing w:after="0" w:line="240" w:lineRule="auto"/>
        <w:jc w:val="center"/>
        <w:rPr>
          <w:b/>
          <w:sz w:val="32"/>
          <w:szCs w:val="32"/>
        </w:rPr>
      </w:pPr>
    </w:p>
    <w:sectPr w:rsidR="00032814" w:rsidRPr="00032814" w:rsidSect="00032814">
      <w:pgSz w:w="11906" w:h="16838"/>
      <w:pgMar w:top="1134" w:right="850" w:bottom="1134" w:left="1701" w:header="425"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68B" w:rsidRDefault="00FE368B" w:rsidP="00032814">
      <w:pPr>
        <w:spacing w:after="0" w:line="240" w:lineRule="auto"/>
      </w:pPr>
      <w:r>
        <w:separator/>
      </w:r>
    </w:p>
  </w:endnote>
  <w:endnote w:type="continuationSeparator" w:id="0">
    <w:p w:rsidR="00FE368B" w:rsidRDefault="00FE368B" w:rsidP="00032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68B" w:rsidRDefault="00FE368B" w:rsidP="00032814">
      <w:pPr>
        <w:spacing w:after="0" w:line="240" w:lineRule="auto"/>
      </w:pPr>
      <w:r>
        <w:separator/>
      </w:r>
    </w:p>
  </w:footnote>
  <w:footnote w:type="continuationSeparator" w:id="0">
    <w:p w:rsidR="00FE368B" w:rsidRDefault="00FE368B" w:rsidP="00032814">
      <w:pPr>
        <w:spacing w:after="0" w:line="240" w:lineRule="auto"/>
      </w:pPr>
      <w:r>
        <w:continuationSeparator/>
      </w:r>
    </w:p>
  </w:footnote>
  <w:footnote w:id="1">
    <w:p w:rsidR="00032814" w:rsidRPr="00BB4562" w:rsidRDefault="00032814" w:rsidP="00032814">
      <w:pPr>
        <w:pStyle w:val="a3"/>
        <w:rPr>
          <w:sz w:val="18"/>
          <w:szCs w:val="18"/>
        </w:rPr>
      </w:pPr>
      <w:r w:rsidRPr="00BB4562">
        <w:rPr>
          <w:rStyle w:val="a5"/>
          <w:sz w:val="18"/>
          <w:szCs w:val="18"/>
        </w:rPr>
        <w:footnoteRef/>
      </w:r>
      <w:r w:rsidRPr="00BB4562">
        <w:rPr>
          <w:sz w:val="18"/>
          <w:szCs w:val="18"/>
        </w:rPr>
        <w:t xml:space="preserve"> Заполнение состава, последовательности и сроки выполнения административных процедур (действий) при предоставлении муниципальной услуги осуществляется в соответствии с действующими Административными регламентами</w:t>
      </w:r>
    </w:p>
  </w:footnote>
  <w:footnote w:id="2">
    <w:p w:rsidR="00032814" w:rsidRDefault="00032814" w:rsidP="00032814">
      <w:pPr>
        <w:pStyle w:val="a3"/>
      </w:pPr>
      <w:r w:rsidRPr="00BB4562">
        <w:rPr>
          <w:rStyle w:val="a5"/>
          <w:sz w:val="18"/>
          <w:szCs w:val="18"/>
        </w:rPr>
        <w:footnoteRef/>
      </w:r>
      <w:r w:rsidRPr="00BB4562">
        <w:rPr>
          <w:sz w:val="18"/>
          <w:szCs w:val="18"/>
        </w:rPr>
        <w:t xml:space="preserve"> Не включается в общий срок предоставления муниципальной услуги</w:t>
      </w:r>
    </w:p>
  </w:footnote>
  <w:footnote w:id="3">
    <w:p w:rsidR="00032814" w:rsidRDefault="00032814" w:rsidP="00032814">
      <w:pPr>
        <w:pStyle w:val="a3"/>
      </w:pPr>
      <w:r>
        <w:rPr>
          <w:rStyle w:val="a5"/>
        </w:rPr>
        <w:footnoteRef/>
      </w:r>
      <w:r>
        <w:t xml:space="preserve"> Не включается в общий срок предоставления муниципальной услуги</w:t>
      </w:r>
    </w:p>
  </w:footnote>
  <w:footnote w:id="4">
    <w:p w:rsidR="00032814" w:rsidRDefault="00032814" w:rsidP="00032814">
      <w:pPr>
        <w:pStyle w:val="a3"/>
      </w:pPr>
      <w:r>
        <w:rPr>
          <w:rStyle w:val="a5"/>
        </w:rPr>
        <w:footnoteRef/>
      </w:r>
      <w:r>
        <w:t xml:space="preserve"> Не включается в общий срок предоставления муниципальной услуги</w:t>
      </w:r>
    </w:p>
    <w:p w:rsidR="00032814" w:rsidRDefault="00032814" w:rsidP="00032814">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151" w:rsidRDefault="00EB35E6" w:rsidP="00C469D3">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52151" w:rsidRDefault="00FE368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151" w:rsidRDefault="00FE368B">
    <w:pPr>
      <w:pStyle w:val="a6"/>
      <w:jc w:val="center"/>
    </w:pPr>
  </w:p>
  <w:p w:rsidR="00052151" w:rsidRDefault="00FE368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0058E1"/>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4389"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0B8F0E9E"/>
    <w:multiLevelType w:val="hybridMultilevel"/>
    <w:tmpl w:val="6EC02A96"/>
    <w:lvl w:ilvl="0" w:tplc="50CC0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EFA35E6"/>
    <w:multiLevelType w:val="multilevel"/>
    <w:tmpl w:val="5922E2D2"/>
    <w:lvl w:ilvl="0">
      <w:start w:val="1"/>
      <w:numFmt w:val="decimal"/>
      <w:lvlText w:val="%1."/>
      <w:lvlJc w:val="left"/>
      <w:pPr>
        <w:ind w:left="1069" w:hanging="360"/>
      </w:pPr>
    </w:lvl>
    <w:lvl w:ilvl="1">
      <w:start w:val="1"/>
      <w:numFmt w:val="decimal"/>
      <w:isLgl/>
      <w:lvlText w:val="%1.%2."/>
      <w:lvlJc w:val="left"/>
      <w:pPr>
        <w:ind w:left="3054" w:hanging="360"/>
      </w:pPr>
    </w:lvl>
    <w:lvl w:ilvl="2">
      <w:start w:val="1"/>
      <w:numFmt w:val="decimal"/>
      <w:isLgl/>
      <w:lvlText w:val="%1.%2.%3."/>
      <w:lvlJc w:val="left"/>
      <w:pPr>
        <w:ind w:left="1429" w:hanging="720"/>
      </w:pPr>
      <w:rPr>
        <w:b w:val="0"/>
      </w:r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4">
    <w:nsid w:val="16003E1F"/>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nsid w:val="204404F8"/>
    <w:multiLevelType w:val="multilevel"/>
    <w:tmpl w:val="8A2ADEE2"/>
    <w:lvl w:ilvl="0">
      <w:start w:val="5"/>
      <w:numFmt w:val="decimal"/>
      <w:lvlText w:val="%1."/>
      <w:lvlJc w:val="left"/>
      <w:pPr>
        <w:ind w:left="648" w:hanging="648"/>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7">
    <w:nsid w:val="22F83405"/>
    <w:multiLevelType w:val="hybridMultilevel"/>
    <w:tmpl w:val="6750D97E"/>
    <w:lvl w:ilvl="0" w:tplc="9B080732">
      <w:start w:val="1"/>
      <w:numFmt w:val="decimal"/>
      <w:lvlText w:val="%1)"/>
      <w:lvlJc w:val="left"/>
      <w:pPr>
        <w:ind w:left="2018" w:hanging="13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83D5AA7"/>
    <w:multiLevelType w:val="hybridMultilevel"/>
    <w:tmpl w:val="A8F43EE6"/>
    <w:lvl w:ilvl="0" w:tplc="019C13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BDB1AA1"/>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4389"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1">
    <w:nsid w:val="2E8E3FD7"/>
    <w:multiLevelType w:val="hybridMultilevel"/>
    <w:tmpl w:val="00200962"/>
    <w:lvl w:ilvl="0" w:tplc="9586A888">
      <w:start w:val="1"/>
      <w:numFmt w:val="decimal"/>
      <w:lvlText w:val="%1)"/>
      <w:lvlJc w:val="left"/>
      <w:pPr>
        <w:ind w:left="1456" w:hanging="916"/>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ED72796"/>
    <w:multiLevelType w:val="hybridMultilevel"/>
    <w:tmpl w:val="524C84DA"/>
    <w:lvl w:ilvl="0" w:tplc="552CD2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0A44C7"/>
    <w:multiLevelType w:val="hybridMultilevel"/>
    <w:tmpl w:val="6C22C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035745"/>
    <w:multiLevelType w:val="hybridMultilevel"/>
    <w:tmpl w:val="1BB6896E"/>
    <w:lvl w:ilvl="0" w:tplc="483C90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463735A"/>
    <w:multiLevelType w:val="hybridMultilevel"/>
    <w:tmpl w:val="6C22C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E719A1"/>
    <w:multiLevelType w:val="hybridMultilevel"/>
    <w:tmpl w:val="F1640B6C"/>
    <w:lvl w:ilvl="0" w:tplc="723CC7A0">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7">
    <w:nsid w:val="43DB66EA"/>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8">
    <w:nsid w:val="460C7EB6"/>
    <w:multiLevelType w:val="hybridMultilevel"/>
    <w:tmpl w:val="EF984B20"/>
    <w:lvl w:ilvl="0" w:tplc="2F1828D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66A0539"/>
    <w:multiLevelType w:val="multilevel"/>
    <w:tmpl w:val="B010F02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405" w:hanging="1128"/>
      </w:pPr>
      <w:rPr>
        <w:rFonts w:hint="default"/>
        <w:sz w:val="28"/>
        <w:szCs w:val="28"/>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0">
    <w:nsid w:val="47FD027F"/>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nsid w:val="4A7F3637"/>
    <w:multiLevelType w:val="hybridMultilevel"/>
    <w:tmpl w:val="B62A1AF0"/>
    <w:lvl w:ilvl="0" w:tplc="968C2020">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2">
    <w:nsid w:val="4B6535FF"/>
    <w:multiLevelType w:val="hybridMultilevel"/>
    <w:tmpl w:val="0D302722"/>
    <w:lvl w:ilvl="0" w:tplc="ED94D580">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3">
    <w:nsid w:val="4E8F0E1D"/>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4">
    <w:nsid w:val="505E6BAE"/>
    <w:multiLevelType w:val="hybridMultilevel"/>
    <w:tmpl w:val="67EC4F34"/>
    <w:lvl w:ilvl="0" w:tplc="552CD2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23A49FD"/>
    <w:multiLevelType w:val="hybridMultilevel"/>
    <w:tmpl w:val="77BE2B72"/>
    <w:lvl w:ilvl="0" w:tplc="552CD2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66237"/>
    <w:multiLevelType w:val="multilevel"/>
    <w:tmpl w:val="36A267BC"/>
    <w:lvl w:ilvl="0">
      <w:start w:val="4"/>
      <w:numFmt w:val="decimal"/>
      <w:lvlText w:val="%1."/>
      <w:lvlJc w:val="left"/>
      <w:pPr>
        <w:ind w:left="648" w:hanging="648"/>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5564126B"/>
    <w:multiLevelType w:val="hybridMultilevel"/>
    <w:tmpl w:val="73166EFE"/>
    <w:lvl w:ilvl="0" w:tplc="2F1828D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6F04C0"/>
    <w:multiLevelType w:val="hybridMultilevel"/>
    <w:tmpl w:val="6C22C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8A6F83"/>
    <w:multiLevelType w:val="hybridMultilevel"/>
    <w:tmpl w:val="B00C5C8E"/>
    <w:lvl w:ilvl="0" w:tplc="4F18C4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5D420284"/>
    <w:multiLevelType w:val="hybridMultilevel"/>
    <w:tmpl w:val="0E04311A"/>
    <w:lvl w:ilvl="0" w:tplc="DC38CE90">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1">
    <w:nsid w:val="5E426635"/>
    <w:multiLevelType w:val="hybridMultilevel"/>
    <w:tmpl w:val="9B1AB54A"/>
    <w:lvl w:ilvl="0" w:tplc="E3AA6D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34755F2"/>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4"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3">
    <w:nsid w:val="64E4492A"/>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4">
    <w:nsid w:val="69827BE4"/>
    <w:multiLevelType w:val="multilevel"/>
    <w:tmpl w:val="60B0D5D8"/>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bullet"/>
      <w:lvlText w:val=""/>
      <w:lvlJc w:val="left"/>
      <w:pPr>
        <w:ind w:left="2544" w:hanging="1128"/>
      </w:pPr>
      <w:rPr>
        <w:rFonts w:ascii="Symbol" w:hAnsi="Symbol"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5">
    <w:nsid w:val="6A59163B"/>
    <w:multiLevelType w:val="multilevel"/>
    <w:tmpl w:val="02688B86"/>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bullet"/>
      <w:lvlText w:val=""/>
      <w:lvlJc w:val="left"/>
      <w:pPr>
        <w:ind w:left="2405" w:hanging="1128"/>
      </w:pPr>
      <w:rPr>
        <w:rFonts w:ascii="Symbol" w:hAnsi="Symbol"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6">
    <w:nsid w:val="6D023718"/>
    <w:multiLevelType w:val="hybridMultilevel"/>
    <w:tmpl w:val="A78C25D8"/>
    <w:lvl w:ilvl="0" w:tplc="2F1828D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D0412A6"/>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8">
    <w:nsid w:val="71C014AB"/>
    <w:multiLevelType w:val="hybridMultilevel"/>
    <w:tmpl w:val="1A2A4682"/>
    <w:lvl w:ilvl="0" w:tplc="B8449A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25D392E"/>
    <w:multiLevelType w:val="hybridMultilevel"/>
    <w:tmpl w:val="88E64460"/>
    <w:lvl w:ilvl="0" w:tplc="15108BE0">
      <w:start w:val="1"/>
      <w:numFmt w:val="decimal"/>
      <w:lvlText w:val="%1)"/>
      <w:lvlJc w:val="left"/>
      <w:pPr>
        <w:ind w:left="1185" w:hanging="615"/>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40">
    <w:nsid w:val="78036828"/>
    <w:multiLevelType w:val="hybridMultilevel"/>
    <w:tmpl w:val="CFFA432E"/>
    <w:lvl w:ilvl="0" w:tplc="2F1828D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C6918A4"/>
    <w:multiLevelType w:val="hybridMultilevel"/>
    <w:tmpl w:val="8AF42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CBF71FD"/>
    <w:multiLevelType w:val="hybridMultilevel"/>
    <w:tmpl w:val="8804704C"/>
    <w:lvl w:ilvl="0" w:tplc="080AC966">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F6A5A8C"/>
    <w:multiLevelType w:val="hybridMultilevel"/>
    <w:tmpl w:val="DE9A4B5E"/>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4">
    <w:nsid w:val="7F8E4083"/>
    <w:multiLevelType w:val="multilevel"/>
    <w:tmpl w:val="48C87366"/>
    <w:lvl w:ilvl="0">
      <w:start w:val="1"/>
      <w:numFmt w:val="decimal"/>
      <w:lvlText w:val="%1."/>
      <w:lvlJc w:val="left"/>
      <w:pPr>
        <w:ind w:left="450" w:hanging="450"/>
      </w:pPr>
      <w:rPr>
        <w:rFonts w:eastAsia="Calibri" w:hint="default"/>
        <w:sz w:val="28"/>
      </w:rPr>
    </w:lvl>
    <w:lvl w:ilvl="1">
      <w:start w:val="1"/>
      <w:numFmt w:val="decimal"/>
      <w:lvlText w:val="%1.%2."/>
      <w:lvlJc w:val="left"/>
      <w:pPr>
        <w:ind w:left="1158" w:hanging="450"/>
      </w:pPr>
      <w:rPr>
        <w:rFonts w:eastAsia="Calibri" w:hint="default"/>
        <w:sz w:val="28"/>
      </w:rPr>
    </w:lvl>
    <w:lvl w:ilvl="2">
      <w:start w:val="1"/>
      <w:numFmt w:val="decimal"/>
      <w:lvlText w:val="%1.%2.%3."/>
      <w:lvlJc w:val="left"/>
      <w:pPr>
        <w:ind w:left="2136" w:hanging="720"/>
      </w:pPr>
      <w:rPr>
        <w:rFonts w:eastAsia="Calibri" w:hint="default"/>
        <w:sz w:val="28"/>
      </w:rPr>
    </w:lvl>
    <w:lvl w:ilvl="3">
      <w:start w:val="1"/>
      <w:numFmt w:val="decimal"/>
      <w:lvlText w:val="%1.%2.%3.%4."/>
      <w:lvlJc w:val="left"/>
      <w:pPr>
        <w:ind w:left="2844" w:hanging="720"/>
      </w:pPr>
      <w:rPr>
        <w:rFonts w:eastAsia="Calibri" w:hint="default"/>
        <w:sz w:val="28"/>
      </w:rPr>
    </w:lvl>
    <w:lvl w:ilvl="4">
      <w:start w:val="1"/>
      <w:numFmt w:val="decimal"/>
      <w:lvlText w:val="%1.%2.%3.%4.%5."/>
      <w:lvlJc w:val="left"/>
      <w:pPr>
        <w:ind w:left="3912" w:hanging="1080"/>
      </w:pPr>
      <w:rPr>
        <w:rFonts w:eastAsia="Calibri" w:hint="default"/>
        <w:sz w:val="28"/>
      </w:rPr>
    </w:lvl>
    <w:lvl w:ilvl="5">
      <w:start w:val="1"/>
      <w:numFmt w:val="decimal"/>
      <w:lvlText w:val="%1.%2.%3.%4.%5.%6."/>
      <w:lvlJc w:val="left"/>
      <w:pPr>
        <w:ind w:left="4620" w:hanging="1080"/>
      </w:pPr>
      <w:rPr>
        <w:rFonts w:eastAsia="Calibri" w:hint="default"/>
        <w:sz w:val="28"/>
      </w:rPr>
    </w:lvl>
    <w:lvl w:ilvl="6">
      <w:start w:val="1"/>
      <w:numFmt w:val="decimal"/>
      <w:lvlText w:val="%1.%2.%3.%4.%5.%6.%7."/>
      <w:lvlJc w:val="left"/>
      <w:pPr>
        <w:ind w:left="5328" w:hanging="1080"/>
      </w:pPr>
      <w:rPr>
        <w:rFonts w:eastAsia="Calibri" w:hint="default"/>
        <w:sz w:val="28"/>
      </w:rPr>
    </w:lvl>
    <w:lvl w:ilvl="7">
      <w:start w:val="1"/>
      <w:numFmt w:val="decimal"/>
      <w:lvlText w:val="%1.%2.%3.%4.%5.%6.%7.%8."/>
      <w:lvlJc w:val="left"/>
      <w:pPr>
        <w:ind w:left="6396" w:hanging="1440"/>
      </w:pPr>
      <w:rPr>
        <w:rFonts w:eastAsia="Calibri" w:hint="default"/>
        <w:sz w:val="28"/>
      </w:rPr>
    </w:lvl>
    <w:lvl w:ilvl="8">
      <w:start w:val="1"/>
      <w:numFmt w:val="decimal"/>
      <w:lvlText w:val="%1.%2.%3.%4.%5.%6.%7.%8.%9."/>
      <w:lvlJc w:val="left"/>
      <w:pPr>
        <w:ind w:left="7104" w:hanging="1440"/>
      </w:pPr>
      <w:rPr>
        <w:rFonts w:eastAsia="Calibri" w:hint="default"/>
        <w:sz w:val="28"/>
      </w:rPr>
    </w:lvl>
  </w:abstractNum>
  <w:abstractNum w:abstractNumId="45">
    <w:nsid w:val="7FAD5616"/>
    <w:multiLevelType w:val="hybridMultilevel"/>
    <w:tmpl w:val="1DD86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19"/>
  </w:num>
  <w:num w:numId="3">
    <w:abstractNumId w:val="35"/>
  </w:num>
  <w:num w:numId="4">
    <w:abstractNumId w:val="17"/>
  </w:num>
  <w:num w:numId="5">
    <w:abstractNumId w:val="1"/>
  </w:num>
  <w:num w:numId="6">
    <w:abstractNumId w:val="20"/>
  </w:num>
  <w:num w:numId="7">
    <w:abstractNumId w:val="4"/>
  </w:num>
  <w:num w:numId="8">
    <w:abstractNumId w:val="23"/>
  </w:num>
  <w:num w:numId="9">
    <w:abstractNumId w:val="37"/>
  </w:num>
  <w:num w:numId="10">
    <w:abstractNumId w:val="38"/>
  </w:num>
  <w:num w:numId="11">
    <w:abstractNumId w:val="33"/>
  </w:num>
  <w:num w:numId="12">
    <w:abstractNumId w:val="10"/>
  </w:num>
  <w:num w:numId="13">
    <w:abstractNumId w:val="43"/>
  </w:num>
  <w:num w:numId="14">
    <w:abstractNumId w:val="26"/>
  </w:num>
  <w:num w:numId="15">
    <w:abstractNumId w:val="5"/>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4"/>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21"/>
  </w:num>
  <w:num w:numId="24">
    <w:abstractNumId w:val="22"/>
  </w:num>
  <w:num w:numId="25">
    <w:abstractNumId w:val="39"/>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4"/>
  </w:num>
  <w:num w:numId="29">
    <w:abstractNumId w:val="34"/>
  </w:num>
  <w:num w:numId="30">
    <w:abstractNumId w:val="13"/>
  </w:num>
  <w:num w:numId="31">
    <w:abstractNumId w:val="28"/>
  </w:num>
  <w:num w:numId="32">
    <w:abstractNumId w:val="15"/>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num>
  <w:num w:numId="35">
    <w:abstractNumId w:val="41"/>
  </w:num>
  <w:num w:numId="36">
    <w:abstractNumId w:val="9"/>
  </w:num>
  <w:num w:numId="37">
    <w:abstractNumId w:val="45"/>
  </w:num>
  <w:num w:numId="38">
    <w:abstractNumId w:val="25"/>
  </w:num>
  <w:num w:numId="39">
    <w:abstractNumId w:val="12"/>
  </w:num>
  <w:num w:numId="40">
    <w:abstractNumId w:val="2"/>
  </w:num>
  <w:num w:numId="41">
    <w:abstractNumId w:val="7"/>
  </w:num>
  <w:num w:numId="42">
    <w:abstractNumId w:val="0"/>
  </w:num>
  <w:num w:numId="43">
    <w:abstractNumId w:val="8"/>
  </w:num>
  <w:num w:numId="44">
    <w:abstractNumId w:val="18"/>
  </w:num>
  <w:num w:numId="45">
    <w:abstractNumId w:val="36"/>
  </w:num>
  <w:num w:numId="46">
    <w:abstractNumId w:val="40"/>
  </w:num>
  <w:num w:numId="47">
    <w:abstractNumId w:val="27"/>
  </w:num>
  <w:num w:numId="48">
    <w:abstractNumId w:val="44"/>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B81"/>
    <w:rsid w:val="00032814"/>
    <w:rsid w:val="00056BDA"/>
    <w:rsid w:val="009E5B81"/>
    <w:rsid w:val="00D07CC1"/>
    <w:rsid w:val="00EB35E6"/>
    <w:rsid w:val="00FE3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814"/>
  </w:style>
  <w:style w:type="paragraph" w:styleId="1">
    <w:name w:val="heading 1"/>
    <w:basedOn w:val="a"/>
    <w:link w:val="10"/>
    <w:uiPriority w:val="9"/>
    <w:qFormat/>
    <w:rsid w:val="000328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032814"/>
    <w:pPr>
      <w:spacing w:after="0" w:line="240" w:lineRule="auto"/>
      <w:ind w:left="-360" w:firstLine="360"/>
      <w:jc w:val="center"/>
    </w:pPr>
    <w:rPr>
      <w:rFonts w:ascii="Monotype Corsiva" w:eastAsia="Times New Roman" w:hAnsi="Mangal" w:cs="Times New Roman"/>
      <w:b/>
      <w:i/>
      <w:shadow/>
      <w:sz w:val="96"/>
      <w:szCs w:val="96"/>
      <w:lang w:eastAsia="ru-RU"/>
    </w:rPr>
  </w:style>
  <w:style w:type="character" w:customStyle="1" w:styleId="10">
    <w:name w:val="Заголовок 1 Знак"/>
    <w:basedOn w:val="a0"/>
    <w:link w:val="1"/>
    <w:uiPriority w:val="9"/>
    <w:rsid w:val="00032814"/>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rsid w:val="00032814"/>
  </w:style>
  <w:style w:type="paragraph" w:styleId="a3">
    <w:name w:val="footnote text"/>
    <w:basedOn w:val="a"/>
    <w:link w:val="a4"/>
    <w:uiPriority w:val="99"/>
    <w:rsid w:val="00032814"/>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rsid w:val="00032814"/>
    <w:rPr>
      <w:rFonts w:ascii="Times New Roman" w:eastAsia="Times New Roman" w:hAnsi="Times New Roman" w:cs="Times New Roman"/>
      <w:sz w:val="20"/>
      <w:szCs w:val="20"/>
      <w:lang w:eastAsia="ru-RU"/>
    </w:rPr>
  </w:style>
  <w:style w:type="character" w:styleId="a5">
    <w:name w:val="footnote reference"/>
    <w:uiPriority w:val="99"/>
    <w:semiHidden/>
    <w:rsid w:val="00032814"/>
    <w:rPr>
      <w:vertAlign w:val="superscript"/>
    </w:rPr>
  </w:style>
  <w:style w:type="paragraph" w:styleId="a6">
    <w:name w:val="header"/>
    <w:basedOn w:val="a"/>
    <w:link w:val="a7"/>
    <w:uiPriority w:val="99"/>
    <w:rsid w:val="0003281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7">
    <w:name w:val="Верхний колонтитул Знак"/>
    <w:basedOn w:val="a0"/>
    <w:link w:val="a6"/>
    <w:uiPriority w:val="99"/>
    <w:rsid w:val="00032814"/>
    <w:rPr>
      <w:rFonts w:ascii="Times New Roman" w:eastAsia="Times New Roman" w:hAnsi="Times New Roman" w:cs="Times New Roman"/>
      <w:sz w:val="24"/>
      <w:szCs w:val="24"/>
      <w:lang w:val="x-none" w:eastAsia="x-none"/>
    </w:rPr>
  </w:style>
  <w:style w:type="character" w:styleId="a8">
    <w:name w:val="page number"/>
    <w:basedOn w:val="a0"/>
    <w:uiPriority w:val="99"/>
    <w:rsid w:val="00032814"/>
  </w:style>
  <w:style w:type="character" w:styleId="a9">
    <w:name w:val="Hyperlink"/>
    <w:uiPriority w:val="99"/>
    <w:rsid w:val="00032814"/>
    <w:rPr>
      <w:color w:val="0000FF"/>
      <w:u w:val="single"/>
    </w:rPr>
  </w:style>
  <w:style w:type="paragraph" w:styleId="aa">
    <w:name w:val="Balloon Text"/>
    <w:basedOn w:val="a"/>
    <w:link w:val="ab"/>
    <w:uiPriority w:val="99"/>
    <w:semiHidden/>
    <w:rsid w:val="00032814"/>
    <w:pPr>
      <w:spacing w:after="0" w:line="240" w:lineRule="auto"/>
    </w:pPr>
    <w:rPr>
      <w:rFonts w:ascii="Tahoma" w:eastAsia="Times New Roman" w:hAnsi="Tahoma" w:cs="Times New Roman"/>
      <w:sz w:val="16"/>
      <w:szCs w:val="16"/>
      <w:lang w:val="x-none" w:eastAsia="x-none"/>
    </w:rPr>
  </w:style>
  <w:style w:type="character" w:customStyle="1" w:styleId="ab">
    <w:name w:val="Текст выноски Знак"/>
    <w:basedOn w:val="a0"/>
    <w:link w:val="aa"/>
    <w:uiPriority w:val="99"/>
    <w:semiHidden/>
    <w:rsid w:val="00032814"/>
    <w:rPr>
      <w:rFonts w:ascii="Tahoma" w:eastAsia="Times New Roman" w:hAnsi="Tahoma" w:cs="Times New Roman"/>
      <w:sz w:val="16"/>
      <w:szCs w:val="16"/>
      <w:lang w:val="x-none" w:eastAsia="x-none"/>
    </w:rPr>
  </w:style>
  <w:style w:type="paragraph" w:styleId="ac">
    <w:name w:val="Normal (Web)"/>
    <w:aliases w:val="_а_Е’__ (дќа) И’ц_1,_а_Е’__ (дќа) И’ц_ И’ц_,___С¬__ (_x_) ÷¬__1,___С¬__ (_x_) ÷¬__ ÷¬__"/>
    <w:basedOn w:val="a"/>
    <w:link w:val="ad"/>
    <w:uiPriority w:val="99"/>
    <w:unhideWhenUsed/>
    <w:rsid w:val="00032814"/>
    <w:pPr>
      <w:spacing w:before="100" w:beforeAutospacing="1" w:after="100" w:afterAutospacing="1" w:line="240" w:lineRule="auto"/>
    </w:pPr>
    <w:rPr>
      <w:rFonts w:ascii="Times New Roman" w:eastAsia="Times New Roman" w:hAnsi="Times New Roman" w:cs="Times New Roman"/>
      <w:color w:val="000000"/>
      <w:sz w:val="24"/>
      <w:szCs w:val="24"/>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032814"/>
    <w:rPr>
      <w:rFonts w:ascii="Times New Roman" w:eastAsia="Times New Roman" w:hAnsi="Times New Roman" w:cs="Times New Roman"/>
      <w:color w:val="000000"/>
      <w:sz w:val="24"/>
      <w:szCs w:val="24"/>
      <w:lang w:val="x-none" w:eastAsia="x-none"/>
    </w:rPr>
  </w:style>
  <w:style w:type="paragraph" w:customStyle="1" w:styleId="1-21">
    <w:name w:val="Средняя сетка 1 - Акцент 21"/>
    <w:basedOn w:val="a"/>
    <w:uiPriority w:val="34"/>
    <w:qFormat/>
    <w:rsid w:val="00032814"/>
    <w:pPr>
      <w:ind w:left="720"/>
      <w:contextualSpacing/>
    </w:pPr>
    <w:rPr>
      <w:rFonts w:ascii="Calibri" w:eastAsia="Calibri" w:hAnsi="Calibri" w:cs="Times New Roman"/>
    </w:rPr>
  </w:style>
  <w:style w:type="character" w:styleId="ae">
    <w:name w:val="annotation reference"/>
    <w:uiPriority w:val="99"/>
    <w:rsid w:val="00032814"/>
    <w:rPr>
      <w:sz w:val="18"/>
      <w:szCs w:val="18"/>
    </w:rPr>
  </w:style>
  <w:style w:type="paragraph" w:styleId="af">
    <w:name w:val="annotation text"/>
    <w:basedOn w:val="a"/>
    <w:link w:val="af0"/>
    <w:uiPriority w:val="99"/>
    <w:rsid w:val="00032814"/>
    <w:pPr>
      <w:spacing w:after="0" w:line="240" w:lineRule="auto"/>
    </w:pPr>
    <w:rPr>
      <w:rFonts w:ascii="Times New Roman" w:eastAsia="Times New Roman" w:hAnsi="Times New Roman" w:cs="Times New Roman"/>
      <w:sz w:val="24"/>
      <w:szCs w:val="24"/>
      <w:lang w:val="x-none" w:eastAsia="x-none"/>
    </w:rPr>
  </w:style>
  <w:style w:type="character" w:customStyle="1" w:styleId="af0">
    <w:name w:val="Текст примечания Знак"/>
    <w:basedOn w:val="a0"/>
    <w:link w:val="af"/>
    <w:uiPriority w:val="99"/>
    <w:rsid w:val="00032814"/>
    <w:rPr>
      <w:rFonts w:ascii="Times New Roman" w:eastAsia="Times New Roman" w:hAnsi="Times New Roman" w:cs="Times New Roman"/>
      <w:sz w:val="24"/>
      <w:szCs w:val="24"/>
      <w:lang w:val="x-none" w:eastAsia="x-none"/>
    </w:rPr>
  </w:style>
  <w:style w:type="paragraph" w:styleId="af1">
    <w:name w:val="annotation subject"/>
    <w:basedOn w:val="af"/>
    <w:next w:val="af"/>
    <w:link w:val="af2"/>
    <w:uiPriority w:val="99"/>
    <w:rsid w:val="00032814"/>
    <w:rPr>
      <w:b/>
      <w:bCs/>
    </w:rPr>
  </w:style>
  <w:style w:type="character" w:customStyle="1" w:styleId="af2">
    <w:name w:val="Тема примечания Знак"/>
    <w:basedOn w:val="af0"/>
    <w:link w:val="af1"/>
    <w:uiPriority w:val="99"/>
    <w:rsid w:val="00032814"/>
    <w:rPr>
      <w:rFonts w:ascii="Times New Roman" w:eastAsia="Times New Roman" w:hAnsi="Times New Roman" w:cs="Times New Roman"/>
      <w:b/>
      <w:bCs/>
      <w:sz w:val="24"/>
      <w:szCs w:val="24"/>
      <w:lang w:val="x-none" w:eastAsia="x-none"/>
    </w:rPr>
  </w:style>
  <w:style w:type="character" w:styleId="af3">
    <w:name w:val="FollowedHyperlink"/>
    <w:uiPriority w:val="99"/>
    <w:rsid w:val="00032814"/>
    <w:rPr>
      <w:color w:val="800080"/>
      <w:u w:val="single"/>
    </w:rPr>
  </w:style>
  <w:style w:type="paragraph" w:customStyle="1" w:styleId="af4">
    <w:name w:val="Знак Знак Знак Знак"/>
    <w:basedOn w:val="a"/>
    <w:rsid w:val="00032814"/>
    <w:pPr>
      <w:spacing w:before="100" w:beforeAutospacing="1" w:after="100" w:afterAutospacing="1" w:line="240" w:lineRule="auto"/>
    </w:pPr>
    <w:rPr>
      <w:rFonts w:ascii="Tahoma" w:eastAsia="Times New Roman" w:hAnsi="Tahoma" w:cs="Times New Roman"/>
      <w:sz w:val="20"/>
      <w:szCs w:val="20"/>
      <w:lang w:val="en-US"/>
    </w:rPr>
  </w:style>
  <w:style w:type="paragraph" w:styleId="af5">
    <w:name w:val="Body Text"/>
    <w:basedOn w:val="a"/>
    <w:link w:val="af6"/>
    <w:rsid w:val="00032814"/>
    <w:pPr>
      <w:spacing w:after="0" w:line="240" w:lineRule="auto"/>
      <w:jc w:val="both"/>
    </w:pPr>
    <w:rPr>
      <w:rFonts w:ascii="Times New Roman" w:eastAsia="Times New Roman" w:hAnsi="Times New Roman" w:cs="Times New Roman"/>
      <w:sz w:val="28"/>
      <w:szCs w:val="20"/>
      <w:lang w:val="x-none" w:eastAsia="x-none"/>
    </w:rPr>
  </w:style>
  <w:style w:type="character" w:customStyle="1" w:styleId="af6">
    <w:name w:val="Основной текст Знак"/>
    <w:basedOn w:val="a0"/>
    <w:link w:val="af5"/>
    <w:rsid w:val="00032814"/>
    <w:rPr>
      <w:rFonts w:ascii="Times New Roman" w:eastAsia="Times New Roman" w:hAnsi="Times New Roman" w:cs="Times New Roman"/>
      <w:sz w:val="28"/>
      <w:szCs w:val="20"/>
      <w:lang w:val="x-none" w:eastAsia="x-none"/>
    </w:rPr>
  </w:style>
  <w:style w:type="paragraph" w:customStyle="1" w:styleId="12">
    <w:name w:val="Абзац списка1"/>
    <w:basedOn w:val="a"/>
    <w:rsid w:val="00032814"/>
    <w:pPr>
      <w:spacing w:after="0" w:line="240" w:lineRule="auto"/>
      <w:ind w:left="720"/>
    </w:pPr>
    <w:rPr>
      <w:rFonts w:ascii="Times New Roman" w:eastAsia="Times New Roman" w:hAnsi="Times New Roman" w:cs="Times New Roman"/>
      <w:sz w:val="24"/>
      <w:szCs w:val="20"/>
      <w:lang w:eastAsia="ru-RU"/>
    </w:rPr>
  </w:style>
  <w:style w:type="paragraph" w:customStyle="1" w:styleId="-11">
    <w:name w:val="Цветная заливка - Акцент 11"/>
    <w:hidden/>
    <w:uiPriority w:val="71"/>
    <w:rsid w:val="00032814"/>
    <w:pPr>
      <w:spacing w:after="0" w:line="240" w:lineRule="auto"/>
    </w:pPr>
    <w:rPr>
      <w:rFonts w:ascii="Times New Roman" w:eastAsia="Times New Roman" w:hAnsi="Times New Roman" w:cs="Times New Roman"/>
      <w:sz w:val="24"/>
      <w:szCs w:val="24"/>
      <w:lang w:eastAsia="ru-RU"/>
    </w:rPr>
  </w:style>
  <w:style w:type="character" w:customStyle="1" w:styleId="13">
    <w:name w:val="Тема примечания Знак1"/>
    <w:uiPriority w:val="99"/>
    <w:locked/>
    <w:rsid w:val="00032814"/>
    <w:rPr>
      <w:rFonts w:cs="Times New Roman"/>
      <w:b/>
      <w:bCs/>
      <w:sz w:val="24"/>
      <w:szCs w:val="24"/>
    </w:rPr>
  </w:style>
  <w:style w:type="paragraph" w:customStyle="1" w:styleId="af7">
    <w:name w:val="÷¬__ ÷¬__ ÷¬__ ÷¬__"/>
    <w:basedOn w:val="a"/>
    <w:rsid w:val="00032814"/>
    <w:pPr>
      <w:spacing w:before="100" w:beforeAutospacing="1" w:after="100" w:afterAutospacing="1" w:line="240" w:lineRule="auto"/>
    </w:pPr>
    <w:rPr>
      <w:rFonts w:ascii="Tahoma" w:eastAsia="Times New Roman" w:hAnsi="Tahoma" w:cs="Times New Roman"/>
      <w:sz w:val="20"/>
      <w:szCs w:val="20"/>
      <w:lang w:val="en-US"/>
    </w:rPr>
  </w:style>
  <w:style w:type="paragraph" w:styleId="2">
    <w:name w:val="Body Text Indent 2"/>
    <w:basedOn w:val="a"/>
    <w:link w:val="20"/>
    <w:rsid w:val="00032814"/>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032814"/>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03281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8">
    <w:name w:val="List Paragraph"/>
    <w:aliases w:val="ТЗ список,Абзац списка нумерованный"/>
    <w:basedOn w:val="a"/>
    <w:link w:val="af9"/>
    <w:uiPriority w:val="34"/>
    <w:qFormat/>
    <w:rsid w:val="00032814"/>
    <w:pPr>
      <w:spacing w:after="0" w:line="240" w:lineRule="auto"/>
      <w:ind w:left="708"/>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032814"/>
    <w:rPr>
      <w:rFonts w:ascii="Times New Roman" w:eastAsia="Times New Roman" w:hAnsi="Times New Roman" w:cs="Times New Roman"/>
      <w:sz w:val="28"/>
      <w:szCs w:val="28"/>
      <w:lang w:eastAsia="ru-RU"/>
    </w:rPr>
  </w:style>
  <w:style w:type="paragraph" w:customStyle="1" w:styleId="ConsPlusCell">
    <w:name w:val="ConsPlusCell"/>
    <w:uiPriority w:val="99"/>
    <w:rsid w:val="00032814"/>
    <w:pPr>
      <w:widowControl w:val="0"/>
      <w:autoSpaceDE w:val="0"/>
      <w:autoSpaceDN w:val="0"/>
      <w:adjustRightInd w:val="0"/>
      <w:spacing w:after="0" w:line="240" w:lineRule="auto"/>
    </w:pPr>
    <w:rPr>
      <w:rFonts w:ascii="Calibri" w:eastAsia="Times New Roman" w:hAnsi="Calibri" w:cs="Calibri"/>
      <w:lang w:eastAsia="ru-RU"/>
    </w:rPr>
  </w:style>
  <w:style w:type="paragraph" w:styleId="afa">
    <w:name w:val="footer"/>
    <w:basedOn w:val="a"/>
    <w:link w:val="afb"/>
    <w:rsid w:val="0003281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b">
    <w:name w:val="Нижний колонтитул Знак"/>
    <w:basedOn w:val="a0"/>
    <w:link w:val="afa"/>
    <w:rsid w:val="00032814"/>
    <w:rPr>
      <w:rFonts w:ascii="Times New Roman" w:eastAsia="Times New Roman" w:hAnsi="Times New Roman" w:cs="Times New Roman"/>
      <w:sz w:val="24"/>
      <w:szCs w:val="24"/>
      <w:lang w:eastAsia="ru-RU"/>
    </w:rPr>
  </w:style>
  <w:style w:type="paragraph" w:styleId="afc">
    <w:name w:val="endnote text"/>
    <w:basedOn w:val="a"/>
    <w:link w:val="afd"/>
    <w:rsid w:val="00032814"/>
    <w:pPr>
      <w:spacing w:after="0" w:line="240" w:lineRule="auto"/>
    </w:pPr>
    <w:rPr>
      <w:rFonts w:ascii="Times New Roman" w:eastAsia="Times New Roman" w:hAnsi="Times New Roman" w:cs="Times New Roman"/>
      <w:sz w:val="20"/>
      <w:szCs w:val="20"/>
      <w:lang w:eastAsia="ru-RU"/>
    </w:rPr>
  </w:style>
  <w:style w:type="character" w:customStyle="1" w:styleId="afd">
    <w:name w:val="Текст концевой сноски Знак"/>
    <w:basedOn w:val="a0"/>
    <w:link w:val="afc"/>
    <w:rsid w:val="00032814"/>
    <w:rPr>
      <w:rFonts w:ascii="Times New Roman" w:eastAsia="Times New Roman" w:hAnsi="Times New Roman" w:cs="Times New Roman"/>
      <w:sz w:val="20"/>
      <w:szCs w:val="20"/>
      <w:lang w:eastAsia="ru-RU"/>
    </w:rPr>
  </w:style>
  <w:style w:type="character" w:styleId="afe">
    <w:name w:val="endnote reference"/>
    <w:rsid w:val="00032814"/>
    <w:rPr>
      <w:vertAlign w:val="superscript"/>
    </w:rPr>
  </w:style>
  <w:style w:type="paragraph" w:styleId="aff">
    <w:name w:val="No Spacing"/>
    <w:uiPriority w:val="1"/>
    <w:qFormat/>
    <w:rsid w:val="00032814"/>
    <w:pPr>
      <w:spacing w:after="0" w:line="240" w:lineRule="auto"/>
    </w:pPr>
    <w:rPr>
      <w:rFonts w:ascii="Calibri" w:eastAsia="Times New Roman" w:hAnsi="Calibri" w:cs="Times New Roman"/>
      <w:lang w:eastAsia="ru-RU"/>
    </w:rPr>
  </w:style>
  <w:style w:type="paragraph" w:customStyle="1" w:styleId="ConsPlusNonformat">
    <w:name w:val="ConsPlusNonformat"/>
    <w:uiPriority w:val="99"/>
    <w:qFormat/>
    <w:rsid w:val="0003281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P16">
    <w:name w:val="P16"/>
    <w:basedOn w:val="a"/>
    <w:hidden/>
    <w:rsid w:val="00032814"/>
    <w:pPr>
      <w:widowControl w:val="0"/>
      <w:adjustRightInd w:val="0"/>
      <w:spacing w:after="0" w:line="240" w:lineRule="auto"/>
      <w:jc w:val="center"/>
      <w:textAlignment w:val="baseline"/>
    </w:pPr>
    <w:rPr>
      <w:rFonts w:ascii="Times New Roman" w:eastAsia="SimSun1" w:hAnsi="Times New Roman" w:cs="Times New Roman"/>
      <w:b/>
      <w:sz w:val="24"/>
      <w:szCs w:val="20"/>
      <w:lang w:eastAsia="ru-RU"/>
    </w:rPr>
  </w:style>
  <w:style w:type="paragraph" w:customStyle="1" w:styleId="P59">
    <w:name w:val="P59"/>
    <w:basedOn w:val="a"/>
    <w:hidden/>
    <w:rsid w:val="00032814"/>
    <w:pPr>
      <w:widowControl w:val="0"/>
      <w:tabs>
        <w:tab w:val="left" w:pos="-3420"/>
      </w:tabs>
      <w:adjustRightInd w:val="0"/>
      <w:spacing w:after="0" w:line="240" w:lineRule="auto"/>
      <w:jc w:val="center"/>
      <w:textAlignment w:val="baseline"/>
    </w:pPr>
    <w:rPr>
      <w:rFonts w:ascii="Times New Roman" w:eastAsia="Times New Roman" w:hAnsi="Times New Roman" w:cs="Times New Roman"/>
      <w:sz w:val="24"/>
      <w:szCs w:val="20"/>
      <w:lang w:eastAsia="ru-RU"/>
    </w:rPr>
  </w:style>
  <w:style w:type="paragraph" w:customStyle="1" w:styleId="P61">
    <w:name w:val="P61"/>
    <w:basedOn w:val="a"/>
    <w:hidden/>
    <w:rsid w:val="00032814"/>
    <w:pPr>
      <w:widowControl w:val="0"/>
      <w:tabs>
        <w:tab w:val="left" w:pos="-3420"/>
      </w:tabs>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P103">
    <w:name w:val="P103"/>
    <w:basedOn w:val="a"/>
    <w:hidden/>
    <w:rsid w:val="00032814"/>
    <w:pPr>
      <w:widowControl w:val="0"/>
      <w:tabs>
        <w:tab w:val="left" w:pos="6054"/>
      </w:tabs>
      <w:autoSpaceDE w:val="0"/>
      <w:autoSpaceDN w:val="0"/>
      <w:adjustRightInd w:val="0"/>
      <w:spacing w:after="0" w:line="240" w:lineRule="auto"/>
      <w:ind w:left="5760"/>
      <w:textAlignment w:val="baseline"/>
    </w:pPr>
    <w:rPr>
      <w:rFonts w:ascii="Times New Roman" w:eastAsia="Times New Roman" w:hAnsi="Times New Roman" w:cs="Times New Roman"/>
      <w:sz w:val="24"/>
      <w:szCs w:val="20"/>
      <w:lang w:eastAsia="ru-RU"/>
    </w:rPr>
  </w:style>
  <w:style w:type="character" w:customStyle="1" w:styleId="T3">
    <w:name w:val="T3"/>
    <w:hidden/>
    <w:rsid w:val="00032814"/>
    <w:rPr>
      <w:sz w:val="24"/>
    </w:rPr>
  </w:style>
  <w:style w:type="paragraph" w:styleId="30">
    <w:name w:val="Body Text Indent 3"/>
    <w:basedOn w:val="a"/>
    <w:link w:val="31"/>
    <w:rsid w:val="00032814"/>
    <w:pPr>
      <w:spacing w:after="120" w:line="240" w:lineRule="auto"/>
      <w:ind w:left="283"/>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0"/>
    <w:rsid w:val="00032814"/>
    <w:rPr>
      <w:rFonts w:ascii="Times New Roman" w:eastAsia="Times New Roman" w:hAnsi="Times New Roman" w:cs="Times New Roman"/>
      <w:sz w:val="16"/>
      <w:szCs w:val="16"/>
      <w:lang w:eastAsia="ru-RU"/>
    </w:rPr>
  </w:style>
  <w:style w:type="paragraph" w:customStyle="1" w:styleId="formattext">
    <w:name w:val="formattext"/>
    <w:basedOn w:val="a"/>
    <w:rsid w:val="000328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03281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0328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032814"/>
    <w:rPr>
      <w:rFonts w:ascii="Courier New" w:eastAsia="Times New Roman" w:hAnsi="Courier New" w:cs="Courier New"/>
      <w:sz w:val="20"/>
      <w:szCs w:val="20"/>
      <w:lang w:eastAsia="ru-RU"/>
    </w:rPr>
  </w:style>
  <w:style w:type="paragraph" w:customStyle="1" w:styleId="aff0">
    <w:name w:val="МУ Обычный стиль"/>
    <w:basedOn w:val="a"/>
    <w:autoRedefine/>
    <w:rsid w:val="00032814"/>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spacing w:after="0" w:line="240" w:lineRule="auto"/>
      <w:ind w:firstLine="567"/>
      <w:jc w:val="both"/>
    </w:pPr>
    <w:rPr>
      <w:rFonts w:ascii="Times New Roman" w:eastAsia="Times New Roman" w:hAnsi="Times New Roman" w:cs="Times New Roman"/>
      <w:sz w:val="28"/>
      <w:szCs w:val="28"/>
      <w:shd w:val="clear" w:color="auto" w:fill="FFFFFF"/>
      <w:lang w:eastAsia="ru-RU"/>
    </w:rPr>
  </w:style>
  <w:style w:type="character" w:customStyle="1" w:styleId="blk">
    <w:name w:val="blk"/>
    <w:rsid w:val="00032814"/>
  </w:style>
  <w:style w:type="table" w:styleId="aff1">
    <w:name w:val="Table Grid"/>
    <w:basedOn w:val="a1"/>
    <w:uiPriority w:val="59"/>
    <w:rsid w:val="00032814"/>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
    <w:name w:val="Стиль8"/>
    <w:basedOn w:val="a"/>
    <w:rsid w:val="00032814"/>
    <w:pPr>
      <w:spacing w:after="0" w:line="240" w:lineRule="auto"/>
    </w:pPr>
    <w:rPr>
      <w:rFonts w:ascii="Times New Roman" w:eastAsia="Calibri" w:hAnsi="Times New Roman" w:cs="Times New Roman"/>
      <w:noProof/>
      <w:sz w:val="28"/>
      <w:szCs w:val="28"/>
      <w:lang w:eastAsia="ru-RU"/>
    </w:rPr>
  </w:style>
  <w:style w:type="character" w:customStyle="1" w:styleId="af9">
    <w:name w:val="Абзац списка Знак"/>
    <w:aliases w:val="ТЗ список Знак,Абзац списка нумерованный Знак"/>
    <w:link w:val="af8"/>
    <w:uiPriority w:val="34"/>
    <w:qFormat/>
    <w:locked/>
    <w:rsid w:val="00032814"/>
    <w:rPr>
      <w:rFonts w:ascii="Times New Roman" w:eastAsia="Times New Roman" w:hAnsi="Times New Roman" w:cs="Times New Roman"/>
      <w:sz w:val="24"/>
      <w:szCs w:val="24"/>
      <w:lang w:eastAsia="ru-RU"/>
    </w:rPr>
  </w:style>
  <w:style w:type="paragraph" w:styleId="aff2">
    <w:name w:val="Revision"/>
    <w:hidden/>
    <w:uiPriority w:val="99"/>
    <w:semiHidden/>
    <w:rsid w:val="00032814"/>
    <w:pPr>
      <w:spacing w:after="0" w:line="240" w:lineRule="auto"/>
    </w:pPr>
    <w:rPr>
      <w:rFonts w:ascii="Times New Roman" w:eastAsia="Times New Roman" w:hAnsi="Times New Roman" w:cs="Times New Roman"/>
      <w:sz w:val="24"/>
      <w:szCs w:val="24"/>
      <w:lang w:eastAsia="ru-RU"/>
    </w:rPr>
  </w:style>
  <w:style w:type="paragraph" w:customStyle="1" w:styleId="aff3">
    <w:basedOn w:val="a"/>
    <w:next w:val="a"/>
    <w:qFormat/>
    <w:rsid w:val="00032814"/>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14">
    <w:name w:val="Название Знак1"/>
    <w:link w:val="aff4"/>
    <w:rsid w:val="00032814"/>
    <w:rPr>
      <w:rFonts w:ascii="Calibri Light" w:hAnsi="Calibri Light"/>
      <w:b/>
      <w:bCs/>
      <w:kern w:val="28"/>
      <w:sz w:val="32"/>
      <w:szCs w:val="32"/>
    </w:rPr>
  </w:style>
  <w:style w:type="character" w:styleId="aff5">
    <w:name w:val="Emphasis"/>
    <w:qFormat/>
    <w:rsid w:val="00032814"/>
    <w:rPr>
      <w:i/>
      <w:iCs/>
    </w:rPr>
  </w:style>
  <w:style w:type="paragraph" w:styleId="aff4">
    <w:name w:val="Title"/>
    <w:basedOn w:val="a"/>
    <w:next w:val="a"/>
    <w:link w:val="14"/>
    <w:qFormat/>
    <w:rsid w:val="00032814"/>
    <w:pPr>
      <w:pBdr>
        <w:bottom w:val="single" w:sz="8" w:space="4" w:color="4F81BD" w:themeColor="accent1"/>
      </w:pBdr>
      <w:spacing w:after="300" w:line="240" w:lineRule="auto"/>
      <w:contextualSpacing/>
    </w:pPr>
    <w:rPr>
      <w:rFonts w:ascii="Calibri Light" w:hAnsi="Calibri Light"/>
      <w:b/>
      <w:bCs/>
      <w:kern w:val="28"/>
      <w:sz w:val="32"/>
      <w:szCs w:val="32"/>
    </w:rPr>
  </w:style>
  <w:style w:type="character" w:customStyle="1" w:styleId="aff6">
    <w:name w:val="Название Знак"/>
    <w:basedOn w:val="a0"/>
    <w:uiPriority w:val="10"/>
    <w:rsid w:val="00032814"/>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814"/>
  </w:style>
  <w:style w:type="paragraph" w:styleId="1">
    <w:name w:val="heading 1"/>
    <w:basedOn w:val="a"/>
    <w:link w:val="10"/>
    <w:uiPriority w:val="9"/>
    <w:qFormat/>
    <w:rsid w:val="000328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032814"/>
    <w:pPr>
      <w:spacing w:after="0" w:line="240" w:lineRule="auto"/>
      <w:ind w:left="-360" w:firstLine="360"/>
      <w:jc w:val="center"/>
    </w:pPr>
    <w:rPr>
      <w:rFonts w:ascii="Monotype Corsiva" w:eastAsia="Times New Roman" w:hAnsi="Mangal" w:cs="Times New Roman"/>
      <w:b/>
      <w:i/>
      <w:shadow/>
      <w:sz w:val="96"/>
      <w:szCs w:val="96"/>
      <w:lang w:eastAsia="ru-RU"/>
    </w:rPr>
  </w:style>
  <w:style w:type="character" w:customStyle="1" w:styleId="10">
    <w:name w:val="Заголовок 1 Знак"/>
    <w:basedOn w:val="a0"/>
    <w:link w:val="1"/>
    <w:uiPriority w:val="9"/>
    <w:rsid w:val="00032814"/>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rsid w:val="00032814"/>
  </w:style>
  <w:style w:type="paragraph" w:styleId="a3">
    <w:name w:val="footnote text"/>
    <w:basedOn w:val="a"/>
    <w:link w:val="a4"/>
    <w:uiPriority w:val="99"/>
    <w:rsid w:val="00032814"/>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rsid w:val="00032814"/>
    <w:rPr>
      <w:rFonts w:ascii="Times New Roman" w:eastAsia="Times New Roman" w:hAnsi="Times New Roman" w:cs="Times New Roman"/>
      <w:sz w:val="20"/>
      <w:szCs w:val="20"/>
      <w:lang w:eastAsia="ru-RU"/>
    </w:rPr>
  </w:style>
  <w:style w:type="character" w:styleId="a5">
    <w:name w:val="footnote reference"/>
    <w:uiPriority w:val="99"/>
    <w:semiHidden/>
    <w:rsid w:val="00032814"/>
    <w:rPr>
      <w:vertAlign w:val="superscript"/>
    </w:rPr>
  </w:style>
  <w:style w:type="paragraph" w:styleId="a6">
    <w:name w:val="header"/>
    <w:basedOn w:val="a"/>
    <w:link w:val="a7"/>
    <w:uiPriority w:val="99"/>
    <w:rsid w:val="0003281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7">
    <w:name w:val="Верхний колонтитул Знак"/>
    <w:basedOn w:val="a0"/>
    <w:link w:val="a6"/>
    <w:uiPriority w:val="99"/>
    <w:rsid w:val="00032814"/>
    <w:rPr>
      <w:rFonts w:ascii="Times New Roman" w:eastAsia="Times New Roman" w:hAnsi="Times New Roman" w:cs="Times New Roman"/>
      <w:sz w:val="24"/>
      <w:szCs w:val="24"/>
      <w:lang w:val="x-none" w:eastAsia="x-none"/>
    </w:rPr>
  </w:style>
  <w:style w:type="character" w:styleId="a8">
    <w:name w:val="page number"/>
    <w:basedOn w:val="a0"/>
    <w:uiPriority w:val="99"/>
    <w:rsid w:val="00032814"/>
  </w:style>
  <w:style w:type="character" w:styleId="a9">
    <w:name w:val="Hyperlink"/>
    <w:uiPriority w:val="99"/>
    <w:rsid w:val="00032814"/>
    <w:rPr>
      <w:color w:val="0000FF"/>
      <w:u w:val="single"/>
    </w:rPr>
  </w:style>
  <w:style w:type="paragraph" w:styleId="aa">
    <w:name w:val="Balloon Text"/>
    <w:basedOn w:val="a"/>
    <w:link w:val="ab"/>
    <w:uiPriority w:val="99"/>
    <w:semiHidden/>
    <w:rsid w:val="00032814"/>
    <w:pPr>
      <w:spacing w:after="0" w:line="240" w:lineRule="auto"/>
    </w:pPr>
    <w:rPr>
      <w:rFonts w:ascii="Tahoma" w:eastAsia="Times New Roman" w:hAnsi="Tahoma" w:cs="Times New Roman"/>
      <w:sz w:val="16"/>
      <w:szCs w:val="16"/>
      <w:lang w:val="x-none" w:eastAsia="x-none"/>
    </w:rPr>
  </w:style>
  <w:style w:type="character" w:customStyle="1" w:styleId="ab">
    <w:name w:val="Текст выноски Знак"/>
    <w:basedOn w:val="a0"/>
    <w:link w:val="aa"/>
    <w:uiPriority w:val="99"/>
    <w:semiHidden/>
    <w:rsid w:val="00032814"/>
    <w:rPr>
      <w:rFonts w:ascii="Tahoma" w:eastAsia="Times New Roman" w:hAnsi="Tahoma" w:cs="Times New Roman"/>
      <w:sz w:val="16"/>
      <w:szCs w:val="16"/>
      <w:lang w:val="x-none" w:eastAsia="x-none"/>
    </w:rPr>
  </w:style>
  <w:style w:type="paragraph" w:styleId="ac">
    <w:name w:val="Normal (Web)"/>
    <w:aliases w:val="_а_Е’__ (дќа) И’ц_1,_а_Е’__ (дќа) И’ц_ И’ц_,___С¬__ (_x_) ÷¬__1,___С¬__ (_x_) ÷¬__ ÷¬__"/>
    <w:basedOn w:val="a"/>
    <w:link w:val="ad"/>
    <w:uiPriority w:val="99"/>
    <w:unhideWhenUsed/>
    <w:rsid w:val="00032814"/>
    <w:pPr>
      <w:spacing w:before="100" w:beforeAutospacing="1" w:after="100" w:afterAutospacing="1" w:line="240" w:lineRule="auto"/>
    </w:pPr>
    <w:rPr>
      <w:rFonts w:ascii="Times New Roman" w:eastAsia="Times New Roman" w:hAnsi="Times New Roman" w:cs="Times New Roman"/>
      <w:color w:val="000000"/>
      <w:sz w:val="24"/>
      <w:szCs w:val="24"/>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032814"/>
    <w:rPr>
      <w:rFonts w:ascii="Times New Roman" w:eastAsia="Times New Roman" w:hAnsi="Times New Roman" w:cs="Times New Roman"/>
      <w:color w:val="000000"/>
      <w:sz w:val="24"/>
      <w:szCs w:val="24"/>
      <w:lang w:val="x-none" w:eastAsia="x-none"/>
    </w:rPr>
  </w:style>
  <w:style w:type="paragraph" w:customStyle="1" w:styleId="1-21">
    <w:name w:val="Средняя сетка 1 - Акцент 21"/>
    <w:basedOn w:val="a"/>
    <w:uiPriority w:val="34"/>
    <w:qFormat/>
    <w:rsid w:val="00032814"/>
    <w:pPr>
      <w:ind w:left="720"/>
      <w:contextualSpacing/>
    </w:pPr>
    <w:rPr>
      <w:rFonts w:ascii="Calibri" w:eastAsia="Calibri" w:hAnsi="Calibri" w:cs="Times New Roman"/>
    </w:rPr>
  </w:style>
  <w:style w:type="character" w:styleId="ae">
    <w:name w:val="annotation reference"/>
    <w:uiPriority w:val="99"/>
    <w:rsid w:val="00032814"/>
    <w:rPr>
      <w:sz w:val="18"/>
      <w:szCs w:val="18"/>
    </w:rPr>
  </w:style>
  <w:style w:type="paragraph" w:styleId="af">
    <w:name w:val="annotation text"/>
    <w:basedOn w:val="a"/>
    <w:link w:val="af0"/>
    <w:uiPriority w:val="99"/>
    <w:rsid w:val="00032814"/>
    <w:pPr>
      <w:spacing w:after="0" w:line="240" w:lineRule="auto"/>
    </w:pPr>
    <w:rPr>
      <w:rFonts w:ascii="Times New Roman" w:eastAsia="Times New Roman" w:hAnsi="Times New Roman" w:cs="Times New Roman"/>
      <w:sz w:val="24"/>
      <w:szCs w:val="24"/>
      <w:lang w:val="x-none" w:eastAsia="x-none"/>
    </w:rPr>
  </w:style>
  <w:style w:type="character" w:customStyle="1" w:styleId="af0">
    <w:name w:val="Текст примечания Знак"/>
    <w:basedOn w:val="a0"/>
    <w:link w:val="af"/>
    <w:uiPriority w:val="99"/>
    <w:rsid w:val="00032814"/>
    <w:rPr>
      <w:rFonts w:ascii="Times New Roman" w:eastAsia="Times New Roman" w:hAnsi="Times New Roman" w:cs="Times New Roman"/>
      <w:sz w:val="24"/>
      <w:szCs w:val="24"/>
      <w:lang w:val="x-none" w:eastAsia="x-none"/>
    </w:rPr>
  </w:style>
  <w:style w:type="paragraph" w:styleId="af1">
    <w:name w:val="annotation subject"/>
    <w:basedOn w:val="af"/>
    <w:next w:val="af"/>
    <w:link w:val="af2"/>
    <w:uiPriority w:val="99"/>
    <w:rsid w:val="00032814"/>
    <w:rPr>
      <w:b/>
      <w:bCs/>
    </w:rPr>
  </w:style>
  <w:style w:type="character" w:customStyle="1" w:styleId="af2">
    <w:name w:val="Тема примечания Знак"/>
    <w:basedOn w:val="af0"/>
    <w:link w:val="af1"/>
    <w:uiPriority w:val="99"/>
    <w:rsid w:val="00032814"/>
    <w:rPr>
      <w:rFonts w:ascii="Times New Roman" w:eastAsia="Times New Roman" w:hAnsi="Times New Roman" w:cs="Times New Roman"/>
      <w:b/>
      <w:bCs/>
      <w:sz w:val="24"/>
      <w:szCs w:val="24"/>
      <w:lang w:val="x-none" w:eastAsia="x-none"/>
    </w:rPr>
  </w:style>
  <w:style w:type="character" w:styleId="af3">
    <w:name w:val="FollowedHyperlink"/>
    <w:uiPriority w:val="99"/>
    <w:rsid w:val="00032814"/>
    <w:rPr>
      <w:color w:val="800080"/>
      <w:u w:val="single"/>
    </w:rPr>
  </w:style>
  <w:style w:type="paragraph" w:customStyle="1" w:styleId="af4">
    <w:name w:val="Знак Знак Знак Знак"/>
    <w:basedOn w:val="a"/>
    <w:rsid w:val="00032814"/>
    <w:pPr>
      <w:spacing w:before="100" w:beforeAutospacing="1" w:after="100" w:afterAutospacing="1" w:line="240" w:lineRule="auto"/>
    </w:pPr>
    <w:rPr>
      <w:rFonts w:ascii="Tahoma" w:eastAsia="Times New Roman" w:hAnsi="Tahoma" w:cs="Times New Roman"/>
      <w:sz w:val="20"/>
      <w:szCs w:val="20"/>
      <w:lang w:val="en-US"/>
    </w:rPr>
  </w:style>
  <w:style w:type="paragraph" w:styleId="af5">
    <w:name w:val="Body Text"/>
    <w:basedOn w:val="a"/>
    <w:link w:val="af6"/>
    <w:rsid w:val="00032814"/>
    <w:pPr>
      <w:spacing w:after="0" w:line="240" w:lineRule="auto"/>
      <w:jc w:val="both"/>
    </w:pPr>
    <w:rPr>
      <w:rFonts w:ascii="Times New Roman" w:eastAsia="Times New Roman" w:hAnsi="Times New Roman" w:cs="Times New Roman"/>
      <w:sz w:val="28"/>
      <w:szCs w:val="20"/>
      <w:lang w:val="x-none" w:eastAsia="x-none"/>
    </w:rPr>
  </w:style>
  <w:style w:type="character" w:customStyle="1" w:styleId="af6">
    <w:name w:val="Основной текст Знак"/>
    <w:basedOn w:val="a0"/>
    <w:link w:val="af5"/>
    <w:rsid w:val="00032814"/>
    <w:rPr>
      <w:rFonts w:ascii="Times New Roman" w:eastAsia="Times New Roman" w:hAnsi="Times New Roman" w:cs="Times New Roman"/>
      <w:sz w:val="28"/>
      <w:szCs w:val="20"/>
      <w:lang w:val="x-none" w:eastAsia="x-none"/>
    </w:rPr>
  </w:style>
  <w:style w:type="paragraph" w:customStyle="1" w:styleId="12">
    <w:name w:val="Абзац списка1"/>
    <w:basedOn w:val="a"/>
    <w:rsid w:val="00032814"/>
    <w:pPr>
      <w:spacing w:after="0" w:line="240" w:lineRule="auto"/>
      <w:ind w:left="720"/>
    </w:pPr>
    <w:rPr>
      <w:rFonts w:ascii="Times New Roman" w:eastAsia="Times New Roman" w:hAnsi="Times New Roman" w:cs="Times New Roman"/>
      <w:sz w:val="24"/>
      <w:szCs w:val="20"/>
      <w:lang w:eastAsia="ru-RU"/>
    </w:rPr>
  </w:style>
  <w:style w:type="paragraph" w:customStyle="1" w:styleId="-11">
    <w:name w:val="Цветная заливка - Акцент 11"/>
    <w:hidden/>
    <w:uiPriority w:val="71"/>
    <w:rsid w:val="00032814"/>
    <w:pPr>
      <w:spacing w:after="0" w:line="240" w:lineRule="auto"/>
    </w:pPr>
    <w:rPr>
      <w:rFonts w:ascii="Times New Roman" w:eastAsia="Times New Roman" w:hAnsi="Times New Roman" w:cs="Times New Roman"/>
      <w:sz w:val="24"/>
      <w:szCs w:val="24"/>
      <w:lang w:eastAsia="ru-RU"/>
    </w:rPr>
  </w:style>
  <w:style w:type="character" w:customStyle="1" w:styleId="13">
    <w:name w:val="Тема примечания Знак1"/>
    <w:uiPriority w:val="99"/>
    <w:locked/>
    <w:rsid w:val="00032814"/>
    <w:rPr>
      <w:rFonts w:cs="Times New Roman"/>
      <w:b/>
      <w:bCs/>
      <w:sz w:val="24"/>
      <w:szCs w:val="24"/>
    </w:rPr>
  </w:style>
  <w:style w:type="paragraph" w:customStyle="1" w:styleId="af7">
    <w:name w:val="÷¬__ ÷¬__ ÷¬__ ÷¬__"/>
    <w:basedOn w:val="a"/>
    <w:rsid w:val="00032814"/>
    <w:pPr>
      <w:spacing w:before="100" w:beforeAutospacing="1" w:after="100" w:afterAutospacing="1" w:line="240" w:lineRule="auto"/>
    </w:pPr>
    <w:rPr>
      <w:rFonts w:ascii="Tahoma" w:eastAsia="Times New Roman" w:hAnsi="Tahoma" w:cs="Times New Roman"/>
      <w:sz w:val="20"/>
      <w:szCs w:val="20"/>
      <w:lang w:val="en-US"/>
    </w:rPr>
  </w:style>
  <w:style w:type="paragraph" w:styleId="2">
    <w:name w:val="Body Text Indent 2"/>
    <w:basedOn w:val="a"/>
    <w:link w:val="20"/>
    <w:rsid w:val="00032814"/>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032814"/>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03281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8">
    <w:name w:val="List Paragraph"/>
    <w:aliases w:val="ТЗ список,Абзац списка нумерованный"/>
    <w:basedOn w:val="a"/>
    <w:link w:val="af9"/>
    <w:uiPriority w:val="34"/>
    <w:qFormat/>
    <w:rsid w:val="00032814"/>
    <w:pPr>
      <w:spacing w:after="0" w:line="240" w:lineRule="auto"/>
      <w:ind w:left="708"/>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032814"/>
    <w:rPr>
      <w:rFonts w:ascii="Times New Roman" w:eastAsia="Times New Roman" w:hAnsi="Times New Roman" w:cs="Times New Roman"/>
      <w:sz w:val="28"/>
      <w:szCs w:val="28"/>
      <w:lang w:eastAsia="ru-RU"/>
    </w:rPr>
  </w:style>
  <w:style w:type="paragraph" w:customStyle="1" w:styleId="ConsPlusCell">
    <w:name w:val="ConsPlusCell"/>
    <w:uiPriority w:val="99"/>
    <w:rsid w:val="00032814"/>
    <w:pPr>
      <w:widowControl w:val="0"/>
      <w:autoSpaceDE w:val="0"/>
      <w:autoSpaceDN w:val="0"/>
      <w:adjustRightInd w:val="0"/>
      <w:spacing w:after="0" w:line="240" w:lineRule="auto"/>
    </w:pPr>
    <w:rPr>
      <w:rFonts w:ascii="Calibri" w:eastAsia="Times New Roman" w:hAnsi="Calibri" w:cs="Calibri"/>
      <w:lang w:eastAsia="ru-RU"/>
    </w:rPr>
  </w:style>
  <w:style w:type="paragraph" w:styleId="afa">
    <w:name w:val="footer"/>
    <w:basedOn w:val="a"/>
    <w:link w:val="afb"/>
    <w:rsid w:val="0003281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b">
    <w:name w:val="Нижний колонтитул Знак"/>
    <w:basedOn w:val="a0"/>
    <w:link w:val="afa"/>
    <w:rsid w:val="00032814"/>
    <w:rPr>
      <w:rFonts w:ascii="Times New Roman" w:eastAsia="Times New Roman" w:hAnsi="Times New Roman" w:cs="Times New Roman"/>
      <w:sz w:val="24"/>
      <w:szCs w:val="24"/>
      <w:lang w:eastAsia="ru-RU"/>
    </w:rPr>
  </w:style>
  <w:style w:type="paragraph" w:styleId="afc">
    <w:name w:val="endnote text"/>
    <w:basedOn w:val="a"/>
    <w:link w:val="afd"/>
    <w:rsid w:val="00032814"/>
    <w:pPr>
      <w:spacing w:after="0" w:line="240" w:lineRule="auto"/>
    </w:pPr>
    <w:rPr>
      <w:rFonts w:ascii="Times New Roman" w:eastAsia="Times New Roman" w:hAnsi="Times New Roman" w:cs="Times New Roman"/>
      <w:sz w:val="20"/>
      <w:szCs w:val="20"/>
      <w:lang w:eastAsia="ru-RU"/>
    </w:rPr>
  </w:style>
  <w:style w:type="character" w:customStyle="1" w:styleId="afd">
    <w:name w:val="Текст концевой сноски Знак"/>
    <w:basedOn w:val="a0"/>
    <w:link w:val="afc"/>
    <w:rsid w:val="00032814"/>
    <w:rPr>
      <w:rFonts w:ascii="Times New Roman" w:eastAsia="Times New Roman" w:hAnsi="Times New Roman" w:cs="Times New Roman"/>
      <w:sz w:val="20"/>
      <w:szCs w:val="20"/>
      <w:lang w:eastAsia="ru-RU"/>
    </w:rPr>
  </w:style>
  <w:style w:type="character" w:styleId="afe">
    <w:name w:val="endnote reference"/>
    <w:rsid w:val="00032814"/>
    <w:rPr>
      <w:vertAlign w:val="superscript"/>
    </w:rPr>
  </w:style>
  <w:style w:type="paragraph" w:styleId="aff">
    <w:name w:val="No Spacing"/>
    <w:uiPriority w:val="1"/>
    <w:qFormat/>
    <w:rsid w:val="00032814"/>
    <w:pPr>
      <w:spacing w:after="0" w:line="240" w:lineRule="auto"/>
    </w:pPr>
    <w:rPr>
      <w:rFonts w:ascii="Calibri" w:eastAsia="Times New Roman" w:hAnsi="Calibri" w:cs="Times New Roman"/>
      <w:lang w:eastAsia="ru-RU"/>
    </w:rPr>
  </w:style>
  <w:style w:type="paragraph" w:customStyle="1" w:styleId="ConsPlusNonformat">
    <w:name w:val="ConsPlusNonformat"/>
    <w:uiPriority w:val="99"/>
    <w:qFormat/>
    <w:rsid w:val="0003281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P16">
    <w:name w:val="P16"/>
    <w:basedOn w:val="a"/>
    <w:hidden/>
    <w:rsid w:val="00032814"/>
    <w:pPr>
      <w:widowControl w:val="0"/>
      <w:adjustRightInd w:val="0"/>
      <w:spacing w:after="0" w:line="240" w:lineRule="auto"/>
      <w:jc w:val="center"/>
      <w:textAlignment w:val="baseline"/>
    </w:pPr>
    <w:rPr>
      <w:rFonts w:ascii="Times New Roman" w:eastAsia="SimSun1" w:hAnsi="Times New Roman" w:cs="Times New Roman"/>
      <w:b/>
      <w:sz w:val="24"/>
      <w:szCs w:val="20"/>
      <w:lang w:eastAsia="ru-RU"/>
    </w:rPr>
  </w:style>
  <w:style w:type="paragraph" w:customStyle="1" w:styleId="P59">
    <w:name w:val="P59"/>
    <w:basedOn w:val="a"/>
    <w:hidden/>
    <w:rsid w:val="00032814"/>
    <w:pPr>
      <w:widowControl w:val="0"/>
      <w:tabs>
        <w:tab w:val="left" w:pos="-3420"/>
      </w:tabs>
      <w:adjustRightInd w:val="0"/>
      <w:spacing w:after="0" w:line="240" w:lineRule="auto"/>
      <w:jc w:val="center"/>
      <w:textAlignment w:val="baseline"/>
    </w:pPr>
    <w:rPr>
      <w:rFonts w:ascii="Times New Roman" w:eastAsia="Times New Roman" w:hAnsi="Times New Roman" w:cs="Times New Roman"/>
      <w:sz w:val="24"/>
      <w:szCs w:val="20"/>
      <w:lang w:eastAsia="ru-RU"/>
    </w:rPr>
  </w:style>
  <w:style w:type="paragraph" w:customStyle="1" w:styleId="P61">
    <w:name w:val="P61"/>
    <w:basedOn w:val="a"/>
    <w:hidden/>
    <w:rsid w:val="00032814"/>
    <w:pPr>
      <w:widowControl w:val="0"/>
      <w:tabs>
        <w:tab w:val="left" w:pos="-3420"/>
      </w:tabs>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P103">
    <w:name w:val="P103"/>
    <w:basedOn w:val="a"/>
    <w:hidden/>
    <w:rsid w:val="00032814"/>
    <w:pPr>
      <w:widowControl w:val="0"/>
      <w:tabs>
        <w:tab w:val="left" w:pos="6054"/>
      </w:tabs>
      <w:autoSpaceDE w:val="0"/>
      <w:autoSpaceDN w:val="0"/>
      <w:adjustRightInd w:val="0"/>
      <w:spacing w:after="0" w:line="240" w:lineRule="auto"/>
      <w:ind w:left="5760"/>
      <w:textAlignment w:val="baseline"/>
    </w:pPr>
    <w:rPr>
      <w:rFonts w:ascii="Times New Roman" w:eastAsia="Times New Roman" w:hAnsi="Times New Roman" w:cs="Times New Roman"/>
      <w:sz w:val="24"/>
      <w:szCs w:val="20"/>
      <w:lang w:eastAsia="ru-RU"/>
    </w:rPr>
  </w:style>
  <w:style w:type="character" w:customStyle="1" w:styleId="T3">
    <w:name w:val="T3"/>
    <w:hidden/>
    <w:rsid w:val="00032814"/>
    <w:rPr>
      <w:sz w:val="24"/>
    </w:rPr>
  </w:style>
  <w:style w:type="paragraph" w:styleId="30">
    <w:name w:val="Body Text Indent 3"/>
    <w:basedOn w:val="a"/>
    <w:link w:val="31"/>
    <w:rsid w:val="00032814"/>
    <w:pPr>
      <w:spacing w:after="120" w:line="240" w:lineRule="auto"/>
      <w:ind w:left="283"/>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0"/>
    <w:rsid w:val="00032814"/>
    <w:rPr>
      <w:rFonts w:ascii="Times New Roman" w:eastAsia="Times New Roman" w:hAnsi="Times New Roman" w:cs="Times New Roman"/>
      <w:sz w:val="16"/>
      <w:szCs w:val="16"/>
      <w:lang w:eastAsia="ru-RU"/>
    </w:rPr>
  </w:style>
  <w:style w:type="paragraph" w:customStyle="1" w:styleId="formattext">
    <w:name w:val="formattext"/>
    <w:basedOn w:val="a"/>
    <w:rsid w:val="000328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03281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0328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032814"/>
    <w:rPr>
      <w:rFonts w:ascii="Courier New" w:eastAsia="Times New Roman" w:hAnsi="Courier New" w:cs="Courier New"/>
      <w:sz w:val="20"/>
      <w:szCs w:val="20"/>
      <w:lang w:eastAsia="ru-RU"/>
    </w:rPr>
  </w:style>
  <w:style w:type="paragraph" w:customStyle="1" w:styleId="aff0">
    <w:name w:val="МУ Обычный стиль"/>
    <w:basedOn w:val="a"/>
    <w:autoRedefine/>
    <w:rsid w:val="00032814"/>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spacing w:after="0" w:line="240" w:lineRule="auto"/>
      <w:ind w:firstLine="567"/>
      <w:jc w:val="both"/>
    </w:pPr>
    <w:rPr>
      <w:rFonts w:ascii="Times New Roman" w:eastAsia="Times New Roman" w:hAnsi="Times New Roman" w:cs="Times New Roman"/>
      <w:sz w:val="28"/>
      <w:szCs w:val="28"/>
      <w:shd w:val="clear" w:color="auto" w:fill="FFFFFF"/>
      <w:lang w:eastAsia="ru-RU"/>
    </w:rPr>
  </w:style>
  <w:style w:type="character" w:customStyle="1" w:styleId="blk">
    <w:name w:val="blk"/>
    <w:rsid w:val="00032814"/>
  </w:style>
  <w:style w:type="table" w:styleId="aff1">
    <w:name w:val="Table Grid"/>
    <w:basedOn w:val="a1"/>
    <w:uiPriority w:val="59"/>
    <w:rsid w:val="00032814"/>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
    <w:name w:val="Стиль8"/>
    <w:basedOn w:val="a"/>
    <w:rsid w:val="00032814"/>
    <w:pPr>
      <w:spacing w:after="0" w:line="240" w:lineRule="auto"/>
    </w:pPr>
    <w:rPr>
      <w:rFonts w:ascii="Times New Roman" w:eastAsia="Calibri" w:hAnsi="Times New Roman" w:cs="Times New Roman"/>
      <w:noProof/>
      <w:sz w:val="28"/>
      <w:szCs w:val="28"/>
      <w:lang w:eastAsia="ru-RU"/>
    </w:rPr>
  </w:style>
  <w:style w:type="character" w:customStyle="1" w:styleId="af9">
    <w:name w:val="Абзац списка Знак"/>
    <w:aliases w:val="ТЗ список Знак,Абзац списка нумерованный Знак"/>
    <w:link w:val="af8"/>
    <w:uiPriority w:val="34"/>
    <w:qFormat/>
    <w:locked/>
    <w:rsid w:val="00032814"/>
    <w:rPr>
      <w:rFonts w:ascii="Times New Roman" w:eastAsia="Times New Roman" w:hAnsi="Times New Roman" w:cs="Times New Roman"/>
      <w:sz w:val="24"/>
      <w:szCs w:val="24"/>
      <w:lang w:eastAsia="ru-RU"/>
    </w:rPr>
  </w:style>
  <w:style w:type="paragraph" w:styleId="aff2">
    <w:name w:val="Revision"/>
    <w:hidden/>
    <w:uiPriority w:val="99"/>
    <w:semiHidden/>
    <w:rsid w:val="00032814"/>
    <w:pPr>
      <w:spacing w:after="0" w:line="240" w:lineRule="auto"/>
    </w:pPr>
    <w:rPr>
      <w:rFonts w:ascii="Times New Roman" w:eastAsia="Times New Roman" w:hAnsi="Times New Roman" w:cs="Times New Roman"/>
      <w:sz w:val="24"/>
      <w:szCs w:val="24"/>
      <w:lang w:eastAsia="ru-RU"/>
    </w:rPr>
  </w:style>
  <w:style w:type="paragraph" w:customStyle="1" w:styleId="aff3">
    <w:basedOn w:val="a"/>
    <w:next w:val="a"/>
    <w:qFormat/>
    <w:rsid w:val="00032814"/>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14">
    <w:name w:val="Название Знак1"/>
    <w:link w:val="aff4"/>
    <w:rsid w:val="00032814"/>
    <w:rPr>
      <w:rFonts w:ascii="Calibri Light" w:hAnsi="Calibri Light"/>
      <w:b/>
      <w:bCs/>
      <w:kern w:val="28"/>
      <w:sz w:val="32"/>
      <w:szCs w:val="32"/>
    </w:rPr>
  </w:style>
  <w:style w:type="character" w:styleId="aff5">
    <w:name w:val="Emphasis"/>
    <w:qFormat/>
    <w:rsid w:val="00032814"/>
    <w:rPr>
      <w:i/>
      <w:iCs/>
    </w:rPr>
  </w:style>
  <w:style w:type="paragraph" w:styleId="aff4">
    <w:name w:val="Title"/>
    <w:basedOn w:val="a"/>
    <w:next w:val="a"/>
    <w:link w:val="14"/>
    <w:qFormat/>
    <w:rsid w:val="00032814"/>
    <w:pPr>
      <w:pBdr>
        <w:bottom w:val="single" w:sz="8" w:space="4" w:color="4F81BD" w:themeColor="accent1"/>
      </w:pBdr>
      <w:spacing w:after="300" w:line="240" w:lineRule="auto"/>
      <w:contextualSpacing/>
    </w:pPr>
    <w:rPr>
      <w:rFonts w:ascii="Calibri Light" w:hAnsi="Calibri Light"/>
      <w:b/>
      <w:bCs/>
      <w:kern w:val="28"/>
      <w:sz w:val="32"/>
      <w:szCs w:val="32"/>
    </w:rPr>
  </w:style>
  <w:style w:type="character" w:customStyle="1" w:styleId="aff6">
    <w:name w:val="Название Знак"/>
    <w:basedOn w:val="a0"/>
    <w:uiPriority w:val="10"/>
    <w:rsid w:val="0003281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ortobrazovanie.ucoz.ru/" TargetMode="External"/><Relationship Id="rId13" Type="http://schemas.openxmlformats.org/officeDocument/2006/relationships/hyperlink" Target="consultantplus://offline/ref=DEFE352E79361E7654699ED3A6CD6FBC995B3179BD39C65C8739A1B9C7573E66FEE279E1B148D8D09E35D0C61A4D656FBC0EFF9EC488B3B1UAo1H" TargetMode="External"/><Relationship Id="rId18" Type="http://schemas.openxmlformats.org/officeDocument/2006/relationships/hyperlink" Target="consultantplus://offline/ref=A397FE100A04CF436DCCCECBCB31C68B42BE200191B8B806F655A1EE54601F0A8CDCC862B6B13B1233FA6C374EFDx9G"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login.consultant.ru/link/?req=doc&amp;base=RLAW096&amp;n=198690&amp;date=18.07.2022" TargetMode="External"/><Relationship Id="rId7" Type="http://schemas.openxmlformats.org/officeDocument/2006/relationships/endnotes" Target="endnotes.xml"/><Relationship Id="rId12" Type="http://schemas.openxmlformats.org/officeDocument/2006/relationships/hyperlink" Target="consultantplus://offline/ref=B296EE39B95C69967BA2620036BCA0B9D1ED39C9D50ED22CCF426A8286C0A196BDF971786DDC5805435C49C4BB4A6B16FDF156AA31A43DDBf1i7H" TargetMode="External"/><Relationship Id="rId17" Type="http://schemas.openxmlformats.org/officeDocument/2006/relationships/hyperlink" Target="consultantplus://offline/ref=A397FE100A04CF436DCCCECBCB31C68B42BB23069BBDB806F655A1EE54601F0A9EDC906DB7BA2E4666A03B3A4CDA072EB6A14582EAF0xA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7477D36D247F526C7BD4B7DDD08F15A6014F84D62298DDA4DCA8A2DB7828FD21BF4B5E0D31D769E7uBz4M" TargetMode="External"/><Relationship Id="rId20" Type="http://schemas.openxmlformats.org/officeDocument/2006/relationships/hyperlink" Target="https://login.consultant.ru/link/?req=doc&amp;base=RLAW096&amp;n=198690&amp;date=18.07.2022"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7C0A7380B68D115D61CE0C9E10E6686965945CA041EFF9D912FF30CA6EA1472F913E9BD7x469F"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27835D9BBABC1834EC1BE0554BCC1E4D4CA9E4EC73B0D2BBCF7C2B5423D9501C0BF4A27D23336764959F6EA2B3CD39AD6F165C3B5CF8CFG" TargetMode="External"/><Relationship Id="rId23" Type="http://schemas.openxmlformats.org/officeDocument/2006/relationships/header" Target="header1.xml"/><Relationship Id="rId10" Type="http://schemas.openxmlformats.org/officeDocument/2006/relationships/hyperlink" Target="consultantplus://offline/ref=5AEEE6F45936276CFE40428F953393DA0937609DFB9A9D146AC0BF27C9B0D95F7921619D3F00E9B1808CCD49CEp9CFH" TargetMode="External"/><Relationship Id="rId19" Type="http://schemas.openxmlformats.org/officeDocument/2006/relationships/hyperlink" Target="consultantplus://offline/ref=23EC67E212900D61DF019C582AF16CFD0DA970E2B8885F37380B4F535B64WEF" TargetMode="External"/><Relationship Id="rId4" Type="http://schemas.openxmlformats.org/officeDocument/2006/relationships/settings" Target="settings.xml"/><Relationship Id="rId9" Type="http://schemas.openxmlformats.org/officeDocument/2006/relationships/hyperlink" Target="consultantplus://offline/ref=5AEEE6F45936276CFE40428F953393DA0B3D6E9EF9929D146AC0BF27C9B0D95F6B2139913C00F7B083999B1888C8FD78AC28AA229ED3E298p2C1H" TargetMode="External"/><Relationship Id="rId14" Type="http://schemas.openxmlformats.org/officeDocument/2006/relationships/hyperlink" Target="consultantplus://offline/ref=3D26A32A9DD1393AF1938EA50D3230A045B9DBF6F6BDFC7AABD0C7CA3705B06E30C1651C8D08B1425A17D95C27A3106851D2AE9D43258E25o4t5H" TargetMode="External"/><Relationship Id="rId22" Type="http://schemas.openxmlformats.org/officeDocument/2006/relationships/hyperlink" Target="https://login.consultant.ru/link/?req=doc&amp;base=RLAW096&amp;n=198690&amp;date=18.07.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18120</Words>
  <Characters>103285</Characters>
  <Application>Microsoft Office Word</Application>
  <DocSecurity>0</DocSecurity>
  <Lines>860</Lines>
  <Paragraphs>242</Paragraphs>
  <ScaleCrop>false</ScaleCrop>
  <Company/>
  <LinksUpToDate>false</LinksUpToDate>
  <CharactersWithSpaces>121163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5</cp:revision>
  <dcterms:created xsi:type="dcterms:W3CDTF">2022-07-27T09:30:00Z</dcterms:created>
  <dcterms:modified xsi:type="dcterms:W3CDTF">2022-07-27T13:00:00Z</dcterms:modified>
</cp:coreProperties>
</file>