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2B0" w:rsidRDefault="005A62B0" w:rsidP="005A62B0">
      <w:pPr>
        <w:pStyle w:val="3"/>
        <w:ind w:left="-357" w:firstLine="357"/>
        <w:rPr>
          <w:rFonts w:ascii="Arial" w:hAnsi="Arial"/>
          <w:bCs/>
          <w:sz w:val="72"/>
          <w:szCs w:val="72"/>
          <w:u w:val="single"/>
        </w:rPr>
      </w:pPr>
      <w:r>
        <w:rPr>
          <w:noProof/>
          <w14:shadow w14:blurRad="0" w14:dist="0" w14:dir="0" w14:sx="0" w14:sy="0" w14:kx="0" w14:ky="0" w14:algn="none">
            <w14:srgbClr w14:val="000000"/>
          </w14:shadow>
        </w:rPr>
        <mc:AlternateContent>
          <mc:Choice Requires="wps">
            <w:drawing>
              <wp:anchor distT="0" distB="0" distL="114300" distR="114300" simplePos="0" relativeHeight="251659264" behindDoc="0" locked="0" layoutInCell="1" allowOverlap="1" wp14:anchorId="62BE7C0A" wp14:editId="40A985D7">
                <wp:simplePos x="0" y="0"/>
                <wp:positionH relativeFrom="column">
                  <wp:posOffset>5720715</wp:posOffset>
                </wp:positionH>
                <wp:positionV relativeFrom="paragraph">
                  <wp:posOffset>-400050</wp:posOffset>
                </wp:positionV>
                <wp:extent cx="419100" cy="333375"/>
                <wp:effectExtent l="0" t="0" r="0" b="9525"/>
                <wp:wrapNone/>
                <wp:docPr id="1"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450.45pt;margin-top:-31.5pt;width:33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M8U9&#10;MYYCAADRBAAADgAAAAAAAAAAAAAAAAAuAgAAZHJzL2Uyb0RvYy54bWxQSwECLQAUAAYACAAAACEA&#10;ckFU+tsAAAALAQAADwAAAAAAAAAAAAAAAADgBAAAZHJzL2Rvd25yZXYueG1sUEsFBgAAAAAEAAQA&#10;8wAAAOgFAAAAAA==&#10;" fillcolor="window" stroked="f" strokeweight="2pt"/>
            </w:pict>
          </mc:Fallback>
        </mc:AlternateContent>
      </w:r>
      <w:r>
        <w:rPr>
          <w:rFonts w:ascii="Arial" w:hAnsi="Arial"/>
          <w:bCs/>
          <w:sz w:val="72"/>
          <w:szCs w:val="72"/>
          <w:u w:val="single"/>
        </w:rPr>
        <w:t>ИНФОРМАЦИОННЫЙ</w:t>
      </w:r>
    </w:p>
    <w:p w:rsidR="005A62B0" w:rsidRDefault="005A62B0" w:rsidP="005A62B0">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p>
    <w:p w:rsidR="005A62B0" w:rsidRDefault="005A62B0" w:rsidP="005A62B0">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t>ВЕСТНИК</w:t>
      </w:r>
    </w:p>
    <w:p w:rsidR="005A62B0" w:rsidRDefault="005A62B0" w:rsidP="005A62B0">
      <w:pPr>
        <w:spacing w:after="0" w:line="240" w:lineRule="auto"/>
        <w:rPr>
          <w:rFonts w:ascii="Times New Roman" w:eastAsia="Times New Roman" w:hAnsi="Times New Roman"/>
          <w:sz w:val="48"/>
          <w:szCs w:val="48"/>
          <w:lang w:eastAsia="ru-RU"/>
        </w:rPr>
      </w:pPr>
    </w:p>
    <w:p w:rsidR="005A62B0" w:rsidRDefault="005A62B0" w:rsidP="005A62B0">
      <w:pPr>
        <w:spacing w:after="0" w:line="240" w:lineRule="auto"/>
        <w:rPr>
          <w:rFonts w:ascii="Times New Roman" w:eastAsia="Times New Roman" w:hAnsi="Times New Roman"/>
          <w:sz w:val="48"/>
          <w:szCs w:val="48"/>
          <w:lang w:eastAsia="ru-RU"/>
        </w:rPr>
      </w:pPr>
    </w:p>
    <w:p w:rsidR="005A62B0" w:rsidRDefault="005A62B0" w:rsidP="005A62B0">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5A62B0" w:rsidRDefault="005A62B0" w:rsidP="005A62B0">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5A62B0" w:rsidRDefault="005A62B0" w:rsidP="005A62B0">
      <w:pPr>
        <w:spacing w:after="0" w:line="240" w:lineRule="auto"/>
        <w:rPr>
          <w:rFonts w:ascii="Times New Roman" w:eastAsia="Times New Roman" w:hAnsi="Times New Roman"/>
          <w:sz w:val="48"/>
          <w:szCs w:val="48"/>
          <w:lang w:eastAsia="ru-RU"/>
        </w:rPr>
      </w:pPr>
    </w:p>
    <w:p w:rsidR="005A62B0" w:rsidRDefault="005A62B0" w:rsidP="005A62B0">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5A62B0" w:rsidRDefault="005A62B0" w:rsidP="005A62B0">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5A62B0" w:rsidRDefault="005A62B0" w:rsidP="005A62B0">
      <w:pPr>
        <w:spacing w:after="0" w:line="240" w:lineRule="auto"/>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5A62B0" w:rsidRDefault="005A62B0" w:rsidP="005A62B0">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364</w:t>
      </w:r>
    </w:p>
    <w:p w:rsidR="005A62B0" w:rsidRDefault="005A62B0" w:rsidP="005A62B0">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xml:space="preserve"> 19 июля 2022 года</w:t>
      </w:r>
    </w:p>
    <w:p w:rsidR="005A62B0" w:rsidRDefault="005A62B0" w:rsidP="005A62B0">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Том 2</w:t>
      </w:r>
    </w:p>
    <w:p w:rsidR="005A62B0" w:rsidRDefault="005A62B0" w:rsidP="005A62B0">
      <w:pPr>
        <w:spacing w:after="0" w:line="240" w:lineRule="auto"/>
        <w:jc w:val="center"/>
        <w:rPr>
          <w:rFonts w:ascii="Sylfaen" w:eastAsia="Times New Roman" w:hAnsi="Sylfaen"/>
          <w:b/>
          <w:sz w:val="20"/>
          <w:szCs w:val="20"/>
          <w:lang w:eastAsia="ru-RU"/>
          <w14:shadow w14:blurRad="50800" w14:dist="38100" w14:dir="2700000" w14:sx="100000" w14:sy="100000" w14:kx="0" w14:ky="0" w14:algn="tl">
            <w14:srgbClr w14:val="000000">
              <w14:alpha w14:val="60000"/>
            </w14:srgbClr>
          </w14:shadow>
        </w:rPr>
      </w:pPr>
    </w:p>
    <w:p w:rsidR="005A62B0" w:rsidRPr="005A62B0" w:rsidRDefault="005A62B0" w:rsidP="005A62B0">
      <w:pPr>
        <w:spacing w:after="0" w:line="240" w:lineRule="auto"/>
        <w:jc w:val="center"/>
        <w:rPr>
          <w:rFonts w:ascii="Sylfaen" w:eastAsia="Times New Roman" w:hAnsi="Sylfaen"/>
          <w:b/>
          <w:sz w:val="20"/>
          <w:szCs w:val="20"/>
          <w:lang w:eastAsia="ru-RU"/>
          <w14:shadow w14:blurRad="50800" w14:dist="38100" w14:dir="2700000" w14:sx="100000" w14:sy="100000" w14:kx="0" w14:ky="0" w14:algn="tl">
            <w14:srgbClr w14:val="000000">
              <w14:alpha w14:val="60000"/>
            </w14:srgbClr>
          </w14:shadow>
        </w:rPr>
      </w:pPr>
    </w:p>
    <w:p w:rsidR="005A62B0" w:rsidRDefault="005A62B0" w:rsidP="005A62B0">
      <w:pPr>
        <w:spacing w:after="0" w:line="240" w:lineRule="auto"/>
        <w:jc w:val="center"/>
        <w:rPr>
          <w:rFonts w:ascii="Times New Roman" w:eastAsia="Times New Roman" w:hAnsi="Times New Roman"/>
          <w:sz w:val="28"/>
          <w:szCs w:val="28"/>
          <w:u w:val="single"/>
          <w:lang w:eastAsia="ru-RU"/>
        </w:rPr>
      </w:pPr>
      <w:proofErr w:type="gramStart"/>
      <w:r>
        <w:rPr>
          <w:rFonts w:ascii="Times New Roman" w:eastAsia="Times New Roman" w:hAnsi="Times New Roman"/>
          <w:b/>
          <w:sz w:val="28"/>
          <w:szCs w:val="28"/>
          <w:u w:val="single"/>
          <w:lang w:eastAsia="ru-RU"/>
        </w:rPr>
        <w:lastRenderedPageBreak/>
        <w:t>Раздел первый</w:t>
      </w:r>
      <w:proofErr w:type="gramEnd"/>
      <w:r>
        <w:rPr>
          <w:rFonts w:ascii="Times New Roman" w:eastAsia="Times New Roman" w:hAnsi="Times New Roman"/>
          <w:sz w:val="28"/>
          <w:szCs w:val="28"/>
          <w:u w:val="single"/>
          <w:lang w:eastAsia="ru-RU"/>
        </w:rPr>
        <w:t>:</w:t>
      </w:r>
    </w:p>
    <w:p w:rsidR="005A62B0" w:rsidRDefault="005A62B0" w:rsidP="005A62B0">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решения Совета </w:t>
      </w:r>
      <w:r>
        <w:rPr>
          <w:rFonts w:ascii="Times New Roman" w:eastAsia="Times New Roman" w:hAnsi="Times New Roman"/>
          <w:b/>
          <w:sz w:val="24"/>
          <w:szCs w:val="28"/>
          <w:lang w:eastAsia="ru-RU"/>
        </w:rPr>
        <w:t xml:space="preserve"> </w:t>
      </w:r>
      <w:r>
        <w:rPr>
          <w:rFonts w:ascii="Times New Roman" w:eastAsia="Times New Roman" w:hAnsi="Times New Roman"/>
          <w:b/>
          <w:sz w:val="28"/>
          <w:szCs w:val="28"/>
          <w:lang w:eastAsia="ru-RU"/>
        </w:rPr>
        <w:t>муниципального</w:t>
      </w:r>
    </w:p>
    <w:p w:rsidR="005A62B0" w:rsidRDefault="005A62B0" w:rsidP="005A62B0">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района «Корткеросский»</w:t>
      </w:r>
    </w:p>
    <w:p w:rsidR="005A62B0" w:rsidRDefault="005A62B0" w:rsidP="005A62B0">
      <w:pPr>
        <w:spacing w:after="0" w:line="240" w:lineRule="auto"/>
        <w:jc w:val="center"/>
        <w:rPr>
          <w:rFonts w:ascii="Times New Roman" w:eastAsia="Times New Roman" w:hAnsi="Times New Roman"/>
          <w:sz w:val="24"/>
          <w:szCs w:val="24"/>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5A62B0" w:rsidTr="005A62B0">
        <w:tc>
          <w:tcPr>
            <w:tcW w:w="803"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п</w:t>
            </w:r>
            <w:proofErr w:type="gramEnd"/>
            <w:r>
              <w:rPr>
                <w:rFonts w:ascii="Times New Roman" w:eastAsia="Times New Roman" w:hAnsi="Times New Roman"/>
                <w:sz w:val="28"/>
                <w:szCs w:val="28"/>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5A62B0" w:rsidTr="005A62B0">
        <w:tc>
          <w:tcPr>
            <w:tcW w:w="803"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5A62B0" w:rsidTr="005A62B0">
        <w:trPr>
          <w:trHeight w:val="1048"/>
        </w:trPr>
        <w:tc>
          <w:tcPr>
            <w:tcW w:w="803" w:type="dxa"/>
            <w:tcBorders>
              <w:top w:val="single" w:sz="4" w:space="0" w:color="auto"/>
              <w:left w:val="single" w:sz="4" w:space="0" w:color="auto"/>
              <w:bottom w:val="single" w:sz="4" w:space="0" w:color="auto"/>
              <w:right w:val="single" w:sz="4" w:space="0" w:color="auto"/>
            </w:tcBorders>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tcPr>
          <w:p w:rsidR="005A62B0" w:rsidRPr="00F10C88" w:rsidRDefault="005A62B0" w:rsidP="005A62B0">
            <w:pPr>
              <w:spacing w:after="0" w:line="240" w:lineRule="auto"/>
              <w:jc w:val="both"/>
              <w:rPr>
                <w:rFonts w:ascii="Times New Roman" w:eastAsia="Times New Roman" w:hAnsi="Times New Roman"/>
                <w:sz w:val="28"/>
                <w:szCs w:val="28"/>
                <w:lang w:eastAsia="ru-RU"/>
              </w:rPr>
            </w:pPr>
            <w:r w:rsidRPr="00E537EF">
              <w:rPr>
                <w:rFonts w:ascii="Times New Roman" w:eastAsia="Times New Roman" w:hAnsi="Times New Roman"/>
                <w:sz w:val="28"/>
                <w:szCs w:val="28"/>
                <w:lang w:eastAsia="ru-RU"/>
              </w:rPr>
              <w:t xml:space="preserve">Решение от 15.07.2022 № </w:t>
            </w:r>
            <w:r w:rsidRPr="00E537EF">
              <w:rPr>
                <w:rFonts w:ascii="Times New Roman" w:eastAsia="Times New Roman" w:hAnsi="Times New Roman"/>
                <w:sz w:val="28"/>
                <w:szCs w:val="28"/>
                <w:lang w:val="en-US" w:eastAsia="ru-RU"/>
              </w:rPr>
              <w:t>VII</w:t>
            </w:r>
            <w:r w:rsidRPr="00E537EF">
              <w:rPr>
                <w:rFonts w:ascii="Times New Roman" w:eastAsia="Times New Roman" w:hAnsi="Times New Roman"/>
                <w:sz w:val="28"/>
                <w:szCs w:val="28"/>
                <w:lang w:eastAsia="ru-RU"/>
              </w:rPr>
              <w:t>-14/</w:t>
            </w:r>
            <w:r>
              <w:rPr>
                <w:rFonts w:ascii="Times New Roman" w:eastAsia="Times New Roman" w:hAnsi="Times New Roman"/>
                <w:sz w:val="28"/>
                <w:szCs w:val="28"/>
                <w:lang w:eastAsia="ru-RU"/>
              </w:rPr>
              <w:t xml:space="preserve">16 «Об отмене решения Совета муниципального района «Корткеросский» от 27 апреля 2022 года № </w:t>
            </w:r>
            <w:r>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-13/19 «О внесении изменений и дополнений в Устав муниципального образования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5A62B0" w:rsidRDefault="000733B4"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r w:rsidR="005A62B0" w:rsidTr="005A62B0">
        <w:trPr>
          <w:trHeight w:val="1048"/>
        </w:trPr>
        <w:tc>
          <w:tcPr>
            <w:tcW w:w="803" w:type="dxa"/>
            <w:tcBorders>
              <w:top w:val="single" w:sz="4" w:space="0" w:color="auto"/>
              <w:left w:val="single" w:sz="4" w:space="0" w:color="auto"/>
              <w:bottom w:val="single" w:sz="4" w:space="0" w:color="auto"/>
              <w:right w:val="single" w:sz="4" w:space="0" w:color="auto"/>
            </w:tcBorders>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7385" w:type="dxa"/>
            <w:tcBorders>
              <w:top w:val="single" w:sz="4" w:space="0" w:color="auto"/>
              <w:left w:val="single" w:sz="4" w:space="0" w:color="auto"/>
              <w:bottom w:val="single" w:sz="4" w:space="0" w:color="auto"/>
              <w:right w:val="single" w:sz="4" w:space="0" w:color="auto"/>
            </w:tcBorders>
          </w:tcPr>
          <w:p w:rsidR="005A62B0" w:rsidRPr="00E537EF" w:rsidRDefault="005A62B0" w:rsidP="005A62B0">
            <w:pPr>
              <w:spacing w:after="0" w:line="240" w:lineRule="auto"/>
              <w:jc w:val="both"/>
              <w:rPr>
                <w:rFonts w:ascii="Times New Roman" w:eastAsia="Times New Roman" w:hAnsi="Times New Roman"/>
                <w:sz w:val="28"/>
                <w:szCs w:val="28"/>
                <w:lang w:eastAsia="ru-RU"/>
              </w:rPr>
            </w:pPr>
            <w:r w:rsidRPr="00E537EF">
              <w:rPr>
                <w:rFonts w:ascii="Times New Roman" w:eastAsia="Times New Roman" w:hAnsi="Times New Roman"/>
                <w:sz w:val="28"/>
                <w:szCs w:val="28"/>
                <w:lang w:eastAsia="ru-RU"/>
              </w:rPr>
              <w:t xml:space="preserve">Решение от 15.07.2022 № </w:t>
            </w:r>
            <w:r w:rsidRPr="00E537EF">
              <w:rPr>
                <w:rFonts w:ascii="Times New Roman" w:eastAsia="Times New Roman" w:hAnsi="Times New Roman"/>
                <w:sz w:val="28"/>
                <w:szCs w:val="28"/>
                <w:lang w:val="en-US" w:eastAsia="ru-RU"/>
              </w:rPr>
              <w:t>VII</w:t>
            </w:r>
            <w:r w:rsidRPr="00E537EF">
              <w:rPr>
                <w:rFonts w:ascii="Times New Roman" w:eastAsia="Times New Roman" w:hAnsi="Times New Roman"/>
                <w:sz w:val="28"/>
                <w:szCs w:val="28"/>
                <w:lang w:eastAsia="ru-RU"/>
              </w:rPr>
              <w:t>-14/</w:t>
            </w:r>
            <w:r>
              <w:rPr>
                <w:rFonts w:ascii="Times New Roman" w:eastAsia="Times New Roman" w:hAnsi="Times New Roman"/>
                <w:sz w:val="28"/>
                <w:szCs w:val="28"/>
                <w:lang w:eastAsia="ru-RU"/>
              </w:rPr>
              <w:t>17 «О внесении изменений и дополнений в Устав муниципального образования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5A62B0" w:rsidRDefault="000733B4"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3-9</w:t>
            </w:r>
          </w:p>
        </w:tc>
      </w:tr>
      <w:tr w:rsidR="005A62B0" w:rsidTr="005A62B0">
        <w:trPr>
          <w:trHeight w:val="1048"/>
        </w:trPr>
        <w:tc>
          <w:tcPr>
            <w:tcW w:w="803" w:type="dxa"/>
            <w:tcBorders>
              <w:top w:val="single" w:sz="4" w:space="0" w:color="auto"/>
              <w:left w:val="single" w:sz="4" w:space="0" w:color="auto"/>
              <w:bottom w:val="single" w:sz="4" w:space="0" w:color="auto"/>
              <w:right w:val="single" w:sz="4" w:space="0" w:color="auto"/>
            </w:tcBorders>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73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Решение от 15.07.2022 № </w:t>
            </w:r>
            <w:r>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 xml:space="preserve">-14/14 «О внесении изменений в решение Совета муниципального </w:t>
            </w:r>
            <w:r>
              <w:t xml:space="preserve"> </w:t>
            </w:r>
            <w:r w:rsidRPr="00AD4B71">
              <w:rPr>
                <w:rFonts w:ascii="Times New Roman" w:eastAsia="Times New Roman" w:hAnsi="Times New Roman"/>
                <w:sz w:val="28"/>
                <w:szCs w:val="28"/>
                <w:lang w:eastAsia="ru-RU"/>
              </w:rPr>
              <w:t xml:space="preserve">района «Корткеросский» от 03 октября 2013 года №V- 26/6 </w:t>
            </w:r>
          </w:p>
          <w:p w:rsidR="005A62B0" w:rsidRPr="00AD4B71" w:rsidRDefault="005A62B0" w:rsidP="005A62B0">
            <w:pPr>
              <w:spacing w:after="0" w:line="240" w:lineRule="auto"/>
              <w:jc w:val="both"/>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«Об утверждении размеров должностных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w:t>
            </w:r>
            <w:r>
              <w:rPr>
                <w:rFonts w:ascii="Times New Roman" w:eastAsia="Times New Roman" w:hAnsi="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tcPr>
          <w:p w:rsidR="005A62B0" w:rsidRDefault="000733B4"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10-12</w:t>
            </w:r>
          </w:p>
        </w:tc>
      </w:tr>
      <w:tr w:rsidR="005A62B0" w:rsidTr="005A62B0">
        <w:trPr>
          <w:trHeight w:val="1048"/>
        </w:trPr>
        <w:tc>
          <w:tcPr>
            <w:tcW w:w="803" w:type="dxa"/>
            <w:tcBorders>
              <w:top w:val="single" w:sz="4" w:space="0" w:color="auto"/>
              <w:left w:val="single" w:sz="4" w:space="0" w:color="auto"/>
              <w:bottom w:val="single" w:sz="4" w:space="0" w:color="auto"/>
              <w:right w:val="single" w:sz="4" w:space="0" w:color="auto"/>
            </w:tcBorders>
          </w:tcPr>
          <w:p w:rsidR="005A62B0" w:rsidRPr="00E537EF" w:rsidRDefault="005A62B0" w:rsidP="005A62B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73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spacing w:after="0" w:line="240" w:lineRule="auto"/>
              <w:jc w:val="both"/>
              <w:rPr>
                <w:rFonts w:ascii="Times New Roman" w:eastAsia="Times New Roman" w:hAnsi="Times New Roman"/>
                <w:sz w:val="28"/>
                <w:szCs w:val="28"/>
                <w:lang w:eastAsia="ru-RU"/>
              </w:rPr>
            </w:pPr>
            <w:r w:rsidRPr="00E537EF">
              <w:rPr>
                <w:rFonts w:ascii="Times New Roman" w:eastAsia="Times New Roman" w:hAnsi="Times New Roman"/>
                <w:sz w:val="28"/>
                <w:szCs w:val="28"/>
                <w:lang w:eastAsia="ru-RU"/>
              </w:rPr>
              <w:t xml:space="preserve">Решение от 15.07.2022 № </w:t>
            </w:r>
            <w:r w:rsidRPr="00E537EF">
              <w:rPr>
                <w:rFonts w:ascii="Times New Roman" w:eastAsia="Times New Roman" w:hAnsi="Times New Roman"/>
                <w:sz w:val="28"/>
                <w:szCs w:val="28"/>
                <w:lang w:val="en-US" w:eastAsia="ru-RU"/>
              </w:rPr>
              <w:t>VII</w:t>
            </w:r>
            <w:r w:rsidRPr="00E537EF">
              <w:rPr>
                <w:rFonts w:ascii="Times New Roman" w:eastAsia="Times New Roman" w:hAnsi="Times New Roman"/>
                <w:sz w:val="28"/>
                <w:szCs w:val="28"/>
                <w:lang w:eastAsia="ru-RU"/>
              </w:rPr>
              <w:t>-14/</w:t>
            </w:r>
            <w:r>
              <w:rPr>
                <w:rFonts w:ascii="Times New Roman" w:eastAsia="Times New Roman" w:hAnsi="Times New Roman"/>
                <w:sz w:val="28"/>
                <w:szCs w:val="28"/>
                <w:lang w:eastAsia="ru-RU"/>
              </w:rPr>
              <w:t xml:space="preserve">18 «О внесении изменения в решение Совета муниципального района «Корткеросский» от 28.12.2020 № </w:t>
            </w:r>
            <w:r>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 xml:space="preserve">-4/2 «Об установлении </w:t>
            </w:r>
            <w:proofErr w:type="gramStart"/>
            <w:r>
              <w:rPr>
                <w:rFonts w:ascii="Times New Roman" w:eastAsia="Times New Roman" w:hAnsi="Times New Roman"/>
                <w:sz w:val="28"/>
                <w:szCs w:val="28"/>
                <w:lang w:eastAsia="ru-RU"/>
              </w:rPr>
              <w:t>условий оплаты труда Главы муниципального образования муниципального</w:t>
            </w:r>
            <w:proofErr w:type="gramEnd"/>
            <w:r>
              <w:rPr>
                <w:rFonts w:ascii="Times New Roman" w:eastAsia="Times New Roman" w:hAnsi="Times New Roman"/>
                <w:sz w:val="28"/>
                <w:szCs w:val="28"/>
                <w:lang w:eastAsia="ru-RU"/>
              </w:rPr>
              <w:t xml:space="preserve"> района «Корткеросский» - руководителя администрации»»</w:t>
            </w:r>
          </w:p>
        </w:tc>
        <w:tc>
          <w:tcPr>
            <w:tcW w:w="1099" w:type="dxa"/>
            <w:tcBorders>
              <w:top w:val="single" w:sz="4" w:space="0" w:color="auto"/>
              <w:left w:val="single" w:sz="4" w:space="0" w:color="auto"/>
              <w:bottom w:val="single" w:sz="4" w:space="0" w:color="auto"/>
              <w:right w:val="single" w:sz="4" w:space="0" w:color="auto"/>
            </w:tcBorders>
          </w:tcPr>
          <w:p w:rsidR="005A62B0" w:rsidRDefault="000733B4"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w:t>
            </w:r>
          </w:p>
        </w:tc>
      </w:tr>
    </w:tbl>
    <w:p w:rsidR="004F04D3" w:rsidRDefault="004F04D3"/>
    <w:p w:rsidR="005A62B0" w:rsidRDefault="005A62B0" w:rsidP="005A62B0">
      <w:pPr>
        <w:spacing w:after="0" w:line="240" w:lineRule="auto"/>
        <w:jc w:val="center"/>
        <w:rPr>
          <w:rFonts w:ascii="Times New Roman" w:eastAsia="Times New Roman" w:hAnsi="Times New Roman"/>
          <w:sz w:val="28"/>
          <w:szCs w:val="28"/>
          <w:u w:val="single"/>
          <w:lang w:eastAsia="ru-RU"/>
        </w:rPr>
      </w:pPr>
      <w:r>
        <w:rPr>
          <w:rFonts w:ascii="Times New Roman" w:eastAsia="Times New Roman" w:hAnsi="Times New Roman"/>
          <w:b/>
          <w:sz w:val="28"/>
          <w:szCs w:val="28"/>
          <w:u w:val="single"/>
          <w:lang w:eastAsia="ru-RU"/>
        </w:rPr>
        <w:t>Раздел второй</w:t>
      </w:r>
      <w:r>
        <w:rPr>
          <w:rFonts w:ascii="Times New Roman" w:eastAsia="Times New Roman" w:hAnsi="Times New Roman"/>
          <w:sz w:val="28"/>
          <w:szCs w:val="28"/>
          <w:u w:val="single"/>
          <w:lang w:eastAsia="ru-RU"/>
        </w:rPr>
        <w:t>:</w:t>
      </w:r>
    </w:p>
    <w:p w:rsidR="005A62B0" w:rsidRDefault="005A62B0" w:rsidP="005A62B0">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постановления администрации  </w:t>
      </w:r>
      <w:r>
        <w:rPr>
          <w:rFonts w:ascii="Times New Roman" w:eastAsia="Times New Roman" w:hAnsi="Times New Roman"/>
          <w:b/>
          <w:sz w:val="24"/>
          <w:szCs w:val="28"/>
          <w:lang w:eastAsia="ru-RU"/>
        </w:rPr>
        <w:t xml:space="preserve"> </w:t>
      </w:r>
      <w:r>
        <w:rPr>
          <w:rFonts w:ascii="Times New Roman" w:eastAsia="Times New Roman" w:hAnsi="Times New Roman"/>
          <w:b/>
          <w:sz w:val="28"/>
          <w:szCs w:val="28"/>
          <w:lang w:eastAsia="ru-RU"/>
        </w:rPr>
        <w:t>муниципального</w:t>
      </w:r>
    </w:p>
    <w:p w:rsidR="005A62B0" w:rsidRDefault="005A62B0" w:rsidP="005A62B0">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района «Корткеросский»</w:t>
      </w:r>
    </w:p>
    <w:p w:rsidR="005A62B0" w:rsidRDefault="005A62B0" w:rsidP="005A62B0">
      <w:pPr>
        <w:spacing w:after="0" w:line="240" w:lineRule="auto"/>
        <w:jc w:val="center"/>
        <w:rPr>
          <w:rFonts w:ascii="Times New Roman" w:eastAsia="Times New Roman" w:hAnsi="Times New Roman"/>
          <w:sz w:val="24"/>
          <w:szCs w:val="24"/>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5A62B0" w:rsidTr="005A62B0">
        <w:tc>
          <w:tcPr>
            <w:tcW w:w="803"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п</w:t>
            </w:r>
            <w:proofErr w:type="gramEnd"/>
            <w:r>
              <w:rPr>
                <w:rFonts w:ascii="Times New Roman" w:eastAsia="Times New Roman" w:hAnsi="Times New Roman"/>
                <w:sz w:val="28"/>
                <w:szCs w:val="28"/>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5A62B0" w:rsidTr="005A62B0">
        <w:tc>
          <w:tcPr>
            <w:tcW w:w="803"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5A62B0" w:rsidTr="005A62B0">
        <w:trPr>
          <w:trHeight w:val="1048"/>
        </w:trPr>
        <w:tc>
          <w:tcPr>
            <w:tcW w:w="803" w:type="dxa"/>
            <w:tcBorders>
              <w:top w:val="single" w:sz="4" w:space="0" w:color="auto"/>
              <w:left w:val="single" w:sz="4" w:space="0" w:color="auto"/>
              <w:bottom w:val="single" w:sz="4" w:space="0" w:color="auto"/>
              <w:right w:val="single" w:sz="4" w:space="0" w:color="auto"/>
            </w:tcBorders>
          </w:tcPr>
          <w:p w:rsidR="005A62B0" w:rsidRDefault="005A62B0"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tcPr>
          <w:p w:rsidR="005A62B0" w:rsidRPr="00F10C88" w:rsidRDefault="005A62B0" w:rsidP="005A62B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 от 27.06.2022 № 943 «Об утверждении Положения о мерах по обеспечению общественного порядка и безопасности проведения культурно-массовых мероприятий на территории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5A62B0" w:rsidRDefault="000733B4" w:rsidP="005A62B0">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14-27</w:t>
            </w:r>
            <w:bookmarkStart w:id="0" w:name="_GoBack"/>
            <w:bookmarkEnd w:id="0"/>
          </w:p>
        </w:tc>
      </w:tr>
    </w:tbl>
    <w:p w:rsidR="005A62B0" w:rsidRDefault="005A62B0"/>
    <w:p w:rsidR="005A62B0" w:rsidRPr="005A62B0" w:rsidRDefault="005A62B0" w:rsidP="005A62B0">
      <w:pPr>
        <w:jc w:val="center"/>
        <w:rPr>
          <w:rFonts w:ascii="Times New Roman" w:hAnsi="Times New Roman"/>
          <w:b/>
          <w:sz w:val="32"/>
          <w:szCs w:val="32"/>
          <w:u w:val="single"/>
        </w:rPr>
      </w:pPr>
      <w:proofErr w:type="gramStart"/>
      <w:r w:rsidRPr="005A62B0">
        <w:rPr>
          <w:rFonts w:ascii="Times New Roman" w:hAnsi="Times New Roman"/>
          <w:b/>
          <w:sz w:val="32"/>
          <w:szCs w:val="32"/>
          <w:u w:val="single"/>
        </w:rPr>
        <w:t>Раздел первый</w:t>
      </w:r>
      <w:proofErr w:type="gramEnd"/>
      <w:r w:rsidRPr="005A62B0">
        <w:rPr>
          <w:rFonts w:ascii="Times New Roman" w:hAnsi="Times New Roman"/>
          <w:b/>
          <w:sz w:val="32"/>
          <w:szCs w:val="32"/>
          <w:u w:val="single"/>
        </w:rPr>
        <w:t>:</w:t>
      </w:r>
    </w:p>
    <w:p w:rsidR="005A62B0" w:rsidRPr="00AD4B71" w:rsidRDefault="005A62B0" w:rsidP="005A62B0">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t xml:space="preserve">Решение от 15.07.2022 № </w:t>
      </w:r>
      <w:r w:rsidRPr="00AD4B71">
        <w:rPr>
          <w:rFonts w:ascii="Times New Roman" w:eastAsia="Times New Roman" w:hAnsi="Times New Roman"/>
          <w:b/>
          <w:sz w:val="32"/>
          <w:szCs w:val="32"/>
          <w:lang w:val="en-US" w:eastAsia="ru-RU"/>
        </w:rPr>
        <w:t>VII</w:t>
      </w:r>
      <w:r w:rsidRPr="00AD4B71">
        <w:rPr>
          <w:rFonts w:ascii="Times New Roman" w:eastAsia="Times New Roman" w:hAnsi="Times New Roman"/>
          <w:b/>
          <w:sz w:val="32"/>
          <w:szCs w:val="32"/>
          <w:lang w:eastAsia="ru-RU"/>
        </w:rPr>
        <w:t xml:space="preserve">-14/16 </w:t>
      </w:r>
    </w:p>
    <w:p w:rsidR="005A62B0" w:rsidRDefault="005A62B0" w:rsidP="005A62B0">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t xml:space="preserve">Об отмене решения Совета муниципального района «Корткеросский» от 27 апреля 2022 года № </w:t>
      </w:r>
      <w:r w:rsidRPr="00AD4B71">
        <w:rPr>
          <w:rFonts w:ascii="Times New Roman" w:eastAsia="Times New Roman" w:hAnsi="Times New Roman"/>
          <w:b/>
          <w:sz w:val="32"/>
          <w:szCs w:val="32"/>
          <w:lang w:val="en-US" w:eastAsia="ru-RU"/>
        </w:rPr>
        <w:t>VII</w:t>
      </w:r>
      <w:r w:rsidRPr="00AD4B71">
        <w:rPr>
          <w:rFonts w:ascii="Times New Roman" w:eastAsia="Times New Roman" w:hAnsi="Times New Roman"/>
          <w:b/>
          <w:sz w:val="32"/>
          <w:szCs w:val="32"/>
          <w:lang w:eastAsia="ru-RU"/>
        </w:rPr>
        <w:t>-13/19 «О внесении изменений и дополнений в Устав муниципального образования муниципального района «Корткеросский»»</w:t>
      </w:r>
    </w:p>
    <w:p w:rsidR="005A62B0" w:rsidRDefault="005A62B0" w:rsidP="005A62B0">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5A62B0" w:rsidRPr="00AD4B71" w:rsidRDefault="005A62B0" w:rsidP="005A62B0">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Совет муниципального района «Корткеросский» решил:</w:t>
      </w:r>
    </w:p>
    <w:p w:rsidR="005A62B0" w:rsidRPr="00AD4B71" w:rsidRDefault="005A62B0" w:rsidP="005A62B0">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p>
    <w:p w:rsidR="005A62B0" w:rsidRPr="00AD4B71" w:rsidRDefault="005A62B0" w:rsidP="005A62B0">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 xml:space="preserve">1. Отменить решение Совета муниципального района «Корткеросский» от 27.04.2022 № </w:t>
      </w:r>
      <w:r w:rsidRPr="00AD4B71">
        <w:rPr>
          <w:rFonts w:ascii="Times New Roman" w:eastAsia="Times New Roman" w:hAnsi="Times New Roman"/>
          <w:sz w:val="28"/>
          <w:szCs w:val="28"/>
          <w:lang w:val="en-US" w:eastAsia="ru-RU"/>
        </w:rPr>
        <w:t>VII</w:t>
      </w:r>
      <w:r w:rsidRPr="00AD4B71">
        <w:rPr>
          <w:rFonts w:ascii="Times New Roman" w:eastAsia="Times New Roman" w:hAnsi="Times New Roman"/>
          <w:sz w:val="28"/>
          <w:szCs w:val="28"/>
          <w:lang w:eastAsia="ru-RU"/>
        </w:rPr>
        <w:t>-13/19 «О внесении изменений и дополнений в Устав муниципального образования муниципального района «Корткеросский»».</w:t>
      </w:r>
    </w:p>
    <w:p w:rsidR="005A62B0" w:rsidRPr="00AD4B71" w:rsidRDefault="005A62B0" w:rsidP="005A62B0">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2. Настоящее решение вступает в силу со дня его официального опубликования.</w:t>
      </w:r>
    </w:p>
    <w:p w:rsidR="005A62B0" w:rsidRPr="00AD4B71" w:rsidRDefault="005A62B0" w:rsidP="005A62B0">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p>
    <w:p w:rsidR="005A62B0" w:rsidRPr="00AD4B71" w:rsidRDefault="005A62B0" w:rsidP="005A62B0">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p>
    <w:p w:rsidR="005A62B0" w:rsidRPr="00AD4B71" w:rsidRDefault="005A62B0" w:rsidP="005A62B0">
      <w:pPr>
        <w:autoSpaceDE w:val="0"/>
        <w:autoSpaceDN w:val="0"/>
        <w:adjustRightInd w:val="0"/>
        <w:spacing w:after="0" w:line="240" w:lineRule="auto"/>
        <w:jc w:val="both"/>
        <w:outlineLvl w:val="1"/>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Глава муниципального района «Корткеросский»-</w:t>
      </w:r>
    </w:p>
    <w:p w:rsidR="005A62B0" w:rsidRPr="00AD4B71" w:rsidRDefault="005A62B0" w:rsidP="005A62B0">
      <w:pPr>
        <w:autoSpaceDE w:val="0"/>
        <w:autoSpaceDN w:val="0"/>
        <w:adjustRightInd w:val="0"/>
        <w:spacing w:after="0" w:line="240" w:lineRule="auto"/>
        <w:jc w:val="both"/>
        <w:outlineLvl w:val="1"/>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руководитель администрации                                                    К.А. Сажин</w:t>
      </w:r>
    </w:p>
    <w:p w:rsidR="005A62B0" w:rsidRPr="00AD4B71" w:rsidRDefault="005A62B0" w:rsidP="005A62B0">
      <w:pPr>
        <w:autoSpaceDE w:val="0"/>
        <w:autoSpaceDN w:val="0"/>
        <w:adjustRightInd w:val="0"/>
        <w:spacing w:after="0" w:line="240" w:lineRule="auto"/>
        <w:ind w:firstLine="709"/>
        <w:jc w:val="both"/>
        <w:outlineLvl w:val="1"/>
        <w:rPr>
          <w:rFonts w:ascii="Times New Roman" w:eastAsia="Times New Roman" w:hAnsi="Times New Roman"/>
          <w:b/>
          <w:sz w:val="28"/>
          <w:szCs w:val="28"/>
          <w:lang w:eastAsia="ru-RU"/>
        </w:rPr>
      </w:pPr>
    </w:p>
    <w:p w:rsidR="005A62B0" w:rsidRPr="00AD4B71" w:rsidRDefault="005A62B0" w:rsidP="005A62B0">
      <w:pPr>
        <w:autoSpaceDE w:val="0"/>
        <w:autoSpaceDN w:val="0"/>
        <w:adjustRightInd w:val="0"/>
        <w:spacing w:after="0" w:line="240" w:lineRule="auto"/>
        <w:ind w:firstLine="709"/>
        <w:jc w:val="both"/>
        <w:outlineLvl w:val="1"/>
        <w:rPr>
          <w:rFonts w:ascii="Times New Roman" w:eastAsia="Times New Roman" w:hAnsi="Times New Roman"/>
          <w:b/>
          <w:sz w:val="28"/>
          <w:szCs w:val="28"/>
          <w:lang w:eastAsia="ru-RU"/>
        </w:rPr>
      </w:pPr>
    </w:p>
    <w:p w:rsidR="005A62B0" w:rsidRPr="00AD4B71" w:rsidRDefault="005A62B0" w:rsidP="005A62B0">
      <w:pPr>
        <w:autoSpaceDE w:val="0"/>
        <w:autoSpaceDN w:val="0"/>
        <w:adjustRightInd w:val="0"/>
        <w:spacing w:after="0" w:line="240" w:lineRule="auto"/>
        <w:jc w:val="both"/>
        <w:outlineLvl w:val="1"/>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Председатель Совета муниципального</w:t>
      </w:r>
    </w:p>
    <w:p w:rsidR="005A62B0" w:rsidRPr="00AD4B71" w:rsidRDefault="005A62B0" w:rsidP="005A62B0">
      <w:pPr>
        <w:autoSpaceDE w:val="0"/>
        <w:autoSpaceDN w:val="0"/>
        <w:adjustRightInd w:val="0"/>
        <w:spacing w:after="0" w:line="240" w:lineRule="auto"/>
        <w:jc w:val="both"/>
        <w:outlineLvl w:val="1"/>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района «Корткеросский»                                                          Е.Л. Казаков</w:t>
      </w:r>
    </w:p>
    <w:p w:rsidR="005A62B0" w:rsidRPr="00AD4B71" w:rsidRDefault="005A62B0" w:rsidP="005A62B0">
      <w:pPr>
        <w:rPr>
          <w:rFonts w:asciiTheme="minorHAnsi" w:eastAsiaTheme="minorHAnsi" w:hAnsiTheme="minorHAnsi" w:cstheme="minorBidi"/>
        </w:rPr>
      </w:pPr>
    </w:p>
    <w:p w:rsidR="005A62B0" w:rsidRPr="00AD4B71" w:rsidRDefault="005A62B0" w:rsidP="005A62B0">
      <w:pPr>
        <w:rPr>
          <w:rFonts w:asciiTheme="minorHAnsi" w:eastAsiaTheme="minorHAnsi" w:hAnsiTheme="minorHAnsi" w:cstheme="minorBidi"/>
        </w:rPr>
      </w:pPr>
    </w:p>
    <w:p w:rsidR="005A62B0" w:rsidRDefault="005A62B0" w:rsidP="005A62B0">
      <w:pPr>
        <w:rPr>
          <w:rFonts w:asciiTheme="minorHAnsi" w:eastAsiaTheme="minorHAnsi" w:hAnsiTheme="minorHAnsi" w:cstheme="minorBidi"/>
        </w:rPr>
      </w:pPr>
    </w:p>
    <w:p w:rsidR="005A62B0" w:rsidRDefault="005A62B0" w:rsidP="005A62B0">
      <w:pPr>
        <w:rPr>
          <w:rFonts w:asciiTheme="minorHAnsi" w:eastAsiaTheme="minorHAnsi" w:hAnsiTheme="minorHAnsi" w:cstheme="minorBidi"/>
        </w:rPr>
      </w:pPr>
    </w:p>
    <w:p w:rsidR="005A62B0" w:rsidRDefault="005A62B0" w:rsidP="005A62B0">
      <w:pPr>
        <w:rPr>
          <w:rFonts w:asciiTheme="minorHAnsi" w:eastAsiaTheme="minorHAnsi" w:hAnsiTheme="minorHAnsi" w:cstheme="minorBidi"/>
        </w:rPr>
      </w:pPr>
    </w:p>
    <w:p w:rsidR="005A62B0" w:rsidRDefault="005A62B0" w:rsidP="005A62B0">
      <w:pPr>
        <w:rPr>
          <w:rFonts w:asciiTheme="minorHAnsi" w:eastAsiaTheme="minorHAnsi" w:hAnsiTheme="minorHAnsi" w:cstheme="minorBidi"/>
        </w:rPr>
      </w:pPr>
    </w:p>
    <w:p w:rsidR="005A62B0" w:rsidRDefault="005A62B0" w:rsidP="005A62B0">
      <w:pPr>
        <w:rPr>
          <w:rFonts w:asciiTheme="minorHAnsi" w:eastAsiaTheme="minorHAnsi" w:hAnsiTheme="minorHAnsi" w:cstheme="minorBidi"/>
        </w:rPr>
      </w:pPr>
    </w:p>
    <w:p w:rsidR="005A62B0" w:rsidRDefault="005A62B0" w:rsidP="005A62B0">
      <w:pPr>
        <w:rPr>
          <w:rFonts w:asciiTheme="minorHAnsi" w:eastAsiaTheme="minorHAnsi" w:hAnsiTheme="minorHAnsi" w:cstheme="minorBidi"/>
        </w:rPr>
      </w:pPr>
    </w:p>
    <w:p w:rsidR="005A62B0" w:rsidRDefault="005A62B0" w:rsidP="005A62B0">
      <w:pPr>
        <w:rPr>
          <w:rFonts w:asciiTheme="minorHAnsi" w:eastAsiaTheme="minorHAnsi" w:hAnsiTheme="minorHAnsi" w:cstheme="minorBidi"/>
        </w:rPr>
      </w:pPr>
    </w:p>
    <w:p w:rsidR="005A62B0" w:rsidRPr="00AD4B71" w:rsidRDefault="005A62B0" w:rsidP="005A62B0">
      <w:pPr>
        <w:rPr>
          <w:rFonts w:asciiTheme="minorHAnsi" w:eastAsiaTheme="minorHAnsi" w:hAnsiTheme="minorHAnsi" w:cstheme="minorBidi"/>
        </w:rPr>
      </w:pPr>
    </w:p>
    <w:p w:rsidR="005A62B0" w:rsidRPr="00AD4B71" w:rsidRDefault="005A62B0" w:rsidP="005A62B0">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lastRenderedPageBreak/>
        <w:t xml:space="preserve">Решение от 15.07.2022 № </w:t>
      </w:r>
      <w:r w:rsidRPr="00AD4B71">
        <w:rPr>
          <w:rFonts w:ascii="Times New Roman" w:eastAsia="Times New Roman" w:hAnsi="Times New Roman"/>
          <w:b/>
          <w:sz w:val="32"/>
          <w:szCs w:val="32"/>
          <w:lang w:val="en-US" w:eastAsia="ru-RU"/>
        </w:rPr>
        <w:t>VII</w:t>
      </w:r>
      <w:r w:rsidRPr="00AD4B71">
        <w:rPr>
          <w:rFonts w:ascii="Times New Roman" w:eastAsia="Times New Roman" w:hAnsi="Times New Roman"/>
          <w:b/>
          <w:sz w:val="32"/>
          <w:szCs w:val="32"/>
          <w:lang w:eastAsia="ru-RU"/>
        </w:rPr>
        <w:t xml:space="preserve">-14/17 </w:t>
      </w:r>
    </w:p>
    <w:p w:rsidR="005A62B0" w:rsidRDefault="005A62B0" w:rsidP="005A62B0">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t>О внесении изменений и дополнений в Устав муниципального образования муниципального района «Корткеросский»</w:t>
      </w:r>
    </w:p>
    <w:p w:rsidR="005A62B0" w:rsidRDefault="005A62B0" w:rsidP="005A62B0">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Руководствуясь статьей 44 Федерального закона от 06 октября 2003 года № 131-ФЗ «Об общих принципах организации местного самоуправления в Российской Федерации», статьей 11 Устава муниципального образования муниципального района «Корткеросский», Совет муниципального образования муниципального района «Корткеросский» решил:</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 В части 1 статьи 12 Устава муниципального образования муниципального района «Корткеросский»:</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1.1 пункт 5 изложить в следующей редакции: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w:t>
      </w:r>
      <w:proofErr w:type="gramStart"/>
      <w:r w:rsidRPr="00AD4B71">
        <w:rPr>
          <w:rFonts w:ascii="Times New Roman" w:hAnsi="Times New Roman"/>
          <w:bCs/>
          <w:sz w:val="28"/>
          <w:szCs w:val="28"/>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w:t>
      </w:r>
      <w:proofErr w:type="gramEnd"/>
      <w:r w:rsidRPr="00AD4B71">
        <w:rPr>
          <w:rFonts w:ascii="Times New Roman" w:hAnsi="Times New Roman"/>
          <w:bCs/>
          <w:sz w:val="28"/>
          <w:szCs w:val="28"/>
        </w:rPr>
        <w:t xml:space="preserve"> осуществления дорожной деятельности в соответствии с </w:t>
      </w:r>
      <w:hyperlink r:id="rId6" w:history="1">
        <w:r w:rsidRPr="00AD4B71">
          <w:rPr>
            <w:rFonts w:ascii="Times New Roman" w:hAnsi="Times New Roman"/>
            <w:bCs/>
            <w:sz w:val="28"/>
            <w:szCs w:val="28"/>
          </w:rPr>
          <w:t>законодательством</w:t>
        </w:r>
      </w:hyperlink>
      <w:r w:rsidRPr="00AD4B71">
        <w:rPr>
          <w:rFonts w:ascii="Times New Roman" w:hAnsi="Times New Roman"/>
          <w:bCs/>
          <w:sz w:val="28"/>
          <w:szCs w:val="28"/>
        </w:rPr>
        <w:t xml:space="preserve"> Российской Федерации</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1.2 дополнить пунктом 7.1. следующего содержания:</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«7.1) обеспечение первичных мер пожарной безопасности в границах муниципального района за границами городских и сельских населенных пунктов</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1.3. пункт 14 изложить в следующей редакции: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roofErr w:type="gramStart"/>
      <w:r w:rsidRPr="00AD4B71">
        <w:rPr>
          <w:rFonts w:ascii="Times New Roman" w:hAnsi="Times New Roman"/>
          <w:bCs/>
          <w:sz w:val="28"/>
          <w:szCs w:val="28"/>
        </w:rPr>
        <w:t>«14)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 xml:space="preserve">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w:t>
      </w:r>
      <w:r w:rsidRPr="00AD4B71">
        <w:rPr>
          <w:rFonts w:ascii="Times New Roman" w:hAnsi="Times New Roman"/>
          <w:bCs/>
          <w:sz w:val="28"/>
          <w:szCs w:val="28"/>
        </w:rPr>
        <w:lastRenderedPageBreak/>
        <w:t>садового дома установленным параметрам и (или) недопустимости размещения объекта индивидуального жилищного строительства или садового дома</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о сносе самовольной постройки, расположенной на межселенной территории,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 xml:space="preserve">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 </w:t>
      </w:r>
      <w:proofErr w:type="gramEnd"/>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1.4. пункт 23 изложить в следующей редакции: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«23)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1.5. в пункте 25 после слова «добровольчеству» добавить слово «(</w:t>
      </w:r>
      <w:proofErr w:type="spellStart"/>
      <w:r w:rsidRPr="00AD4B71">
        <w:rPr>
          <w:rFonts w:ascii="Times New Roman" w:hAnsi="Times New Roman"/>
          <w:bCs/>
          <w:sz w:val="28"/>
          <w:szCs w:val="28"/>
        </w:rPr>
        <w:t>волонтерству</w:t>
      </w:r>
      <w:proofErr w:type="spell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1.6. пункт 26 изложить в следующей редакции: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«26) </w:t>
      </w:r>
      <w:hyperlink r:id="rId7" w:history="1">
        <w:r w:rsidRPr="00AD4B71">
          <w:rPr>
            <w:rFonts w:ascii="Times New Roman" w:hAnsi="Times New Roman"/>
            <w:bCs/>
            <w:sz w:val="28"/>
            <w:szCs w:val="28"/>
          </w:rPr>
          <w:t>обеспечение условий</w:t>
        </w:r>
      </w:hyperlink>
      <w:r w:rsidRPr="00AD4B71">
        <w:rPr>
          <w:rFonts w:ascii="Times New Roman" w:hAnsi="Times New Roman"/>
          <w:bCs/>
          <w:sz w:val="28"/>
          <w:szCs w:val="28"/>
        </w:rP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1.7. дополнить пунктом 37 следующего содержания:</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«37) осуществление муниципального земельного контроля на межселенной территории муниципального района</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 В части 5 статьи 12 Устава муниципального образования муниципального района «Корткеросский»:</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lastRenderedPageBreak/>
        <w:t>2.1. пункт 2 изложить в следующей редакции: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«2) осуществление муниципального </w:t>
      </w:r>
      <w:proofErr w:type="gramStart"/>
      <w:r w:rsidRPr="00AD4B71">
        <w:rPr>
          <w:rFonts w:ascii="Times New Roman" w:hAnsi="Times New Roman"/>
          <w:bCs/>
          <w:sz w:val="28"/>
          <w:szCs w:val="28"/>
        </w:rPr>
        <w:t>контроля за</w:t>
      </w:r>
      <w:proofErr w:type="gramEnd"/>
      <w:r w:rsidRPr="00AD4B71">
        <w:rPr>
          <w:rFonts w:ascii="Times New Roman" w:hAnsi="Times New Roman"/>
          <w:bCs/>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2.2. пункт 3 изложить в следующей редакции: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w:t>
      </w:r>
      <w:proofErr w:type="gramStart"/>
      <w:r w:rsidRPr="00AD4B71">
        <w:rPr>
          <w:rFonts w:ascii="Times New Roman" w:hAnsi="Times New Roman"/>
          <w:bCs/>
          <w:sz w:val="28"/>
          <w:szCs w:val="28"/>
        </w:rPr>
        <w:t>«3)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Pr="00AD4B71">
        <w:rPr>
          <w:rFonts w:ascii="Times New Roman" w:hAnsi="Times New Roman"/>
          <w:bCs/>
          <w:sz w:val="28"/>
          <w:szCs w:val="28"/>
        </w:rPr>
        <w:t xml:space="preserve"> дорог и осуществления дорожной деятельности в соответствии с </w:t>
      </w:r>
      <w:hyperlink r:id="rId8" w:history="1">
        <w:r w:rsidRPr="00AD4B71">
          <w:rPr>
            <w:rFonts w:ascii="Times New Roman" w:hAnsi="Times New Roman"/>
            <w:bCs/>
            <w:sz w:val="28"/>
            <w:szCs w:val="28"/>
          </w:rPr>
          <w:t>законодательством</w:t>
        </w:r>
      </w:hyperlink>
      <w:r w:rsidRPr="00AD4B71">
        <w:rPr>
          <w:rFonts w:ascii="Times New Roman" w:hAnsi="Times New Roman"/>
          <w:bCs/>
          <w:sz w:val="28"/>
          <w:szCs w:val="28"/>
        </w:rPr>
        <w:t xml:space="preserve"> Российской Федерации</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2.3. пункт 7 изложить в следующей редакции: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2.4. пункт 12 изложить в следующей редакции: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«12)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2.5. дополнить пунктом 14.1 следующего содержания:</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«14.1)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2.6. дополнить пунктом 14.2 следующего содержания:</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«14.2) осуществление мероприятий по лесоустройству в отношении лесов, расположенных на землях населенных пунктов поселения</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2.7. пункт 15 изложить в следующей редакции: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roofErr w:type="gramStart"/>
      <w:r w:rsidRPr="00AD4B71">
        <w:rPr>
          <w:rFonts w:ascii="Times New Roman" w:hAnsi="Times New Roman"/>
          <w:bCs/>
          <w:sz w:val="28"/>
          <w:szCs w:val="28"/>
        </w:rPr>
        <w:t xml:space="preserve">«15)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9" w:history="1">
        <w:r w:rsidRPr="00AD4B71">
          <w:rPr>
            <w:rFonts w:ascii="Times New Roman" w:hAnsi="Times New Roman"/>
            <w:bCs/>
            <w:sz w:val="28"/>
            <w:szCs w:val="28"/>
          </w:rPr>
          <w:t>плана</w:t>
        </w:r>
      </w:hyperlink>
      <w:r w:rsidRPr="00AD4B71">
        <w:rPr>
          <w:rFonts w:ascii="Times New Roman" w:hAnsi="Times New Roman"/>
          <w:bCs/>
          <w:sz w:val="28"/>
          <w:szCs w:val="28"/>
        </w:rP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10" w:history="1">
        <w:r w:rsidRPr="00AD4B71">
          <w:rPr>
            <w:rFonts w:ascii="Times New Roman" w:hAnsi="Times New Roman"/>
            <w:bCs/>
            <w:sz w:val="28"/>
            <w:szCs w:val="28"/>
          </w:rPr>
          <w:t>кодексом</w:t>
        </w:r>
      </w:hyperlink>
      <w:r w:rsidRPr="00AD4B71">
        <w:rPr>
          <w:rFonts w:ascii="Times New Roman" w:hAnsi="Times New Roman"/>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w:t>
      </w:r>
      <w:r w:rsidRPr="00AD4B71">
        <w:rPr>
          <w:rFonts w:ascii="Times New Roman" w:hAnsi="Times New Roman"/>
          <w:bCs/>
          <w:sz w:val="28"/>
          <w:szCs w:val="28"/>
        </w:rPr>
        <w:lastRenderedPageBreak/>
        <w:t>капитального строительства, расположенных на территории</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 xml:space="preserve">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1" w:history="1">
        <w:r w:rsidRPr="00AD4B71">
          <w:rPr>
            <w:rFonts w:ascii="Times New Roman" w:hAnsi="Times New Roman"/>
            <w:bCs/>
            <w:sz w:val="28"/>
            <w:szCs w:val="28"/>
          </w:rPr>
          <w:t>кодексом</w:t>
        </w:r>
      </w:hyperlink>
      <w:r w:rsidRPr="00AD4B71">
        <w:rPr>
          <w:rFonts w:ascii="Times New Roman" w:hAnsi="Times New Roman"/>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12" w:history="1">
        <w:r w:rsidRPr="00AD4B71">
          <w:rPr>
            <w:rFonts w:ascii="Times New Roman" w:hAnsi="Times New Roman"/>
            <w:bCs/>
            <w:sz w:val="28"/>
            <w:szCs w:val="28"/>
          </w:rPr>
          <w:t>уведомлении</w:t>
        </w:r>
      </w:hyperlink>
      <w:r w:rsidRPr="00AD4B71">
        <w:rPr>
          <w:rFonts w:ascii="Times New Roman" w:hAnsi="Times New Roman"/>
          <w:bCs/>
          <w:sz w:val="28"/>
          <w:szCs w:val="28"/>
        </w:rPr>
        <w:t xml:space="preserve"> о планируемом строительстве параметров объекта</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 xml:space="preserve">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3" w:history="1">
        <w:r w:rsidRPr="00AD4B71">
          <w:rPr>
            <w:rFonts w:ascii="Times New Roman" w:hAnsi="Times New Roman"/>
            <w:bCs/>
            <w:sz w:val="28"/>
            <w:szCs w:val="28"/>
          </w:rPr>
          <w:t>уведомлении</w:t>
        </w:r>
      </w:hyperlink>
      <w:r w:rsidRPr="00AD4B71">
        <w:rPr>
          <w:rFonts w:ascii="Times New Roman" w:hAnsi="Times New Roman"/>
          <w:bCs/>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 xml:space="preserve">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4" w:history="1">
        <w:r w:rsidRPr="00AD4B71">
          <w:rPr>
            <w:rFonts w:ascii="Times New Roman" w:hAnsi="Times New Roman"/>
            <w:bCs/>
            <w:sz w:val="28"/>
            <w:szCs w:val="28"/>
          </w:rPr>
          <w:t>законодательством</w:t>
        </w:r>
      </w:hyperlink>
      <w:r w:rsidRPr="00AD4B71">
        <w:rPr>
          <w:rFonts w:ascii="Times New Roman" w:hAnsi="Times New Roman"/>
          <w:bCs/>
          <w:sz w:val="28"/>
          <w:szCs w:val="28"/>
        </w:rPr>
        <w:t xml:space="preserve"> Российской Федерации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w:t>
      </w:r>
      <w:proofErr w:type="gramEnd"/>
      <w:r w:rsidRPr="00AD4B71">
        <w:rPr>
          <w:rFonts w:ascii="Times New Roman" w:hAnsi="Times New Roman"/>
          <w:bCs/>
          <w:sz w:val="28"/>
          <w:szCs w:val="28"/>
        </w:rPr>
        <w:t xml:space="preserve"> постройки или ее приведения в соответствие с установленными требованиями в случаях, предусмотренных Градостроительным </w:t>
      </w:r>
      <w:hyperlink r:id="rId15" w:history="1">
        <w:r w:rsidRPr="00AD4B71">
          <w:rPr>
            <w:rFonts w:ascii="Times New Roman" w:hAnsi="Times New Roman"/>
            <w:bCs/>
            <w:sz w:val="28"/>
            <w:szCs w:val="28"/>
          </w:rPr>
          <w:t>кодексом</w:t>
        </w:r>
      </w:hyperlink>
      <w:r w:rsidRPr="00AD4B71">
        <w:rPr>
          <w:rFonts w:ascii="Times New Roman" w:hAnsi="Times New Roman"/>
          <w:bCs/>
          <w:sz w:val="28"/>
          <w:szCs w:val="28"/>
        </w:rPr>
        <w:t xml:space="preserve"> Российской Федерации</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2.8. пункт 20 изложить в следующей редакции: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2.9. пункт 27 изложить в следующей редакции: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«27) участие в соответствии с федеральным законом в выполнении комплексных кадастровых работ</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2.10. дополнить пунктом 28 следующего содержания:</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«28)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AD4B71">
        <w:rPr>
          <w:rFonts w:ascii="Times New Roman" w:hAnsi="Times New Roman"/>
          <w:bCs/>
          <w:sz w:val="28"/>
          <w:szCs w:val="28"/>
        </w:rPr>
        <w:t>.».</w:t>
      </w:r>
      <w:proofErr w:type="gramEnd"/>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lastRenderedPageBreak/>
        <w:t xml:space="preserve">3. Часть 1 статьи 12.1 Устава муниципального образования муниципального района «Корткеросский» дополнить пунктами 14-16 следующего содержания: </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roofErr w:type="gramStart"/>
      <w:r w:rsidRPr="00AD4B71">
        <w:rPr>
          <w:rFonts w:ascii="Times New Roman" w:hAnsi="Times New Roman"/>
          <w:bCs/>
          <w:sz w:val="28"/>
          <w:szCs w:val="28"/>
        </w:rPr>
        <w:t>«14)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roofErr w:type="gramEnd"/>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15) осуществление мероприятий по защите прав потребителей, предусмотренных </w:t>
      </w:r>
      <w:hyperlink r:id="rId16" w:history="1">
        <w:r w:rsidRPr="00AD4B71">
          <w:rPr>
            <w:rFonts w:ascii="Times New Roman" w:hAnsi="Times New Roman"/>
            <w:bCs/>
            <w:sz w:val="28"/>
            <w:szCs w:val="28"/>
          </w:rPr>
          <w:t>Законом</w:t>
        </w:r>
      </w:hyperlink>
      <w:r w:rsidRPr="00AD4B71">
        <w:rPr>
          <w:rFonts w:ascii="Times New Roman" w:hAnsi="Times New Roman"/>
          <w:bCs/>
          <w:sz w:val="28"/>
          <w:szCs w:val="28"/>
        </w:rPr>
        <w:t xml:space="preserve"> Российской Федерации от 7 февраля 1992 года N 2300-1 «О защите прав потребителей»;</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16)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AD4B71">
        <w:rPr>
          <w:rFonts w:ascii="Times New Roman" w:hAnsi="Times New Roman"/>
          <w:bCs/>
          <w:sz w:val="28"/>
          <w:szCs w:val="28"/>
        </w:rPr>
        <w:t>.».</w:t>
      </w:r>
      <w:proofErr w:type="gramEnd"/>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4. Статью 13.1 Устава муниципального образования муниципального района «Корткеросский» изложить в следующей редакции: </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«Статья 13.1. Муниципальный контроль</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 В соответствии с частью 9 статьи 1 Федерального закона от 31 июля 2020 года № 248- ФЗ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муниципального района объектов соответствующего вида контроля.</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 Органом местного самоуправления муниципального района «Корткеросский», осуществляющим муниципальный контроль, является администрация муниципального района.</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3. К полномочиям администрации муниципального района «Корткеросский» в части осуществления муниципального контроля относится:</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 организация и осуществление муниципального контроля на территории муниципального района «Корткеросский»;</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3) иные полномочия в соответствии с Федеральным законом «О государственном контроле (надзоре) и муниципальном контроле в Российской Федерации», другими федеральными законами.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4. Порядок организации и осуществления муниципального контроля устанавливается для вида муниципального контроля положением о виде муниципального контроля, утверждаемым Советом муниципального района «Корткеросский»</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5. Статью 49 Устава муниципального образования муниципального района «Корткеросский» изложить в следующей редакции: </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«Статья 49. </w:t>
      </w:r>
      <w:r w:rsidRPr="00AD4B71">
        <w:rPr>
          <w:rFonts w:ascii="Times New Roman" w:eastAsia="Times New Roman" w:hAnsi="Times New Roman"/>
          <w:sz w:val="28"/>
          <w:szCs w:val="28"/>
          <w:lang w:eastAsia="ru-RU"/>
        </w:rPr>
        <w:t>Гарантии депутатской деятельности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eastAsia="Times New Roman" w:hAnsi="Times New Roman"/>
          <w:sz w:val="28"/>
          <w:szCs w:val="28"/>
          <w:lang w:eastAsia="ru-RU"/>
        </w:rPr>
        <w:t>1. Депутату Совета муниципального района «Корткеросский» за счет средств бюджета муниципального района «Корткеросский» предоставляются следующие гарантии: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eastAsia="Times New Roman" w:hAnsi="Times New Roman"/>
          <w:sz w:val="28"/>
          <w:szCs w:val="28"/>
          <w:lang w:eastAsia="ru-RU"/>
        </w:rPr>
        <w:t>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eastAsia="Times New Roman" w:hAnsi="Times New Roman"/>
          <w:sz w:val="28"/>
          <w:szCs w:val="28"/>
          <w:lang w:eastAsia="ru-RU"/>
        </w:rPr>
        <w:t>2) предоставление служебного помещения, сре</w:t>
      </w:r>
      <w:proofErr w:type="gramStart"/>
      <w:r w:rsidRPr="00AD4B71">
        <w:rPr>
          <w:rFonts w:ascii="Times New Roman" w:eastAsia="Times New Roman" w:hAnsi="Times New Roman"/>
          <w:sz w:val="28"/>
          <w:szCs w:val="28"/>
          <w:lang w:eastAsia="ru-RU"/>
        </w:rPr>
        <w:t>дств св</w:t>
      </w:r>
      <w:proofErr w:type="gramEnd"/>
      <w:r w:rsidRPr="00AD4B71">
        <w:rPr>
          <w:rFonts w:ascii="Times New Roman" w:eastAsia="Times New Roman" w:hAnsi="Times New Roman"/>
          <w:sz w:val="28"/>
          <w:szCs w:val="28"/>
          <w:lang w:eastAsia="ru-RU"/>
        </w:rPr>
        <w:t>язи и необходимой оргтехники для осуществления полномочий;</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eastAsia="Times New Roman" w:hAnsi="Times New Roman"/>
          <w:sz w:val="28"/>
          <w:szCs w:val="28"/>
          <w:lang w:eastAsia="ru-RU"/>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4)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eastAsia="Times New Roman" w:hAnsi="Times New Roman"/>
          <w:sz w:val="28"/>
          <w:szCs w:val="28"/>
          <w:lang w:eastAsia="ru-RU"/>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2. Порядок предоставления гарантий, указанных в части 1 настоящей статьи, определяется решением Совета муниципального района «Корткеросский».».</w:t>
      </w:r>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 xml:space="preserve">6. Статью 63.2 Устава муниципального образования муниципального района «Корткеросский» дополнить пунктом 3 следующего содержания: </w:t>
      </w:r>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«3) оплату проезда к месту отдыха и обратно один раз в год в пределах Российской Федерации</w:t>
      </w:r>
      <w:proofErr w:type="gramStart"/>
      <w:r w:rsidRPr="00AD4B71">
        <w:rPr>
          <w:rFonts w:ascii="Times New Roman" w:eastAsia="Times New Roman" w:hAnsi="Times New Roman"/>
          <w:sz w:val="28"/>
          <w:szCs w:val="28"/>
          <w:lang w:eastAsia="ru-RU"/>
        </w:rPr>
        <w:t>.».</w:t>
      </w:r>
      <w:proofErr w:type="gramEnd"/>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bCs/>
          <w:sz w:val="28"/>
          <w:szCs w:val="28"/>
          <w:lang w:eastAsia="ru-RU"/>
        </w:rPr>
      </w:pPr>
      <w:r w:rsidRPr="00AD4B71">
        <w:rPr>
          <w:rFonts w:ascii="Times New Roman" w:eastAsia="Times New Roman" w:hAnsi="Times New Roman"/>
          <w:sz w:val="28"/>
          <w:szCs w:val="28"/>
          <w:lang w:eastAsia="ru-RU"/>
        </w:rPr>
        <w:t xml:space="preserve">7. Часть 6 статьи 88 Устава муниципального образования муниципального района «Корткеросский» дополнить абзацем третьим следующего содержания: «Устав муниципального района и муниципальные правовые акты о внесении в него изменений дополнительно размещаются на </w:t>
      </w:r>
      <w:r w:rsidRPr="00AD4B71">
        <w:rPr>
          <w:rFonts w:ascii="Times New Roman" w:eastAsia="Times New Roman" w:hAnsi="Times New Roman"/>
          <w:sz w:val="28"/>
          <w:szCs w:val="28"/>
          <w:lang w:eastAsia="ru-RU"/>
        </w:rPr>
        <w:lastRenderedPageBreak/>
        <w:t>портале Минюста России «Нормативные правовые акты в Российской Федерации» </w:t>
      </w:r>
      <w:r w:rsidRPr="00AD4B71">
        <w:rPr>
          <w:rFonts w:ascii="Times New Roman" w:eastAsia="Times New Roman" w:hAnsi="Times New Roman"/>
          <w:bCs/>
          <w:sz w:val="28"/>
          <w:szCs w:val="28"/>
          <w:lang w:eastAsia="ru-RU"/>
        </w:rPr>
        <w:t>(</w:t>
      </w:r>
      <w:hyperlink r:id="rId17" w:history="1">
        <w:r w:rsidRPr="00AD4B71">
          <w:rPr>
            <w:rFonts w:ascii="Times New Roman" w:eastAsia="Times New Roman" w:hAnsi="Times New Roman"/>
            <w:bCs/>
            <w:color w:val="0000FF" w:themeColor="hyperlink"/>
            <w:sz w:val="28"/>
            <w:szCs w:val="28"/>
            <w:u w:val="single"/>
            <w:lang w:val="en-US" w:eastAsia="ru-RU"/>
          </w:rPr>
          <w:t>http</w:t>
        </w:r>
        <w:r w:rsidRPr="00AD4B71">
          <w:rPr>
            <w:rFonts w:ascii="Times New Roman" w:eastAsia="Times New Roman" w:hAnsi="Times New Roman"/>
            <w:bCs/>
            <w:color w:val="0000FF" w:themeColor="hyperlink"/>
            <w:sz w:val="28"/>
            <w:szCs w:val="28"/>
            <w:u w:val="single"/>
            <w:lang w:eastAsia="ru-RU"/>
          </w:rPr>
          <w:t>://</w:t>
        </w:r>
        <w:proofErr w:type="spellStart"/>
        <w:r w:rsidRPr="00AD4B71">
          <w:rPr>
            <w:rFonts w:ascii="Times New Roman" w:eastAsia="Times New Roman" w:hAnsi="Times New Roman"/>
            <w:bCs/>
            <w:color w:val="0000FF" w:themeColor="hyperlink"/>
            <w:sz w:val="28"/>
            <w:szCs w:val="28"/>
            <w:u w:val="single"/>
            <w:lang w:val="en-US" w:eastAsia="ru-RU"/>
          </w:rPr>
          <w:t>pravo</w:t>
        </w:r>
        <w:proofErr w:type="spellEnd"/>
        <w:r w:rsidRPr="00AD4B71">
          <w:rPr>
            <w:rFonts w:ascii="Times New Roman" w:eastAsia="Times New Roman" w:hAnsi="Times New Roman"/>
            <w:bCs/>
            <w:color w:val="0000FF" w:themeColor="hyperlink"/>
            <w:sz w:val="28"/>
            <w:szCs w:val="28"/>
            <w:u w:val="single"/>
            <w:lang w:eastAsia="ru-RU"/>
          </w:rPr>
          <w:t>-</w:t>
        </w:r>
        <w:proofErr w:type="spellStart"/>
        <w:r w:rsidRPr="00AD4B71">
          <w:rPr>
            <w:rFonts w:ascii="Times New Roman" w:eastAsia="Times New Roman" w:hAnsi="Times New Roman"/>
            <w:bCs/>
            <w:color w:val="0000FF" w:themeColor="hyperlink"/>
            <w:sz w:val="28"/>
            <w:szCs w:val="28"/>
            <w:u w:val="single"/>
            <w:lang w:val="en-US" w:eastAsia="ru-RU"/>
          </w:rPr>
          <w:t>minjust</w:t>
        </w:r>
        <w:proofErr w:type="spellEnd"/>
        <w:r w:rsidRPr="00AD4B71">
          <w:rPr>
            <w:rFonts w:ascii="Times New Roman" w:eastAsia="Times New Roman" w:hAnsi="Times New Roman"/>
            <w:bCs/>
            <w:color w:val="0000FF" w:themeColor="hyperlink"/>
            <w:sz w:val="28"/>
            <w:szCs w:val="28"/>
            <w:u w:val="single"/>
            <w:lang w:eastAsia="ru-RU"/>
          </w:rPr>
          <w:t>.</w:t>
        </w:r>
        <w:proofErr w:type="spellStart"/>
        <w:r w:rsidRPr="00AD4B71">
          <w:rPr>
            <w:rFonts w:ascii="Times New Roman" w:eastAsia="Times New Roman" w:hAnsi="Times New Roman"/>
            <w:bCs/>
            <w:color w:val="0000FF" w:themeColor="hyperlink"/>
            <w:sz w:val="28"/>
            <w:szCs w:val="28"/>
            <w:u w:val="single"/>
            <w:lang w:val="en-US" w:eastAsia="ru-RU"/>
          </w:rPr>
          <w:t>ru</w:t>
        </w:r>
        <w:proofErr w:type="spellEnd"/>
      </w:hyperlink>
      <w:r w:rsidRPr="00AD4B71">
        <w:rPr>
          <w:rFonts w:ascii="Times New Roman" w:eastAsia="Times New Roman" w:hAnsi="Times New Roman"/>
          <w:bCs/>
          <w:sz w:val="28"/>
          <w:szCs w:val="28"/>
          <w:lang w:eastAsia="ru-RU"/>
        </w:rPr>
        <w:t>, Эл № ФС77-72471 от 05.03.2018).».</w:t>
      </w:r>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AD4B71">
        <w:rPr>
          <w:rFonts w:ascii="Times New Roman" w:eastAsia="Times New Roman" w:hAnsi="Times New Roman"/>
          <w:bCs/>
          <w:sz w:val="28"/>
          <w:szCs w:val="28"/>
          <w:lang w:eastAsia="ru-RU"/>
        </w:rPr>
        <w:t>8.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w:t>
      </w:r>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bCs/>
          <w:sz w:val="28"/>
          <w:szCs w:val="28"/>
          <w:lang w:eastAsia="ru-RU"/>
        </w:rPr>
      </w:pPr>
      <w:r w:rsidRPr="00AD4B71">
        <w:rPr>
          <w:rFonts w:ascii="Times New Roman" w:eastAsia="Times New Roman" w:hAnsi="Times New Roman"/>
          <w:sz w:val="28"/>
          <w:szCs w:val="28"/>
          <w:lang w:eastAsia="ru-RU"/>
        </w:rPr>
        <w:t xml:space="preserve">9. </w:t>
      </w:r>
      <w:r w:rsidRPr="00AD4B71">
        <w:rPr>
          <w:rFonts w:ascii="Times New Roman" w:eastAsia="Times New Roman" w:hAnsi="Times New Roman"/>
          <w:bCs/>
          <w:sz w:val="28"/>
          <w:szCs w:val="28"/>
          <w:lang w:eastAsia="ru-RU"/>
        </w:rPr>
        <w:t>Настоящее решение вступает в силу в порядке, установленном федеральным законодательством.</w:t>
      </w:r>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5A62B0" w:rsidRPr="00AD4B71" w:rsidRDefault="005A62B0" w:rsidP="005A62B0">
      <w:pPr>
        <w:keepNext/>
        <w:tabs>
          <w:tab w:val="left" w:pos="3828"/>
        </w:tabs>
        <w:spacing w:after="0" w:line="240" w:lineRule="auto"/>
        <w:jc w:val="both"/>
        <w:outlineLvl w:val="2"/>
        <w:rPr>
          <w:rFonts w:ascii="Times New Roman" w:eastAsia="Times New Roman" w:hAnsi="Times New Roman"/>
          <w:b/>
          <w:bCs/>
          <w:sz w:val="28"/>
          <w:szCs w:val="28"/>
          <w:lang w:eastAsia="ru-RU"/>
        </w:rPr>
      </w:pPr>
      <w:r w:rsidRPr="00AD4B71">
        <w:rPr>
          <w:rFonts w:ascii="Times New Roman" w:eastAsia="Times New Roman" w:hAnsi="Times New Roman"/>
          <w:b/>
          <w:bCs/>
          <w:sz w:val="28"/>
          <w:szCs w:val="28"/>
          <w:lang w:eastAsia="ru-RU"/>
        </w:rPr>
        <w:t xml:space="preserve">Глава муниципального района «Корткеросский» - </w:t>
      </w:r>
    </w:p>
    <w:p w:rsidR="005A62B0" w:rsidRPr="00AD4B71" w:rsidRDefault="005A62B0" w:rsidP="005A62B0">
      <w:pPr>
        <w:keepNext/>
        <w:tabs>
          <w:tab w:val="left" w:pos="3828"/>
        </w:tabs>
        <w:spacing w:after="0" w:line="240" w:lineRule="auto"/>
        <w:jc w:val="both"/>
        <w:outlineLvl w:val="2"/>
        <w:rPr>
          <w:rFonts w:ascii="Times New Roman" w:eastAsia="Times New Roman" w:hAnsi="Times New Roman"/>
          <w:b/>
          <w:bCs/>
          <w:sz w:val="28"/>
          <w:szCs w:val="28"/>
          <w:lang w:eastAsia="ru-RU"/>
        </w:rPr>
      </w:pPr>
      <w:r w:rsidRPr="00AD4B71">
        <w:rPr>
          <w:rFonts w:ascii="Times New Roman" w:eastAsia="Times New Roman" w:hAnsi="Times New Roman"/>
          <w:b/>
          <w:bCs/>
          <w:sz w:val="28"/>
          <w:szCs w:val="28"/>
          <w:lang w:eastAsia="ru-RU"/>
        </w:rPr>
        <w:t>руководитель администрации</w:t>
      </w:r>
      <w:r w:rsidRPr="00AD4B71">
        <w:rPr>
          <w:rFonts w:ascii="Times New Roman" w:eastAsia="Times New Roman" w:hAnsi="Times New Roman"/>
          <w:b/>
          <w:bCs/>
          <w:sz w:val="28"/>
          <w:szCs w:val="28"/>
          <w:lang w:eastAsia="ru-RU"/>
        </w:rPr>
        <w:tab/>
      </w:r>
      <w:r w:rsidRPr="00AD4B71">
        <w:rPr>
          <w:rFonts w:ascii="Times New Roman" w:eastAsia="Times New Roman" w:hAnsi="Times New Roman"/>
          <w:b/>
          <w:bCs/>
          <w:sz w:val="28"/>
          <w:szCs w:val="28"/>
          <w:lang w:eastAsia="ru-RU"/>
        </w:rPr>
        <w:tab/>
        <w:t xml:space="preserve">                                                  К.А. Сажин</w:t>
      </w:r>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bCs/>
          <w:sz w:val="28"/>
          <w:szCs w:val="28"/>
          <w:lang w:eastAsia="ru-RU"/>
        </w:rPr>
      </w:pPr>
    </w:p>
    <w:p w:rsidR="005A62B0" w:rsidRPr="00AD4B71" w:rsidRDefault="005A62B0" w:rsidP="005A62B0">
      <w:pPr>
        <w:keepNext/>
        <w:tabs>
          <w:tab w:val="left" w:pos="3828"/>
        </w:tabs>
        <w:spacing w:after="0" w:line="240" w:lineRule="auto"/>
        <w:jc w:val="both"/>
        <w:outlineLvl w:val="2"/>
        <w:rPr>
          <w:rFonts w:ascii="Times New Roman" w:eastAsia="Times New Roman" w:hAnsi="Times New Roman"/>
          <w:b/>
          <w:bCs/>
          <w:sz w:val="28"/>
          <w:szCs w:val="28"/>
          <w:lang w:eastAsia="ru-RU"/>
        </w:rPr>
      </w:pPr>
      <w:r w:rsidRPr="00AD4B71">
        <w:rPr>
          <w:rFonts w:ascii="Times New Roman" w:eastAsia="Times New Roman" w:hAnsi="Times New Roman"/>
          <w:b/>
          <w:bCs/>
          <w:sz w:val="28"/>
          <w:szCs w:val="28"/>
          <w:lang w:eastAsia="ru-RU"/>
        </w:rPr>
        <w:t>Председатель Совета муниципального</w:t>
      </w:r>
    </w:p>
    <w:p w:rsidR="005A62B0" w:rsidRPr="00AD4B71" w:rsidRDefault="005A62B0" w:rsidP="005A62B0">
      <w:pPr>
        <w:keepNext/>
        <w:tabs>
          <w:tab w:val="left" w:pos="3828"/>
        </w:tabs>
        <w:spacing w:after="0" w:line="240" w:lineRule="auto"/>
        <w:jc w:val="both"/>
        <w:outlineLvl w:val="2"/>
        <w:rPr>
          <w:rFonts w:ascii="Times New Roman" w:eastAsia="Times New Roman" w:hAnsi="Times New Roman"/>
          <w:b/>
          <w:bCs/>
          <w:sz w:val="28"/>
          <w:szCs w:val="28"/>
          <w:lang w:eastAsia="ru-RU"/>
        </w:rPr>
      </w:pPr>
      <w:r w:rsidRPr="00AD4B71">
        <w:rPr>
          <w:rFonts w:ascii="Times New Roman" w:eastAsia="Times New Roman" w:hAnsi="Times New Roman"/>
          <w:b/>
          <w:bCs/>
          <w:sz w:val="28"/>
          <w:szCs w:val="28"/>
          <w:lang w:eastAsia="ru-RU"/>
        </w:rPr>
        <w:t>района «Корткеросский»                                                          Е.Л. Казаков</w:t>
      </w:r>
    </w:p>
    <w:p w:rsidR="005A62B0" w:rsidRPr="00AD4B71" w:rsidRDefault="005A62B0" w:rsidP="005A62B0">
      <w:pPr>
        <w:keepNext/>
        <w:tabs>
          <w:tab w:val="left" w:pos="3828"/>
        </w:tabs>
        <w:spacing w:after="0" w:line="240" w:lineRule="auto"/>
        <w:jc w:val="both"/>
        <w:outlineLvl w:val="2"/>
        <w:rPr>
          <w:rFonts w:ascii="Times New Roman" w:eastAsia="Times New Roman" w:hAnsi="Times New Roman"/>
          <w:sz w:val="28"/>
          <w:szCs w:val="28"/>
          <w:lang w:eastAsia="ru-RU"/>
        </w:rPr>
      </w:pPr>
    </w:p>
    <w:p w:rsidR="005A62B0" w:rsidRPr="00AD4B71" w:rsidRDefault="005A62B0" w:rsidP="005A62B0">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ind w:firstLine="709"/>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Pr="00AD4B71" w:rsidRDefault="005A62B0" w:rsidP="005A62B0">
      <w:pPr>
        <w:autoSpaceDE w:val="0"/>
        <w:autoSpaceDN w:val="0"/>
        <w:adjustRightInd w:val="0"/>
        <w:spacing w:after="0" w:line="240" w:lineRule="auto"/>
        <w:jc w:val="both"/>
        <w:outlineLvl w:val="0"/>
        <w:rPr>
          <w:rFonts w:ascii="Times New Roman" w:hAnsi="Times New Roman"/>
          <w:bCs/>
          <w:sz w:val="28"/>
          <w:szCs w:val="28"/>
        </w:rPr>
      </w:pPr>
    </w:p>
    <w:p w:rsidR="005A62B0" w:rsidRDefault="005A62B0" w:rsidP="005A62B0">
      <w:pPr>
        <w:keepNext/>
        <w:tabs>
          <w:tab w:val="left" w:pos="2694"/>
        </w:tabs>
        <w:spacing w:after="0" w:line="240" w:lineRule="auto"/>
        <w:outlineLvl w:val="0"/>
        <w:rPr>
          <w:rFonts w:ascii="Times New Roman" w:eastAsia="Times New Roman" w:hAnsi="Times New Roman"/>
          <w:b/>
          <w:sz w:val="32"/>
          <w:szCs w:val="28"/>
          <w:lang w:eastAsia="ru-RU"/>
        </w:rPr>
      </w:pPr>
    </w:p>
    <w:p w:rsidR="005A62B0" w:rsidRDefault="005A62B0" w:rsidP="005A62B0">
      <w:pPr>
        <w:keepNext/>
        <w:tabs>
          <w:tab w:val="left" w:pos="2694"/>
        </w:tabs>
        <w:spacing w:after="0" w:line="240" w:lineRule="auto"/>
        <w:outlineLvl w:val="0"/>
        <w:rPr>
          <w:rFonts w:ascii="Times New Roman" w:eastAsia="Times New Roman" w:hAnsi="Times New Roman"/>
          <w:b/>
          <w:sz w:val="28"/>
          <w:szCs w:val="28"/>
          <w:lang w:eastAsia="ru-RU"/>
        </w:rPr>
      </w:pPr>
    </w:p>
    <w:p w:rsidR="005A62B0" w:rsidRPr="00AD4B71" w:rsidRDefault="005A62B0" w:rsidP="005A62B0">
      <w:pPr>
        <w:keepNext/>
        <w:tabs>
          <w:tab w:val="left" w:pos="2694"/>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t xml:space="preserve">Решение от 15.07.2022 № </w:t>
      </w:r>
      <w:r w:rsidRPr="00AD4B71">
        <w:rPr>
          <w:rFonts w:ascii="Times New Roman" w:eastAsia="Times New Roman" w:hAnsi="Times New Roman"/>
          <w:b/>
          <w:sz w:val="32"/>
          <w:szCs w:val="32"/>
          <w:lang w:val="en-US" w:eastAsia="ru-RU"/>
        </w:rPr>
        <w:t>VII</w:t>
      </w:r>
      <w:r w:rsidRPr="00AD4B71">
        <w:rPr>
          <w:rFonts w:ascii="Times New Roman" w:eastAsia="Times New Roman" w:hAnsi="Times New Roman"/>
          <w:b/>
          <w:sz w:val="32"/>
          <w:szCs w:val="32"/>
          <w:lang w:eastAsia="ru-RU"/>
        </w:rPr>
        <w:t>-14/14</w:t>
      </w:r>
    </w:p>
    <w:p w:rsidR="005A62B0" w:rsidRDefault="005A62B0" w:rsidP="005A62B0">
      <w:pPr>
        <w:keepNext/>
        <w:tabs>
          <w:tab w:val="left" w:pos="2694"/>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t xml:space="preserve">О внесении изменений в решение Совета муниципального района «Корткеросский от 03 октября 2013 года № </w:t>
      </w:r>
      <w:r w:rsidRPr="00AD4B71">
        <w:rPr>
          <w:rFonts w:ascii="Times New Roman" w:eastAsia="Times New Roman" w:hAnsi="Times New Roman"/>
          <w:b/>
          <w:sz w:val="32"/>
          <w:szCs w:val="32"/>
          <w:lang w:val="en-US" w:eastAsia="ru-RU"/>
        </w:rPr>
        <w:t>V</w:t>
      </w:r>
      <w:r w:rsidRPr="00AD4B71">
        <w:rPr>
          <w:rFonts w:ascii="Times New Roman" w:eastAsia="Times New Roman" w:hAnsi="Times New Roman"/>
          <w:b/>
          <w:sz w:val="32"/>
          <w:szCs w:val="32"/>
          <w:lang w:eastAsia="ru-RU"/>
        </w:rPr>
        <w:t>-26/6 «Об утверждении размеров должностных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w:t>
      </w:r>
    </w:p>
    <w:p w:rsidR="005A62B0" w:rsidRDefault="005A62B0" w:rsidP="005A62B0">
      <w:pPr>
        <w:keepNext/>
        <w:tabs>
          <w:tab w:val="left" w:pos="2694"/>
        </w:tabs>
        <w:spacing w:after="0" w:line="240" w:lineRule="auto"/>
        <w:jc w:val="center"/>
        <w:outlineLvl w:val="0"/>
        <w:rPr>
          <w:rFonts w:ascii="Times New Roman" w:eastAsia="Times New Roman" w:hAnsi="Times New Roman"/>
          <w:b/>
          <w:sz w:val="32"/>
          <w:szCs w:val="32"/>
          <w:lang w:eastAsia="ru-RU"/>
        </w:rPr>
      </w:pPr>
    </w:p>
    <w:p w:rsidR="005A62B0" w:rsidRPr="00AD4B71" w:rsidRDefault="005A62B0" w:rsidP="005A62B0">
      <w:pPr>
        <w:autoSpaceDE w:val="0"/>
        <w:autoSpaceDN w:val="0"/>
        <w:adjustRightInd w:val="0"/>
        <w:spacing w:after="0" w:line="240" w:lineRule="auto"/>
        <w:ind w:firstLine="708"/>
        <w:jc w:val="both"/>
        <w:rPr>
          <w:rFonts w:ascii="Times New Roman" w:eastAsiaTheme="minorHAnsi" w:hAnsi="Times New Roman"/>
          <w:sz w:val="28"/>
          <w:szCs w:val="28"/>
        </w:rPr>
      </w:pPr>
      <w:r w:rsidRPr="00AD4B71">
        <w:rPr>
          <w:rFonts w:ascii="Times New Roman" w:eastAsiaTheme="minorHAnsi" w:hAnsi="Times New Roman"/>
          <w:sz w:val="28"/>
          <w:szCs w:val="28"/>
        </w:rPr>
        <w:t>Руководствуясь Указом Главы Республики Коми от 05.07.2022 № 69 «Об увеличении денежного содержания государственных гражданских служащих Республики Коми»</w:t>
      </w:r>
      <w:r w:rsidRPr="00AD4B71">
        <w:rPr>
          <w:rFonts w:ascii="Times New Roman" w:eastAsiaTheme="minorHAnsi" w:hAnsi="Times New Roman" w:cstheme="minorBidi"/>
          <w:sz w:val="28"/>
        </w:rPr>
        <w:t xml:space="preserve">, </w:t>
      </w:r>
      <w:r w:rsidRPr="00AD4B71">
        <w:rPr>
          <w:rFonts w:ascii="Times New Roman" w:eastAsiaTheme="minorHAnsi" w:hAnsi="Times New Roman"/>
          <w:sz w:val="28"/>
          <w:szCs w:val="28"/>
        </w:rPr>
        <w:t>Совет муниципального района «Корткеросский» решил:</w:t>
      </w:r>
    </w:p>
    <w:p w:rsidR="005A62B0" w:rsidRPr="00AD4B71" w:rsidRDefault="005A62B0" w:rsidP="005A62B0">
      <w:pPr>
        <w:autoSpaceDE w:val="0"/>
        <w:autoSpaceDN w:val="0"/>
        <w:adjustRightInd w:val="0"/>
        <w:spacing w:after="0" w:line="240" w:lineRule="auto"/>
        <w:ind w:firstLine="708"/>
        <w:jc w:val="both"/>
        <w:rPr>
          <w:rFonts w:ascii="Times New Roman" w:eastAsiaTheme="minorHAnsi" w:hAnsi="Times New Roman"/>
          <w:sz w:val="28"/>
          <w:szCs w:val="28"/>
        </w:rPr>
      </w:pPr>
    </w:p>
    <w:p w:rsidR="005A62B0" w:rsidRPr="00AD4B71" w:rsidRDefault="005A62B0" w:rsidP="005A62B0">
      <w:pPr>
        <w:spacing w:after="0" w:line="240" w:lineRule="auto"/>
        <w:ind w:firstLine="708"/>
        <w:jc w:val="both"/>
        <w:rPr>
          <w:rFonts w:ascii="Times New Roman" w:eastAsiaTheme="minorHAnsi" w:hAnsi="Times New Roman"/>
          <w:sz w:val="28"/>
          <w:szCs w:val="28"/>
        </w:rPr>
      </w:pPr>
      <w:r w:rsidRPr="00AD4B71">
        <w:rPr>
          <w:rFonts w:ascii="Times New Roman" w:eastAsiaTheme="minorHAnsi" w:hAnsi="Times New Roman"/>
          <w:sz w:val="28"/>
          <w:szCs w:val="28"/>
        </w:rPr>
        <w:t>1. Внести решение Совета муниципального района «Корткеросский» от 03 октября 2013 года №</w:t>
      </w:r>
      <w:r w:rsidRPr="00AD4B71">
        <w:rPr>
          <w:rFonts w:ascii="Times New Roman" w:eastAsia="Arial Unicode MS" w:hAnsi="Times New Roman"/>
          <w:sz w:val="28"/>
          <w:szCs w:val="28"/>
          <w:lang w:val="en-US" w:eastAsia="ru-RU"/>
        </w:rPr>
        <w:t>V</w:t>
      </w:r>
      <w:r w:rsidRPr="00AD4B71">
        <w:rPr>
          <w:rFonts w:ascii="Times New Roman" w:eastAsia="Arial Unicode MS" w:hAnsi="Times New Roman"/>
          <w:sz w:val="28"/>
          <w:szCs w:val="28"/>
          <w:lang w:eastAsia="ru-RU"/>
        </w:rPr>
        <w:t xml:space="preserve">- 26/6 </w:t>
      </w:r>
      <w:r w:rsidRPr="00AD4B71">
        <w:rPr>
          <w:rFonts w:ascii="Times New Roman" w:eastAsiaTheme="minorHAnsi" w:hAnsi="Times New Roman"/>
          <w:sz w:val="28"/>
          <w:szCs w:val="28"/>
        </w:rPr>
        <w:t xml:space="preserve"> «Об утверждении размеров должностных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следующие изменения:</w:t>
      </w:r>
    </w:p>
    <w:p w:rsidR="005A62B0" w:rsidRPr="00AD4B71" w:rsidRDefault="005A62B0" w:rsidP="005A62B0">
      <w:pPr>
        <w:spacing w:after="0" w:line="240" w:lineRule="auto"/>
        <w:ind w:firstLine="708"/>
        <w:jc w:val="both"/>
        <w:rPr>
          <w:rFonts w:ascii="Times New Roman" w:eastAsiaTheme="minorHAnsi" w:hAnsi="Times New Roman"/>
          <w:sz w:val="28"/>
          <w:szCs w:val="28"/>
        </w:rPr>
      </w:pPr>
      <w:r w:rsidRPr="00AD4B71">
        <w:rPr>
          <w:rFonts w:ascii="Times New Roman" w:eastAsiaTheme="minorHAnsi" w:hAnsi="Times New Roman"/>
          <w:sz w:val="28"/>
          <w:szCs w:val="28"/>
        </w:rPr>
        <w:t>1) приложение 1 решения изложить в редакции согласно приложению 1 к настоящему решению;</w:t>
      </w:r>
    </w:p>
    <w:p w:rsidR="005A62B0" w:rsidRPr="00AD4B71" w:rsidRDefault="005A62B0" w:rsidP="005A62B0">
      <w:pPr>
        <w:spacing w:after="0" w:line="240" w:lineRule="auto"/>
        <w:ind w:firstLine="708"/>
        <w:jc w:val="both"/>
        <w:rPr>
          <w:rFonts w:ascii="Times New Roman" w:eastAsiaTheme="minorHAnsi" w:hAnsi="Times New Roman"/>
          <w:sz w:val="28"/>
          <w:szCs w:val="28"/>
        </w:rPr>
      </w:pPr>
      <w:r w:rsidRPr="00AD4B71">
        <w:rPr>
          <w:rFonts w:ascii="Times New Roman" w:eastAsiaTheme="minorHAnsi" w:hAnsi="Times New Roman"/>
          <w:sz w:val="28"/>
          <w:szCs w:val="28"/>
        </w:rPr>
        <w:t>2) приложение 2 решения изложить в редакции согласно приложению 2 к настоящему решению;</w:t>
      </w:r>
    </w:p>
    <w:p w:rsidR="005A62B0" w:rsidRPr="00AD4B71" w:rsidRDefault="005A62B0" w:rsidP="005A62B0">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 xml:space="preserve">2. Настоящее решение вступает в силу со дня его официального опубликования.  </w:t>
      </w:r>
    </w:p>
    <w:p w:rsidR="005A62B0" w:rsidRPr="00AD4B71" w:rsidRDefault="005A62B0" w:rsidP="005A62B0">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5A62B0" w:rsidRPr="00AD4B71" w:rsidRDefault="005A62B0" w:rsidP="005A62B0">
      <w:pPr>
        <w:widowControl w:val="0"/>
        <w:autoSpaceDE w:val="0"/>
        <w:autoSpaceDN w:val="0"/>
        <w:spacing w:after="0" w:line="240" w:lineRule="auto"/>
        <w:jc w:val="both"/>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Глава муниципального района «Корткеросский»  -</w:t>
      </w:r>
    </w:p>
    <w:p w:rsidR="005A62B0" w:rsidRPr="00AD4B71" w:rsidRDefault="005A62B0" w:rsidP="005A62B0">
      <w:pPr>
        <w:widowControl w:val="0"/>
        <w:autoSpaceDE w:val="0"/>
        <w:autoSpaceDN w:val="0"/>
        <w:spacing w:after="0" w:line="240" w:lineRule="auto"/>
        <w:jc w:val="both"/>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 xml:space="preserve">руководитель администрации                                    </w:t>
      </w:r>
      <w:r>
        <w:rPr>
          <w:rFonts w:ascii="Times New Roman" w:eastAsia="Times New Roman" w:hAnsi="Times New Roman"/>
          <w:b/>
          <w:sz w:val="28"/>
          <w:szCs w:val="28"/>
          <w:lang w:eastAsia="ru-RU"/>
        </w:rPr>
        <w:t xml:space="preserve">            </w:t>
      </w:r>
      <w:r w:rsidRPr="00AD4B71">
        <w:rPr>
          <w:rFonts w:ascii="Times New Roman" w:eastAsia="Times New Roman" w:hAnsi="Times New Roman"/>
          <w:b/>
          <w:sz w:val="28"/>
          <w:szCs w:val="28"/>
          <w:lang w:eastAsia="ru-RU"/>
        </w:rPr>
        <w:t xml:space="preserve">        К.А. Сажин</w:t>
      </w:r>
    </w:p>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876"/>
      </w:tblGrid>
      <w:tr w:rsidR="005A62B0" w:rsidRPr="00AD4B71" w:rsidTr="005A62B0">
        <w:tc>
          <w:tcPr>
            <w:tcW w:w="5211" w:type="dxa"/>
          </w:tcPr>
          <w:p w:rsidR="005A62B0" w:rsidRPr="00AD4B71" w:rsidRDefault="005A62B0" w:rsidP="005A62B0">
            <w:pPr>
              <w:autoSpaceDE w:val="0"/>
              <w:autoSpaceDN w:val="0"/>
              <w:adjustRightInd w:val="0"/>
              <w:jc w:val="right"/>
              <w:outlineLvl w:val="0"/>
              <w:rPr>
                <w:rFonts w:ascii="Arial" w:eastAsiaTheme="minorHAnsi" w:hAnsi="Arial" w:cs="Arial"/>
                <w:sz w:val="20"/>
                <w:szCs w:val="20"/>
              </w:rPr>
            </w:pPr>
          </w:p>
        </w:tc>
        <w:tc>
          <w:tcPr>
            <w:tcW w:w="5212" w:type="dxa"/>
          </w:tcPr>
          <w:p w:rsidR="005A62B0" w:rsidRPr="00AD4B71" w:rsidRDefault="005A62B0" w:rsidP="005A62B0">
            <w:pPr>
              <w:autoSpaceDE w:val="0"/>
              <w:autoSpaceDN w:val="0"/>
              <w:adjustRightInd w:val="0"/>
              <w:jc w:val="right"/>
              <w:outlineLvl w:val="0"/>
              <w:rPr>
                <w:rFonts w:ascii="Times New Roman" w:eastAsiaTheme="minorHAnsi" w:hAnsi="Times New Roman"/>
                <w:sz w:val="24"/>
                <w:szCs w:val="28"/>
              </w:rPr>
            </w:pPr>
            <w:r w:rsidRPr="00AD4B71">
              <w:rPr>
                <w:rFonts w:ascii="Times New Roman" w:eastAsiaTheme="minorHAnsi" w:hAnsi="Times New Roman"/>
                <w:sz w:val="24"/>
                <w:szCs w:val="28"/>
              </w:rPr>
              <w:t>Приложение 1</w:t>
            </w:r>
          </w:p>
          <w:p w:rsidR="005A62B0" w:rsidRPr="00AD4B71" w:rsidRDefault="005A62B0" w:rsidP="005A62B0">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к решению Совета</w:t>
            </w:r>
          </w:p>
          <w:p w:rsidR="005A62B0" w:rsidRPr="00AD4B71" w:rsidRDefault="005A62B0" w:rsidP="005A62B0">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 xml:space="preserve"> муниципального района</w:t>
            </w:r>
          </w:p>
          <w:p w:rsidR="005A62B0" w:rsidRPr="00AD4B71" w:rsidRDefault="005A62B0" w:rsidP="005A62B0">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"Корткеросский"</w:t>
            </w:r>
          </w:p>
          <w:p w:rsidR="005A62B0" w:rsidRPr="00AD4B71" w:rsidRDefault="005A62B0" w:rsidP="005A62B0">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 xml:space="preserve">от 15.07.2022 № </w:t>
            </w:r>
            <w:r w:rsidRPr="00AD4B71">
              <w:rPr>
                <w:rFonts w:ascii="Times New Roman" w:eastAsiaTheme="minorHAnsi" w:hAnsi="Times New Roman"/>
                <w:sz w:val="24"/>
                <w:szCs w:val="28"/>
                <w:lang w:val="en-US"/>
              </w:rPr>
              <w:t>VII</w:t>
            </w:r>
            <w:r w:rsidRPr="00AD4B71">
              <w:rPr>
                <w:rFonts w:ascii="Times New Roman" w:eastAsiaTheme="minorHAnsi" w:hAnsi="Times New Roman"/>
                <w:sz w:val="24"/>
                <w:szCs w:val="28"/>
              </w:rPr>
              <w:t>-14/14</w:t>
            </w:r>
          </w:p>
          <w:p w:rsidR="005A62B0" w:rsidRPr="00AD4B71" w:rsidRDefault="005A62B0" w:rsidP="005A62B0">
            <w:pPr>
              <w:autoSpaceDE w:val="0"/>
              <w:autoSpaceDN w:val="0"/>
              <w:adjustRightInd w:val="0"/>
              <w:jc w:val="right"/>
              <w:outlineLvl w:val="0"/>
              <w:rPr>
                <w:rFonts w:ascii="Arial" w:eastAsiaTheme="minorHAnsi" w:hAnsi="Arial" w:cs="Arial"/>
                <w:sz w:val="20"/>
                <w:szCs w:val="20"/>
              </w:rPr>
            </w:pPr>
          </w:p>
        </w:tc>
      </w:tr>
    </w:tbl>
    <w:p w:rsidR="005A62B0" w:rsidRPr="00AD4B71" w:rsidRDefault="005A62B0" w:rsidP="005A62B0">
      <w:pPr>
        <w:autoSpaceDE w:val="0"/>
        <w:autoSpaceDN w:val="0"/>
        <w:adjustRightInd w:val="0"/>
        <w:spacing w:after="0" w:line="240" w:lineRule="auto"/>
        <w:jc w:val="right"/>
        <w:outlineLvl w:val="0"/>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center"/>
        <w:rPr>
          <w:rFonts w:ascii="Times New Roman" w:eastAsiaTheme="minorHAnsi" w:hAnsi="Times New Roman"/>
          <w:b/>
          <w:sz w:val="28"/>
          <w:szCs w:val="28"/>
        </w:rPr>
      </w:pPr>
      <w:hyperlink r:id="rId18" w:history="1">
        <w:r w:rsidRPr="00AD4B71">
          <w:rPr>
            <w:rFonts w:ascii="Times New Roman" w:eastAsiaTheme="minorHAnsi" w:hAnsi="Times New Roman"/>
            <w:b/>
            <w:sz w:val="28"/>
            <w:szCs w:val="28"/>
          </w:rPr>
          <w:t>Размеры</w:t>
        </w:r>
      </w:hyperlink>
      <w:r w:rsidRPr="00AD4B71">
        <w:rPr>
          <w:rFonts w:ascii="Times New Roman" w:eastAsiaTheme="minorHAnsi" w:hAnsi="Times New Roman"/>
          <w:b/>
          <w:sz w:val="28"/>
          <w:szCs w:val="28"/>
        </w:rPr>
        <w:t xml:space="preserve"> должностных окладов муниципальных служащих администрации муниципального образования муниципального района "Корткеросский</w:t>
      </w:r>
    </w:p>
    <w:p w:rsidR="005A62B0" w:rsidRPr="00AD4B71" w:rsidRDefault="005A62B0" w:rsidP="005A62B0">
      <w:pPr>
        <w:autoSpaceDE w:val="0"/>
        <w:autoSpaceDN w:val="0"/>
        <w:adjustRightInd w:val="0"/>
        <w:spacing w:after="0" w:line="240" w:lineRule="auto"/>
        <w:rPr>
          <w:rFonts w:ascii="Arial" w:eastAsiaTheme="minorHAnsi" w:hAnsi="Arial" w:cs="Arial"/>
          <w:sz w:val="24"/>
          <w:szCs w:val="24"/>
        </w:rPr>
      </w:pPr>
    </w:p>
    <w:p w:rsidR="005A62B0" w:rsidRPr="00AD4B71" w:rsidRDefault="005A62B0" w:rsidP="005A62B0">
      <w:pPr>
        <w:autoSpaceDE w:val="0"/>
        <w:autoSpaceDN w:val="0"/>
        <w:adjustRightInd w:val="0"/>
        <w:spacing w:after="0" w:line="240" w:lineRule="auto"/>
        <w:rPr>
          <w:rFonts w:ascii="Arial" w:eastAsiaTheme="minorHAnsi" w:hAnsi="Arial" w:cs="Arial"/>
          <w:sz w:val="20"/>
          <w:szCs w:val="20"/>
        </w:rPr>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6725"/>
        <w:gridCol w:w="3685"/>
      </w:tblGrid>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Наименование должностей</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Месячный должностной оклад, рублей</w:t>
            </w:r>
          </w:p>
        </w:tc>
      </w:tr>
      <w:tr w:rsidR="005A62B0" w:rsidRPr="00AD4B71" w:rsidTr="005A62B0">
        <w:tc>
          <w:tcPr>
            <w:tcW w:w="10410" w:type="dxa"/>
            <w:gridSpan w:val="2"/>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В администрации муниципального района "Корткеросский"</w:t>
            </w:r>
          </w:p>
        </w:tc>
      </w:tr>
      <w:tr w:rsidR="005A62B0" w:rsidRPr="00AD4B71" w:rsidTr="005A62B0">
        <w:trPr>
          <w:trHeight w:val="653"/>
        </w:trPr>
        <w:tc>
          <w:tcPr>
            <w:tcW w:w="6725" w:type="dxa"/>
            <w:tcBorders>
              <w:top w:val="single" w:sz="4" w:space="0" w:color="auto"/>
              <w:left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Первый заместитель Главы муниципального района "Корткеросский" - руководителя администрации</w:t>
            </w:r>
          </w:p>
        </w:tc>
        <w:tc>
          <w:tcPr>
            <w:tcW w:w="3685" w:type="dxa"/>
            <w:tcBorders>
              <w:top w:val="single" w:sz="4" w:space="0" w:color="auto"/>
              <w:left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11836</w:t>
            </w:r>
          </w:p>
        </w:tc>
      </w:tr>
      <w:tr w:rsidR="005A62B0" w:rsidRPr="00AD4B71" w:rsidTr="005A62B0">
        <w:tc>
          <w:tcPr>
            <w:tcW w:w="6725" w:type="dxa"/>
            <w:tcBorders>
              <w:top w:val="single" w:sz="4" w:space="0" w:color="auto"/>
              <w:left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Заместитель Главы муниципального района "Корткеросский" - руководителя администрации</w:t>
            </w:r>
          </w:p>
        </w:tc>
        <w:tc>
          <w:tcPr>
            <w:tcW w:w="3685" w:type="dxa"/>
            <w:tcBorders>
              <w:top w:val="single" w:sz="4" w:space="0" w:color="auto"/>
              <w:left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10654</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Руководитель (начальник, председатель) департамента, комитета, управления</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9942</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Руководитель (начальник, заведующий) отдела</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8523</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Заместитель руководителя (начальника, председателя) департамента, комитета, управления</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8995</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Заместитель руководителя (начальника, заведующего) отдела</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7838</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Главный архитектор</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7575</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Помощник (советник) руководителя администрации</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spacing w:after="0" w:line="240" w:lineRule="auto"/>
              <w:jc w:val="center"/>
              <w:rPr>
                <w:rFonts w:ascii="Times New Roman" w:eastAsiaTheme="minorHAnsi" w:hAnsi="Times New Roman" w:cstheme="minorBidi"/>
                <w:sz w:val="28"/>
              </w:rPr>
            </w:pPr>
            <w:r w:rsidRPr="00AD4B71">
              <w:rPr>
                <w:rFonts w:ascii="Times New Roman" w:eastAsiaTheme="minorHAnsi" w:hAnsi="Times New Roman"/>
                <w:sz w:val="28"/>
                <w:szCs w:val="28"/>
              </w:rPr>
              <w:t>7575</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Руководитель (начальник, заведующий) сектора</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spacing w:after="0" w:line="240" w:lineRule="auto"/>
              <w:jc w:val="center"/>
              <w:rPr>
                <w:rFonts w:ascii="Times New Roman" w:eastAsiaTheme="minorHAnsi" w:hAnsi="Times New Roman" w:cstheme="minorBidi"/>
                <w:sz w:val="28"/>
              </w:rPr>
            </w:pPr>
            <w:r w:rsidRPr="00AD4B71">
              <w:rPr>
                <w:rFonts w:ascii="Times New Roman" w:eastAsiaTheme="minorHAnsi" w:hAnsi="Times New Roman"/>
                <w:sz w:val="28"/>
                <w:szCs w:val="28"/>
              </w:rPr>
              <w:t>7575</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Консультант</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6869</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Заместитель главного архитектора</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6394</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Главный специалист</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6394</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Ведущий специалист</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5447</w:t>
            </w:r>
          </w:p>
        </w:tc>
      </w:tr>
      <w:tr w:rsidR="005A62B0" w:rsidRPr="00AD4B71" w:rsidTr="005A62B0">
        <w:tc>
          <w:tcPr>
            <w:tcW w:w="672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Специалист 1 категории</w:t>
            </w:r>
          </w:p>
        </w:tc>
        <w:tc>
          <w:tcPr>
            <w:tcW w:w="3685"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4736</w:t>
            </w:r>
          </w:p>
        </w:tc>
      </w:tr>
    </w:tbl>
    <w:p w:rsidR="005A62B0" w:rsidRPr="00AD4B71" w:rsidRDefault="005A62B0" w:rsidP="005A62B0">
      <w:pPr>
        <w:autoSpaceDE w:val="0"/>
        <w:autoSpaceDN w:val="0"/>
        <w:adjustRightInd w:val="0"/>
        <w:spacing w:after="0" w:line="240" w:lineRule="auto"/>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rPr>
          <w:rFonts w:ascii="Arial" w:eastAsiaTheme="minorHAnsi" w:hAnsi="Arial" w:cs="Arial"/>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876"/>
      </w:tblGrid>
      <w:tr w:rsidR="005A62B0" w:rsidRPr="00AD4B71" w:rsidTr="005A62B0">
        <w:tc>
          <w:tcPr>
            <w:tcW w:w="5211" w:type="dxa"/>
          </w:tcPr>
          <w:p w:rsidR="005A62B0" w:rsidRPr="00AD4B71" w:rsidRDefault="005A62B0" w:rsidP="005A62B0">
            <w:pPr>
              <w:autoSpaceDE w:val="0"/>
              <w:autoSpaceDN w:val="0"/>
              <w:adjustRightInd w:val="0"/>
              <w:jc w:val="right"/>
              <w:outlineLvl w:val="0"/>
              <w:rPr>
                <w:rFonts w:ascii="Arial" w:eastAsiaTheme="minorHAnsi" w:hAnsi="Arial" w:cs="Arial"/>
                <w:sz w:val="20"/>
                <w:szCs w:val="20"/>
              </w:rPr>
            </w:pPr>
          </w:p>
        </w:tc>
        <w:tc>
          <w:tcPr>
            <w:tcW w:w="5212" w:type="dxa"/>
          </w:tcPr>
          <w:p w:rsidR="005A62B0" w:rsidRPr="00AD4B71" w:rsidRDefault="005A62B0" w:rsidP="005A62B0">
            <w:pPr>
              <w:autoSpaceDE w:val="0"/>
              <w:autoSpaceDN w:val="0"/>
              <w:adjustRightInd w:val="0"/>
              <w:jc w:val="right"/>
              <w:outlineLvl w:val="0"/>
              <w:rPr>
                <w:rFonts w:ascii="Times New Roman" w:eastAsiaTheme="minorHAnsi" w:hAnsi="Times New Roman"/>
                <w:sz w:val="24"/>
                <w:szCs w:val="28"/>
              </w:rPr>
            </w:pPr>
            <w:r w:rsidRPr="00AD4B71">
              <w:rPr>
                <w:rFonts w:ascii="Times New Roman" w:eastAsiaTheme="minorHAnsi" w:hAnsi="Times New Roman"/>
                <w:sz w:val="24"/>
                <w:szCs w:val="28"/>
              </w:rPr>
              <w:t>Приложение 2</w:t>
            </w:r>
          </w:p>
          <w:p w:rsidR="005A62B0" w:rsidRPr="00AD4B71" w:rsidRDefault="005A62B0" w:rsidP="005A62B0">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к решению Совета</w:t>
            </w:r>
          </w:p>
          <w:p w:rsidR="005A62B0" w:rsidRPr="00AD4B71" w:rsidRDefault="005A62B0" w:rsidP="005A62B0">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 xml:space="preserve"> муниципального района</w:t>
            </w:r>
          </w:p>
          <w:p w:rsidR="005A62B0" w:rsidRPr="00AD4B71" w:rsidRDefault="005A62B0" w:rsidP="005A62B0">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"Корткеросский"</w:t>
            </w:r>
          </w:p>
          <w:p w:rsidR="005A62B0" w:rsidRPr="00AD4B71" w:rsidRDefault="005A62B0" w:rsidP="005A62B0">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 xml:space="preserve">от 15.07.2022 № </w:t>
            </w:r>
            <w:r w:rsidRPr="00AD4B71">
              <w:rPr>
                <w:rFonts w:ascii="Times New Roman" w:eastAsiaTheme="minorHAnsi" w:hAnsi="Times New Roman"/>
                <w:sz w:val="24"/>
                <w:szCs w:val="28"/>
                <w:lang w:val="en-US"/>
              </w:rPr>
              <w:t>VII</w:t>
            </w:r>
            <w:r w:rsidRPr="00AD4B71">
              <w:rPr>
                <w:rFonts w:ascii="Times New Roman" w:eastAsiaTheme="minorHAnsi" w:hAnsi="Times New Roman"/>
                <w:sz w:val="24"/>
                <w:szCs w:val="28"/>
              </w:rPr>
              <w:t>-14/14</w:t>
            </w:r>
          </w:p>
          <w:p w:rsidR="005A62B0" w:rsidRPr="00AD4B71" w:rsidRDefault="005A62B0" w:rsidP="005A62B0">
            <w:pPr>
              <w:autoSpaceDE w:val="0"/>
              <w:autoSpaceDN w:val="0"/>
              <w:adjustRightInd w:val="0"/>
              <w:jc w:val="center"/>
              <w:rPr>
                <w:rFonts w:ascii="Times New Roman" w:eastAsiaTheme="minorHAnsi" w:hAnsi="Times New Roman"/>
                <w:szCs w:val="28"/>
              </w:rPr>
            </w:pPr>
          </w:p>
          <w:p w:rsidR="005A62B0" w:rsidRPr="00AD4B71" w:rsidRDefault="005A62B0" w:rsidP="005A62B0">
            <w:pPr>
              <w:autoSpaceDE w:val="0"/>
              <w:autoSpaceDN w:val="0"/>
              <w:adjustRightInd w:val="0"/>
              <w:jc w:val="center"/>
              <w:rPr>
                <w:rFonts w:ascii="Arial" w:eastAsiaTheme="minorHAnsi" w:hAnsi="Arial" w:cs="Arial"/>
                <w:sz w:val="20"/>
                <w:szCs w:val="20"/>
              </w:rPr>
            </w:pPr>
          </w:p>
        </w:tc>
      </w:tr>
    </w:tbl>
    <w:p w:rsidR="005A62B0" w:rsidRPr="00AD4B71" w:rsidRDefault="005A62B0" w:rsidP="005A62B0">
      <w:pPr>
        <w:autoSpaceDE w:val="0"/>
        <w:autoSpaceDN w:val="0"/>
        <w:adjustRightInd w:val="0"/>
        <w:spacing w:after="0" w:line="240" w:lineRule="auto"/>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rPr>
          <w:rFonts w:ascii="Arial" w:eastAsiaTheme="minorHAnsi" w:hAnsi="Arial" w:cs="Arial"/>
          <w:sz w:val="20"/>
          <w:szCs w:val="20"/>
        </w:rPr>
      </w:pPr>
    </w:p>
    <w:p w:rsidR="005A62B0" w:rsidRPr="00AD4B71" w:rsidRDefault="005A62B0" w:rsidP="005A62B0">
      <w:pPr>
        <w:autoSpaceDE w:val="0"/>
        <w:autoSpaceDN w:val="0"/>
        <w:adjustRightInd w:val="0"/>
        <w:spacing w:after="0" w:line="240" w:lineRule="auto"/>
        <w:jc w:val="center"/>
        <w:rPr>
          <w:rFonts w:ascii="Times New Roman" w:eastAsiaTheme="minorHAnsi" w:hAnsi="Times New Roman"/>
          <w:b/>
          <w:sz w:val="28"/>
          <w:szCs w:val="28"/>
        </w:rPr>
      </w:pPr>
      <w:proofErr w:type="gramStart"/>
      <w:r w:rsidRPr="00AD4B71">
        <w:rPr>
          <w:rFonts w:ascii="Times New Roman" w:eastAsiaTheme="minorHAnsi" w:hAnsi="Times New Roman"/>
          <w:b/>
          <w:sz w:val="28"/>
          <w:szCs w:val="28"/>
        </w:rPr>
        <w:t>Р</w:t>
      </w:r>
      <w:proofErr w:type="gramEnd"/>
      <w:r w:rsidRPr="00AD4B71">
        <w:rPr>
          <w:rFonts w:ascii="Times New Roman" w:eastAsiaTheme="minorHAnsi" w:hAnsi="Times New Roman" w:cstheme="minorBidi"/>
          <w:sz w:val="28"/>
        </w:rPr>
        <w:fldChar w:fldCharType="begin"/>
      </w:r>
      <w:r w:rsidRPr="00AD4B71">
        <w:rPr>
          <w:rFonts w:ascii="Times New Roman" w:eastAsiaTheme="minorHAnsi" w:hAnsi="Times New Roman" w:cstheme="minorBidi"/>
          <w:sz w:val="28"/>
        </w:rPr>
        <w:instrText xml:space="preserve"> HYPERLINK "consultantplus://offline/ref=8BD028D2F521C1D05AB216EF110708BD5375C0C97C7E2922ECE9D75B3C760B18D2A40A57C4B6E5D380AE69022E9CA4381B8958329B403629D0F4ADE3M927I" </w:instrText>
      </w:r>
      <w:r w:rsidRPr="00AD4B71">
        <w:rPr>
          <w:rFonts w:ascii="Times New Roman" w:eastAsiaTheme="minorHAnsi" w:hAnsi="Times New Roman" w:cstheme="minorBidi"/>
          <w:sz w:val="28"/>
        </w:rPr>
        <w:fldChar w:fldCharType="separate"/>
      </w:r>
      <w:r w:rsidRPr="00AD4B71">
        <w:rPr>
          <w:rFonts w:ascii="Times New Roman" w:eastAsiaTheme="minorHAnsi" w:hAnsi="Times New Roman"/>
          <w:b/>
          <w:sz w:val="28"/>
          <w:szCs w:val="28"/>
        </w:rPr>
        <w:t>азмеры</w:t>
      </w:r>
      <w:r w:rsidRPr="00AD4B71">
        <w:rPr>
          <w:rFonts w:ascii="Times New Roman" w:eastAsiaTheme="minorHAnsi" w:hAnsi="Times New Roman"/>
          <w:b/>
          <w:sz w:val="28"/>
          <w:szCs w:val="28"/>
        </w:rPr>
        <w:fldChar w:fldCharType="end"/>
      </w:r>
      <w:r w:rsidRPr="00AD4B71">
        <w:rPr>
          <w:rFonts w:ascii="Times New Roman" w:eastAsiaTheme="minorHAnsi" w:hAnsi="Times New Roman"/>
          <w:b/>
          <w:sz w:val="28"/>
          <w:szCs w:val="28"/>
        </w:rPr>
        <w:t xml:space="preserve"> ежемесячных надбавок к должностному окладу за классный чин муниципальным служащим администрации муниципального образования муниципального района "Корткеросский</w:t>
      </w:r>
    </w:p>
    <w:p w:rsidR="005A62B0" w:rsidRPr="00AD4B71" w:rsidRDefault="005A62B0" w:rsidP="005A62B0">
      <w:pPr>
        <w:autoSpaceDE w:val="0"/>
        <w:autoSpaceDN w:val="0"/>
        <w:adjustRightInd w:val="0"/>
        <w:spacing w:after="0" w:line="240" w:lineRule="auto"/>
        <w:jc w:val="both"/>
        <w:rPr>
          <w:rFonts w:ascii="Times New Roman" w:eastAsiaTheme="minorHAnsi" w:hAnsi="Times New Roman"/>
          <w:b/>
          <w:sz w:val="28"/>
          <w:szCs w:val="28"/>
        </w:rPr>
      </w:pPr>
    </w:p>
    <w:p w:rsidR="005A62B0" w:rsidRPr="00AD4B71" w:rsidRDefault="005A62B0" w:rsidP="005A62B0">
      <w:pPr>
        <w:autoSpaceDE w:val="0"/>
        <w:autoSpaceDN w:val="0"/>
        <w:adjustRightInd w:val="0"/>
        <w:spacing w:after="0" w:line="240" w:lineRule="auto"/>
        <w:rPr>
          <w:rFonts w:ascii="Arial" w:eastAsiaTheme="minorHAnsi" w:hAnsi="Arial" w:cs="Arial"/>
          <w:sz w:val="20"/>
          <w:szCs w:val="20"/>
        </w:rPr>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6180"/>
        <w:gridCol w:w="4230"/>
      </w:tblGrid>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Классный чин</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Размер месячной надбавки, рублей</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Действительный муниципальный советник 1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3790</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Действительный муниципальный советник 2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3552</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Действительный муниципальный советник 3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3317</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Муниципальный советник 1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3082</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Муниципальный советник 2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2843</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Муниципальный советник 3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2610</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Советник муниципальной службы 1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2369</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Советник муниципальной службы 2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2133</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Советник муниципальной службы 3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1896</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Референт муниципальной службы 1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1777</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Референт муниципальной службы 2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1661</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Референт муниципальной службы 3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1543</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Секретарь муниципальной службы 1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1424</w:t>
            </w:r>
          </w:p>
        </w:tc>
      </w:tr>
      <w:tr w:rsidR="005A62B0" w:rsidRPr="00AD4B71" w:rsidTr="005A62B0">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Секретарь муниципальной службы 2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1305</w:t>
            </w:r>
          </w:p>
        </w:tc>
      </w:tr>
      <w:tr w:rsidR="005A62B0" w:rsidRPr="00AD4B71" w:rsidTr="005A62B0">
        <w:trPr>
          <w:trHeight w:val="28"/>
        </w:trPr>
        <w:tc>
          <w:tcPr>
            <w:tcW w:w="618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Секретарь муниципальной службы 3 класса</w:t>
            </w:r>
          </w:p>
        </w:tc>
        <w:tc>
          <w:tcPr>
            <w:tcW w:w="4230" w:type="dxa"/>
            <w:tcBorders>
              <w:top w:val="single" w:sz="4" w:space="0" w:color="auto"/>
              <w:left w:val="single" w:sz="4" w:space="0" w:color="auto"/>
              <w:bottom w:val="single" w:sz="4" w:space="0" w:color="auto"/>
              <w:right w:val="single" w:sz="4" w:space="0" w:color="auto"/>
            </w:tcBorders>
          </w:tcPr>
          <w:p w:rsidR="005A62B0" w:rsidRPr="00AD4B71" w:rsidRDefault="005A62B0" w:rsidP="005A62B0">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1188</w:t>
            </w:r>
          </w:p>
        </w:tc>
      </w:tr>
    </w:tbl>
    <w:p w:rsidR="005A62B0" w:rsidRPr="00AD4B71" w:rsidRDefault="005A62B0" w:rsidP="005A62B0">
      <w:pPr>
        <w:autoSpaceDE w:val="0"/>
        <w:autoSpaceDN w:val="0"/>
        <w:adjustRightInd w:val="0"/>
        <w:spacing w:after="0" w:line="240" w:lineRule="auto"/>
        <w:rPr>
          <w:rFonts w:ascii="Arial" w:eastAsiaTheme="minorHAnsi" w:hAnsi="Arial" w:cs="Arial"/>
          <w:sz w:val="20"/>
          <w:szCs w:val="20"/>
        </w:rPr>
      </w:pPr>
    </w:p>
    <w:p w:rsidR="005A62B0" w:rsidRDefault="005A62B0" w:rsidP="005A62B0">
      <w:pPr>
        <w:autoSpaceDE w:val="0"/>
        <w:autoSpaceDN w:val="0"/>
        <w:adjustRightInd w:val="0"/>
        <w:spacing w:after="0" w:line="240" w:lineRule="auto"/>
        <w:rPr>
          <w:rFonts w:ascii="Arial" w:eastAsiaTheme="minorHAnsi" w:hAnsi="Arial" w:cs="Arial"/>
          <w:sz w:val="20"/>
          <w:szCs w:val="20"/>
        </w:rPr>
      </w:pPr>
    </w:p>
    <w:p w:rsidR="005A62B0" w:rsidRDefault="005A62B0" w:rsidP="005A62B0">
      <w:pPr>
        <w:autoSpaceDE w:val="0"/>
        <w:autoSpaceDN w:val="0"/>
        <w:adjustRightInd w:val="0"/>
        <w:spacing w:after="0" w:line="240" w:lineRule="auto"/>
        <w:rPr>
          <w:rFonts w:ascii="Arial" w:eastAsiaTheme="minorHAnsi" w:hAnsi="Arial" w:cs="Arial"/>
          <w:sz w:val="20"/>
          <w:szCs w:val="20"/>
        </w:rPr>
      </w:pPr>
    </w:p>
    <w:p w:rsidR="005A62B0" w:rsidRPr="00BF1015" w:rsidRDefault="005A62B0" w:rsidP="005A62B0">
      <w:pPr>
        <w:keepNext/>
        <w:tabs>
          <w:tab w:val="left" w:pos="2694"/>
          <w:tab w:val="left" w:pos="3390"/>
        </w:tabs>
        <w:spacing w:after="0" w:line="240" w:lineRule="auto"/>
        <w:jc w:val="center"/>
        <w:outlineLvl w:val="0"/>
        <w:rPr>
          <w:rFonts w:ascii="Times New Roman" w:eastAsia="Times New Roman" w:hAnsi="Times New Roman"/>
          <w:b/>
          <w:sz w:val="32"/>
          <w:szCs w:val="28"/>
          <w:lang w:eastAsia="ru-RU"/>
        </w:rPr>
      </w:pPr>
      <w:r w:rsidRPr="00BF1015">
        <w:rPr>
          <w:rFonts w:ascii="Times New Roman" w:eastAsia="Times New Roman" w:hAnsi="Times New Roman"/>
          <w:b/>
          <w:sz w:val="32"/>
          <w:szCs w:val="28"/>
          <w:lang w:eastAsia="ru-RU"/>
        </w:rPr>
        <w:t xml:space="preserve">Решение от 15.07.2022 № </w:t>
      </w:r>
      <w:r w:rsidRPr="00BF1015">
        <w:rPr>
          <w:rFonts w:ascii="Times New Roman" w:eastAsia="Times New Roman" w:hAnsi="Times New Roman"/>
          <w:b/>
          <w:sz w:val="32"/>
          <w:szCs w:val="28"/>
          <w:lang w:val="en-US" w:eastAsia="ru-RU"/>
        </w:rPr>
        <w:t>VII</w:t>
      </w:r>
      <w:r w:rsidRPr="00BF1015">
        <w:rPr>
          <w:rFonts w:ascii="Times New Roman" w:eastAsia="Times New Roman" w:hAnsi="Times New Roman"/>
          <w:b/>
          <w:sz w:val="32"/>
          <w:szCs w:val="28"/>
          <w:lang w:eastAsia="ru-RU"/>
        </w:rPr>
        <w:t>-14/18</w:t>
      </w:r>
    </w:p>
    <w:p w:rsidR="005A62B0" w:rsidRPr="00BF1015" w:rsidRDefault="005A62B0" w:rsidP="005A62B0">
      <w:pPr>
        <w:keepNext/>
        <w:tabs>
          <w:tab w:val="left" w:pos="2694"/>
          <w:tab w:val="left" w:pos="3390"/>
        </w:tabs>
        <w:spacing w:after="0" w:line="240" w:lineRule="auto"/>
        <w:jc w:val="center"/>
        <w:outlineLvl w:val="0"/>
        <w:rPr>
          <w:rFonts w:ascii="Times New Roman" w:eastAsia="Times New Roman" w:hAnsi="Times New Roman"/>
          <w:b/>
          <w:sz w:val="32"/>
          <w:szCs w:val="28"/>
          <w:lang w:eastAsia="ru-RU"/>
        </w:rPr>
      </w:pPr>
      <w:r w:rsidRPr="00BF1015">
        <w:rPr>
          <w:rFonts w:ascii="Times New Roman" w:eastAsia="Times New Roman" w:hAnsi="Times New Roman"/>
          <w:b/>
          <w:sz w:val="32"/>
          <w:szCs w:val="28"/>
          <w:lang w:eastAsia="ru-RU"/>
        </w:rPr>
        <w:t xml:space="preserve"> О внесении изменения в решение Совета муниципального района «Корткеросский» от 28.12.2020 № </w:t>
      </w:r>
      <w:r w:rsidRPr="00BF1015">
        <w:rPr>
          <w:rFonts w:ascii="Times New Roman" w:eastAsia="Times New Roman" w:hAnsi="Times New Roman"/>
          <w:b/>
          <w:sz w:val="32"/>
          <w:szCs w:val="28"/>
          <w:lang w:val="en-US" w:eastAsia="ru-RU"/>
        </w:rPr>
        <w:t>VII</w:t>
      </w:r>
      <w:r w:rsidRPr="00BF1015">
        <w:rPr>
          <w:rFonts w:ascii="Times New Roman" w:eastAsia="Times New Roman" w:hAnsi="Times New Roman"/>
          <w:b/>
          <w:sz w:val="32"/>
          <w:szCs w:val="28"/>
          <w:lang w:eastAsia="ru-RU"/>
        </w:rPr>
        <w:t xml:space="preserve">-4/2 «Об установлении </w:t>
      </w:r>
      <w:proofErr w:type="gramStart"/>
      <w:r w:rsidRPr="00BF1015">
        <w:rPr>
          <w:rFonts w:ascii="Times New Roman" w:eastAsia="Times New Roman" w:hAnsi="Times New Roman"/>
          <w:b/>
          <w:sz w:val="32"/>
          <w:szCs w:val="28"/>
          <w:lang w:eastAsia="ru-RU"/>
        </w:rPr>
        <w:t>условий оплаты труда Главы муниципального образования муниципального</w:t>
      </w:r>
      <w:proofErr w:type="gramEnd"/>
      <w:r w:rsidRPr="00BF1015">
        <w:rPr>
          <w:rFonts w:ascii="Times New Roman" w:eastAsia="Times New Roman" w:hAnsi="Times New Roman"/>
          <w:b/>
          <w:sz w:val="32"/>
          <w:szCs w:val="28"/>
          <w:lang w:eastAsia="ru-RU"/>
        </w:rPr>
        <w:t xml:space="preserve"> района «Корткеросский» - руководителя администрации»</w:t>
      </w:r>
    </w:p>
    <w:p w:rsidR="005A62B0" w:rsidRDefault="005A62B0" w:rsidP="005A62B0">
      <w:pPr>
        <w:keepNext/>
        <w:tabs>
          <w:tab w:val="left" w:pos="2694"/>
          <w:tab w:val="left" w:pos="3390"/>
        </w:tabs>
        <w:spacing w:after="0" w:line="240" w:lineRule="auto"/>
        <w:jc w:val="center"/>
        <w:outlineLvl w:val="0"/>
        <w:rPr>
          <w:rFonts w:ascii="Times New Roman" w:eastAsia="Times New Roman" w:hAnsi="Times New Roman"/>
          <w:b/>
          <w:sz w:val="28"/>
          <w:szCs w:val="28"/>
          <w:lang w:eastAsia="ru-RU"/>
        </w:rPr>
      </w:pPr>
    </w:p>
    <w:p w:rsidR="005A62B0" w:rsidRPr="00AD4B71" w:rsidRDefault="005A62B0" w:rsidP="005A62B0">
      <w:pPr>
        <w:autoSpaceDE w:val="0"/>
        <w:autoSpaceDN w:val="0"/>
        <w:adjustRightInd w:val="0"/>
        <w:spacing w:after="0" w:line="240" w:lineRule="auto"/>
        <w:ind w:firstLine="708"/>
        <w:jc w:val="both"/>
        <w:rPr>
          <w:rFonts w:ascii="Times New Roman" w:eastAsia="Times New Roman" w:hAnsi="Times New Roman"/>
          <w:sz w:val="20"/>
          <w:szCs w:val="20"/>
          <w:lang w:eastAsia="ru-RU"/>
        </w:rPr>
      </w:pPr>
      <w:r w:rsidRPr="00AD4B71">
        <w:rPr>
          <w:rFonts w:ascii="Times New Roman" w:eastAsia="Times New Roman" w:hAnsi="Times New Roman"/>
          <w:sz w:val="28"/>
          <w:szCs w:val="28"/>
          <w:lang w:eastAsia="ru-RU"/>
        </w:rPr>
        <w:t>Совет муниципального района «Корткеросский» решил</w:t>
      </w:r>
      <w:r w:rsidRPr="00AD4B71">
        <w:rPr>
          <w:rFonts w:ascii="Times New Roman" w:eastAsia="Times New Roman" w:hAnsi="Times New Roman"/>
          <w:sz w:val="20"/>
          <w:szCs w:val="20"/>
          <w:lang w:eastAsia="ru-RU"/>
        </w:rPr>
        <w:t>:</w:t>
      </w:r>
    </w:p>
    <w:p w:rsidR="005A62B0" w:rsidRPr="00AD4B71" w:rsidRDefault="005A62B0" w:rsidP="005A62B0">
      <w:pPr>
        <w:autoSpaceDE w:val="0"/>
        <w:autoSpaceDN w:val="0"/>
        <w:adjustRightInd w:val="0"/>
        <w:spacing w:after="0" w:line="240" w:lineRule="auto"/>
        <w:ind w:firstLine="708"/>
        <w:jc w:val="both"/>
        <w:rPr>
          <w:rFonts w:ascii="Times New Roman" w:eastAsia="Times New Roman" w:hAnsi="Times New Roman"/>
          <w:sz w:val="20"/>
          <w:szCs w:val="20"/>
          <w:lang w:eastAsia="ru-RU"/>
        </w:rPr>
      </w:pPr>
    </w:p>
    <w:p w:rsidR="005A62B0" w:rsidRPr="00AD4B71" w:rsidRDefault="005A62B0" w:rsidP="005A62B0">
      <w:pPr>
        <w:widowControl w:val="0"/>
        <w:numPr>
          <w:ilvl w:val="0"/>
          <w:numId w:val="1"/>
        </w:numPr>
        <w:tabs>
          <w:tab w:val="left" w:pos="851"/>
        </w:tabs>
        <w:autoSpaceDE w:val="0"/>
        <w:autoSpaceDN w:val="0"/>
        <w:spacing w:after="0" w:line="240" w:lineRule="auto"/>
        <w:ind w:left="-142" w:firstLine="540"/>
        <w:jc w:val="both"/>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 xml:space="preserve">Внести в </w:t>
      </w:r>
      <w:r w:rsidRPr="00AD4B71">
        <w:rPr>
          <w:rFonts w:ascii="Times New Roman" w:eastAsia="Times New Roman" w:hAnsi="Times New Roman"/>
          <w:sz w:val="28"/>
          <w:szCs w:val="28"/>
          <w:lang w:eastAsia="ru-RU"/>
        </w:rPr>
        <w:t xml:space="preserve">решение Совета муниципального района «Корткеросский» от 28.12.2020 № </w:t>
      </w:r>
      <w:r w:rsidRPr="00AD4B71">
        <w:rPr>
          <w:rFonts w:ascii="Times New Roman" w:eastAsia="Times New Roman" w:hAnsi="Times New Roman"/>
          <w:sz w:val="28"/>
          <w:szCs w:val="28"/>
          <w:lang w:val="en-US"/>
        </w:rPr>
        <w:t>VII</w:t>
      </w:r>
      <w:r w:rsidRPr="00AD4B71">
        <w:rPr>
          <w:rFonts w:ascii="Times New Roman" w:eastAsia="Times New Roman" w:hAnsi="Times New Roman"/>
          <w:sz w:val="28"/>
          <w:szCs w:val="28"/>
        </w:rPr>
        <w:t>-4/2 «</w:t>
      </w:r>
      <w:r w:rsidRPr="00AD4B71">
        <w:rPr>
          <w:rFonts w:ascii="Times New Roman" w:eastAsia="Times New Roman" w:hAnsi="Times New Roman"/>
          <w:sz w:val="28"/>
          <w:szCs w:val="28"/>
          <w:lang w:eastAsia="ru-RU"/>
        </w:rPr>
        <w:t xml:space="preserve">Об установлении </w:t>
      </w:r>
      <w:proofErr w:type="gramStart"/>
      <w:r w:rsidRPr="00AD4B71">
        <w:rPr>
          <w:rFonts w:ascii="Times New Roman" w:eastAsia="Times New Roman" w:hAnsi="Times New Roman"/>
          <w:sz w:val="28"/>
          <w:szCs w:val="28"/>
          <w:lang w:eastAsia="ru-RU"/>
        </w:rPr>
        <w:t>условий оплаты труда Главы муниципального образования муниципального</w:t>
      </w:r>
      <w:proofErr w:type="gramEnd"/>
      <w:r w:rsidRPr="00AD4B71">
        <w:rPr>
          <w:rFonts w:ascii="Times New Roman" w:eastAsia="Times New Roman" w:hAnsi="Times New Roman"/>
          <w:sz w:val="28"/>
          <w:szCs w:val="28"/>
          <w:lang w:eastAsia="ru-RU"/>
        </w:rPr>
        <w:t xml:space="preserve"> района «Корткеросский»  - руководителя администрации</w:t>
      </w:r>
      <w:r w:rsidRPr="00AD4B71">
        <w:rPr>
          <w:rFonts w:ascii="Times New Roman" w:eastAsia="Times New Roman" w:hAnsi="Times New Roman"/>
          <w:sz w:val="28"/>
          <w:szCs w:val="20"/>
          <w:lang w:eastAsia="ru-RU"/>
        </w:rPr>
        <w:t xml:space="preserve"> следующие изменения:</w:t>
      </w:r>
    </w:p>
    <w:p w:rsidR="005A62B0" w:rsidRPr="00AD4B71" w:rsidRDefault="005A62B0" w:rsidP="005A62B0">
      <w:pPr>
        <w:widowControl w:val="0"/>
        <w:numPr>
          <w:ilvl w:val="0"/>
          <w:numId w:val="2"/>
        </w:numPr>
        <w:tabs>
          <w:tab w:val="left" w:pos="851"/>
          <w:tab w:val="left" w:pos="993"/>
        </w:tabs>
        <w:autoSpaceDE w:val="0"/>
        <w:autoSpaceDN w:val="0"/>
        <w:spacing w:after="0" w:line="240" w:lineRule="auto"/>
        <w:ind w:left="-142" w:firstLine="644"/>
        <w:jc w:val="both"/>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 xml:space="preserve"> подпункт 6.1 Приложения 1 к решению изложить в следующей редакции:</w:t>
      </w:r>
    </w:p>
    <w:p w:rsidR="005A62B0" w:rsidRPr="00AD4B71" w:rsidRDefault="005A62B0" w:rsidP="005A62B0">
      <w:pPr>
        <w:widowControl w:val="0"/>
        <w:autoSpaceDE w:val="0"/>
        <w:autoSpaceDN w:val="0"/>
        <w:spacing w:after="0" w:line="240" w:lineRule="auto"/>
        <w:ind w:left="-142" w:firstLine="540"/>
        <w:jc w:val="both"/>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 xml:space="preserve">«6.2. Размер премии устанавливается решением Совета муниципального района «Корткеросский» ежеквартально с учетом показателей деятельности главы, установленных для целей премирования в </w:t>
      </w:r>
      <w:hyperlink r:id="rId19" w:anchor="P139" w:history="1">
        <w:r w:rsidRPr="00AD4B71">
          <w:rPr>
            <w:rFonts w:ascii="Times New Roman" w:eastAsia="Times New Roman" w:hAnsi="Times New Roman"/>
            <w:sz w:val="28"/>
            <w:szCs w:val="20"/>
            <w:lang w:eastAsia="ru-RU"/>
          </w:rPr>
          <w:t>приложении 3</w:t>
        </w:r>
      </w:hyperlink>
      <w:r w:rsidRPr="00AD4B71">
        <w:rPr>
          <w:rFonts w:ascii="Times New Roman" w:eastAsia="Times New Roman" w:hAnsi="Times New Roman"/>
          <w:sz w:val="28"/>
          <w:szCs w:val="20"/>
          <w:lang w:eastAsia="ru-RU"/>
        </w:rPr>
        <w:t xml:space="preserve"> к настоящему положению. Размер премии не должен превышать 150 % от суммы выплат, предусмотренных п. 6.1 настоящего положения».;</w:t>
      </w:r>
    </w:p>
    <w:p w:rsidR="005A62B0" w:rsidRPr="00AD4B71" w:rsidRDefault="005A62B0" w:rsidP="005A62B0">
      <w:pPr>
        <w:widowControl w:val="0"/>
        <w:autoSpaceDE w:val="0"/>
        <w:autoSpaceDN w:val="0"/>
        <w:spacing w:after="0" w:line="240" w:lineRule="auto"/>
        <w:ind w:left="-142" w:firstLine="540"/>
        <w:jc w:val="both"/>
        <w:outlineLvl w:val="1"/>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2) Приложение 1 к Положению об оплате труда Главы муниципального района «Корткеросский» - руководителя администрации изложить в следующей редакции:</w:t>
      </w:r>
    </w:p>
    <w:p w:rsidR="005A62B0" w:rsidRPr="00AD4B71" w:rsidRDefault="005A62B0" w:rsidP="005A62B0">
      <w:pPr>
        <w:widowControl w:val="0"/>
        <w:autoSpaceDE w:val="0"/>
        <w:autoSpaceDN w:val="0"/>
        <w:spacing w:after="0" w:line="240" w:lineRule="auto"/>
        <w:rPr>
          <w:rFonts w:ascii="Times New Roman" w:eastAsia="Times New Roman" w:hAnsi="Times New Roman"/>
          <w:sz w:val="28"/>
          <w:szCs w:val="20"/>
          <w:lang w:eastAsia="ru-RU"/>
        </w:rPr>
      </w:pPr>
    </w:p>
    <w:p w:rsidR="005A62B0" w:rsidRPr="00AD4B71" w:rsidRDefault="005A62B0" w:rsidP="005A62B0">
      <w:pPr>
        <w:widowControl w:val="0"/>
        <w:autoSpaceDE w:val="0"/>
        <w:autoSpaceDN w:val="0"/>
        <w:spacing w:after="0" w:line="240" w:lineRule="auto"/>
        <w:jc w:val="center"/>
        <w:rPr>
          <w:rFonts w:ascii="Times New Roman" w:eastAsia="Times New Roman" w:hAnsi="Times New Roman"/>
          <w:b/>
          <w:sz w:val="28"/>
          <w:szCs w:val="20"/>
          <w:lang w:eastAsia="ru-RU"/>
        </w:rPr>
      </w:pPr>
      <w:bookmarkStart w:id="1" w:name="P89"/>
      <w:bookmarkEnd w:id="1"/>
      <w:r w:rsidRPr="00AD4B71">
        <w:rPr>
          <w:rFonts w:ascii="Times New Roman" w:eastAsia="Times New Roman" w:hAnsi="Times New Roman"/>
          <w:b/>
          <w:sz w:val="28"/>
          <w:szCs w:val="20"/>
          <w:lang w:eastAsia="ru-RU"/>
        </w:rPr>
        <w:t>«Размер</w:t>
      </w:r>
    </w:p>
    <w:p w:rsidR="005A62B0" w:rsidRPr="00AD4B71" w:rsidRDefault="005A62B0" w:rsidP="005A62B0">
      <w:pPr>
        <w:widowControl w:val="0"/>
        <w:autoSpaceDE w:val="0"/>
        <w:autoSpaceDN w:val="0"/>
        <w:spacing w:after="0" w:line="240" w:lineRule="auto"/>
        <w:jc w:val="center"/>
        <w:rPr>
          <w:rFonts w:ascii="Times New Roman" w:eastAsia="Times New Roman" w:hAnsi="Times New Roman"/>
          <w:b/>
          <w:sz w:val="28"/>
          <w:szCs w:val="20"/>
          <w:lang w:eastAsia="ru-RU"/>
        </w:rPr>
      </w:pPr>
      <w:r w:rsidRPr="00AD4B71">
        <w:rPr>
          <w:rFonts w:ascii="Times New Roman" w:eastAsia="Times New Roman" w:hAnsi="Times New Roman"/>
          <w:b/>
          <w:sz w:val="28"/>
          <w:szCs w:val="20"/>
          <w:lang w:eastAsia="ru-RU"/>
        </w:rPr>
        <w:t xml:space="preserve">должностного оклада Главы муниципального района  </w:t>
      </w:r>
    </w:p>
    <w:p w:rsidR="005A62B0" w:rsidRPr="00AD4B71" w:rsidRDefault="005A62B0" w:rsidP="005A62B0">
      <w:pPr>
        <w:widowControl w:val="0"/>
        <w:autoSpaceDE w:val="0"/>
        <w:autoSpaceDN w:val="0"/>
        <w:spacing w:after="0" w:line="240" w:lineRule="auto"/>
        <w:jc w:val="center"/>
        <w:rPr>
          <w:rFonts w:ascii="Times New Roman" w:eastAsia="Times New Roman" w:hAnsi="Times New Roman"/>
          <w:b/>
          <w:sz w:val="28"/>
          <w:szCs w:val="20"/>
          <w:lang w:eastAsia="ru-RU"/>
        </w:rPr>
      </w:pPr>
      <w:r w:rsidRPr="00AD4B71">
        <w:rPr>
          <w:rFonts w:ascii="Times New Roman" w:eastAsia="Times New Roman" w:hAnsi="Times New Roman"/>
          <w:b/>
          <w:sz w:val="28"/>
          <w:szCs w:val="20"/>
          <w:lang w:eastAsia="ru-RU"/>
        </w:rPr>
        <w:t>«Корткеросский» - руководителя администрации</w:t>
      </w:r>
    </w:p>
    <w:p w:rsidR="005A62B0" w:rsidRPr="00AD4B71" w:rsidRDefault="005A62B0" w:rsidP="005A62B0">
      <w:pPr>
        <w:widowControl w:val="0"/>
        <w:autoSpaceDE w:val="0"/>
        <w:autoSpaceDN w:val="0"/>
        <w:spacing w:after="0" w:line="240" w:lineRule="auto"/>
        <w:rPr>
          <w:rFonts w:ascii="Times New Roman" w:eastAsia="Times New Roman" w:hAnsi="Times New Roman"/>
          <w:sz w:val="28"/>
          <w:szCs w:val="20"/>
          <w:lang w:eastAsia="ru-RU"/>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7"/>
        <w:gridCol w:w="6009"/>
        <w:gridCol w:w="2842"/>
      </w:tblGrid>
      <w:tr w:rsidR="005A62B0" w:rsidRPr="00AD4B71" w:rsidTr="005A62B0">
        <w:tc>
          <w:tcPr>
            <w:tcW w:w="647" w:type="dxa"/>
          </w:tcPr>
          <w:p w:rsidR="005A62B0" w:rsidRPr="00AD4B71" w:rsidRDefault="005A62B0" w:rsidP="005A62B0">
            <w:pPr>
              <w:widowControl w:val="0"/>
              <w:autoSpaceDE w:val="0"/>
              <w:autoSpaceDN w:val="0"/>
              <w:spacing w:after="0" w:line="240" w:lineRule="auto"/>
              <w:jc w:val="center"/>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 xml:space="preserve">NN </w:t>
            </w:r>
            <w:proofErr w:type="gramStart"/>
            <w:r w:rsidRPr="00AD4B71">
              <w:rPr>
                <w:rFonts w:ascii="Times New Roman" w:eastAsia="Times New Roman" w:hAnsi="Times New Roman"/>
                <w:sz w:val="28"/>
                <w:szCs w:val="20"/>
                <w:lang w:eastAsia="ru-RU"/>
              </w:rPr>
              <w:t>п</w:t>
            </w:r>
            <w:proofErr w:type="gramEnd"/>
            <w:r w:rsidRPr="00AD4B71">
              <w:rPr>
                <w:rFonts w:ascii="Times New Roman" w:eastAsia="Times New Roman" w:hAnsi="Times New Roman"/>
                <w:sz w:val="28"/>
                <w:szCs w:val="20"/>
                <w:lang w:eastAsia="ru-RU"/>
              </w:rPr>
              <w:t>/п</w:t>
            </w:r>
          </w:p>
        </w:tc>
        <w:tc>
          <w:tcPr>
            <w:tcW w:w="6009" w:type="dxa"/>
          </w:tcPr>
          <w:p w:rsidR="005A62B0" w:rsidRPr="00AD4B71" w:rsidRDefault="005A62B0" w:rsidP="005A62B0">
            <w:pPr>
              <w:widowControl w:val="0"/>
              <w:autoSpaceDE w:val="0"/>
              <w:autoSpaceDN w:val="0"/>
              <w:spacing w:after="0" w:line="240" w:lineRule="auto"/>
              <w:jc w:val="center"/>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Наименование должности</w:t>
            </w:r>
          </w:p>
        </w:tc>
        <w:tc>
          <w:tcPr>
            <w:tcW w:w="2842" w:type="dxa"/>
          </w:tcPr>
          <w:p w:rsidR="005A62B0" w:rsidRPr="00AD4B71" w:rsidRDefault="005A62B0" w:rsidP="005A62B0">
            <w:pPr>
              <w:widowControl w:val="0"/>
              <w:autoSpaceDE w:val="0"/>
              <w:autoSpaceDN w:val="0"/>
              <w:spacing w:after="0" w:line="240" w:lineRule="auto"/>
              <w:jc w:val="center"/>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Размер должностного оклада в месяц (в рублях)</w:t>
            </w:r>
          </w:p>
        </w:tc>
      </w:tr>
      <w:tr w:rsidR="005A62B0" w:rsidRPr="00AD4B71" w:rsidTr="005A62B0">
        <w:tc>
          <w:tcPr>
            <w:tcW w:w="647" w:type="dxa"/>
          </w:tcPr>
          <w:p w:rsidR="005A62B0" w:rsidRPr="00AD4B71" w:rsidRDefault="005A62B0" w:rsidP="005A62B0">
            <w:pPr>
              <w:widowControl w:val="0"/>
              <w:autoSpaceDE w:val="0"/>
              <w:autoSpaceDN w:val="0"/>
              <w:spacing w:after="0" w:line="240" w:lineRule="auto"/>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1</w:t>
            </w:r>
          </w:p>
        </w:tc>
        <w:tc>
          <w:tcPr>
            <w:tcW w:w="6009" w:type="dxa"/>
          </w:tcPr>
          <w:p w:rsidR="005A62B0" w:rsidRPr="00AD4B71" w:rsidRDefault="005A62B0" w:rsidP="005A62B0">
            <w:pPr>
              <w:widowControl w:val="0"/>
              <w:autoSpaceDE w:val="0"/>
              <w:autoSpaceDN w:val="0"/>
              <w:spacing w:after="0" w:line="240" w:lineRule="auto"/>
              <w:jc w:val="both"/>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 xml:space="preserve">Глава муниципального района «Корткеросский»- руководитель администрации </w:t>
            </w:r>
          </w:p>
        </w:tc>
        <w:tc>
          <w:tcPr>
            <w:tcW w:w="2842" w:type="dxa"/>
          </w:tcPr>
          <w:p w:rsidR="005A62B0" w:rsidRPr="00AD4B71" w:rsidRDefault="005A62B0" w:rsidP="005A62B0">
            <w:pPr>
              <w:widowControl w:val="0"/>
              <w:autoSpaceDE w:val="0"/>
              <w:autoSpaceDN w:val="0"/>
              <w:spacing w:after="0" w:line="240" w:lineRule="auto"/>
              <w:jc w:val="center"/>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21 537</w:t>
            </w:r>
          </w:p>
        </w:tc>
      </w:tr>
    </w:tbl>
    <w:p w:rsidR="005A62B0" w:rsidRPr="00AD4B71" w:rsidRDefault="005A62B0" w:rsidP="005A62B0">
      <w:pPr>
        <w:widowControl w:val="0"/>
        <w:autoSpaceDE w:val="0"/>
        <w:autoSpaceDN w:val="0"/>
        <w:spacing w:after="0" w:line="240" w:lineRule="auto"/>
        <w:jc w:val="right"/>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w:t>
      </w:r>
    </w:p>
    <w:p w:rsidR="005A62B0" w:rsidRPr="00AD4B71" w:rsidRDefault="005A62B0" w:rsidP="005A62B0">
      <w:pPr>
        <w:widowControl w:val="0"/>
        <w:autoSpaceDE w:val="0"/>
        <w:autoSpaceDN w:val="0"/>
        <w:spacing w:after="0" w:line="240" w:lineRule="auto"/>
        <w:ind w:firstLine="540"/>
        <w:jc w:val="both"/>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2. Установить, что подпункт 1 пункта 1 настоящего решения вступает в силу с 1 января 2023 года, подпункт 2 пункта 1 настоящего решения вступает в силу со дня официального опубликования и распространяется на правоотношения, возникшие с 1 июля 2022 года</w:t>
      </w:r>
    </w:p>
    <w:p w:rsidR="005A62B0" w:rsidRPr="00AD4B71" w:rsidRDefault="005A62B0" w:rsidP="005A62B0">
      <w:pPr>
        <w:widowControl w:val="0"/>
        <w:autoSpaceDE w:val="0"/>
        <w:autoSpaceDN w:val="0"/>
        <w:spacing w:after="0" w:line="240" w:lineRule="auto"/>
        <w:ind w:firstLine="540"/>
        <w:jc w:val="both"/>
        <w:rPr>
          <w:rFonts w:ascii="Times New Roman" w:eastAsia="Times New Roman" w:hAnsi="Times New Roman"/>
          <w:sz w:val="28"/>
          <w:szCs w:val="20"/>
          <w:lang w:eastAsia="ru-RU"/>
        </w:rPr>
      </w:pPr>
    </w:p>
    <w:p w:rsidR="005A62B0" w:rsidRPr="00AD4B71" w:rsidRDefault="005A62B0" w:rsidP="005A62B0">
      <w:pPr>
        <w:widowControl w:val="0"/>
        <w:autoSpaceDE w:val="0"/>
        <w:autoSpaceDN w:val="0"/>
        <w:spacing w:after="0" w:line="240" w:lineRule="auto"/>
        <w:jc w:val="both"/>
        <w:rPr>
          <w:rFonts w:ascii="Times New Roman" w:eastAsia="Times New Roman" w:hAnsi="Times New Roman"/>
          <w:b/>
          <w:sz w:val="28"/>
          <w:szCs w:val="20"/>
          <w:lang w:eastAsia="ru-RU"/>
        </w:rPr>
      </w:pPr>
      <w:r w:rsidRPr="00AD4B71">
        <w:rPr>
          <w:rFonts w:ascii="Times New Roman" w:eastAsia="Times New Roman" w:hAnsi="Times New Roman"/>
          <w:b/>
          <w:sz w:val="28"/>
          <w:szCs w:val="20"/>
          <w:lang w:eastAsia="ru-RU"/>
        </w:rPr>
        <w:t xml:space="preserve">Глава муниципального района «Корткеросский» - </w:t>
      </w:r>
    </w:p>
    <w:p w:rsidR="005A62B0" w:rsidRDefault="005A62B0" w:rsidP="005A62B0">
      <w:pPr>
        <w:rPr>
          <w:rFonts w:ascii="Times New Roman" w:eastAsia="Times New Roman" w:hAnsi="Times New Roman"/>
          <w:b/>
          <w:sz w:val="28"/>
          <w:szCs w:val="20"/>
          <w:lang w:eastAsia="ru-RU"/>
        </w:rPr>
      </w:pPr>
      <w:r w:rsidRPr="00AD4B71">
        <w:rPr>
          <w:rFonts w:ascii="Times New Roman" w:eastAsia="Times New Roman" w:hAnsi="Times New Roman"/>
          <w:b/>
          <w:sz w:val="28"/>
          <w:szCs w:val="20"/>
          <w:lang w:eastAsia="ru-RU"/>
        </w:rPr>
        <w:t xml:space="preserve">руководитель администрации                                                      К.А. Сажин        </w:t>
      </w:r>
    </w:p>
    <w:p w:rsidR="005A62B0" w:rsidRDefault="005A62B0" w:rsidP="005A62B0">
      <w:pPr>
        <w:rPr>
          <w:rFonts w:ascii="Times New Roman" w:eastAsia="Times New Roman" w:hAnsi="Times New Roman"/>
          <w:b/>
          <w:sz w:val="28"/>
          <w:szCs w:val="20"/>
          <w:lang w:eastAsia="ru-RU"/>
        </w:rPr>
      </w:pPr>
    </w:p>
    <w:p w:rsidR="005A62B0" w:rsidRDefault="005A62B0" w:rsidP="005A62B0">
      <w:pPr>
        <w:jc w:val="center"/>
        <w:rPr>
          <w:rFonts w:ascii="Times New Roman" w:eastAsia="Times New Roman" w:hAnsi="Times New Roman"/>
          <w:b/>
          <w:sz w:val="32"/>
          <w:szCs w:val="32"/>
          <w:u w:val="single"/>
          <w:lang w:eastAsia="ru-RU"/>
        </w:rPr>
      </w:pPr>
      <w:r w:rsidRPr="005A62B0">
        <w:rPr>
          <w:rFonts w:ascii="Times New Roman" w:eastAsia="Times New Roman" w:hAnsi="Times New Roman"/>
          <w:b/>
          <w:sz w:val="32"/>
          <w:szCs w:val="32"/>
          <w:u w:val="single"/>
          <w:lang w:eastAsia="ru-RU"/>
        </w:rPr>
        <w:t>Раздел второй:</w:t>
      </w:r>
    </w:p>
    <w:p w:rsidR="005A62B0" w:rsidRPr="005A62B0" w:rsidRDefault="005A62B0" w:rsidP="005A62B0">
      <w:pPr>
        <w:spacing w:after="0" w:line="240" w:lineRule="auto"/>
        <w:jc w:val="center"/>
        <w:rPr>
          <w:rFonts w:ascii="Times New Roman" w:eastAsia="Times New Roman" w:hAnsi="Times New Roman"/>
          <w:b/>
          <w:sz w:val="32"/>
          <w:szCs w:val="32"/>
          <w:lang w:eastAsia="ru-RU"/>
        </w:rPr>
      </w:pPr>
      <w:r w:rsidRPr="005A62B0">
        <w:rPr>
          <w:rFonts w:ascii="Times New Roman" w:eastAsia="Times New Roman" w:hAnsi="Times New Roman"/>
          <w:b/>
          <w:sz w:val="32"/>
          <w:szCs w:val="32"/>
          <w:lang w:eastAsia="ru-RU"/>
        </w:rPr>
        <w:t>Постановление от 27.06.2022 № 943</w:t>
      </w:r>
    </w:p>
    <w:p w:rsidR="005A62B0" w:rsidRDefault="005A62B0" w:rsidP="005A62B0">
      <w:pPr>
        <w:spacing w:after="0" w:line="240" w:lineRule="auto"/>
        <w:jc w:val="center"/>
        <w:rPr>
          <w:rFonts w:ascii="Times New Roman" w:eastAsia="Times New Roman" w:hAnsi="Times New Roman"/>
          <w:b/>
          <w:sz w:val="32"/>
          <w:szCs w:val="32"/>
          <w:lang w:eastAsia="ru-RU"/>
        </w:rPr>
      </w:pPr>
      <w:r w:rsidRPr="005A62B0">
        <w:rPr>
          <w:rFonts w:ascii="Times New Roman" w:eastAsia="Times New Roman" w:hAnsi="Times New Roman"/>
          <w:b/>
          <w:sz w:val="32"/>
          <w:szCs w:val="32"/>
          <w:lang w:eastAsia="ru-RU"/>
        </w:rPr>
        <w:t xml:space="preserve"> Об утверждении Положения о мерах по обеспечению общественного порядка и безопасности проведения культурно-массовых мероприятий на территории муниципального района «Корткеросский»</w:t>
      </w:r>
    </w:p>
    <w:p w:rsidR="005A62B0" w:rsidRDefault="005A62B0" w:rsidP="005A62B0">
      <w:pPr>
        <w:spacing w:after="0" w:line="240" w:lineRule="auto"/>
        <w:jc w:val="center"/>
        <w:rPr>
          <w:rFonts w:ascii="Times New Roman" w:eastAsia="Times New Roman" w:hAnsi="Times New Roman"/>
          <w:b/>
          <w:sz w:val="32"/>
          <w:szCs w:val="32"/>
          <w:lang w:eastAsia="ru-RU"/>
        </w:rPr>
      </w:pPr>
    </w:p>
    <w:p w:rsidR="005A62B0" w:rsidRPr="005A62B0" w:rsidRDefault="005A62B0" w:rsidP="005A62B0">
      <w:pPr>
        <w:spacing w:after="0" w:line="240" w:lineRule="auto"/>
        <w:ind w:firstLine="567"/>
        <w:jc w:val="both"/>
        <w:rPr>
          <w:rFonts w:ascii="Times New Roman" w:eastAsia="Times New Roman" w:hAnsi="Times New Roman"/>
          <w:b/>
          <w:bCs/>
          <w:sz w:val="28"/>
          <w:szCs w:val="28"/>
          <w:lang w:eastAsia="ru-RU"/>
        </w:rPr>
      </w:pPr>
      <w:r w:rsidRPr="005A62B0">
        <w:rPr>
          <w:rFonts w:ascii="Times New Roman" w:eastAsia="Times New Roman" w:hAnsi="Times New Roman"/>
          <w:sz w:val="28"/>
          <w:szCs w:val="28"/>
          <w:lang w:val="x-none" w:eastAsia="ru-RU"/>
        </w:rPr>
        <w:t>В соответствии с Федеральным</w:t>
      </w:r>
      <w:r w:rsidRPr="005A62B0">
        <w:rPr>
          <w:rFonts w:ascii="Times New Roman" w:eastAsia="Times New Roman" w:hAnsi="Times New Roman"/>
          <w:sz w:val="28"/>
          <w:szCs w:val="28"/>
          <w:lang w:eastAsia="ru-RU"/>
        </w:rPr>
        <w:t>и</w:t>
      </w:r>
      <w:r w:rsidRPr="005A62B0">
        <w:rPr>
          <w:rFonts w:ascii="Times New Roman" w:eastAsia="Times New Roman" w:hAnsi="Times New Roman"/>
          <w:sz w:val="28"/>
          <w:szCs w:val="28"/>
          <w:lang w:val="x-none" w:eastAsia="ru-RU"/>
        </w:rPr>
        <w:t xml:space="preserve"> </w:t>
      </w:r>
      <w:r w:rsidRPr="005A62B0">
        <w:rPr>
          <w:rFonts w:ascii="Times New Roman" w:eastAsia="Times New Roman" w:hAnsi="Times New Roman"/>
          <w:sz w:val="28"/>
          <w:szCs w:val="28"/>
          <w:lang w:eastAsia="ru-RU"/>
        </w:rPr>
        <w:t xml:space="preserve">законами </w:t>
      </w:r>
      <w:r w:rsidRPr="005A62B0">
        <w:rPr>
          <w:rFonts w:ascii="Times New Roman" w:eastAsia="Times New Roman" w:hAnsi="Times New Roman"/>
          <w:sz w:val="28"/>
          <w:szCs w:val="28"/>
          <w:lang w:val="x-none" w:eastAsia="ru-RU"/>
        </w:rPr>
        <w:t xml:space="preserve">от </w:t>
      </w:r>
      <w:r w:rsidRPr="005A62B0">
        <w:rPr>
          <w:rFonts w:ascii="Times New Roman" w:eastAsia="Times New Roman" w:hAnsi="Times New Roman"/>
          <w:sz w:val="28"/>
          <w:szCs w:val="28"/>
          <w:lang w:eastAsia="ru-RU"/>
        </w:rPr>
        <w:t>06</w:t>
      </w:r>
      <w:r w:rsidRPr="005A62B0">
        <w:rPr>
          <w:rFonts w:ascii="Times New Roman" w:eastAsia="Times New Roman" w:hAnsi="Times New Roman"/>
          <w:sz w:val="28"/>
          <w:szCs w:val="28"/>
          <w:lang w:val="x-none" w:eastAsia="ru-RU"/>
        </w:rPr>
        <w:t>.1</w:t>
      </w:r>
      <w:r w:rsidRPr="005A62B0">
        <w:rPr>
          <w:rFonts w:ascii="Times New Roman" w:eastAsia="Times New Roman" w:hAnsi="Times New Roman"/>
          <w:sz w:val="28"/>
          <w:szCs w:val="28"/>
          <w:lang w:eastAsia="ru-RU"/>
        </w:rPr>
        <w:t>0</w:t>
      </w:r>
      <w:r w:rsidRPr="005A62B0">
        <w:rPr>
          <w:rFonts w:ascii="Times New Roman" w:eastAsia="Times New Roman" w:hAnsi="Times New Roman"/>
          <w:sz w:val="28"/>
          <w:szCs w:val="28"/>
          <w:lang w:val="x-none" w:eastAsia="ru-RU"/>
        </w:rPr>
        <w:t>.</w:t>
      </w:r>
      <w:r w:rsidRPr="005A62B0">
        <w:rPr>
          <w:rFonts w:ascii="Times New Roman" w:eastAsia="Times New Roman" w:hAnsi="Times New Roman"/>
          <w:sz w:val="28"/>
          <w:szCs w:val="28"/>
          <w:lang w:eastAsia="ru-RU"/>
        </w:rPr>
        <w:t>2003</w:t>
      </w:r>
      <w:r w:rsidRPr="005A62B0">
        <w:rPr>
          <w:rFonts w:ascii="Times New Roman" w:eastAsia="Times New Roman" w:hAnsi="Times New Roman"/>
          <w:sz w:val="28"/>
          <w:szCs w:val="28"/>
          <w:lang w:val="x-none" w:eastAsia="ru-RU"/>
        </w:rPr>
        <w:t xml:space="preserve"> № </w:t>
      </w:r>
      <w:r w:rsidRPr="005A62B0">
        <w:rPr>
          <w:rFonts w:ascii="Times New Roman" w:eastAsia="Times New Roman" w:hAnsi="Times New Roman"/>
          <w:sz w:val="28"/>
          <w:szCs w:val="28"/>
          <w:lang w:eastAsia="ru-RU"/>
        </w:rPr>
        <w:t>131</w:t>
      </w:r>
      <w:r w:rsidRPr="005A62B0">
        <w:rPr>
          <w:rFonts w:ascii="Times New Roman" w:eastAsia="Times New Roman" w:hAnsi="Times New Roman"/>
          <w:sz w:val="28"/>
          <w:szCs w:val="28"/>
          <w:lang w:val="x-none" w:eastAsia="ru-RU"/>
        </w:rPr>
        <w:t>-ФЗ «О</w:t>
      </w:r>
      <w:r w:rsidRPr="005A62B0">
        <w:rPr>
          <w:rFonts w:ascii="Times New Roman" w:eastAsia="Times New Roman" w:hAnsi="Times New Roman"/>
          <w:sz w:val="28"/>
          <w:szCs w:val="28"/>
          <w:lang w:eastAsia="ru-RU"/>
        </w:rPr>
        <w:t>б общих принципах организации местного самоуправления в Российской Федерации»,</w:t>
      </w:r>
      <w:r w:rsidRPr="005A62B0">
        <w:rPr>
          <w:rFonts w:ascii="Times New Roman" w:eastAsia="Times New Roman" w:hAnsi="Times New Roman"/>
          <w:sz w:val="28"/>
          <w:szCs w:val="28"/>
          <w:lang w:val="x-none" w:eastAsia="ru-RU"/>
        </w:rPr>
        <w:t xml:space="preserve"> в целях упорядочения организации и проведения культурно-массовых мероприятий на территории муниципального</w:t>
      </w:r>
      <w:r w:rsidRPr="005A62B0">
        <w:rPr>
          <w:rFonts w:ascii="Times New Roman" w:eastAsia="Times New Roman" w:hAnsi="Times New Roman"/>
          <w:sz w:val="28"/>
          <w:szCs w:val="28"/>
          <w:lang w:eastAsia="ru-RU"/>
        </w:rPr>
        <w:t xml:space="preserve"> района «Корткеросский»</w:t>
      </w:r>
      <w:r w:rsidRPr="005A62B0">
        <w:rPr>
          <w:rFonts w:ascii="Times New Roman" w:eastAsia="Times New Roman" w:hAnsi="Times New Roman"/>
          <w:sz w:val="28"/>
          <w:szCs w:val="28"/>
          <w:lang w:val="x-none" w:eastAsia="ru-RU"/>
        </w:rPr>
        <w:t xml:space="preserve">, улучшения координации работы территориальных и отраслевых органов управления, правоохранительных органов, других заинтересованных ведомств с организаторами таких мероприятий, обеспечения безопасности и общественного порядка при их проведении на территории муниципального </w:t>
      </w:r>
      <w:r w:rsidRPr="005A62B0">
        <w:rPr>
          <w:rFonts w:ascii="Times New Roman" w:eastAsia="Times New Roman" w:hAnsi="Times New Roman"/>
          <w:sz w:val="28"/>
          <w:szCs w:val="28"/>
          <w:lang w:eastAsia="ru-RU"/>
        </w:rPr>
        <w:t>района «Корткеросский», администрация муниципального района «Корткеросский» постановляет:</w:t>
      </w:r>
    </w:p>
    <w:p w:rsidR="005A62B0" w:rsidRPr="005A62B0" w:rsidRDefault="005A62B0" w:rsidP="005A62B0">
      <w:pPr>
        <w:spacing w:after="0" w:line="240" w:lineRule="auto"/>
        <w:ind w:firstLine="567"/>
        <w:jc w:val="both"/>
        <w:rPr>
          <w:rFonts w:ascii="Times New Roman" w:eastAsia="Times New Roman" w:hAnsi="Times New Roman"/>
          <w:sz w:val="28"/>
          <w:szCs w:val="28"/>
          <w:lang w:eastAsia="ru-RU"/>
        </w:rPr>
      </w:pPr>
    </w:p>
    <w:p w:rsidR="005A62B0" w:rsidRPr="005A62B0" w:rsidRDefault="005A62B0" w:rsidP="005A62B0">
      <w:pPr>
        <w:spacing w:after="0" w:line="240" w:lineRule="auto"/>
        <w:ind w:firstLine="567"/>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1. Утвердить Положение о мерах по обеспечению общественного правопорядка и безопасности при проведении культурно-массовых мероприятий на территории муниципального района «Корткеросский», согласно приложению.</w:t>
      </w:r>
    </w:p>
    <w:p w:rsidR="005A62B0" w:rsidRPr="005A62B0" w:rsidRDefault="005A62B0" w:rsidP="005A62B0">
      <w:pPr>
        <w:spacing w:after="0" w:line="240" w:lineRule="auto"/>
        <w:ind w:firstLine="567"/>
        <w:jc w:val="both"/>
        <w:rPr>
          <w:rFonts w:ascii="Times New Roman" w:eastAsia="Times New Roman" w:hAnsi="Times New Roman"/>
          <w:sz w:val="28"/>
          <w:szCs w:val="28"/>
          <w:lang w:val="x-none" w:eastAsia="ru-RU"/>
        </w:rPr>
      </w:pPr>
      <w:r w:rsidRPr="005A62B0">
        <w:rPr>
          <w:rFonts w:ascii="Times New Roman" w:eastAsia="Times New Roman" w:hAnsi="Times New Roman"/>
          <w:sz w:val="28"/>
          <w:szCs w:val="28"/>
          <w:lang w:eastAsia="ru-RU"/>
        </w:rPr>
        <w:t>2. Настоящее</w:t>
      </w:r>
      <w:r w:rsidRPr="005A62B0">
        <w:rPr>
          <w:rFonts w:ascii="Times New Roman" w:eastAsia="Times New Roman" w:hAnsi="Times New Roman"/>
          <w:spacing w:val="2"/>
          <w:sz w:val="28"/>
          <w:szCs w:val="28"/>
          <w:lang w:val="x-none" w:eastAsia="ru-RU"/>
        </w:rPr>
        <w:t xml:space="preserve"> постановление вступает в силу со дня его принятия.</w:t>
      </w:r>
    </w:p>
    <w:p w:rsidR="005A62B0" w:rsidRPr="005A62B0" w:rsidRDefault="005A62B0" w:rsidP="005A62B0">
      <w:pPr>
        <w:spacing w:after="0" w:line="240" w:lineRule="auto"/>
        <w:ind w:firstLine="567"/>
        <w:jc w:val="both"/>
        <w:rPr>
          <w:rFonts w:ascii="Times New Roman" w:eastAsia="Times New Roman" w:hAnsi="Times New Roman"/>
          <w:sz w:val="28"/>
          <w:szCs w:val="28"/>
          <w:lang w:val="x-none" w:eastAsia="ru-RU"/>
        </w:rPr>
      </w:pPr>
      <w:r w:rsidRPr="005A62B0">
        <w:rPr>
          <w:rFonts w:ascii="Times New Roman" w:eastAsia="Times New Roman" w:hAnsi="Times New Roman"/>
          <w:spacing w:val="2"/>
          <w:sz w:val="28"/>
          <w:szCs w:val="28"/>
          <w:lang w:eastAsia="ru-RU"/>
        </w:rPr>
        <w:t xml:space="preserve">3. </w:t>
      </w:r>
      <w:r w:rsidRPr="005A62B0">
        <w:rPr>
          <w:rFonts w:ascii="Times New Roman" w:eastAsia="Times New Roman" w:hAnsi="Times New Roman"/>
          <w:spacing w:val="2"/>
          <w:sz w:val="28"/>
          <w:szCs w:val="28"/>
          <w:lang w:val="x-none" w:eastAsia="ru-RU"/>
        </w:rPr>
        <w:t>Контроль за исполнением настоящего постановления оставляю за собой.</w:t>
      </w:r>
    </w:p>
    <w:p w:rsidR="005A62B0" w:rsidRPr="005A62B0" w:rsidRDefault="005A62B0" w:rsidP="005A62B0">
      <w:pPr>
        <w:spacing w:after="0" w:line="240" w:lineRule="auto"/>
        <w:jc w:val="both"/>
        <w:rPr>
          <w:rFonts w:ascii="Times New Roman" w:eastAsia="Times New Roman" w:hAnsi="Times New Roman"/>
          <w:sz w:val="28"/>
          <w:szCs w:val="20"/>
          <w:lang w:val="x-none" w:eastAsia="ru-RU"/>
        </w:rPr>
      </w:pPr>
    </w:p>
    <w:p w:rsidR="005A62B0" w:rsidRPr="005A62B0" w:rsidRDefault="005A62B0" w:rsidP="005A62B0">
      <w:pPr>
        <w:spacing w:after="0" w:line="240" w:lineRule="auto"/>
        <w:jc w:val="both"/>
        <w:rPr>
          <w:rFonts w:ascii="Times New Roman" w:eastAsia="Times New Roman" w:hAnsi="Times New Roman"/>
          <w:sz w:val="28"/>
          <w:szCs w:val="20"/>
          <w:lang w:val="x-none" w:eastAsia="ru-RU"/>
        </w:rPr>
      </w:pPr>
    </w:p>
    <w:p w:rsidR="005A62B0" w:rsidRPr="005A62B0" w:rsidRDefault="005A62B0" w:rsidP="005A62B0">
      <w:pPr>
        <w:spacing w:after="0" w:line="240" w:lineRule="auto"/>
        <w:jc w:val="both"/>
        <w:rPr>
          <w:rFonts w:ascii="Times New Roman" w:eastAsia="Times New Roman" w:hAnsi="Times New Roman"/>
          <w:b/>
          <w:sz w:val="28"/>
          <w:szCs w:val="20"/>
          <w:lang w:eastAsia="ru-RU"/>
        </w:rPr>
      </w:pPr>
      <w:r w:rsidRPr="005A62B0">
        <w:rPr>
          <w:rFonts w:ascii="Times New Roman" w:eastAsia="Times New Roman" w:hAnsi="Times New Roman"/>
          <w:b/>
          <w:sz w:val="28"/>
          <w:szCs w:val="20"/>
          <w:lang w:eastAsia="ru-RU"/>
        </w:rPr>
        <w:t xml:space="preserve">Глава муниципального района «Корткеросский»- </w:t>
      </w:r>
    </w:p>
    <w:p w:rsidR="005A62B0" w:rsidRPr="005A62B0" w:rsidRDefault="005A62B0" w:rsidP="005A62B0">
      <w:pPr>
        <w:spacing w:after="0" w:line="240" w:lineRule="auto"/>
        <w:jc w:val="both"/>
        <w:rPr>
          <w:rFonts w:ascii="Times New Roman" w:eastAsia="Times New Roman" w:hAnsi="Times New Roman"/>
          <w:b/>
          <w:sz w:val="28"/>
          <w:szCs w:val="20"/>
          <w:lang w:eastAsia="ru-RU"/>
        </w:rPr>
      </w:pPr>
      <w:r w:rsidRPr="005A62B0">
        <w:rPr>
          <w:rFonts w:ascii="Times New Roman" w:eastAsia="Times New Roman" w:hAnsi="Times New Roman"/>
          <w:b/>
          <w:sz w:val="28"/>
          <w:szCs w:val="20"/>
          <w:lang w:eastAsia="ru-RU"/>
        </w:rPr>
        <w:t>руководитель администрации                                                              К.Сажин</w:t>
      </w:r>
    </w:p>
    <w:p w:rsidR="005A62B0" w:rsidRDefault="005A62B0" w:rsidP="005A62B0">
      <w:pPr>
        <w:spacing w:after="0" w:line="240" w:lineRule="auto"/>
        <w:jc w:val="center"/>
        <w:rPr>
          <w:b/>
          <w:sz w:val="32"/>
          <w:szCs w:val="32"/>
          <w:u w:val="single"/>
        </w:rPr>
      </w:pPr>
    </w:p>
    <w:p w:rsidR="005A62B0" w:rsidRDefault="005A62B0" w:rsidP="005A62B0">
      <w:pPr>
        <w:spacing w:after="0" w:line="240" w:lineRule="auto"/>
        <w:jc w:val="center"/>
        <w:rPr>
          <w:b/>
          <w:sz w:val="32"/>
          <w:szCs w:val="32"/>
          <w:u w:val="single"/>
        </w:rPr>
      </w:pPr>
    </w:p>
    <w:p w:rsidR="005A62B0" w:rsidRDefault="005A62B0" w:rsidP="005A62B0">
      <w:pPr>
        <w:spacing w:after="0" w:line="240" w:lineRule="auto"/>
        <w:jc w:val="center"/>
        <w:rPr>
          <w:b/>
          <w:sz w:val="32"/>
          <w:szCs w:val="32"/>
          <w:u w:val="single"/>
        </w:rPr>
      </w:pPr>
    </w:p>
    <w:p w:rsidR="005A62B0" w:rsidRDefault="005A62B0" w:rsidP="005A62B0">
      <w:pPr>
        <w:spacing w:after="0" w:line="240" w:lineRule="auto"/>
        <w:jc w:val="center"/>
        <w:rPr>
          <w:b/>
          <w:sz w:val="32"/>
          <w:szCs w:val="32"/>
          <w:u w:val="single"/>
        </w:rPr>
      </w:pPr>
    </w:p>
    <w:p w:rsidR="005A62B0" w:rsidRDefault="005A62B0" w:rsidP="005A62B0">
      <w:pPr>
        <w:spacing w:after="0" w:line="240" w:lineRule="auto"/>
        <w:jc w:val="center"/>
        <w:rPr>
          <w:b/>
          <w:sz w:val="32"/>
          <w:szCs w:val="32"/>
          <w:u w:val="single"/>
        </w:rPr>
      </w:pPr>
    </w:p>
    <w:p w:rsidR="005A62B0" w:rsidRDefault="005A62B0" w:rsidP="005A62B0">
      <w:pPr>
        <w:spacing w:after="0" w:line="240" w:lineRule="auto"/>
        <w:jc w:val="center"/>
        <w:rPr>
          <w:b/>
          <w:sz w:val="32"/>
          <w:szCs w:val="32"/>
          <w:u w:val="single"/>
        </w:rPr>
      </w:pPr>
    </w:p>
    <w:p w:rsidR="005A62B0" w:rsidRDefault="005A62B0" w:rsidP="005A62B0">
      <w:pPr>
        <w:spacing w:after="0" w:line="240" w:lineRule="auto"/>
        <w:jc w:val="center"/>
        <w:rPr>
          <w:b/>
          <w:sz w:val="32"/>
          <w:szCs w:val="32"/>
          <w:u w:val="single"/>
        </w:rPr>
      </w:pPr>
    </w:p>
    <w:p w:rsidR="005A62B0" w:rsidRDefault="005A62B0" w:rsidP="005A62B0">
      <w:pPr>
        <w:spacing w:after="0" w:line="240" w:lineRule="auto"/>
        <w:jc w:val="center"/>
        <w:rPr>
          <w:b/>
          <w:sz w:val="32"/>
          <w:szCs w:val="32"/>
          <w:u w:val="single"/>
        </w:rPr>
      </w:pPr>
    </w:p>
    <w:p w:rsidR="005A62B0" w:rsidRDefault="005A62B0" w:rsidP="005A62B0">
      <w:pPr>
        <w:spacing w:after="0" w:line="240" w:lineRule="auto"/>
        <w:jc w:val="center"/>
        <w:rPr>
          <w:b/>
          <w:sz w:val="32"/>
          <w:szCs w:val="32"/>
          <w:u w:val="single"/>
        </w:rPr>
      </w:pPr>
    </w:p>
    <w:p w:rsidR="005A62B0" w:rsidRDefault="005A62B0" w:rsidP="005A62B0">
      <w:pPr>
        <w:spacing w:after="0" w:line="240" w:lineRule="auto"/>
        <w:jc w:val="center"/>
        <w:rPr>
          <w:b/>
          <w:sz w:val="32"/>
          <w:szCs w:val="32"/>
          <w:u w:val="single"/>
        </w:rPr>
      </w:pPr>
    </w:p>
    <w:tbl>
      <w:tblPr>
        <w:tblW w:w="0" w:type="auto"/>
        <w:tblLook w:val="04A0" w:firstRow="1" w:lastRow="0" w:firstColumn="1" w:lastColumn="0" w:noHBand="0" w:noVBand="1"/>
      </w:tblPr>
      <w:tblGrid>
        <w:gridCol w:w="5127"/>
        <w:gridCol w:w="4444"/>
      </w:tblGrid>
      <w:tr w:rsidR="005A62B0" w:rsidRPr="005A62B0" w:rsidTr="005A62B0">
        <w:tc>
          <w:tcPr>
            <w:tcW w:w="8755" w:type="dxa"/>
          </w:tcPr>
          <w:p w:rsidR="005A62B0" w:rsidRPr="005A62B0" w:rsidRDefault="005A62B0" w:rsidP="005A62B0">
            <w:pPr>
              <w:spacing w:after="0" w:line="240" w:lineRule="auto"/>
              <w:rPr>
                <w:rFonts w:ascii="Times New Roman" w:eastAsia="Times New Roman" w:hAnsi="Times New Roman"/>
                <w:sz w:val="28"/>
                <w:szCs w:val="28"/>
                <w:lang w:eastAsia="ru-RU"/>
              </w:rPr>
            </w:pPr>
          </w:p>
        </w:tc>
        <w:tc>
          <w:tcPr>
            <w:tcW w:w="6023" w:type="dxa"/>
          </w:tcPr>
          <w:p w:rsidR="005A62B0" w:rsidRPr="005A62B0" w:rsidRDefault="005A62B0" w:rsidP="005A62B0">
            <w:pPr>
              <w:spacing w:after="0" w:line="240" w:lineRule="auto"/>
              <w:jc w:val="right"/>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Приложение</w:t>
            </w:r>
          </w:p>
          <w:p w:rsidR="005A62B0" w:rsidRPr="005A62B0" w:rsidRDefault="005A62B0" w:rsidP="005A62B0">
            <w:pPr>
              <w:spacing w:after="0" w:line="240" w:lineRule="auto"/>
              <w:jc w:val="right"/>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к постановлению администрации муниципального района</w:t>
            </w:r>
          </w:p>
          <w:p w:rsidR="005A62B0" w:rsidRPr="005A62B0" w:rsidRDefault="005A62B0" w:rsidP="005A62B0">
            <w:pPr>
              <w:spacing w:after="0" w:line="240" w:lineRule="auto"/>
              <w:jc w:val="right"/>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«Корткеросский»</w:t>
            </w:r>
          </w:p>
          <w:p w:rsidR="005A62B0" w:rsidRPr="005A62B0" w:rsidRDefault="005A62B0" w:rsidP="005A62B0">
            <w:pPr>
              <w:spacing w:after="0" w:line="240" w:lineRule="auto"/>
              <w:jc w:val="right"/>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27.06.2022 № 943</w:t>
            </w:r>
          </w:p>
        </w:tc>
      </w:tr>
    </w:tbl>
    <w:p w:rsidR="005A62B0" w:rsidRPr="005A62B0" w:rsidRDefault="005A62B0" w:rsidP="005A62B0">
      <w:pPr>
        <w:spacing w:after="0" w:line="240" w:lineRule="auto"/>
        <w:rPr>
          <w:rFonts w:ascii="Times New Roman" w:eastAsia="Times New Roman" w:hAnsi="Times New Roman"/>
          <w:sz w:val="28"/>
          <w:szCs w:val="28"/>
          <w:lang w:eastAsia="ru-RU"/>
        </w:rPr>
      </w:pPr>
    </w:p>
    <w:p w:rsidR="005A62B0" w:rsidRPr="005A62B0" w:rsidRDefault="005A62B0" w:rsidP="005A62B0">
      <w:pPr>
        <w:widowControl w:val="0"/>
        <w:autoSpaceDE w:val="0"/>
        <w:autoSpaceDN w:val="0"/>
        <w:adjustRightInd w:val="0"/>
        <w:spacing w:after="0" w:line="240" w:lineRule="auto"/>
        <w:ind w:firstLine="720"/>
        <w:rPr>
          <w:rFonts w:ascii="Times New Roman" w:eastAsia="Times New Roman" w:hAnsi="Times New Roman"/>
          <w:sz w:val="26"/>
          <w:szCs w:val="26"/>
          <w:lang w:eastAsia="ru-RU"/>
        </w:rPr>
      </w:pPr>
    </w:p>
    <w:p w:rsidR="005A62B0" w:rsidRPr="005A62B0" w:rsidRDefault="005A62B0" w:rsidP="005A62B0">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bookmarkStart w:id="2" w:name="Par34"/>
      <w:bookmarkEnd w:id="2"/>
      <w:r w:rsidRPr="005A62B0">
        <w:rPr>
          <w:rFonts w:ascii="Times New Roman" w:eastAsia="Times New Roman" w:hAnsi="Times New Roman"/>
          <w:b/>
          <w:bCs/>
          <w:sz w:val="28"/>
          <w:szCs w:val="28"/>
          <w:lang w:eastAsia="ru-RU"/>
        </w:rPr>
        <w:t>ПОЛОЖЕНИЕ</w:t>
      </w:r>
    </w:p>
    <w:p w:rsidR="005A62B0" w:rsidRPr="005A62B0" w:rsidRDefault="005A62B0" w:rsidP="005A62B0">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5A62B0">
        <w:rPr>
          <w:rFonts w:ascii="Times New Roman" w:eastAsia="Times New Roman" w:hAnsi="Times New Roman"/>
          <w:b/>
          <w:bCs/>
          <w:sz w:val="28"/>
          <w:szCs w:val="28"/>
          <w:lang w:eastAsia="ru-RU"/>
        </w:rPr>
        <w:t>О МЕРАХ ПО ОБЕСПЕЧЕНИЮ ОБЩЕСТВЕННОГО ПРАВОПОРЯДКА</w:t>
      </w:r>
    </w:p>
    <w:p w:rsidR="005A62B0" w:rsidRPr="005A62B0" w:rsidRDefault="005A62B0" w:rsidP="005A62B0">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5A62B0">
        <w:rPr>
          <w:rFonts w:ascii="Times New Roman" w:eastAsia="Times New Roman" w:hAnsi="Times New Roman"/>
          <w:b/>
          <w:bCs/>
          <w:sz w:val="28"/>
          <w:szCs w:val="28"/>
          <w:lang w:eastAsia="ru-RU"/>
        </w:rPr>
        <w:t xml:space="preserve">И БЕЗОПАСНОСТИ ПРИ ПРОВЕДЕНИИ </w:t>
      </w:r>
      <w:proofErr w:type="gramStart"/>
      <w:r w:rsidRPr="005A62B0">
        <w:rPr>
          <w:rFonts w:ascii="Times New Roman" w:eastAsia="Times New Roman" w:hAnsi="Times New Roman"/>
          <w:b/>
          <w:bCs/>
          <w:sz w:val="28"/>
          <w:szCs w:val="28"/>
          <w:lang w:eastAsia="ru-RU"/>
        </w:rPr>
        <w:t>КУЛЬТУРНО-МАССОВЫХ</w:t>
      </w:r>
      <w:proofErr w:type="gramEnd"/>
    </w:p>
    <w:p w:rsidR="005A62B0" w:rsidRPr="005A62B0" w:rsidRDefault="005A62B0" w:rsidP="005A62B0">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5A62B0">
        <w:rPr>
          <w:rFonts w:ascii="Times New Roman" w:eastAsia="Times New Roman" w:hAnsi="Times New Roman"/>
          <w:b/>
          <w:bCs/>
          <w:sz w:val="28"/>
          <w:szCs w:val="28"/>
          <w:lang w:eastAsia="ru-RU"/>
        </w:rPr>
        <w:t>МЕРОПРИЯТИЙ НА ТЕРРИТОРИИ МУНИЦИПАЛЬНОГО РАЙОНА «КОРТКЕРОССКИЙ»</w:t>
      </w:r>
    </w:p>
    <w:p w:rsidR="005A62B0" w:rsidRPr="005A62B0" w:rsidRDefault="005A62B0" w:rsidP="005A62B0">
      <w:pPr>
        <w:widowControl w:val="0"/>
        <w:autoSpaceDE w:val="0"/>
        <w:autoSpaceDN w:val="0"/>
        <w:adjustRightInd w:val="0"/>
        <w:spacing w:after="0" w:line="240" w:lineRule="auto"/>
        <w:ind w:firstLine="720"/>
        <w:rPr>
          <w:rFonts w:ascii="Times New Roman" w:eastAsia="Times New Roman" w:hAnsi="Times New Roman"/>
          <w:sz w:val="28"/>
          <w:szCs w:val="28"/>
          <w:lang w:eastAsia="ru-RU"/>
        </w:rPr>
      </w:pPr>
    </w:p>
    <w:p w:rsidR="005A62B0" w:rsidRPr="005A62B0" w:rsidRDefault="005A62B0" w:rsidP="005A62B0">
      <w:pPr>
        <w:widowControl w:val="0"/>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1. ОБЩИЕ ПОЛОЖЕНИЯ</w:t>
      </w:r>
    </w:p>
    <w:p w:rsidR="005A62B0" w:rsidRPr="005A62B0" w:rsidRDefault="005A62B0" w:rsidP="005A62B0">
      <w:pPr>
        <w:widowControl w:val="0"/>
        <w:autoSpaceDE w:val="0"/>
        <w:autoSpaceDN w:val="0"/>
        <w:adjustRightInd w:val="0"/>
        <w:spacing w:after="0" w:line="240" w:lineRule="auto"/>
        <w:ind w:firstLine="720"/>
        <w:rPr>
          <w:rFonts w:ascii="Times New Roman" w:eastAsia="Times New Roman" w:hAnsi="Times New Roman"/>
          <w:sz w:val="28"/>
          <w:szCs w:val="28"/>
          <w:lang w:eastAsia="ru-RU"/>
        </w:rPr>
      </w:pPr>
    </w:p>
    <w:p w:rsidR="005A62B0" w:rsidRPr="005A62B0" w:rsidRDefault="005A62B0" w:rsidP="005A62B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xml:space="preserve">1.1. </w:t>
      </w:r>
      <w:proofErr w:type="gramStart"/>
      <w:r w:rsidRPr="005A62B0">
        <w:rPr>
          <w:rFonts w:ascii="Times New Roman" w:eastAsia="Times New Roman" w:hAnsi="Times New Roman"/>
          <w:sz w:val="28"/>
          <w:szCs w:val="28"/>
          <w:lang w:eastAsia="ru-RU"/>
        </w:rPr>
        <w:t xml:space="preserve">Настоящее Положение о мерах по обеспечению общественного порядка и безопасности при проведении культурно-массовых мероприятий на территории муниципального района «Корткеросский» разработано в соответствии с Федеральным </w:t>
      </w:r>
      <w:hyperlink r:id="rId20" w:tooltip="Федеральный закон от 06.10.2003 N 131-ФЗ (ред. от 30.12.2021) &quot;Об общих принципах организации местного самоуправления в Российской Федерации&quot;{КонсультантПлюс}" w:history="1">
        <w:r w:rsidRPr="005A62B0">
          <w:rPr>
            <w:rFonts w:ascii="Times New Roman" w:eastAsia="Times New Roman" w:hAnsi="Times New Roman"/>
            <w:color w:val="0000FF"/>
            <w:sz w:val="28"/>
            <w:szCs w:val="28"/>
            <w:u w:val="single"/>
            <w:lang w:eastAsia="ru-RU"/>
          </w:rPr>
          <w:t>законом</w:t>
        </w:r>
      </w:hyperlink>
      <w:r w:rsidRPr="005A62B0">
        <w:rPr>
          <w:rFonts w:ascii="Times New Roman" w:eastAsia="Times New Roman" w:hAnsi="Times New Roman"/>
          <w:sz w:val="28"/>
          <w:szCs w:val="28"/>
          <w:lang w:eastAsia="ru-RU"/>
        </w:rPr>
        <w:t xml:space="preserve"> от 06.10.2003 № 131 «Об общих принципах организации местного самоуправления в Российской Федерации» в целях улучшения организации подготовки и проведения культурно-массовых мероприятий, обеспечения охраны общественного порядка и безопасности их участников и зрителей на территории муниципального района</w:t>
      </w:r>
      <w:proofErr w:type="gramEnd"/>
      <w:r w:rsidRPr="005A62B0">
        <w:rPr>
          <w:rFonts w:ascii="Times New Roman" w:eastAsia="Times New Roman" w:hAnsi="Times New Roman"/>
          <w:sz w:val="28"/>
          <w:szCs w:val="28"/>
          <w:lang w:eastAsia="ru-RU"/>
        </w:rPr>
        <w:t xml:space="preserve"> «Корткеросский».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1.2. Понятия, используемые в настоящем Положении: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proofErr w:type="gramStart"/>
      <w:r w:rsidRPr="005A62B0">
        <w:rPr>
          <w:rFonts w:ascii="Times New Roman" w:eastAsia="Times New Roman" w:hAnsi="Times New Roman"/>
          <w:sz w:val="28"/>
          <w:szCs w:val="28"/>
          <w:lang w:eastAsia="ru-RU"/>
        </w:rPr>
        <w:t>- культурно-массовое мероприятие (далее - массовое мероприятие) - это требующее согласования с администрацией муниципального района «Корткеросский» разовое массовое концертное, развлекательное, культурно-просветительное, театрально-зрелищное, спортивное мероприятие, проводимое в местах общественного пользования - парках, скверах, на площадях, улицах, стадионах, водоемах и на иных объектах внешнего благоустройства, расположенных на территории муниципального района «Корткеросский»;</w:t>
      </w:r>
      <w:proofErr w:type="gramEnd"/>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организатор массового мероприятия - юридические или физические лица, являющиеся инициаторами данного мероприятия и осуществляющие организационное, финансовое и иное обеспечение его проведения;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участники массовых мероприятий - исполнители, зрители и посетители;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xml:space="preserve">- объект проведения массового мероприятия - здание, сооружение или комплекс зданий и сооружений, включая прилегающую территорию, временно предназначенные или подготовленные для проведения массовых </w:t>
      </w:r>
      <w:r w:rsidRPr="005A62B0">
        <w:rPr>
          <w:rFonts w:ascii="Times New Roman" w:eastAsia="Times New Roman" w:hAnsi="Times New Roman"/>
          <w:sz w:val="28"/>
          <w:szCs w:val="28"/>
          <w:lang w:eastAsia="ru-RU"/>
        </w:rPr>
        <w:lastRenderedPageBreak/>
        <w:t>мероприятий, а также специально определенные на период их проведения городские площади, улицы, водоемы и другие территории;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администрация объекта проведения массового мероприятия - юридическое, физическое или должностное лицо, в собственности, распоряжении, административном или ином управлении которого находится объект проведения массового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мероприятия на коммерческой основе - мероприятия, проводимые по инициативе юридических или физических лиц с целью получения прибыли (денежных средств от проводимого мероприятия), общественно-политических или иных результатов, выгодных в последующем для получения экономической выгоды.</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1.3. Массовые мероприятия могут проводиться на коммерческой и некоммерческой основе.</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1.4. Исполнение требований настоящего Положения является обязательным для юридических и физических лиц, непосредственно участвующих в подготовке и проведении массовых мероприятий на территории муниципального района «Корткеросский».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1.5. Мероприятия проводятся на территории муниципального района «Корткеросский» с 8.00 до 23.00 часов (в особых случаях время начала и окончания мероприятия устанавливается Организационным комитетом).</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1.6. Начало и окончание массового мероприятия должно планироваться таким образом, чтобы участники, зрители и посетители имели возможность воспользоваться общественным транспортом.</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1.7. На территорию проведения массового мероприятия запрещается проносить алкогольные напитки, любые виды оружия или предметы, которые могут быть использованы для причинения вреда жизни и здоровью граждан, реализовывать на данной территории товары, расфасованные в стеклянную тару.</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1.8. Также запрещается на территории проведения мероприятия несанкционированное использование петард, ракет, фейерверков, иных пиротехнических средств, огнеопасных изделий и торговля ими.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Использование при проведении массовых мероприятий пиротехнических изделий допускается при наличии письменного разрешения Управления по делам гражданской обороны, чрезвычайным ситуациям и специальной работы администрации муниципального района «Корткеросский», отдела надзорной деятельности и профилактической работы Корткеросского района Главного управления Министерства чрезвычайных ситуаций Российской Федерации по Республики Коми.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bookmarkStart w:id="3" w:name="Par61"/>
      <w:bookmarkEnd w:id="3"/>
      <w:r w:rsidRPr="005A62B0">
        <w:rPr>
          <w:rFonts w:ascii="Times New Roman" w:eastAsia="Times New Roman" w:hAnsi="Times New Roman"/>
          <w:sz w:val="28"/>
          <w:szCs w:val="28"/>
          <w:lang w:eastAsia="ru-RU"/>
        </w:rPr>
        <w:t xml:space="preserve">1.9. Для </w:t>
      </w:r>
      <w:proofErr w:type="gramStart"/>
      <w:r w:rsidRPr="005A62B0">
        <w:rPr>
          <w:rFonts w:ascii="Times New Roman" w:eastAsia="Times New Roman" w:hAnsi="Times New Roman"/>
          <w:sz w:val="28"/>
          <w:szCs w:val="28"/>
          <w:lang w:eastAsia="ru-RU"/>
        </w:rPr>
        <w:t>контроля за</w:t>
      </w:r>
      <w:proofErr w:type="gramEnd"/>
      <w:r w:rsidRPr="005A62B0">
        <w:rPr>
          <w:rFonts w:ascii="Times New Roman" w:eastAsia="Times New Roman" w:hAnsi="Times New Roman"/>
          <w:sz w:val="28"/>
          <w:szCs w:val="28"/>
          <w:lang w:eastAsia="ru-RU"/>
        </w:rPr>
        <w:t xml:space="preserve"> подготовкой и проведением массовых мероприятий </w:t>
      </w:r>
      <w:r w:rsidRPr="005A62B0">
        <w:rPr>
          <w:rFonts w:ascii="Times New Roman" w:eastAsia="Times New Roman" w:hAnsi="Times New Roman"/>
          <w:sz w:val="28"/>
          <w:szCs w:val="28"/>
          <w:lang w:eastAsia="ru-RU"/>
        </w:rPr>
        <w:lastRenderedPageBreak/>
        <w:t>администрация муниципального района «Корткеросский» по необходимости создают Организационные комитеты под руководством одного из заместителей главы муниципального района – руководителя администрации, который координирует деятельность служб, подразделений и ведомств, задействованных в подготовке и проведении этих мероприятий. Организационные комитеты разрабатывают планы подготовки и проведения массовых мероприятий, обеспечивающие безопасные условия, профилактику антиобщественных проявлений, пожарную безопасность, медицинское обслуживание, порядок заполнения мест и эвакуацию зрителей, согласованность в действии служб при возникновении чрезвычайных обстоятельств и ситуаций.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xml:space="preserve">1.10. В качестве постоянных членов в составы Организационных комитетов включаются представители: Отделения министерства внутренних дел по Корткеросскому району, Управления по делам гражданской обороны, чрезвычайным ситуациям и специальной работы администрации муниципального района «Корткеросский», Государственной инспекции </w:t>
      </w:r>
      <w:proofErr w:type="gramStart"/>
      <w:r w:rsidRPr="005A62B0">
        <w:rPr>
          <w:rFonts w:ascii="Times New Roman" w:eastAsia="Times New Roman" w:hAnsi="Times New Roman"/>
          <w:sz w:val="28"/>
          <w:szCs w:val="28"/>
          <w:lang w:eastAsia="ru-RU"/>
        </w:rPr>
        <w:t>безопасности дорожного движения Отделения министерства внутренних дел</w:t>
      </w:r>
      <w:proofErr w:type="gramEnd"/>
      <w:r w:rsidRPr="005A62B0">
        <w:rPr>
          <w:rFonts w:ascii="Times New Roman" w:eastAsia="Times New Roman" w:hAnsi="Times New Roman"/>
          <w:sz w:val="28"/>
          <w:szCs w:val="28"/>
          <w:lang w:eastAsia="ru-RU"/>
        </w:rPr>
        <w:t xml:space="preserve"> по Корткеросскому району, Управления культуры, национальной политики и туризма администрации муниципального района «Корткеросский» и другие представители.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1.11. Для всех должностных лиц, руководителей организаций, учреждений и предприятий, участвующих в подготовке и проведении массового мероприятия, требования органов внутренних дел в части обеспечения общественной безопасности являются обязательными.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1.12. Невыполнение требований, предусмотренных настоящим Положением, послуживших причиной возникновения чрезвычайных ситуаций при проведении массовых мероприятий, влечет за собой меры ответственности, предусмотренные действующим законодательством.</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8"/>
          <w:szCs w:val="28"/>
          <w:lang w:eastAsia="ru-RU"/>
        </w:rPr>
      </w:pPr>
    </w:p>
    <w:p w:rsidR="005A62B0" w:rsidRPr="005A62B0" w:rsidRDefault="005A62B0" w:rsidP="005A62B0">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2. ПОРЯДОК ОРГАНИЗАЦИИ И СОГЛАСОВАНИЯ</w:t>
      </w:r>
    </w:p>
    <w:p w:rsidR="005A62B0" w:rsidRPr="005A62B0" w:rsidRDefault="005A62B0" w:rsidP="005A62B0">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ПРОВЕДЕНИЯ МАССОВЫХ МЕРОПРИЯТИЙ</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8"/>
          <w:szCs w:val="28"/>
          <w:lang w:eastAsia="ru-RU"/>
        </w:rPr>
      </w:pP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xml:space="preserve">2.1. При организации </w:t>
      </w:r>
      <w:proofErr w:type="spellStart"/>
      <w:r w:rsidRPr="005A62B0">
        <w:rPr>
          <w:rFonts w:ascii="Times New Roman" w:eastAsia="Times New Roman" w:hAnsi="Times New Roman"/>
          <w:sz w:val="28"/>
          <w:szCs w:val="28"/>
          <w:lang w:eastAsia="ru-RU"/>
        </w:rPr>
        <w:t>общерайонного</w:t>
      </w:r>
      <w:proofErr w:type="spellEnd"/>
      <w:r w:rsidRPr="005A62B0">
        <w:rPr>
          <w:rFonts w:ascii="Times New Roman" w:eastAsia="Times New Roman" w:hAnsi="Times New Roman"/>
          <w:sz w:val="28"/>
          <w:szCs w:val="28"/>
          <w:lang w:eastAsia="ru-RU"/>
        </w:rPr>
        <w:t xml:space="preserve"> культурно-массового мероприятия отраслевые (функциональные), территориальные и иные органы администрации муниципального района «Корткеросский» готовят проект постановления администрации муниципального района «Корткеросский» в соответствии с требованиями, установленными муниципальными правовыми актами муниципального района «Корткеросский».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xml:space="preserve">2.2. Иные организаторы массового мероприятия обязаны уведомить о массовом мероприятии администрацию муниципального района «Корткеросский» путем подачи </w:t>
      </w:r>
      <w:hyperlink r:id="rId21" w:anchor="Par218" w:tooltip="                              ЗАЯВКА" w:history="1">
        <w:r w:rsidRPr="005A62B0">
          <w:rPr>
            <w:rFonts w:ascii="Times New Roman" w:eastAsia="Times New Roman" w:hAnsi="Times New Roman"/>
            <w:sz w:val="28"/>
            <w:szCs w:val="28"/>
            <w:lang w:eastAsia="ru-RU"/>
          </w:rPr>
          <w:t>заявки</w:t>
        </w:r>
      </w:hyperlink>
      <w:r w:rsidRPr="005A62B0">
        <w:rPr>
          <w:rFonts w:ascii="Times New Roman" w:eastAsia="Times New Roman" w:hAnsi="Times New Roman"/>
          <w:sz w:val="28"/>
          <w:szCs w:val="28"/>
          <w:lang w:eastAsia="ru-RU"/>
        </w:rPr>
        <w:t xml:space="preserve">. Уведомление подается на имя главы муниципального района «Корткеросский» - руководителя администрации не </w:t>
      </w:r>
      <w:proofErr w:type="gramStart"/>
      <w:r w:rsidRPr="005A62B0">
        <w:rPr>
          <w:rFonts w:ascii="Times New Roman" w:eastAsia="Times New Roman" w:hAnsi="Times New Roman"/>
          <w:sz w:val="28"/>
          <w:szCs w:val="28"/>
          <w:lang w:eastAsia="ru-RU"/>
        </w:rPr>
        <w:lastRenderedPageBreak/>
        <w:t>позднее</w:t>
      </w:r>
      <w:proofErr w:type="gramEnd"/>
      <w:r w:rsidRPr="005A62B0">
        <w:rPr>
          <w:rFonts w:ascii="Times New Roman" w:eastAsia="Times New Roman" w:hAnsi="Times New Roman"/>
          <w:sz w:val="28"/>
          <w:szCs w:val="28"/>
          <w:lang w:eastAsia="ru-RU"/>
        </w:rPr>
        <w:t xml:space="preserve"> чем за 30 дней до планируемой даты проведения массового мероприятия (приложение).</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2.3. В уведомлении о проведении массового мероприятия указываются: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цель массового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форма массового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место (места) проведения массового мероприятия, маршруты движения участников;</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дата, время начала и окончания массового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предполагаемое количество участников массового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схема размещения временных объектов;</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программа (сценарий) проведения массового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план сооружения с указанием местонахождения охраны общественного порядка, пункта оповещения и связи, пункта медицинской помощи, сил и сре</w:t>
      </w:r>
      <w:proofErr w:type="gramStart"/>
      <w:r w:rsidRPr="005A62B0">
        <w:rPr>
          <w:rFonts w:ascii="Times New Roman" w:eastAsia="Times New Roman" w:hAnsi="Times New Roman"/>
          <w:sz w:val="28"/>
          <w:szCs w:val="28"/>
          <w:lang w:eastAsia="ru-RU"/>
        </w:rPr>
        <w:t>дств пр</w:t>
      </w:r>
      <w:proofErr w:type="gramEnd"/>
      <w:r w:rsidRPr="005A62B0">
        <w:rPr>
          <w:rFonts w:ascii="Times New Roman" w:eastAsia="Times New Roman" w:hAnsi="Times New Roman"/>
          <w:sz w:val="28"/>
          <w:szCs w:val="28"/>
          <w:lang w:eastAsia="ru-RU"/>
        </w:rPr>
        <w:t>едупреждения и ликвидации чрезвычайных ситуаций, средств пожаротушения и источников водозабора;</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фамилия, имя, отчество (при наличии) либо наименование организатора массового мероприятия, его место жительства или пребывания либо место нахождения и номер телефона;</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фамилии, имена и отчества (при наличии) лиц, уполномоченных организатором массового мероприятия выполнять распорядительные функции по организации и проведению массового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дата подачи уведомления о проведении массового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К уведомлению о проведении массового мероприятия прилагаются: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в случае если организатором является юридическое лицо - копии Устава и свидетельства о государственной регистрации в качестве юридического лица (с предъявлением оригиналов, если копии нотариально не заверены);</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в случае если организатором является физическое лицо - копия основного документа, удостоверяющего личность (с предъявлением оригинала, если копия нотариально не заверена);</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договор с Отделением министерства внутренних дел по Корткеросскому району на охрану общественного порядка (при проведении мероприятия на коммерческой основе);</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xml:space="preserve">- гарантийное письмо о соблюдении порядка и уборке территории в </w:t>
      </w:r>
      <w:r w:rsidRPr="005A62B0">
        <w:rPr>
          <w:rFonts w:ascii="Times New Roman" w:eastAsia="Times New Roman" w:hAnsi="Times New Roman"/>
          <w:sz w:val="28"/>
          <w:szCs w:val="28"/>
          <w:lang w:eastAsia="ru-RU"/>
        </w:rPr>
        <w:lastRenderedPageBreak/>
        <w:t>течение и после проведения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план мероприятий по предупреждению чрезвычайных ситуаций с учетом схемы маршрутов и очередности движения участников мероприятий;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схемы организации дорожного движения с указанием стоянок транспортных сре</w:t>
      </w:r>
      <w:proofErr w:type="gramStart"/>
      <w:r w:rsidRPr="005A62B0">
        <w:rPr>
          <w:rFonts w:ascii="Times New Roman" w:eastAsia="Times New Roman" w:hAnsi="Times New Roman"/>
          <w:sz w:val="28"/>
          <w:szCs w:val="28"/>
          <w:lang w:eastAsia="ru-RU"/>
        </w:rPr>
        <w:t>дств сл</w:t>
      </w:r>
      <w:proofErr w:type="gramEnd"/>
      <w:r w:rsidRPr="005A62B0">
        <w:rPr>
          <w:rFonts w:ascii="Times New Roman" w:eastAsia="Times New Roman" w:hAnsi="Times New Roman"/>
          <w:sz w:val="28"/>
          <w:szCs w:val="28"/>
          <w:lang w:eastAsia="ru-RU"/>
        </w:rPr>
        <w:t>ужебных и участников мероприятий;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тексты для службы оповещения и плановой информации.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2.4. В срок не позднее 15 дней со дня поступления заявки организаторы массового мероприятия получают соответствующее разрешение (либо письменное уведомление о запрещении), оформленное в форме постановления администрации муниципального района «Корткеросский» на его проведение.</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2.5. Организаторы массового мероприятия не вправе проводить его на территории муниципального района «Корткеросский», если мероприятие не согласовано в соответствии с настоящим Положением.</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p>
    <w:p w:rsidR="005A62B0" w:rsidRPr="005A62B0" w:rsidRDefault="005A62B0" w:rsidP="005A62B0">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3. ТРЕБОВАНИЯ, ПРЕДЪЯВЛЯЕМЫЕ К ОРГАНИЗАТОРАМ И ОБЪЕКТАМ</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8"/>
          <w:szCs w:val="28"/>
          <w:lang w:eastAsia="ru-RU"/>
        </w:rPr>
      </w:pP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3.1. Организаторы массовых мероприятий на территории муниципального района «Корткеросский» должны иметь право на их проведение, которое закрепляется в уставных документах организации-организатора, с указанием в них вида деятельности - "организация и проведение культурно-зрелищных и (или) спортивно-массовых мероприятий".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3.2. Организации, проводящие массовое мероприятие, обеспечивают:</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согласование места, времени проведения мероприятия с администрацией муниципального района «Корткеросский», Отделением внутренних дел по Корткеросскому району;</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Arial" w:eastAsia="Times New Roman" w:hAnsi="Arial" w:cs="Arial"/>
          <w:sz w:val="28"/>
          <w:szCs w:val="28"/>
          <w:lang w:eastAsia="ru-RU"/>
        </w:rPr>
        <w:t xml:space="preserve">- </w:t>
      </w:r>
      <w:r w:rsidRPr="005A62B0">
        <w:rPr>
          <w:rFonts w:ascii="Times New Roman" w:eastAsia="Times New Roman" w:hAnsi="Times New Roman"/>
          <w:sz w:val="28"/>
          <w:szCs w:val="28"/>
          <w:lang w:eastAsia="ru-RU"/>
        </w:rPr>
        <w:t>предоставление в органы внутренних дел и направление в соответствующие организации программы проведения массовых мероприятий с указанием спортивно-технических условий, сценария, регламента, других документов для разработки мер по обеспечению общественной безопасности участников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3.3. В случае возникновения в ходе подготовки или проведения массового мероприятия предпосылок к совершению террористических актов, экстремистских проявлений, беспорядков и иных опасных противоправных действий организатор массового мероприятия обязан:</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lastRenderedPageBreak/>
        <w:t>- организовать охрану общественного порядка, пожарной безопасности и эвакуацию зрителей в случае возникновения чрезвычайной ситуации;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незамедлительно сообщить об этом в единую дежурную диспетчерскую службу, правоохранительные органы и ответственному дежурному, отвечающему за обеспечение общественного порядка на мероприятии;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оказывать правоохранительным органам необходимую помощь и неукоснительно выполнять их указания.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xml:space="preserve">3.4. </w:t>
      </w:r>
      <w:proofErr w:type="gramStart"/>
      <w:r w:rsidRPr="005A62B0">
        <w:rPr>
          <w:rFonts w:ascii="Times New Roman" w:eastAsia="Times New Roman" w:hAnsi="Times New Roman"/>
          <w:sz w:val="28"/>
          <w:szCs w:val="28"/>
          <w:lang w:eastAsia="ru-RU"/>
        </w:rPr>
        <w:t>Организатор массового мероприятия совместно с администрацией объекта проведения массового мероприятия (далее - администрация объекта) и сотрудниками органов внутренних дел принимает меры по исключению продажи спиртных, слабоалкогольных напитков, пива и прохладительных напитков в стеклянной таре в местах проведения массового мероприятия, а также меры по исключению потребления спиртных, слабоалкогольных напитков и пива в неустановленных местах.</w:t>
      </w:r>
      <w:proofErr w:type="gramEnd"/>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3.5. При заключении договора аренды муниципальных сооружений или помещений, земельных участков в целях проведения массового мероприятия организатор обязан предоставить арендатору разрешение администрации муниципального района «Корткеросский» на проведение данного мероприятия. Договор заключается не менее чем за 15 дней до дня начала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3.6. Собственники арендуемых для проведения массовых мероприятий сооружений и помещений обязаны обеспечить:</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безотказную работу инженерных сетей и систем оповещения, имеющихся на объектах, надежность конструкций зданий и сооружений, готовность трибун;</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возможность беспрепятственной эвакуации участников мероприятия в случае возникновения чрезвычайной ситуации;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надлежащее содержание и оборудование мест и помещений для размещения участников мероприятия, службы охраны общественного порядка, мест общего пользования;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необходимое количество обслуживающего персонала и технических сре</w:t>
      </w:r>
      <w:proofErr w:type="gramStart"/>
      <w:r w:rsidRPr="005A62B0">
        <w:rPr>
          <w:rFonts w:ascii="Times New Roman" w:eastAsia="Times New Roman" w:hAnsi="Times New Roman"/>
          <w:sz w:val="28"/>
          <w:szCs w:val="28"/>
          <w:lang w:eastAsia="ru-RU"/>
        </w:rPr>
        <w:t>дств вс</w:t>
      </w:r>
      <w:proofErr w:type="gramEnd"/>
      <w:r w:rsidRPr="005A62B0">
        <w:rPr>
          <w:rFonts w:ascii="Times New Roman" w:eastAsia="Times New Roman" w:hAnsi="Times New Roman"/>
          <w:sz w:val="28"/>
          <w:szCs w:val="28"/>
          <w:lang w:eastAsia="ru-RU"/>
        </w:rPr>
        <w:t>ех участвующих в проведении мероприятия организаций;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готовность средств пожаротушения, наличие соответствующего обслуживающего персонала и его действия в соответствии со служебными инструкциями;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размещение на видных местах, планов эвакуации и инструкций о мерах пожарной безопасности;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lastRenderedPageBreak/>
        <w:t>- распространение билетов. Продажа билетов и выдача пропусков без указания мест, трибун и секторов, а также распространение их в количествах, превышающих количество мест по установленным нормам, не допускается.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3.7. При подготовке и проведении массовых мероприятий организаторами задействуется необходимое количество обслуживающего персонала и технических сре</w:t>
      </w:r>
      <w:proofErr w:type="gramStart"/>
      <w:r w:rsidRPr="005A62B0">
        <w:rPr>
          <w:rFonts w:ascii="Times New Roman" w:eastAsia="Times New Roman" w:hAnsi="Times New Roman"/>
          <w:sz w:val="28"/>
          <w:szCs w:val="28"/>
          <w:lang w:eastAsia="ru-RU"/>
        </w:rPr>
        <w:t>дств вс</w:t>
      </w:r>
      <w:proofErr w:type="gramEnd"/>
      <w:r w:rsidRPr="005A62B0">
        <w:rPr>
          <w:rFonts w:ascii="Times New Roman" w:eastAsia="Times New Roman" w:hAnsi="Times New Roman"/>
          <w:sz w:val="28"/>
          <w:szCs w:val="28"/>
          <w:lang w:eastAsia="ru-RU"/>
        </w:rPr>
        <w:t>ех участвующих в проведении мероприятия организаций.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3.8. Организации, проводящие мероприятия, обязаны обеспечить своевременное выполнение работ по восстановлению нарушенного благоустройства территории, прилегающей к местам проведения мероприятий, после их окончания, очистив ее от бытового и естественного мусора.</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3.9. Решение об отказе в проведении мероприятия принимается в случаях:</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xml:space="preserve">а) противоречия его требованиям </w:t>
      </w:r>
      <w:hyperlink r:id="rId22"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Pr="005A62B0">
          <w:rPr>
            <w:rFonts w:ascii="Times New Roman" w:eastAsia="Times New Roman" w:hAnsi="Times New Roman"/>
            <w:sz w:val="28"/>
            <w:szCs w:val="28"/>
            <w:lang w:eastAsia="ru-RU"/>
          </w:rPr>
          <w:t>Конституции</w:t>
        </w:r>
      </w:hyperlink>
      <w:r w:rsidRPr="005A62B0">
        <w:rPr>
          <w:rFonts w:ascii="Times New Roman" w:eastAsia="Times New Roman" w:hAnsi="Times New Roman"/>
          <w:sz w:val="28"/>
          <w:szCs w:val="28"/>
          <w:lang w:eastAsia="ru-RU"/>
        </w:rPr>
        <w:t xml:space="preserve"> Российской Федерации, законодательству Российской Федерации, общепринятым нормам морали и нравственности;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б) угрозы общественному порядку и безопасности населения района;</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в) факта проведения ранее данной организацией подобного мероприятия на низком организационном или творческом уровне;</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г) совпадения мероприятия по месту и времени с другим мероприятием, заявление о котором было подано ранее.</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3.10. Управление по делам гражданской обороны, чрезвычайным ситуациям и специальной работы администрации муниципального района «Корткеросский» при проведении массовых мероприятий организует:</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приведение в готовность сил и сре</w:t>
      </w:r>
      <w:proofErr w:type="gramStart"/>
      <w:r w:rsidRPr="005A62B0">
        <w:rPr>
          <w:rFonts w:ascii="Times New Roman" w:eastAsia="Times New Roman" w:hAnsi="Times New Roman"/>
          <w:sz w:val="28"/>
          <w:szCs w:val="28"/>
          <w:lang w:eastAsia="ru-RU"/>
        </w:rPr>
        <w:t>дств к д</w:t>
      </w:r>
      <w:proofErr w:type="gramEnd"/>
      <w:r w:rsidRPr="005A62B0">
        <w:rPr>
          <w:rFonts w:ascii="Times New Roman" w:eastAsia="Times New Roman" w:hAnsi="Times New Roman"/>
          <w:sz w:val="28"/>
          <w:szCs w:val="28"/>
          <w:lang w:eastAsia="ru-RU"/>
        </w:rPr>
        <w:t xml:space="preserve">ействиям при угрозе возникновения чрезвычайной ситуации, в </w:t>
      </w:r>
      <w:proofErr w:type="spellStart"/>
      <w:r w:rsidRPr="005A62B0">
        <w:rPr>
          <w:rFonts w:ascii="Times New Roman" w:eastAsia="Times New Roman" w:hAnsi="Times New Roman"/>
          <w:sz w:val="28"/>
          <w:szCs w:val="28"/>
          <w:lang w:eastAsia="ru-RU"/>
        </w:rPr>
        <w:t>т.ч</w:t>
      </w:r>
      <w:proofErr w:type="spellEnd"/>
      <w:r w:rsidRPr="005A62B0">
        <w:rPr>
          <w:rFonts w:ascii="Times New Roman" w:eastAsia="Times New Roman" w:hAnsi="Times New Roman"/>
          <w:sz w:val="28"/>
          <w:szCs w:val="28"/>
          <w:lang w:eastAsia="ru-RU"/>
        </w:rPr>
        <w:t>. вследствие террористического акта, контролирует наличие дежурных сил и средств в период проведения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оповещение и координацию действий привлекаемых сил и средств по защите участников мероприятий;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безопасность на водных объектах.</w:t>
      </w:r>
    </w:p>
    <w:p w:rsid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p>
    <w:p w:rsid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p>
    <w:p w:rsidR="005A62B0" w:rsidRPr="005A62B0" w:rsidRDefault="005A62B0" w:rsidP="005A62B0">
      <w:pPr>
        <w:widowControl w:val="0"/>
        <w:autoSpaceDE w:val="0"/>
        <w:autoSpaceDN w:val="0"/>
        <w:adjustRightInd w:val="0"/>
        <w:spacing w:before="200" w:after="0" w:line="240" w:lineRule="auto"/>
        <w:jc w:val="center"/>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lastRenderedPageBreak/>
        <w:t>4. ТРЕБОВАНИЯ, ПРЕДЪЯВЛЯЕМЫЕ К АДМИНИСТРАЦИИ ОБЪЕКТА</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4.1. Администрация объекта при проведении каждого массового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использует наглядно-художественное оформление (таблички, плакаты, схемы и т.п.), радиотрансляционную сеть и другие средства для информации о порядке проведения мероприятия и правилах поведения;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обеспечивает безотказную работу всех инженерных систем и систем оповещения, надежность используемых конструкций, готовность мест размещения (залов, трибун, площадок и т.п.) к приему зрителей и участников мероприятий;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обеспечивает наличие обслуживающего персонала и его действия в соответствии со служебными инструкциями, поддерживает санитарно-гигиенический режим в местах общего пользования и готовность средств пожаротушения;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размещает на видных местах указатели (схемы) движения к кассам, гардеробам, местам размещения зрителей, медпунктам, пунктам питания (буфеты, торговые точки и т.п.) и другим общественным местам, планы эвакуации при возникновении нештатных ситуаций;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выделяет помещение со средствами связи и оповещения для размещения представителей ОМВД по Корткеросскому району, Управления по делам гражданской обороны, чрезвычайным ситуациям и специальной работы администрации муниципального района «Корткеросский», Управления культуры, национальной политики и туризма администрации муниципального района «Корткеросский», государственной инспекции безопасности дорожного движения ОМВД по Корткеросскому району и других структур. Оперативно взаимодействует с ними в процессе проведения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4.2. В случае угрозы возникновения или при возникновении чрезвычайной ситуации незамедлительно обеспечивает доступ представителей указанных организаций к средствам связи и оповещения.</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8"/>
          <w:szCs w:val="28"/>
          <w:lang w:eastAsia="ru-RU"/>
        </w:rPr>
      </w:pPr>
    </w:p>
    <w:p w:rsidR="005A62B0" w:rsidRPr="005A62B0" w:rsidRDefault="005A62B0" w:rsidP="005A62B0">
      <w:pPr>
        <w:widowControl w:val="0"/>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5. ПРАВИЛА ПОВЕДЕНИЯ ПОСЕТИТЕЛЕЙ МАССОВЫХ МЕРОПРИЯТИЙ</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8"/>
          <w:szCs w:val="28"/>
          <w:lang w:eastAsia="ru-RU"/>
        </w:rPr>
      </w:pP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Правилами поведения посетителей мест проведения массовых мероприятий, утвержденными соответствующими администрациями, предусматриваются следующие разделы:</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5.1. Права посетителей: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lastRenderedPageBreak/>
        <w:t>пользоваться в установленном порядке расположенными на сооружениях камерами хранения, гардеробом, буфетами, кафе, справочными бюро, телефонами, киосками, туалетами и пр.;</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детям и подросткам до 14 лет посещать массовые мероприятия в вечернее время только в сопровождении взрослых;</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приносить и использовать спортивную или иную атрибутику, не представляющую опасности и не мешающую остальным зрителям.</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5.2. Посетители обязаны:</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строго соблюдать общественный порядок и общепринятые нормы поведения;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бережно относиться к сооружениям, оборудованию;</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сообщать о лицах, терпящих бедствие на водных объектах;</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подчиняться предупреждениям и требованиям администрации, органов внутренних дел и иных лиц, ответственных за поддержание порядка, пожарной безопасности, вести себя уважительно по отношению к участникам массовых мероприятий, должностным лицам, ответственным за поддержание общественного порядка и безопасности при проведении массовых мероприятий;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не допускать действий, способных создать опасность для окружающих и привести к созданию экстремальной ситуации;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при получении информации об эвакуации действовать согласно указаниям администрации объекта и сотрудников органов внутренних дел, ответственных за обеспечение правопорядка, соблюдая спокойствие и не создавая паники;</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xml:space="preserve">- незамедлительно сообщать в правоохранительные органы о случаях обнаружения подозрительных предметов, вещей, захвата людей в заложники и </w:t>
      </w:r>
      <w:proofErr w:type="gramStart"/>
      <w:r w:rsidRPr="005A62B0">
        <w:rPr>
          <w:rFonts w:ascii="Times New Roman" w:eastAsia="Times New Roman" w:hAnsi="Times New Roman"/>
          <w:sz w:val="28"/>
          <w:szCs w:val="28"/>
          <w:lang w:eastAsia="ru-RU"/>
        </w:rPr>
        <w:t>о</w:t>
      </w:r>
      <w:proofErr w:type="gramEnd"/>
      <w:r w:rsidRPr="005A62B0">
        <w:rPr>
          <w:rFonts w:ascii="Times New Roman" w:eastAsia="Times New Roman" w:hAnsi="Times New Roman"/>
          <w:sz w:val="28"/>
          <w:szCs w:val="28"/>
          <w:lang w:eastAsia="ru-RU"/>
        </w:rPr>
        <w:t xml:space="preserve"> всех случаях возникновения задымления или пожара;</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осуществлять организованный выход из помещений и сооружений по окончании массовых мероприятий;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парковать автотранспо</w:t>
      </w:r>
      <w:proofErr w:type="gramStart"/>
      <w:r w:rsidRPr="005A62B0">
        <w:rPr>
          <w:rFonts w:ascii="Times New Roman" w:eastAsia="Times New Roman" w:hAnsi="Times New Roman"/>
          <w:sz w:val="28"/>
          <w:szCs w:val="28"/>
          <w:lang w:eastAsia="ru-RU"/>
        </w:rPr>
        <w:t>рт в сп</w:t>
      </w:r>
      <w:proofErr w:type="gramEnd"/>
      <w:r w:rsidRPr="005A62B0">
        <w:rPr>
          <w:rFonts w:ascii="Times New Roman" w:eastAsia="Times New Roman" w:hAnsi="Times New Roman"/>
          <w:sz w:val="28"/>
          <w:szCs w:val="28"/>
          <w:lang w:eastAsia="ru-RU"/>
        </w:rPr>
        <w:t>ециально отведенных для этого местах.</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5.3. Посетителям запрещается: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proofErr w:type="gramStart"/>
      <w:r w:rsidRPr="005A62B0">
        <w:rPr>
          <w:rFonts w:ascii="Times New Roman" w:eastAsia="Times New Roman" w:hAnsi="Times New Roman"/>
          <w:sz w:val="28"/>
          <w:szCs w:val="28"/>
          <w:lang w:eastAsia="ru-RU"/>
        </w:rPr>
        <w:t xml:space="preserve">- проходить на платные мероприятия без билетов или иных документов на право входа, проносить огнестрельное и холодное оружие, взрывчатые, ядовитые, </w:t>
      </w:r>
      <w:proofErr w:type="spellStart"/>
      <w:r w:rsidRPr="005A62B0">
        <w:rPr>
          <w:rFonts w:ascii="Times New Roman" w:eastAsia="Times New Roman" w:hAnsi="Times New Roman"/>
          <w:sz w:val="28"/>
          <w:szCs w:val="28"/>
          <w:lang w:eastAsia="ru-RU"/>
        </w:rPr>
        <w:t>сильнопахнущие</w:t>
      </w:r>
      <w:proofErr w:type="spellEnd"/>
      <w:r w:rsidRPr="005A62B0">
        <w:rPr>
          <w:rFonts w:ascii="Times New Roman" w:eastAsia="Times New Roman" w:hAnsi="Times New Roman"/>
          <w:sz w:val="28"/>
          <w:szCs w:val="28"/>
          <w:lang w:eastAsia="ru-RU"/>
        </w:rPr>
        <w:t>, наркотические вещества, алкогольные напитки, а также напитки в стеклянной таре, крупногабаритные предметы и ручную кладь;</w:t>
      </w:r>
      <w:proofErr w:type="gramEnd"/>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lastRenderedPageBreak/>
        <w:t>- находиться во время проведения массовых мероприятий на лестницах или люках, выбегать на поле или сцену, а также создавать помехи для передвижения участников массовых мероприятий;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распивать спиртные напитки, появляться на массовом мероприятии в состоянии алкогольного, наркотического либо токсического опьянения;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курить в не отведенных для этих целей местах;</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допускать выкрики, скандировать лозунги, унижающие человеческое достоинство;</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выбрасывать различные предметы, способные причинить ущерб жизни и здоровью людей;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использовать предметы, создающие шумовой эффект;</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провоцировать зрителей к беспорядкам, срывам массовых мероприятий;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создавать опасность для нормального прохода и эвакуации людей;</w:t>
      </w:r>
    </w:p>
    <w:p w:rsidR="005A62B0" w:rsidRPr="005A62B0" w:rsidRDefault="005A62B0" w:rsidP="005A62B0">
      <w:pPr>
        <w:widowControl w:val="0"/>
        <w:autoSpaceDE w:val="0"/>
        <w:autoSpaceDN w:val="0"/>
        <w:adjustRightInd w:val="0"/>
        <w:spacing w:before="200" w:after="0" w:line="240" w:lineRule="auto"/>
        <w:ind w:firstLine="540"/>
        <w:jc w:val="both"/>
        <w:rPr>
          <w:rFonts w:ascii="Arial" w:eastAsia="Times New Roman" w:hAnsi="Arial" w:cs="Arial"/>
          <w:sz w:val="28"/>
          <w:szCs w:val="28"/>
          <w:lang w:eastAsia="ru-RU"/>
        </w:rPr>
      </w:pPr>
      <w:r w:rsidRPr="005A62B0">
        <w:rPr>
          <w:rFonts w:ascii="Times New Roman" w:eastAsia="Times New Roman" w:hAnsi="Times New Roman"/>
          <w:sz w:val="28"/>
          <w:szCs w:val="28"/>
          <w:lang w:eastAsia="ru-RU"/>
        </w:rPr>
        <w:t>- создавать опасность повреждения технических средств и систем жизнеобеспечения</w:t>
      </w:r>
      <w:r w:rsidRPr="005A62B0">
        <w:rPr>
          <w:rFonts w:ascii="Arial" w:eastAsia="Times New Roman" w:hAnsi="Arial" w:cs="Arial"/>
          <w:sz w:val="28"/>
          <w:szCs w:val="28"/>
          <w:lang w:eastAsia="ru-RU"/>
        </w:rPr>
        <w:t>.</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8"/>
          <w:szCs w:val="28"/>
          <w:lang w:eastAsia="ru-RU"/>
        </w:rPr>
      </w:pPr>
    </w:p>
    <w:p w:rsidR="005A62B0" w:rsidRPr="005A62B0" w:rsidRDefault="005A62B0" w:rsidP="00093C4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6. ПЕРЕЧЕНЬ ДОКУМЕНТОВ, РЕГЛАМЕНТИРУЮЩИХ</w:t>
      </w:r>
    </w:p>
    <w:p w:rsidR="005A62B0" w:rsidRPr="005A62B0" w:rsidRDefault="005A62B0" w:rsidP="00093C4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ПОРЯДОК ПРОВЕДЕНИЯ МАССОВЫХ МЕРОПРИЯТИЙ</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8"/>
          <w:szCs w:val="28"/>
          <w:lang w:eastAsia="ru-RU"/>
        </w:rPr>
      </w:pP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6.1. Разрешение на проведение массового мероприятия определяет место, время, сроки проведения массового мероприятия, его статус, утверждает программу (или сценарий) массового мероприятия, ответственных лиц за его проведение. Разрешение оформляется постановлением администрации муниципального района «Корткеросский».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6.2. Обязательным является при проведении массового мероприятия наличие следующей документации, регламентирующей функциональные обязанности служб, обеспечивающих организацию и проведение мероприятий, в том числе:</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6.2.1. Документы, регламентирующие общий порядок эксплуатации сооружения при проведении мероприятий:</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схема организации движения участников по территории помещения или сооружения, путей наполнения и эвакуации трибун, расположения билетных касс, пунктов питания, гардеробов, пунктов медицинской помощи, мест отдыха, наличие и размещение противопожарного инвентаря и оборудования;</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правила поведения посетителей.</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8"/>
          <w:szCs w:val="28"/>
          <w:lang w:eastAsia="ru-RU"/>
        </w:rPr>
      </w:pPr>
    </w:p>
    <w:p w:rsidR="005A62B0" w:rsidRPr="005A62B0" w:rsidRDefault="005A62B0" w:rsidP="00093C4B">
      <w:pPr>
        <w:widowControl w:val="0"/>
        <w:autoSpaceDE w:val="0"/>
        <w:autoSpaceDN w:val="0"/>
        <w:adjustRightInd w:val="0"/>
        <w:spacing w:before="200" w:after="0" w:line="240" w:lineRule="auto"/>
        <w:jc w:val="center"/>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7. ЗАКЛЮЧИТЕЛЬНЫЕ ПОЛОЖЕНИЯ</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8"/>
          <w:szCs w:val="28"/>
          <w:lang w:eastAsia="ru-RU"/>
        </w:rPr>
      </w:pP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7.1. Расходы, связанные с медицинским и техническим обеспечением мероприятия (транспортом, охраной общественного порядка, организацией работы торговли, рекламой, уборкой территории после проведения мероприятия), возлагаются на организаторов.</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xml:space="preserve">7.2. В соответствии с </w:t>
      </w:r>
      <w:hyperlink r:id="rId23" w:tooltip="Закон РФ от 07.02.1992 N 2300-1 (ред. от 11.06.2021) &quot;О защите прав потребителей&quot;{КонсультантПлюс}" w:history="1">
        <w:r w:rsidRPr="005A62B0">
          <w:rPr>
            <w:rFonts w:ascii="Times New Roman" w:eastAsia="Times New Roman" w:hAnsi="Times New Roman"/>
            <w:sz w:val="28"/>
            <w:szCs w:val="28"/>
            <w:lang w:eastAsia="ru-RU"/>
          </w:rPr>
          <w:t>Законом</w:t>
        </w:r>
      </w:hyperlink>
      <w:r w:rsidRPr="005A62B0">
        <w:rPr>
          <w:rFonts w:ascii="Times New Roman" w:eastAsia="Times New Roman" w:hAnsi="Times New Roman"/>
          <w:sz w:val="28"/>
          <w:szCs w:val="28"/>
          <w:lang w:eastAsia="ru-RU"/>
        </w:rPr>
        <w:t xml:space="preserve"> Российской Федерации "О защите прав потребителей" организаторы мероприятия несут ответственность за своевременное начало мероприятия и строгое соответствие его программе, заявленной в рекламе.</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7.3. Наружная реклама о мероприятии должна содержать информацию об организаторах: полное наименование, почтовый адрес и телефон организации, ответственной за проведение мероприятия. Наружная реклама, не содержащая указанной информации об организаторе мероприятия, подлежит демонтажу за счет организатора.</w:t>
      </w:r>
    </w:p>
    <w:p w:rsidR="005A62B0" w:rsidRPr="005A62B0"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7.4. Организаторы несут ответственность и демонтаж рекламы, который осуществляется на следующий день после проведения мероприятия.</w:t>
      </w:r>
    </w:p>
    <w:p w:rsidR="005A62B0" w:rsidRPr="005A62B0" w:rsidRDefault="005A62B0" w:rsidP="005A62B0">
      <w:pPr>
        <w:widowControl w:val="0"/>
        <w:autoSpaceDE w:val="0"/>
        <w:autoSpaceDN w:val="0"/>
        <w:adjustRightInd w:val="0"/>
        <w:spacing w:before="200" w:after="0" w:line="240" w:lineRule="auto"/>
        <w:ind w:firstLine="540"/>
        <w:jc w:val="both"/>
        <w:rPr>
          <w:rFonts w:ascii="Arial" w:eastAsia="Times New Roman" w:hAnsi="Arial" w:cs="Arial"/>
          <w:sz w:val="28"/>
          <w:szCs w:val="28"/>
          <w:lang w:eastAsia="ru-RU"/>
        </w:rPr>
      </w:pPr>
      <w:r w:rsidRPr="005A62B0">
        <w:rPr>
          <w:rFonts w:ascii="Times New Roman" w:eastAsia="Times New Roman" w:hAnsi="Times New Roman"/>
          <w:sz w:val="28"/>
          <w:szCs w:val="28"/>
          <w:lang w:eastAsia="ru-RU"/>
        </w:rPr>
        <w:t>7.5. За нарушение требований настоящего Положения физические и юридические лица несут ответственность в соответствии с действующим законодательством. Материальный и моральный ущерб, причиненный во время проведения мероприятий, подлежит возмещению организаторами, иными виновными лицами в порядке, установленном законодательством</w:t>
      </w:r>
      <w:r w:rsidRPr="005A62B0">
        <w:rPr>
          <w:rFonts w:ascii="Arial" w:eastAsia="Times New Roman" w:hAnsi="Arial" w:cs="Arial"/>
          <w:sz w:val="28"/>
          <w:szCs w:val="28"/>
          <w:lang w:eastAsia="ru-RU"/>
        </w:rPr>
        <w:t>.</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093C4B" w:rsidRDefault="00093C4B"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p>
    <w:p w:rsidR="005A62B0" w:rsidRPr="005A62B0" w:rsidRDefault="005A62B0"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lastRenderedPageBreak/>
        <w:t>Приложение</w:t>
      </w:r>
    </w:p>
    <w:p w:rsidR="005A62B0" w:rsidRPr="005A62B0" w:rsidRDefault="005A62B0"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к Положению,</w:t>
      </w:r>
    </w:p>
    <w:p w:rsidR="005A62B0" w:rsidRPr="005A62B0" w:rsidRDefault="005A62B0"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утвержденному</w:t>
      </w:r>
    </w:p>
    <w:p w:rsidR="005A62B0" w:rsidRPr="005A62B0" w:rsidRDefault="005A62B0"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 xml:space="preserve">постановлением администрации </w:t>
      </w:r>
    </w:p>
    <w:p w:rsidR="005A62B0" w:rsidRPr="005A62B0" w:rsidRDefault="005A62B0"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муниципального района «Корткеросский»</w:t>
      </w:r>
    </w:p>
    <w:p w:rsidR="005A62B0" w:rsidRPr="005A62B0" w:rsidRDefault="005A62B0" w:rsidP="005A62B0">
      <w:pPr>
        <w:widowControl w:val="0"/>
        <w:autoSpaceDE w:val="0"/>
        <w:autoSpaceDN w:val="0"/>
        <w:adjustRightInd w:val="0"/>
        <w:spacing w:after="0" w:line="240" w:lineRule="auto"/>
        <w:ind w:firstLine="539"/>
        <w:jc w:val="right"/>
        <w:rPr>
          <w:rFonts w:ascii="Times New Roman" w:eastAsia="Times New Roman" w:hAnsi="Times New Roman"/>
          <w:sz w:val="28"/>
          <w:szCs w:val="28"/>
          <w:lang w:eastAsia="ru-RU"/>
        </w:rPr>
      </w:pPr>
      <w:r w:rsidRPr="005A62B0">
        <w:rPr>
          <w:rFonts w:ascii="Times New Roman" w:eastAsia="Times New Roman" w:hAnsi="Times New Roman"/>
          <w:sz w:val="28"/>
          <w:szCs w:val="28"/>
          <w:lang w:eastAsia="ru-RU"/>
        </w:rPr>
        <w:t>27.06.2022 г. № 943</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0"/>
          <w:szCs w:val="20"/>
          <w:lang w:eastAsia="ru-RU"/>
        </w:rPr>
      </w:pPr>
    </w:p>
    <w:p w:rsidR="005A62B0" w:rsidRPr="005A62B0" w:rsidRDefault="005A62B0" w:rsidP="005A62B0">
      <w:pPr>
        <w:widowControl w:val="0"/>
        <w:autoSpaceDE w:val="0"/>
        <w:autoSpaceDN w:val="0"/>
        <w:adjustRightInd w:val="0"/>
        <w:spacing w:after="0" w:line="240" w:lineRule="auto"/>
        <w:ind w:firstLine="539"/>
        <w:jc w:val="center"/>
        <w:rPr>
          <w:rFonts w:ascii="Times New Roman" w:eastAsia="Times New Roman" w:hAnsi="Times New Roman"/>
          <w:sz w:val="26"/>
          <w:szCs w:val="26"/>
          <w:lang w:eastAsia="ru-RU"/>
        </w:rPr>
      </w:pPr>
      <w:bookmarkStart w:id="4" w:name="Par218"/>
      <w:bookmarkEnd w:id="4"/>
      <w:r w:rsidRPr="005A62B0">
        <w:rPr>
          <w:rFonts w:ascii="Times New Roman" w:eastAsia="Times New Roman" w:hAnsi="Times New Roman"/>
          <w:sz w:val="26"/>
          <w:szCs w:val="26"/>
          <w:lang w:eastAsia="ru-RU"/>
        </w:rPr>
        <w:t>ЗАЯВКА</w:t>
      </w:r>
    </w:p>
    <w:p w:rsidR="005A62B0" w:rsidRPr="005A62B0" w:rsidRDefault="005A62B0" w:rsidP="005A62B0">
      <w:pPr>
        <w:widowControl w:val="0"/>
        <w:autoSpaceDE w:val="0"/>
        <w:autoSpaceDN w:val="0"/>
        <w:adjustRightInd w:val="0"/>
        <w:spacing w:after="0" w:line="240" w:lineRule="auto"/>
        <w:ind w:firstLine="539"/>
        <w:jc w:val="center"/>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о проведении культурно-массового мероприятия</w:t>
      </w:r>
    </w:p>
    <w:p w:rsidR="005A62B0" w:rsidRPr="005A62B0" w:rsidRDefault="005A62B0" w:rsidP="005A62B0">
      <w:pPr>
        <w:widowControl w:val="0"/>
        <w:autoSpaceDE w:val="0"/>
        <w:autoSpaceDN w:val="0"/>
        <w:adjustRightInd w:val="0"/>
        <w:spacing w:after="0" w:line="240" w:lineRule="auto"/>
        <w:ind w:firstLine="539"/>
        <w:jc w:val="center"/>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на территории муниципального района «Корткеросский»</w:t>
      </w:r>
    </w:p>
    <w:p w:rsidR="005A62B0" w:rsidRPr="005A62B0" w:rsidRDefault="005A62B0" w:rsidP="005A62B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Организация ______________________________________________________</w:t>
      </w:r>
    </w:p>
    <w:p w:rsidR="005A62B0" w:rsidRPr="005A62B0" w:rsidRDefault="005A62B0" w:rsidP="005A62B0">
      <w:pPr>
        <w:widowControl w:val="0"/>
        <w:autoSpaceDE w:val="0"/>
        <w:autoSpaceDN w:val="0"/>
        <w:adjustRightInd w:val="0"/>
        <w:spacing w:after="0" w:line="240" w:lineRule="auto"/>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 xml:space="preserve">в соответствии </w:t>
      </w:r>
      <w:proofErr w:type="gramStart"/>
      <w:r w:rsidRPr="005A62B0">
        <w:rPr>
          <w:rFonts w:ascii="Times New Roman" w:eastAsia="Times New Roman" w:hAnsi="Times New Roman"/>
          <w:sz w:val="26"/>
          <w:szCs w:val="26"/>
          <w:lang w:eastAsia="ru-RU"/>
        </w:rPr>
        <w:t>с</w:t>
      </w:r>
      <w:proofErr w:type="gramEnd"/>
      <w:r w:rsidRPr="005A62B0">
        <w:rPr>
          <w:rFonts w:ascii="Times New Roman" w:eastAsia="Times New Roman" w:hAnsi="Times New Roman"/>
          <w:sz w:val="26"/>
          <w:szCs w:val="26"/>
          <w:lang w:eastAsia="ru-RU"/>
        </w:rPr>
        <w:t xml:space="preserve"> _______________________________________________________</w:t>
      </w:r>
    </w:p>
    <w:p w:rsidR="005A62B0" w:rsidRPr="005A62B0" w:rsidRDefault="005A62B0" w:rsidP="005A62B0">
      <w:pPr>
        <w:widowControl w:val="0"/>
        <w:autoSpaceDE w:val="0"/>
        <w:autoSpaceDN w:val="0"/>
        <w:adjustRightInd w:val="0"/>
        <w:spacing w:after="0" w:line="240" w:lineRule="auto"/>
        <w:ind w:firstLine="539"/>
        <w:jc w:val="center"/>
        <w:rPr>
          <w:rFonts w:ascii="Times New Roman" w:eastAsia="Times New Roman" w:hAnsi="Times New Roman"/>
          <w:sz w:val="20"/>
          <w:szCs w:val="20"/>
          <w:lang w:eastAsia="ru-RU"/>
        </w:rPr>
      </w:pPr>
      <w:r w:rsidRPr="005A62B0">
        <w:rPr>
          <w:rFonts w:ascii="Times New Roman" w:eastAsia="Times New Roman" w:hAnsi="Times New Roman"/>
          <w:sz w:val="24"/>
          <w:szCs w:val="24"/>
          <w:lang w:eastAsia="ru-RU"/>
        </w:rPr>
        <w:t xml:space="preserve"> </w:t>
      </w:r>
      <w:r w:rsidRPr="005A62B0">
        <w:rPr>
          <w:rFonts w:ascii="Times New Roman" w:eastAsia="Times New Roman" w:hAnsi="Times New Roman"/>
          <w:sz w:val="20"/>
          <w:szCs w:val="20"/>
          <w:lang w:eastAsia="ru-RU"/>
        </w:rPr>
        <w:t>(на основании чего может проводить массовые мероприятия)</w:t>
      </w:r>
    </w:p>
    <w:p w:rsidR="005A62B0" w:rsidRPr="005A62B0" w:rsidRDefault="005A62B0" w:rsidP="005A62B0">
      <w:pPr>
        <w:widowControl w:val="0"/>
        <w:autoSpaceDE w:val="0"/>
        <w:autoSpaceDN w:val="0"/>
        <w:adjustRightInd w:val="0"/>
        <w:spacing w:after="0" w:line="240" w:lineRule="auto"/>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просит разрешить проведение массового мероприятия _______________________</w:t>
      </w:r>
    </w:p>
    <w:p w:rsidR="005A62B0" w:rsidRPr="005A62B0" w:rsidRDefault="005A62B0" w:rsidP="005A62B0">
      <w:pPr>
        <w:widowControl w:val="0"/>
        <w:autoSpaceDE w:val="0"/>
        <w:autoSpaceDN w:val="0"/>
        <w:adjustRightInd w:val="0"/>
        <w:spacing w:after="0" w:line="240" w:lineRule="auto"/>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______________________________________________________________________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Место, время начала и окончания массового мероприятия ________________</w:t>
      </w:r>
    </w:p>
    <w:p w:rsidR="005A62B0" w:rsidRPr="005A62B0" w:rsidRDefault="005A62B0" w:rsidP="005A62B0">
      <w:pPr>
        <w:widowControl w:val="0"/>
        <w:autoSpaceDE w:val="0"/>
        <w:autoSpaceDN w:val="0"/>
        <w:adjustRightInd w:val="0"/>
        <w:spacing w:after="0" w:line="240" w:lineRule="auto"/>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______________________________________________________________________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Цель проведения ___________________________________________________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__________________________________________________________________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Статус мероприятия ________________________________________________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__________________________________________________________________</w:t>
      </w:r>
    </w:p>
    <w:p w:rsidR="005A62B0" w:rsidRPr="005A62B0" w:rsidRDefault="005A62B0" w:rsidP="005A62B0">
      <w:pPr>
        <w:widowControl w:val="0"/>
        <w:autoSpaceDE w:val="0"/>
        <w:autoSpaceDN w:val="0"/>
        <w:adjustRightInd w:val="0"/>
        <w:spacing w:after="0" w:line="240" w:lineRule="auto"/>
        <w:ind w:firstLine="539"/>
        <w:jc w:val="both"/>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 фамилия, имя, отчество либо наименование организатора массового мероприятия, его место жительства или пребывания либо место нахождения и номер телефона ________________________________________________________</w:t>
      </w:r>
    </w:p>
    <w:p w:rsidR="005A62B0" w:rsidRPr="005A62B0" w:rsidRDefault="005A62B0" w:rsidP="005A62B0">
      <w:pPr>
        <w:widowControl w:val="0"/>
        <w:autoSpaceDE w:val="0"/>
        <w:autoSpaceDN w:val="0"/>
        <w:adjustRightInd w:val="0"/>
        <w:spacing w:after="0" w:line="240" w:lineRule="auto"/>
        <w:ind w:firstLine="539"/>
        <w:jc w:val="both"/>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 фамилии, имена и отчества лиц, уполномоченных организатором массового мероприятия выполнять распорядительные функции по организации и проведению массового мероприятия (всероссийское, республиканское, районное, иное) _________________________________________________________________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Форма проведения _________________________________________________</w:t>
      </w:r>
    </w:p>
    <w:p w:rsidR="005A62B0" w:rsidRPr="005A62B0" w:rsidRDefault="005A62B0" w:rsidP="005A62B0">
      <w:pPr>
        <w:widowControl w:val="0"/>
        <w:autoSpaceDE w:val="0"/>
        <w:autoSpaceDN w:val="0"/>
        <w:adjustRightInd w:val="0"/>
        <w:spacing w:after="0" w:line="240" w:lineRule="auto"/>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______________________________________________________________________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Количество участников _____________________________________________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В том числе зрителей _______________________________________________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Состав участников __________________________________________________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Схема размещения временных объектов 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6"/>
          <w:szCs w:val="26"/>
          <w:lang w:eastAsia="ru-RU"/>
        </w:rPr>
      </w:pPr>
      <w:r w:rsidRPr="005A62B0">
        <w:rPr>
          <w:rFonts w:ascii="Times New Roman" w:eastAsia="Times New Roman" w:hAnsi="Times New Roman"/>
          <w:sz w:val="26"/>
          <w:szCs w:val="26"/>
          <w:lang w:eastAsia="ru-RU"/>
        </w:rPr>
        <w:t xml:space="preserve"> "___" ____________ 20__ г.              ___________________________________</w:t>
      </w:r>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0"/>
          <w:szCs w:val="20"/>
          <w:lang w:eastAsia="ru-RU"/>
        </w:rPr>
      </w:pPr>
      <w:r w:rsidRPr="005A62B0">
        <w:rPr>
          <w:rFonts w:ascii="Times New Roman" w:eastAsia="Times New Roman" w:hAnsi="Times New Roman"/>
          <w:sz w:val="20"/>
          <w:szCs w:val="20"/>
          <w:lang w:eastAsia="ru-RU"/>
        </w:rPr>
        <w:t xml:space="preserve">                                                                                     </w:t>
      </w:r>
      <w:proofErr w:type="gramStart"/>
      <w:r w:rsidRPr="005A62B0">
        <w:rPr>
          <w:rFonts w:ascii="Times New Roman" w:eastAsia="Times New Roman" w:hAnsi="Times New Roman"/>
          <w:sz w:val="20"/>
          <w:szCs w:val="20"/>
          <w:lang w:eastAsia="ru-RU"/>
        </w:rPr>
        <w:t xml:space="preserve">(подпись руководителя (представителя) </w:t>
      </w:r>
      <w:proofErr w:type="gramEnd"/>
    </w:p>
    <w:p w:rsidR="005A62B0" w:rsidRPr="005A62B0" w:rsidRDefault="005A62B0" w:rsidP="005A62B0">
      <w:pPr>
        <w:widowControl w:val="0"/>
        <w:autoSpaceDE w:val="0"/>
        <w:autoSpaceDN w:val="0"/>
        <w:adjustRightInd w:val="0"/>
        <w:spacing w:after="0" w:line="240" w:lineRule="auto"/>
        <w:ind w:firstLine="539"/>
        <w:rPr>
          <w:rFonts w:ascii="Times New Roman" w:eastAsia="Times New Roman" w:hAnsi="Times New Roman"/>
          <w:sz w:val="20"/>
          <w:szCs w:val="20"/>
          <w:lang w:eastAsia="ru-RU"/>
        </w:rPr>
      </w:pPr>
      <w:r w:rsidRPr="005A62B0">
        <w:rPr>
          <w:rFonts w:ascii="Times New Roman" w:eastAsia="Times New Roman" w:hAnsi="Times New Roman"/>
          <w:sz w:val="20"/>
          <w:szCs w:val="20"/>
          <w:lang w:eastAsia="ru-RU"/>
        </w:rPr>
        <w:t xml:space="preserve">                                                                                       организации, проводящей мероприятие)</w:t>
      </w:r>
    </w:p>
    <w:p w:rsidR="005A62B0" w:rsidRPr="005A62B0" w:rsidRDefault="005A62B0" w:rsidP="005A62B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5A62B0" w:rsidRPr="005A62B0" w:rsidRDefault="005A62B0" w:rsidP="005A62B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5A62B0">
        <w:rPr>
          <w:rFonts w:ascii="Courier New" w:eastAsia="Times New Roman" w:hAnsi="Courier New" w:cs="Courier New"/>
          <w:sz w:val="20"/>
          <w:szCs w:val="20"/>
          <w:lang w:eastAsia="ru-RU"/>
        </w:rPr>
        <w:t>М.П.</w:t>
      </w:r>
    </w:p>
    <w:p w:rsidR="005A62B0" w:rsidRPr="005A62B0" w:rsidRDefault="005A62B0" w:rsidP="005A62B0">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093C4B" w:rsidRDefault="00093C4B"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p>
    <w:p w:rsidR="005A62B0" w:rsidRPr="00093C4B" w:rsidRDefault="00AE1C2A"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A62B0" w:rsidRPr="00093C4B">
        <w:rPr>
          <w:rFonts w:ascii="Times New Roman" w:eastAsia="Times New Roman" w:hAnsi="Times New Roman"/>
          <w:sz w:val="28"/>
          <w:szCs w:val="28"/>
          <w:lang w:eastAsia="ru-RU"/>
        </w:rPr>
        <w:t xml:space="preserve">Приложения к заявке: </w:t>
      </w:r>
      <w:proofErr w:type="gramStart"/>
      <w:r w:rsidR="005A62B0" w:rsidRPr="00093C4B">
        <w:rPr>
          <w:rFonts w:ascii="Times New Roman" w:eastAsia="Times New Roman" w:hAnsi="Times New Roman"/>
          <w:sz w:val="28"/>
          <w:szCs w:val="28"/>
          <w:lang w:eastAsia="ru-RU"/>
        </w:rPr>
        <w:t xml:space="preserve">Программа массового мероприятия, сценарий проведения мероприятия, копия уставного документа, подтверждающего право организатора на проведение массовых мероприятий, договор на восстановление благоустройства и уборку территории, план мероприятий по предупреждению чрезвычайных ситуаций (сил и средств предупреждения и </w:t>
      </w:r>
      <w:r w:rsidR="005A62B0" w:rsidRPr="00093C4B">
        <w:rPr>
          <w:rFonts w:ascii="Times New Roman" w:eastAsia="Times New Roman" w:hAnsi="Times New Roman"/>
          <w:sz w:val="28"/>
          <w:szCs w:val="28"/>
          <w:lang w:eastAsia="ru-RU"/>
        </w:rPr>
        <w:lastRenderedPageBreak/>
        <w:t>ликвидации) с учетом схемы маршрутов и очередности движения участников мероприятий, схемы организации дорожного движения с указанием стоянок транспортных средств служебных и участников мероприятий;</w:t>
      </w:r>
      <w:proofErr w:type="gramEnd"/>
      <w:r w:rsidR="005A62B0" w:rsidRPr="00093C4B">
        <w:rPr>
          <w:rFonts w:ascii="Times New Roman" w:eastAsia="Times New Roman" w:hAnsi="Times New Roman"/>
          <w:sz w:val="28"/>
          <w:szCs w:val="28"/>
          <w:lang w:eastAsia="ru-RU"/>
        </w:rPr>
        <w:t xml:space="preserve"> план сооружения с указанием местонахождения охраны общественного порядка, пункта медицинской помощи, средств пожаротушения и источников водозабора; тексты для службы оповещения и плановой информации.</w:t>
      </w:r>
    </w:p>
    <w:p w:rsidR="005A62B0" w:rsidRPr="00093C4B"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093C4B">
        <w:rPr>
          <w:rFonts w:ascii="Times New Roman" w:eastAsia="Times New Roman" w:hAnsi="Times New Roman"/>
          <w:sz w:val="28"/>
          <w:szCs w:val="28"/>
          <w:lang w:eastAsia="ru-RU"/>
        </w:rPr>
        <w:t>Согласование разрешения:</w:t>
      </w:r>
    </w:p>
    <w:p w:rsidR="005A62B0" w:rsidRPr="00093C4B" w:rsidRDefault="005A62B0" w:rsidP="005A62B0">
      <w:pPr>
        <w:widowControl w:val="0"/>
        <w:autoSpaceDE w:val="0"/>
        <w:autoSpaceDN w:val="0"/>
        <w:adjustRightInd w:val="0"/>
        <w:spacing w:before="200" w:after="0" w:line="240" w:lineRule="auto"/>
        <w:ind w:firstLine="540"/>
        <w:jc w:val="both"/>
        <w:rPr>
          <w:rFonts w:ascii="Times New Roman" w:eastAsia="Times New Roman" w:hAnsi="Times New Roman"/>
          <w:sz w:val="28"/>
          <w:szCs w:val="28"/>
          <w:lang w:eastAsia="ru-RU"/>
        </w:rPr>
      </w:pPr>
      <w:r w:rsidRPr="00093C4B">
        <w:rPr>
          <w:rFonts w:ascii="Times New Roman" w:eastAsia="Times New Roman" w:hAnsi="Times New Roman"/>
          <w:sz w:val="28"/>
          <w:szCs w:val="28"/>
          <w:lang w:eastAsia="ru-RU"/>
        </w:rPr>
        <w:t xml:space="preserve">- орган, согласовывающий заявку в соответствии с </w:t>
      </w:r>
      <w:hyperlink r:id="rId24" w:anchor="Par61" w:tooltip="1.9. Для контроля за подготовкой и проведением массовых мероприятий администрация муниципального образования городского округа &quot;Сыктывкар&quot; и администрация Эжвинского района муниципального образования городского округа &quot;Сыктывкар&quot; по необходимости создают " w:history="1">
        <w:r w:rsidRPr="00093C4B">
          <w:rPr>
            <w:rFonts w:ascii="Times New Roman" w:eastAsia="Times New Roman" w:hAnsi="Times New Roman"/>
            <w:sz w:val="28"/>
            <w:szCs w:val="28"/>
            <w:lang w:eastAsia="ru-RU"/>
          </w:rPr>
          <w:t>п. 1.9</w:t>
        </w:r>
      </w:hyperlink>
      <w:r w:rsidRPr="00093C4B">
        <w:rPr>
          <w:rFonts w:ascii="Times New Roman" w:eastAsia="Times New Roman" w:hAnsi="Times New Roman"/>
          <w:sz w:val="28"/>
          <w:szCs w:val="28"/>
          <w:lang w:eastAsia="ru-RU"/>
        </w:rPr>
        <w:t xml:space="preserve"> Положения о мерах по обеспечению общественного порядка и безопасности при проведении культурно-массовых мероприятий на территории муниципального района «Корткеросский».</w:t>
      </w: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0"/>
          <w:szCs w:val="20"/>
          <w:lang w:eastAsia="ru-RU"/>
        </w:rPr>
      </w:pP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0"/>
          <w:szCs w:val="20"/>
          <w:lang w:eastAsia="ru-RU"/>
        </w:rPr>
      </w:pPr>
    </w:p>
    <w:p w:rsidR="005A62B0" w:rsidRPr="005A62B0" w:rsidRDefault="005A62B0" w:rsidP="005A62B0">
      <w:pPr>
        <w:widowControl w:val="0"/>
        <w:autoSpaceDE w:val="0"/>
        <w:autoSpaceDN w:val="0"/>
        <w:adjustRightInd w:val="0"/>
        <w:spacing w:after="0" w:line="240" w:lineRule="auto"/>
        <w:ind w:firstLine="720"/>
        <w:rPr>
          <w:rFonts w:ascii="Arial" w:eastAsia="Times New Roman" w:hAnsi="Arial" w:cs="Arial"/>
          <w:sz w:val="20"/>
          <w:szCs w:val="20"/>
          <w:lang w:eastAsia="ru-RU"/>
        </w:rPr>
      </w:pPr>
    </w:p>
    <w:p w:rsidR="005A62B0" w:rsidRPr="005A62B0" w:rsidRDefault="005A62B0" w:rsidP="005A62B0">
      <w:pPr>
        <w:widowControl w:val="0"/>
        <w:pBdr>
          <w:top w:val="single" w:sz="6" w:space="0" w:color="auto"/>
        </w:pBdr>
        <w:autoSpaceDE w:val="0"/>
        <w:autoSpaceDN w:val="0"/>
        <w:adjustRightInd w:val="0"/>
        <w:spacing w:before="100" w:after="100" w:line="240" w:lineRule="auto"/>
        <w:ind w:firstLine="720"/>
        <w:jc w:val="both"/>
        <w:rPr>
          <w:rFonts w:ascii="Arial" w:eastAsia="Times New Roman" w:hAnsi="Arial" w:cs="Arial"/>
          <w:sz w:val="2"/>
          <w:szCs w:val="2"/>
          <w:lang w:eastAsia="ru-RU"/>
        </w:rPr>
      </w:pPr>
    </w:p>
    <w:p w:rsidR="005A62B0" w:rsidRDefault="005A62B0"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Default="000733B4" w:rsidP="005A62B0">
      <w:pPr>
        <w:spacing w:after="0" w:line="240" w:lineRule="auto"/>
        <w:jc w:val="center"/>
        <w:rPr>
          <w:b/>
          <w:sz w:val="32"/>
          <w:szCs w:val="32"/>
          <w:u w:val="single"/>
        </w:rPr>
      </w:pPr>
    </w:p>
    <w:p w:rsidR="000733B4" w:rsidRPr="00BF1015" w:rsidRDefault="000733B4" w:rsidP="000733B4">
      <w:pPr>
        <w:spacing w:after="0" w:line="240" w:lineRule="auto"/>
        <w:jc w:val="center"/>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 xml:space="preserve">Издание Совета муниципального района «Корткеросский» </w:t>
      </w:r>
    </w:p>
    <w:p w:rsidR="000733B4" w:rsidRPr="00BF1015" w:rsidRDefault="000733B4" w:rsidP="000733B4">
      <w:pPr>
        <w:spacing w:after="0" w:line="240" w:lineRule="auto"/>
        <w:jc w:val="center"/>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и администрации муниципального района «Корткеросский»</w:t>
      </w:r>
    </w:p>
    <w:p w:rsidR="000733B4" w:rsidRPr="00BF1015" w:rsidRDefault="000733B4" w:rsidP="000733B4">
      <w:pPr>
        <w:pBdr>
          <w:bottom w:val="single" w:sz="12" w:space="1" w:color="auto"/>
        </w:pBdr>
        <w:spacing w:after="0" w:line="240" w:lineRule="auto"/>
        <w:rPr>
          <w:rFonts w:ascii="Times New Roman" w:eastAsia="Times New Roman" w:hAnsi="Times New Roman"/>
          <w:sz w:val="28"/>
          <w:szCs w:val="28"/>
          <w:lang w:eastAsia="ru-RU"/>
        </w:rPr>
      </w:pPr>
    </w:p>
    <w:p w:rsidR="000733B4" w:rsidRPr="00BF1015" w:rsidRDefault="000733B4" w:rsidP="000733B4">
      <w:pPr>
        <w:spacing w:after="0" w:line="240" w:lineRule="auto"/>
        <w:jc w:val="both"/>
        <w:rPr>
          <w:rFonts w:ascii="Times New Roman" w:eastAsia="Times New Roman" w:hAnsi="Times New Roman"/>
          <w:sz w:val="28"/>
          <w:szCs w:val="28"/>
          <w:lang w:eastAsia="ru-RU"/>
        </w:rPr>
      </w:pPr>
    </w:p>
    <w:p w:rsidR="000733B4" w:rsidRPr="00BF1015" w:rsidRDefault="000733B4" w:rsidP="000733B4">
      <w:pPr>
        <w:spacing w:after="0" w:line="240" w:lineRule="auto"/>
        <w:jc w:val="both"/>
        <w:rPr>
          <w:rFonts w:ascii="Times New Roman" w:eastAsia="Times New Roman" w:hAnsi="Times New Roman"/>
          <w:b/>
          <w:sz w:val="28"/>
          <w:szCs w:val="28"/>
          <w:lang w:eastAsia="ru-RU"/>
        </w:rPr>
      </w:pPr>
      <w:r w:rsidRPr="00BF1015">
        <w:rPr>
          <w:rFonts w:ascii="Times New Roman" w:eastAsia="Times New Roman" w:hAnsi="Times New Roman"/>
          <w:b/>
          <w:sz w:val="28"/>
          <w:szCs w:val="28"/>
          <w:lang w:eastAsia="ru-RU"/>
        </w:rPr>
        <w:t>Редакционная коллегия:</w:t>
      </w:r>
    </w:p>
    <w:p w:rsidR="000733B4" w:rsidRPr="00BF1015" w:rsidRDefault="000733B4" w:rsidP="000733B4">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 xml:space="preserve">Руководитель  - Нестерова Л.В. (9-25-51)  </w:t>
      </w:r>
    </w:p>
    <w:p w:rsidR="000733B4" w:rsidRPr="00BF1015" w:rsidRDefault="000733B4" w:rsidP="000733B4">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 xml:space="preserve">Ответственный секретарь – </w:t>
      </w:r>
      <w:proofErr w:type="spellStart"/>
      <w:r w:rsidRPr="00BF1015">
        <w:rPr>
          <w:rFonts w:ascii="Times New Roman" w:eastAsia="Times New Roman" w:hAnsi="Times New Roman"/>
          <w:sz w:val="28"/>
          <w:szCs w:val="28"/>
          <w:lang w:eastAsia="ru-RU"/>
        </w:rPr>
        <w:t>Гилева</w:t>
      </w:r>
      <w:proofErr w:type="spellEnd"/>
      <w:r w:rsidRPr="00BF1015">
        <w:rPr>
          <w:rFonts w:ascii="Times New Roman" w:eastAsia="Times New Roman" w:hAnsi="Times New Roman"/>
          <w:sz w:val="28"/>
          <w:szCs w:val="28"/>
          <w:lang w:eastAsia="ru-RU"/>
        </w:rPr>
        <w:t xml:space="preserve"> Т.Н.</w:t>
      </w:r>
    </w:p>
    <w:p w:rsidR="000733B4" w:rsidRPr="00BF1015" w:rsidRDefault="000733B4" w:rsidP="000733B4">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Члены редколлегии: Деменко Т.И., Голышева О.В.</w:t>
      </w:r>
    </w:p>
    <w:p w:rsidR="000733B4" w:rsidRPr="00BF1015" w:rsidRDefault="000733B4" w:rsidP="000733B4">
      <w:pPr>
        <w:pBdr>
          <w:bottom w:val="single" w:sz="12" w:space="1" w:color="auto"/>
        </w:pBdr>
        <w:spacing w:after="0" w:line="240" w:lineRule="auto"/>
        <w:jc w:val="both"/>
        <w:rPr>
          <w:rFonts w:ascii="Times New Roman" w:eastAsia="Times New Roman" w:hAnsi="Times New Roman"/>
          <w:sz w:val="28"/>
          <w:szCs w:val="28"/>
          <w:lang w:eastAsia="ru-RU"/>
        </w:rPr>
      </w:pPr>
    </w:p>
    <w:p w:rsidR="000733B4" w:rsidRPr="00BF1015" w:rsidRDefault="000733B4" w:rsidP="000733B4">
      <w:pPr>
        <w:spacing w:after="0" w:line="240" w:lineRule="auto"/>
        <w:jc w:val="both"/>
        <w:rPr>
          <w:rFonts w:ascii="Times New Roman" w:eastAsia="Times New Roman" w:hAnsi="Times New Roman"/>
          <w:sz w:val="28"/>
          <w:szCs w:val="28"/>
          <w:lang w:eastAsia="ru-RU"/>
        </w:rPr>
      </w:pPr>
    </w:p>
    <w:p w:rsidR="000733B4" w:rsidRPr="00BF1015" w:rsidRDefault="000733B4" w:rsidP="000733B4">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b/>
          <w:sz w:val="28"/>
          <w:szCs w:val="28"/>
          <w:lang w:eastAsia="ru-RU"/>
        </w:rPr>
        <w:t>Адрес редколлегии</w:t>
      </w:r>
      <w:r w:rsidRPr="00BF1015">
        <w:rPr>
          <w:rFonts w:ascii="Times New Roman" w:eastAsia="Times New Roman" w:hAnsi="Times New Roman"/>
          <w:sz w:val="28"/>
          <w:szCs w:val="28"/>
          <w:lang w:eastAsia="ru-RU"/>
        </w:rPr>
        <w:t xml:space="preserve">: 168020, Республика Коми, </w:t>
      </w:r>
      <w:proofErr w:type="spellStart"/>
      <w:r w:rsidRPr="00BF1015">
        <w:rPr>
          <w:rFonts w:ascii="Times New Roman" w:eastAsia="Times New Roman" w:hAnsi="Times New Roman"/>
          <w:sz w:val="28"/>
          <w:szCs w:val="28"/>
          <w:lang w:eastAsia="ru-RU"/>
        </w:rPr>
        <w:t>с</w:t>
      </w:r>
      <w:proofErr w:type="gramStart"/>
      <w:r w:rsidRPr="00BF1015">
        <w:rPr>
          <w:rFonts w:ascii="Times New Roman" w:eastAsia="Times New Roman" w:hAnsi="Times New Roman"/>
          <w:sz w:val="28"/>
          <w:szCs w:val="28"/>
          <w:lang w:eastAsia="ru-RU"/>
        </w:rPr>
        <w:t>.К</w:t>
      </w:r>
      <w:proofErr w:type="gramEnd"/>
      <w:r w:rsidRPr="00BF1015">
        <w:rPr>
          <w:rFonts w:ascii="Times New Roman" w:eastAsia="Times New Roman" w:hAnsi="Times New Roman"/>
          <w:sz w:val="28"/>
          <w:szCs w:val="28"/>
          <w:lang w:eastAsia="ru-RU"/>
        </w:rPr>
        <w:t>орткерос</w:t>
      </w:r>
      <w:proofErr w:type="spellEnd"/>
      <w:r w:rsidRPr="00BF1015">
        <w:rPr>
          <w:rFonts w:ascii="Times New Roman" w:eastAsia="Times New Roman" w:hAnsi="Times New Roman"/>
          <w:sz w:val="28"/>
          <w:szCs w:val="28"/>
          <w:lang w:eastAsia="ru-RU"/>
        </w:rPr>
        <w:t xml:space="preserve">, </w:t>
      </w:r>
      <w:proofErr w:type="spellStart"/>
      <w:r w:rsidRPr="00BF1015">
        <w:rPr>
          <w:rFonts w:ascii="Times New Roman" w:eastAsia="Times New Roman" w:hAnsi="Times New Roman"/>
          <w:sz w:val="28"/>
          <w:szCs w:val="28"/>
          <w:lang w:eastAsia="ru-RU"/>
        </w:rPr>
        <w:t>ул.Советская</w:t>
      </w:r>
      <w:proofErr w:type="spellEnd"/>
      <w:r w:rsidRPr="00BF1015">
        <w:rPr>
          <w:rFonts w:ascii="Times New Roman" w:eastAsia="Times New Roman" w:hAnsi="Times New Roman"/>
          <w:sz w:val="28"/>
          <w:szCs w:val="28"/>
          <w:lang w:eastAsia="ru-RU"/>
        </w:rPr>
        <w:t>, д.225.</w:t>
      </w:r>
    </w:p>
    <w:p w:rsidR="000733B4" w:rsidRPr="00BF1015" w:rsidRDefault="000733B4" w:rsidP="000733B4">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Телефоны: 9-25-51</w:t>
      </w:r>
    </w:p>
    <w:p w:rsidR="000733B4" w:rsidRPr="00BF1015" w:rsidRDefault="000733B4" w:rsidP="000733B4">
      <w:pPr>
        <w:pBdr>
          <w:bottom w:val="single" w:sz="12" w:space="1" w:color="auto"/>
        </w:pBdr>
        <w:spacing w:after="0" w:line="240" w:lineRule="auto"/>
        <w:rPr>
          <w:rFonts w:ascii="Times New Roman" w:eastAsia="Times New Roman" w:hAnsi="Times New Roman"/>
          <w:sz w:val="28"/>
          <w:szCs w:val="28"/>
          <w:lang w:eastAsia="ru-RU"/>
        </w:rPr>
      </w:pPr>
    </w:p>
    <w:p w:rsidR="000733B4" w:rsidRPr="00BF1015" w:rsidRDefault="000733B4" w:rsidP="000733B4">
      <w:pPr>
        <w:spacing w:after="0" w:line="240" w:lineRule="auto"/>
        <w:rPr>
          <w:rFonts w:ascii="Times New Roman" w:eastAsia="Times New Roman" w:hAnsi="Times New Roman"/>
          <w:sz w:val="28"/>
          <w:szCs w:val="28"/>
          <w:lang w:eastAsia="ru-RU"/>
        </w:rPr>
      </w:pPr>
    </w:p>
    <w:p w:rsidR="000733B4" w:rsidRPr="00BF1015" w:rsidRDefault="000733B4" w:rsidP="000733B4">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 xml:space="preserve">Подписано в печать </w:t>
      </w:r>
      <w:r>
        <w:rPr>
          <w:rFonts w:ascii="Times New Roman" w:eastAsia="Times New Roman" w:hAnsi="Times New Roman"/>
          <w:sz w:val="28"/>
          <w:szCs w:val="28"/>
          <w:lang w:eastAsia="ru-RU"/>
        </w:rPr>
        <w:t>19</w:t>
      </w:r>
      <w:r w:rsidRPr="00BF1015">
        <w:rPr>
          <w:rFonts w:ascii="Times New Roman" w:eastAsia="Times New Roman" w:hAnsi="Times New Roman"/>
          <w:sz w:val="28"/>
          <w:szCs w:val="28"/>
          <w:lang w:eastAsia="ru-RU"/>
        </w:rPr>
        <w:t xml:space="preserve"> июля 2022 года.</w:t>
      </w:r>
    </w:p>
    <w:p w:rsidR="000733B4" w:rsidRPr="00BF1015" w:rsidRDefault="000733B4" w:rsidP="000733B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Тираж – </w:t>
      </w:r>
      <w:r w:rsidRPr="00BF1015">
        <w:rPr>
          <w:rFonts w:ascii="Times New Roman" w:eastAsia="Times New Roman" w:hAnsi="Times New Roman"/>
          <w:sz w:val="28"/>
          <w:szCs w:val="28"/>
          <w:lang w:eastAsia="ru-RU"/>
        </w:rPr>
        <w:t>3 экз.</w:t>
      </w:r>
    </w:p>
    <w:p w:rsidR="000733B4" w:rsidRPr="00BF1015" w:rsidRDefault="000733B4" w:rsidP="000733B4">
      <w:pPr>
        <w:pBdr>
          <w:bottom w:val="single" w:sz="12" w:space="1" w:color="auto"/>
        </w:pBd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Формат А5.</w:t>
      </w:r>
    </w:p>
    <w:p w:rsidR="000733B4" w:rsidRPr="00BF1015" w:rsidRDefault="000733B4" w:rsidP="000733B4">
      <w:pPr>
        <w:pBdr>
          <w:bottom w:val="single" w:sz="12" w:space="1" w:color="auto"/>
        </w:pBdr>
        <w:spacing w:after="0" w:line="240" w:lineRule="auto"/>
        <w:jc w:val="both"/>
        <w:rPr>
          <w:rFonts w:ascii="Times New Roman" w:eastAsia="Times New Roman" w:hAnsi="Times New Roman"/>
          <w:sz w:val="28"/>
          <w:szCs w:val="28"/>
          <w:lang w:eastAsia="ru-RU"/>
        </w:rPr>
      </w:pPr>
    </w:p>
    <w:p w:rsidR="000733B4" w:rsidRPr="00BF1015" w:rsidRDefault="000733B4" w:rsidP="000733B4">
      <w:pPr>
        <w:spacing w:after="0" w:line="240" w:lineRule="auto"/>
        <w:jc w:val="both"/>
        <w:rPr>
          <w:rFonts w:ascii="Times New Roman" w:eastAsia="Times New Roman" w:hAnsi="Times New Roman"/>
          <w:sz w:val="28"/>
          <w:szCs w:val="28"/>
          <w:lang w:eastAsia="ru-RU"/>
        </w:rPr>
      </w:pPr>
    </w:p>
    <w:p w:rsidR="000733B4" w:rsidRPr="00BF1015" w:rsidRDefault="000733B4" w:rsidP="000733B4">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Отпечатано в администрации муниципального района «Корткеросский»</w:t>
      </w:r>
    </w:p>
    <w:p w:rsidR="000733B4" w:rsidRDefault="000733B4" w:rsidP="000733B4">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 xml:space="preserve">168020, Республика Коми, </w:t>
      </w:r>
      <w:proofErr w:type="spellStart"/>
      <w:r>
        <w:rPr>
          <w:rFonts w:ascii="Times New Roman" w:eastAsia="Times New Roman" w:hAnsi="Times New Roman"/>
          <w:sz w:val="28"/>
          <w:szCs w:val="28"/>
          <w:lang w:eastAsia="ru-RU"/>
        </w:rPr>
        <w:t>с</w:t>
      </w:r>
      <w:proofErr w:type="gramStart"/>
      <w:r>
        <w:rPr>
          <w:rFonts w:ascii="Times New Roman" w:eastAsia="Times New Roman" w:hAnsi="Times New Roman"/>
          <w:sz w:val="28"/>
          <w:szCs w:val="28"/>
          <w:lang w:eastAsia="ru-RU"/>
        </w:rPr>
        <w:t>.К</w:t>
      </w:r>
      <w:proofErr w:type="gramEnd"/>
      <w:r>
        <w:rPr>
          <w:rFonts w:ascii="Times New Roman" w:eastAsia="Times New Roman" w:hAnsi="Times New Roman"/>
          <w:sz w:val="28"/>
          <w:szCs w:val="28"/>
          <w:lang w:eastAsia="ru-RU"/>
        </w:rPr>
        <w:t>орткерос</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ул.Советская</w:t>
      </w:r>
      <w:proofErr w:type="spellEnd"/>
      <w:r>
        <w:rPr>
          <w:rFonts w:ascii="Times New Roman" w:eastAsia="Times New Roman" w:hAnsi="Times New Roman"/>
          <w:sz w:val="28"/>
          <w:szCs w:val="28"/>
          <w:lang w:eastAsia="ru-RU"/>
        </w:rPr>
        <w:t>, д.225</w:t>
      </w:r>
    </w:p>
    <w:p w:rsidR="000733B4" w:rsidRPr="005A62B0" w:rsidRDefault="000733B4" w:rsidP="005A62B0">
      <w:pPr>
        <w:spacing w:after="0" w:line="240" w:lineRule="auto"/>
        <w:jc w:val="center"/>
        <w:rPr>
          <w:b/>
          <w:sz w:val="32"/>
          <w:szCs w:val="32"/>
          <w:u w:val="single"/>
        </w:rPr>
      </w:pPr>
    </w:p>
    <w:sectPr w:rsidR="000733B4" w:rsidRPr="005A62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A5568"/>
    <w:multiLevelType w:val="hybridMultilevel"/>
    <w:tmpl w:val="EFDA414A"/>
    <w:lvl w:ilvl="0" w:tplc="BE7C4A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A9860DB"/>
    <w:multiLevelType w:val="hybridMultilevel"/>
    <w:tmpl w:val="CA4682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C86"/>
    <w:rsid w:val="000733B4"/>
    <w:rsid w:val="00093C4B"/>
    <w:rsid w:val="001157D5"/>
    <w:rsid w:val="00381C86"/>
    <w:rsid w:val="004F04D3"/>
    <w:rsid w:val="005A62B0"/>
    <w:rsid w:val="00AE1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2B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5A62B0"/>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table" w:styleId="a3">
    <w:name w:val="Table Grid"/>
    <w:basedOn w:val="a1"/>
    <w:uiPriority w:val="59"/>
    <w:rsid w:val="005A62B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33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33B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2B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5A62B0"/>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table" w:styleId="a3">
    <w:name w:val="Table Grid"/>
    <w:basedOn w:val="a1"/>
    <w:uiPriority w:val="59"/>
    <w:rsid w:val="005A62B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33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33B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36999BFC36C0A6507DD61A35B8A69E56013EEDDA32F56F3C569066E1DCCA171F254F58B295788620E7B416EFA4D6E59141DD30ED79FA49G5QEG" TargetMode="External"/><Relationship Id="rId13" Type="http://schemas.openxmlformats.org/officeDocument/2006/relationships/hyperlink" Target="consultantplus://offline/ref=351901725D1AD79CDD076C7F7C064BAE58054C685F23B5FA7EA8A9D1127408A5902EC2F2388BC8AC4BAF6CBA13B82EA36AA04EEF6E8AjEOAH" TargetMode="External"/><Relationship Id="rId18" Type="http://schemas.openxmlformats.org/officeDocument/2006/relationships/hyperlink" Target="consultantplus://offline/ref=85965C17DA948364B434561BFF8EEE246FF80E0C5B15836CB84452CCC57B074F954959A9CF35CB5D81AEA301CAB2CB5859B4D8A5AE30340DECF3587ET8zDI"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file:///D:\74.%20&#1054;&#1061;&#1056;&#1040;&#1053;&#1040;%20&#1086;&#1073;&#1097;&#1077;&#1089;&#1090;&#1074;&#1077;&#1085;&#1085;&#1086;&#1075;&#1086;%20&#1087;&#1086;&#1088;&#1103;&#1076;&#1082;&#1072;\&#1056;&#1077;&#1096;&#1077;&#1085;&#1080;&#1077;%20&#1057;&#1086;&#1074;&#1077;&#1090;&#1072;%20&#1052;&#1054;%20&#1075;&#1086;&#1088;&#1086;&#1076;&#1089;&#1082;&#1086;&#1075;&#1086;%20&#1086;&#1082;&#1088;&#1091;&#1075;&#1072;%20%20&#1057;&#1099;&#1082;&#1090;&#1099;&#1074;&#1082;&#1072;&#1088;%20%20&#1086;&#1090;%2029_05_200.rtf" TargetMode="External"/><Relationship Id="rId7" Type="http://schemas.openxmlformats.org/officeDocument/2006/relationships/hyperlink" Target="consultantplus://offline/ref=9EE833699289A2B2595E1662AFEEA32D2C27FF82AC7AB9F4C6E5D84B4522DCF692C7B9722FF32F227D466A2F0DD754E5D79822AA039A8730w8HFG" TargetMode="External"/><Relationship Id="rId12" Type="http://schemas.openxmlformats.org/officeDocument/2006/relationships/hyperlink" Target="consultantplus://offline/ref=351901725D1AD79CDD076C7F7C064BAE58054C685F23B5FA7EA8A9D1127408A5902EC2F2388BC8AC4BAF6CBA13B82EA36AA04EEF6E8AjEOAH" TargetMode="External"/><Relationship Id="rId17" Type="http://schemas.openxmlformats.org/officeDocument/2006/relationships/hyperlink" Target="http://pravo-minjust.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F82FFD7E86F1186B6839540C48E78B659C165E846C5A2A84E10D9CF85C6A06912E6126A110EBFB1931FB88DEBy8B0I" TargetMode="External"/><Relationship Id="rId20" Type="http://schemas.openxmlformats.org/officeDocument/2006/relationships/hyperlink" Target="consultantplus://offline/ref=CF98D933583F08E43DD8BE1D55DD5EFB42D4EB4E5AED4658C49EF6C79B71C7DB6ACE8806DB5AA595D17739CB25N9gCJ" TargetMode="External"/><Relationship Id="rId1" Type="http://schemas.openxmlformats.org/officeDocument/2006/relationships/numbering" Target="numbering.xml"/><Relationship Id="rId6" Type="http://schemas.openxmlformats.org/officeDocument/2006/relationships/hyperlink" Target="consultantplus://offline/ref=2E8888A27248261A45BEB2F09D0AE16AE2C40F2A0439EA0AF33E3EB4F58DF485D4E5D05C18808C04280365B54F1E97C5DF99C82099FCFA76D4E0G" TargetMode="External"/><Relationship Id="rId11" Type="http://schemas.openxmlformats.org/officeDocument/2006/relationships/hyperlink" Target="consultantplus://offline/ref=351901725D1AD79CDD076C7F7C064BAE58054C685F23B5FA7EA8A9D1127408A5822E9AFD3F88DFA61DE02AEF1CjBOBH" TargetMode="External"/><Relationship Id="rId24" Type="http://schemas.openxmlformats.org/officeDocument/2006/relationships/hyperlink" Target="file:///D:\74.%20&#1054;&#1061;&#1056;&#1040;&#1053;&#1040;%20&#1086;&#1073;&#1097;&#1077;&#1089;&#1090;&#1074;&#1077;&#1085;&#1085;&#1086;&#1075;&#1086;%20&#1087;&#1086;&#1088;&#1103;&#1076;&#1082;&#1072;\&#1056;&#1077;&#1096;&#1077;&#1085;&#1080;&#1077;%20&#1057;&#1086;&#1074;&#1077;&#1090;&#1072;%20&#1052;&#1054;%20&#1075;&#1086;&#1088;&#1086;&#1076;&#1089;&#1082;&#1086;&#1075;&#1086;%20&#1086;&#1082;&#1088;&#1091;&#1075;&#1072;%20%20&#1057;&#1099;&#1082;&#1090;&#1099;&#1074;&#1082;&#1072;&#1088;%20%20&#1086;&#1090;%2029_05_200.rtf" TargetMode="External"/><Relationship Id="rId5" Type="http://schemas.openxmlformats.org/officeDocument/2006/relationships/webSettings" Target="webSettings.xml"/><Relationship Id="rId15" Type="http://schemas.openxmlformats.org/officeDocument/2006/relationships/hyperlink" Target="consultantplus://offline/ref=B600E3B160C783F6BAB131C9BA32CB8723586194EDC1FC9E8CC17A71FD2E1EC9EDE321D0FF865893B1F9FAAB5EE253189B0BBA382F5CkEO4H" TargetMode="External"/><Relationship Id="rId23" Type="http://schemas.openxmlformats.org/officeDocument/2006/relationships/hyperlink" Target="consultantplus://offline/ref=CF98D933583F08E43DD8BE1D55DD5EFB45D3ED4251E74658C49EF6C79B71C7DB6ACE8806DB5AA595D17739CB25N9gCJ" TargetMode="External"/><Relationship Id="rId10" Type="http://schemas.openxmlformats.org/officeDocument/2006/relationships/hyperlink" Target="consultantplus://offline/ref=351901725D1AD79CDD076C7F7C064BAE58054C685F23B5FA7EA8A9D1127408A5902EC2F33D8ACAF34EBA7DE21CBE34BC69BC52ED6Cj8O9H" TargetMode="External"/><Relationship Id="rId19" Type="http://schemas.openxmlformats.org/officeDocument/2006/relationships/hyperlink" Target="file:///\\Vasilevani\&#1089;&#1077;&#1089;&#1089;&#1080;&#1103;\2020%20&#1075;\28%20&#1076;&#1077;&#1082;&#1072;&#1073;&#1088;&#1103;%202020%20&#1075;&#1086;&#1076;&#1072;\&#1088;&#1077;&#1096;&#1077;&#1085;&#1080;&#1077;_2.docx" TargetMode="External"/><Relationship Id="rId4" Type="http://schemas.openxmlformats.org/officeDocument/2006/relationships/settings" Target="settings.xml"/><Relationship Id="rId9" Type="http://schemas.openxmlformats.org/officeDocument/2006/relationships/hyperlink" Target="consultantplus://offline/ref=351901725D1AD79CDD076C7F7C064BAE58054E6B5C2AB5FA7EA8A9D1127408A5902EC2F13D8CC1A61BF57CBE5AEF27BF6FBC51EF708AEBDBj5O3H" TargetMode="External"/><Relationship Id="rId14" Type="http://schemas.openxmlformats.org/officeDocument/2006/relationships/hyperlink" Target="consultantplus://offline/ref=B600E3B160C783F6BAB131C9BA32CB8724506B97EACCFC9E8CC17A71FD2E1EC9EDE321D3F98E5A9CEEFCEFBA06ED55028408A6242D5EE7k4O6H" TargetMode="External"/><Relationship Id="rId22" Type="http://schemas.openxmlformats.org/officeDocument/2006/relationships/hyperlink" Target="consultantplus://offline/ref=CF98D933583F08E43DD8BE1D55DD5EFB44DCE94352B9115A95CBF8C293219DCB6E87DF0AC75BBD8BD56939NCg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7939</Words>
  <Characters>45257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3</cp:revision>
  <cp:lastPrinted>2022-07-20T06:46:00Z</cp:lastPrinted>
  <dcterms:created xsi:type="dcterms:W3CDTF">2022-07-20T05:55:00Z</dcterms:created>
  <dcterms:modified xsi:type="dcterms:W3CDTF">2022-07-20T07:07:00Z</dcterms:modified>
</cp:coreProperties>
</file>