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4EB" w:rsidRPr="0000538D" w:rsidRDefault="003904EB" w:rsidP="003904EB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4A478B" wp14:editId="0EA78900">
                <wp:simplePos x="0" y="0"/>
                <wp:positionH relativeFrom="column">
                  <wp:posOffset>5806440</wp:posOffset>
                </wp:positionH>
                <wp:positionV relativeFrom="paragraph">
                  <wp:posOffset>-314325</wp:posOffset>
                </wp:positionV>
                <wp:extent cx="180975" cy="152400"/>
                <wp:effectExtent l="0" t="0" r="9525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6" style="position:absolute;margin-left:457.2pt;margin-top:-24.75pt;width:14.25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3904EB" w:rsidRPr="0000538D" w:rsidRDefault="003904EB" w:rsidP="003904EB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904EB" w:rsidRPr="0000538D" w:rsidRDefault="003904EB" w:rsidP="003904EB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3904EB" w:rsidRPr="0000538D" w:rsidRDefault="003904EB" w:rsidP="003904EB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3904EB" w:rsidRPr="0000538D" w:rsidRDefault="003904EB" w:rsidP="003904EB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3904EB" w:rsidRPr="0000538D" w:rsidRDefault="003904EB" w:rsidP="003904EB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3904EB" w:rsidRPr="0000538D" w:rsidRDefault="003904EB" w:rsidP="003904EB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3904EB" w:rsidRPr="0000538D" w:rsidRDefault="003904EB" w:rsidP="003904EB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3904EB" w:rsidRPr="0000538D" w:rsidRDefault="003904EB" w:rsidP="003904EB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904EB" w:rsidRPr="0000538D" w:rsidRDefault="003904EB" w:rsidP="003904EB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904EB" w:rsidRPr="0000538D" w:rsidRDefault="003904EB" w:rsidP="003904EB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904EB" w:rsidRPr="0000538D" w:rsidRDefault="003904EB" w:rsidP="003904EB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356</w:t>
      </w:r>
    </w:p>
    <w:p w:rsidR="003904EB" w:rsidRDefault="003904EB" w:rsidP="003904EB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25 февраля 2022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года</w:t>
      </w:r>
    </w:p>
    <w:p w:rsidR="003904EB" w:rsidRDefault="003904EB" w:rsidP="003904EB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Том 2</w:t>
      </w:r>
    </w:p>
    <w:p w:rsidR="003904EB" w:rsidRDefault="003904EB" w:rsidP="003904EB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904EB" w:rsidRDefault="003904EB" w:rsidP="00390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904EB" w:rsidRPr="00ED5031" w:rsidRDefault="003904EB" w:rsidP="00390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3F6EE2" wp14:editId="388DC28C">
                <wp:simplePos x="0" y="0"/>
                <wp:positionH relativeFrom="column">
                  <wp:posOffset>5777865</wp:posOffset>
                </wp:positionH>
                <wp:positionV relativeFrom="paragraph">
                  <wp:posOffset>-342900</wp:posOffset>
                </wp:positionV>
                <wp:extent cx="238125" cy="180975"/>
                <wp:effectExtent l="0" t="0" r="9525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54.95pt;margin-top:-27pt;width:18.75pt;height:14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" fillcolor="window" stroked="f" strokeweight="2pt"/>
            </w:pict>
          </mc:Fallback>
        </mc:AlternateContent>
      </w:r>
      <w:proofErr w:type="gramStart"/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первый</w:t>
      </w:r>
      <w:proofErr w:type="gramEnd"/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3904EB" w:rsidRPr="00ED5031" w:rsidRDefault="003904EB" w:rsidP="00390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решения Совета муниципального района «Корткеросский» </w:t>
      </w:r>
    </w:p>
    <w:p w:rsidR="003904EB" w:rsidRDefault="003904EB" w:rsidP="00390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3904EB" w:rsidRDefault="003904EB" w:rsidP="00390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3904EB" w:rsidRPr="00ED5031" w:rsidRDefault="003904EB" w:rsidP="00390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3904EB" w:rsidRPr="00ED5031" w:rsidTr="008B1A3C">
        <w:tc>
          <w:tcPr>
            <w:tcW w:w="803" w:type="dxa"/>
          </w:tcPr>
          <w:p w:rsidR="003904EB" w:rsidRPr="00ED5031" w:rsidRDefault="003904EB" w:rsidP="008B1A3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3904EB" w:rsidRPr="00ED5031" w:rsidRDefault="003904EB" w:rsidP="008B1A3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3904EB" w:rsidRPr="00ED5031" w:rsidRDefault="003904EB" w:rsidP="008B1A3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3904EB" w:rsidRPr="00ED5031" w:rsidTr="008B1A3C">
        <w:trPr>
          <w:trHeight w:val="541"/>
        </w:trPr>
        <w:tc>
          <w:tcPr>
            <w:tcW w:w="803" w:type="dxa"/>
          </w:tcPr>
          <w:p w:rsidR="003904EB" w:rsidRPr="00ED5031" w:rsidRDefault="003904EB" w:rsidP="008B1A3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3904EB" w:rsidRPr="00ED5031" w:rsidRDefault="003904EB" w:rsidP="008B1A3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3904EB" w:rsidRPr="00ED5031" w:rsidRDefault="00F32A48" w:rsidP="008B1A3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904EB" w:rsidRPr="00ED5031" w:rsidTr="008B1A3C">
        <w:trPr>
          <w:trHeight w:val="541"/>
        </w:trPr>
        <w:tc>
          <w:tcPr>
            <w:tcW w:w="803" w:type="dxa"/>
          </w:tcPr>
          <w:p w:rsidR="003904EB" w:rsidRPr="00ED5031" w:rsidRDefault="003904EB" w:rsidP="008B1A3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3904EB" w:rsidRPr="003904EB" w:rsidRDefault="003904EB" w:rsidP="008B1A3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22.02.2022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-12/1</w:t>
            </w:r>
            <w:r w:rsidRPr="003904EB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</w:rPr>
              <w:t>«</w:t>
            </w:r>
            <w:r w:rsidRPr="003904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внесении изменений в решение Совета муниципального района "Корткеросский" от 22.12.2021 № V</w:t>
            </w:r>
            <w:r w:rsidRPr="003904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II</w:t>
            </w:r>
            <w:r w:rsidRPr="003904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-11/11 «О передаче к осуществлению части полномочий муниципального района «Корткеросский» муниципальным образованиям сельских поселений на 2022 год»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3904EB" w:rsidRPr="00ED5031" w:rsidRDefault="00F32A48" w:rsidP="008B1A3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3-5</w:t>
            </w:r>
          </w:p>
        </w:tc>
      </w:tr>
      <w:tr w:rsidR="003904EB" w:rsidRPr="00ED5031" w:rsidTr="008B1A3C">
        <w:trPr>
          <w:trHeight w:val="541"/>
        </w:trPr>
        <w:tc>
          <w:tcPr>
            <w:tcW w:w="803" w:type="dxa"/>
          </w:tcPr>
          <w:p w:rsidR="003904EB" w:rsidRDefault="00F32A48" w:rsidP="008B1A3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3904EB" w:rsidRPr="003904EB" w:rsidRDefault="003904EB" w:rsidP="008B1A3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04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22.02.2022 № </w:t>
            </w:r>
            <w:r w:rsidRPr="003904E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3904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-12/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Pr="003904EB"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32"/>
                <w:szCs w:val="32"/>
              </w:rPr>
              <w:t>«</w:t>
            </w:r>
            <w:r w:rsidRPr="003904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передаче к осуществлению части полномочий муниципального района «Корткеросский» муниципальным образованиям сельских поселений на 2022 год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3904EB" w:rsidRDefault="00F32A48" w:rsidP="008B1A3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3904EB" w:rsidRPr="00ED5031" w:rsidTr="008B1A3C">
        <w:trPr>
          <w:trHeight w:val="541"/>
        </w:trPr>
        <w:tc>
          <w:tcPr>
            <w:tcW w:w="803" w:type="dxa"/>
          </w:tcPr>
          <w:p w:rsidR="003904EB" w:rsidRDefault="00F32A48" w:rsidP="008B1A3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3904EB" w:rsidRPr="003904EB" w:rsidRDefault="003904EB" w:rsidP="008B1A3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904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22.02.2022 № </w:t>
            </w:r>
            <w:r w:rsidRPr="003904E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3904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-12/5</w:t>
            </w:r>
            <w:proofErr w:type="gramStart"/>
            <w:r w:rsidRPr="003904E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r w:rsidRPr="003904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3904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внесении изменений в решение Совета муниципального района «Корткеросский» от 22  декабря 2021 года № </w:t>
            </w:r>
            <w:r w:rsidRPr="003904E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3904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-11/18  «</w:t>
            </w:r>
            <w:r w:rsidRPr="003904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бюджете муницип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ального района «Корткеросский» </w:t>
            </w:r>
            <w:r w:rsidRPr="003904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2022 год и плановый период 2023 и 2024 годов»</w:t>
            </w:r>
          </w:p>
        </w:tc>
        <w:tc>
          <w:tcPr>
            <w:tcW w:w="1099" w:type="dxa"/>
          </w:tcPr>
          <w:p w:rsidR="003904EB" w:rsidRDefault="00F32A48" w:rsidP="008B1A3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7-29</w:t>
            </w:r>
          </w:p>
        </w:tc>
      </w:tr>
    </w:tbl>
    <w:p w:rsidR="003F595C" w:rsidRDefault="003F595C"/>
    <w:p w:rsidR="008B1A3C" w:rsidRPr="00ED5031" w:rsidRDefault="008B1A3C" w:rsidP="008B1A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42515F" wp14:editId="5638830D">
                <wp:simplePos x="0" y="0"/>
                <wp:positionH relativeFrom="column">
                  <wp:posOffset>5777865</wp:posOffset>
                </wp:positionH>
                <wp:positionV relativeFrom="paragraph">
                  <wp:posOffset>-342900</wp:posOffset>
                </wp:positionV>
                <wp:extent cx="238125" cy="180975"/>
                <wp:effectExtent l="0" t="0" r="9525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4.95pt;margin-top:-27pt;width:18.7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" fillcolor="window" stroked="f" strokeweight="2pt"/>
            </w:pict>
          </mc:Fallback>
        </mc:AlternateConten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8B1A3C" w:rsidRPr="00ED5031" w:rsidRDefault="008B1A3C" w:rsidP="008B1A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постановления администрации муниципального района «Корткеросский» </w:t>
      </w:r>
    </w:p>
    <w:p w:rsidR="003904EB" w:rsidRDefault="003904EB"/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8B1A3C" w:rsidRPr="00ED5031" w:rsidTr="008B1A3C">
        <w:tc>
          <w:tcPr>
            <w:tcW w:w="803" w:type="dxa"/>
          </w:tcPr>
          <w:p w:rsidR="008B1A3C" w:rsidRPr="00ED5031" w:rsidRDefault="008B1A3C" w:rsidP="008B1A3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8B1A3C" w:rsidRPr="00ED5031" w:rsidRDefault="008B1A3C" w:rsidP="008B1A3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8B1A3C" w:rsidRPr="00ED5031" w:rsidRDefault="008B1A3C" w:rsidP="008B1A3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8B1A3C" w:rsidRPr="00ED5031" w:rsidTr="008B1A3C">
        <w:trPr>
          <w:trHeight w:val="541"/>
        </w:trPr>
        <w:tc>
          <w:tcPr>
            <w:tcW w:w="803" w:type="dxa"/>
          </w:tcPr>
          <w:p w:rsidR="008B1A3C" w:rsidRPr="00ED5031" w:rsidRDefault="008B1A3C" w:rsidP="008B1A3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8B1A3C" w:rsidRPr="00ED5031" w:rsidRDefault="008B1A3C" w:rsidP="008B1A3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8B1A3C" w:rsidRPr="00ED5031" w:rsidRDefault="00F32A48" w:rsidP="008B1A3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8B1A3C" w:rsidRPr="00ED5031" w:rsidTr="008B1A3C">
        <w:trPr>
          <w:trHeight w:val="541"/>
        </w:trPr>
        <w:tc>
          <w:tcPr>
            <w:tcW w:w="803" w:type="dxa"/>
          </w:tcPr>
          <w:p w:rsidR="008B1A3C" w:rsidRPr="00ED5031" w:rsidRDefault="008B1A3C" w:rsidP="008B1A3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8B1A3C" w:rsidRPr="008B1A3C" w:rsidRDefault="008B1A3C" w:rsidP="008B1A3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8B1A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Постановление от 27.10.2021 № 1619 </w:t>
            </w:r>
            <w:bookmarkStart w:id="0" w:name="_Hlk31641326"/>
            <w:r w:rsidRPr="008B1A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«</w:t>
            </w:r>
            <w:r w:rsidRPr="008B1A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 внесении изменений в постановление администрации муниципального района «Корткеросский» от 10.02.2020 года № 303 «Об утверждении Порядка предоставления субсидий юридическим лицам (за исключением субсидий </w:t>
            </w:r>
            <w:r w:rsidRPr="008B1A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государственным (муниципальным) учреждениям), индивидуальным предпринимателям, а также физическим лицам - производителям товаров, работ, услуг на безвозмездной и безвозвратной основе в целях финансового обеспечения (возмещения) затрат за счет средств бюджета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bookmarkEnd w:id="0"/>
            <w:proofErr w:type="gramEnd"/>
          </w:p>
        </w:tc>
        <w:tc>
          <w:tcPr>
            <w:tcW w:w="1099" w:type="dxa"/>
          </w:tcPr>
          <w:p w:rsidR="008B1A3C" w:rsidRPr="00ED5031" w:rsidRDefault="00F32A48" w:rsidP="008B1A3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30-39</w:t>
            </w:r>
          </w:p>
        </w:tc>
      </w:tr>
      <w:tr w:rsidR="008B1A3C" w:rsidRPr="00ED5031" w:rsidTr="008B1A3C">
        <w:trPr>
          <w:trHeight w:val="541"/>
        </w:trPr>
        <w:tc>
          <w:tcPr>
            <w:tcW w:w="803" w:type="dxa"/>
          </w:tcPr>
          <w:p w:rsidR="008B1A3C" w:rsidRPr="008B1A3C" w:rsidRDefault="00F32A48" w:rsidP="008B1A3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7385" w:type="dxa"/>
          </w:tcPr>
          <w:p w:rsidR="008B1A3C" w:rsidRPr="00F32A48" w:rsidRDefault="008B1A3C" w:rsidP="008B1A3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Постановление от 11.11.2021 № 1673 </w:t>
            </w:r>
            <w:r w:rsidR="00F32A48" w:rsidRPr="00F32A48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</w:t>
            </w:r>
            <w:r w:rsidR="00F32A48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«</w:t>
            </w:r>
            <w:r w:rsidR="00F32A48" w:rsidRPr="00F32A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 утверждении методики расчета размера иных межбюджетных трансфертов, предоставляемых из бюджета муниципального района «Корткеросский» бюджетам муниципальных образований сельских поселений на осуществление части полномочий муниципального района «Корткеросский» на 2022 год</w:t>
            </w:r>
            <w:r w:rsidR="00F32A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 w:rsidR="00F32A48" w:rsidRPr="00F32A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99" w:type="dxa"/>
          </w:tcPr>
          <w:p w:rsidR="008B1A3C" w:rsidRPr="008B1A3C" w:rsidRDefault="00F32A48" w:rsidP="008B1A3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40-42</w:t>
            </w:r>
          </w:p>
        </w:tc>
      </w:tr>
      <w:tr w:rsidR="008B1A3C" w:rsidRPr="00ED5031" w:rsidTr="008B1A3C">
        <w:trPr>
          <w:trHeight w:val="541"/>
        </w:trPr>
        <w:tc>
          <w:tcPr>
            <w:tcW w:w="803" w:type="dxa"/>
          </w:tcPr>
          <w:p w:rsidR="008B1A3C" w:rsidRPr="008B1A3C" w:rsidRDefault="00F32A48" w:rsidP="008B1A3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8B1A3C" w:rsidRPr="008B1A3C" w:rsidRDefault="00F32A48" w:rsidP="008B1A3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Постановление от 01.02.2022 № 202 </w:t>
            </w:r>
            <w:r w:rsidRPr="00F32A48"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  <w:lang w:eastAsia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  <w:lang w:eastAsia="ar-SA"/>
              </w:rPr>
              <w:t>«</w:t>
            </w:r>
            <w:r w:rsidRPr="00F32A4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 утверждении стоимости гарантированного перечня услуг по погребению умерших (погибших) на территории муниципального образования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8B1A3C" w:rsidRPr="008B1A3C" w:rsidRDefault="00F32A48" w:rsidP="008B1A3C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43-45</w:t>
            </w:r>
            <w:bookmarkStart w:id="1" w:name="_GoBack"/>
            <w:bookmarkEnd w:id="1"/>
          </w:p>
        </w:tc>
      </w:tr>
    </w:tbl>
    <w:p w:rsidR="003904EB" w:rsidRDefault="003904EB"/>
    <w:p w:rsidR="003904EB" w:rsidRDefault="003904EB"/>
    <w:p w:rsidR="003904EB" w:rsidRDefault="003904EB"/>
    <w:p w:rsidR="003904EB" w:rsidRDefault="003904EB"/>
    <w:p w:rsidR="003904EB" w:rsidRDefault="003904EB"/>
    <w:p w:rsidR="003904EB" w:rsidRDefault="003904EB"/>
    <w:p w:rsidR="003904EB" w:rsidRDefault="003904EB"/>
    <w:p w:rsidR="003904EB" w:rsidRDefault="003904EB"/>
    <w:p w:rsidR="003904EB" w:rsidRDefault="003904EB"/>
    <w:p w:rsidR="003904EB" w:rsidRDefault="003904EB"/>
    <w:p w:rsidR="00F32A48" w:rsidRDefault="00F32A48"/>
    <w:p w:rsidR="00F32A48" w:rsidRDefault="00F32A48"/>
    <w:p w:rsidR="00F32A48" w:rsidRDefault="00F32A48"/>
    <w:p w:rsidR="00F32A48" w:rsidRDefault="00F32A48"/>
    <w:p w:rsidR="00F32A48" w:rsidRDefault="00F32A48"/>
    <w:p w:rsidR="003904EB" w:rsidRPr="003904EB" w:rsidRDefault="003904EB" w:rsidP="00390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904E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Решение от 22.02.2022 № </w:t>
      </w:r>
      <w:r w:rsidRPr="003904EB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3904E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-12/1</w:t>
      </w:r>
    </w:p>
    <w:p w:rsidR="003904EB" w:rsidRPr="003904EB" w:rsidRDefault="003904EB" w:rsidP="003904E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04EB">
        <w:rPr>
          <w:rFonts w:ascii="Times New Roman" w:eastAsia="Times New Roman" w:hAnsi="Times New Roman" w:cs="Times New Roman"/>
          <w:b/>
          <w:bCs/>
          <w:sz w:val="32"/>
          <w:szCs w:val="32"/>
        </w:rPr>
        <w:t>«</w:t>
      </w:r>
      <w:r w:rsidRPr="003904E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 внесении изменений в решение Совета муниципального района "Корткеросский" от 22.12.2021 № V</w:t>
      </w:r>
      <w:r w:rsidRPr="003904EB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ru-RU"/>
        </w:rPr>
        <w:t>II</w:t>
      </w:r>
      <w:r w:rsidRPr="003904E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-11/11 «О передаче к осуществлению части полномочий муниципального района «Корткеросский» муниципальным образованиям сельских поселений на 2022 год»»</w:t>
      </w:r>
    </w:p>
    <w:p w:rsidR="003904EB" w:rsidRDefault="003904EB"/>
    <w:p w:rsidR="003904EB" w:rsidRPr="003D7ABE" w:rsidRDefault="003904EB" w:rsidP="00390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Руководствуясь ст.9 Бюджетного кодекса, абзацем 2 части 4 ст. 15 Федерального закона от 06 октября 2003 года № 131-ФЗ 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Совет муниципального района 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Корткеросский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решил:</w:t>
      </w:r>
    </w:p>
    <w:p w:rsidR="003904EB" w:rsidRPr="00F647EA" w:rsidRDefault="003904EB" w:rsidP="003904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1.Приложение</w:t>
      </w:r>
      <w:r w:rsidRPr="00F647EA">
        <w:rPr>
          <w:rFonts w:ascii="Times New Roman CYR" w:eastAsia="Times New Roman" w:hAnsi="Times New Roman CYR" w:cs="Times New Roman CYR"/>
          <w:sz w:val="28"/>
          <w:szCs w:val="28"/>
        </w:rPr>
        <w:t xml:space="preserve"> к решению Совета муниципального района "Корткеросский" от 2</w:t>
      </w:r>
      <w:r>
        <w:rPr>
          <w:rFonts w:ascii="Times New Roman CYR" w:eastAsia="Times New Roman" w:hAnsi="Times New Roman CYR" w:cs="Times New Roman CYR"/>
          <w:sz w:val="28"/>
          <w:szCs w:val="28"/>
        </w:rPr>
        <w:t>2.12.</w:t>
      </w:r>
      <w:r w:rsidRPr="00F647EA">
        <w:rPr>
          <w:rFonts w:ascii="Times New Roman CYR" w:eastAsia="Times New Roman" w:hAnsi="Times New Roman CYR" w:cs="Times New Roman CYR"/>
          <w:sz w:val="28"/>
          <w:szCs w:val="28"/>
        </w:rPr>
        <w:t>20</w:t>
      </w:r>
      <w:r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Pr="00F647EA">
        <w:rPr>
          <w:rFonts w:ascii="Times New Roman CYR" w:eastAsia="Times New Roman" w:hAnsi="Times New Roman CYR" w:cs="Times New Roman CYR"/>
          <w:sz w:val="28"/>
          <w:szCs w:val="28"/>
        </w:rPr>
        <w:t>1 года № V</w:t>
      </w:r>
      <w:r>
        <w:rPr>
          <w:rFonts w:ascii="Times New Roman CYR" w:eastAsia="Times New Roman" w:hAnsi="Times New Roman CYR" w:cs="Times New Roman CYR"/>
          <w:sz w:val="28"/>
          <w:szCs w:val="28"/>
          <w:lang w:val="en-US"/>
        </w:rPr>
        <w:t>II</w:t>
      </w:r>
      <w:r w:rsidRPr="00F647EA">
        <w:rPr>
          <w:rFonts w:ascii="Times New Roman CYR" w:eastAsia="Times New Roman" w:hAnsi="Times New Roman CYR" w:cs="Times New Roman CYR"/>
          <w:sz w:val="28"/>
          <w:szCs w:val="28"/>
        </w:rPr>
        <w:t>-11/11 "О передаче к осуществлению части полномочий муниципального района «Корткеросский» муниципальным образованиям сельских поселений на 2022 год</w:t>
      </w:r>
      <w:r>
        <w:rPr>
          <w:rFonts w:ascii="Times New Roman CYR" w:eastAsia="Times New Roman" w:hAnsi="Times New Roman CYR" w:cs="Times New Roman CYR"/>
          <w:sz w:val="28"/>
          <w:szCs w:val="28"/>
        </w:rPr>
        <w:t>»</w:t>
      </w:r>
      <w:r w:rsidRPr="00F647EA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</w:rPr>
        <w:t>изложить в редакции согласно приложению к настоящему решению.</w:t>
      </w:r>
    </w:p>
    <w:p w:rsidR="003904EB" w:rsidRPr="003D7ABE" w:rsidRDefault="003904EB" w:rsidP="003904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color w:val="FF0000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.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Настоящее решение вступает в силу с 1 января 202</w:t>
      </w:r>
      <w:r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 года.</w:t>
      </w:r>
    </w:p>
    <w:p w:rsidR="003904EB" w:rsidRPr="003D7ABE" w:rsidRDefault="003904EB" w:rsidP="00390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04EB" w:rsidRDefault="003904EB" w:rsidP="003904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Глава муниципального района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Корткеросский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 - </w:t>
      </w:r>
    </w:p>
    <w:p w:rsidR="003904EB" w:rsidRPr="006A4C1B" w:rsidRDefault="003904EB" w:rsidP="003904EB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руководитель 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                                                      К.А. Сажин                                                                     </w:t>
      </w:r>
    </w:p>
    <w:p w:rsidR="003904EB" w:rsidRDefault="003904EB" w:rsidP="003904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904EB" w:rsidRDefault="003904EB" w:rsidP="003904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904EB" w:rsidRDefault="003904EB" w:rsidP="003904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904EB" w:rsidRDefault="003904EB" w:rsidP="003904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904EB" w:rsidRDefault="003904EB" w:rsidP="003904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904EB" w:rsidRDefault="003904EB" w:rsidP="003904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904EB" w:rsidRDefault="003904EB" w:rsidP="003904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904EB" w:rsidRDefault="003904EB" w:rsidP="003904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904EB" w:rsidRDefault="003904EB" w:rsidP="003904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904EB" w:rsidRPr="003D7ABE" w:rsidRDefault="003904EB" w:rsidP="003904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3904EB" w:rsidRDefault="003904EB" w:rsidP="003904E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3904EB" w:rsidRDefault="003904EB" w:rsidP="003904E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3904EB" w:rsidRDefault="003904EB" w:rsidP="003904E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3904EB" w:rsidRDefault="003904EB" w:rsidP="003904E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3904EB" w:rsidRDefault="003904EB" w:rsidP="003904E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3904EB" w:rsidRDefault="003904EB" w:rsidP="003904E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3904EB" w:rsidRDefault="003904EB" w:rsidP="003904E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3904EB" w:rsidRDefault="003904EB" w:rsidP="003904E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3904EB" w:rsidRDefault="003904EB" w:rsidP="003904E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3904EB" w:rsidRDefault="003904EB" w:rsidP="003904E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3904EB" w:rsidRDefault="003904EB" w:rsidP="003904E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3904EB" w:rsidRDefault="003904EB" w:rsidP="003904E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3904EB" w:rsidRDefault="003904EB" w:rsidP="003904E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3904EB" w:rsidRDefault="003904EB" w:rsidP="003904E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3904EB" w:rsidRDefault="003904EB" w:rsidP="003904E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3904EB" w:rsidRPr="003D7ABE" w:rsidRDefault="003904EB" w:rsidP="003904E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lastRenderedPageBreak/>
        <w:t>Приложение к решению</w:t>
      </w:r>
    </w:p>
    <w:p w:rsidR="003904EB" w:rsidRPr="003D7ABE" w:rsidRDefault="003904EB" w:rsidP="003904E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t>Совета муниципального</w:t>
      </w:r>
    </w:p>
    <w:p w:rsidR="003904EB" w:rsidRPr="003D7ABE" w:rsidRDefault="003904EB" w:rsidP="003904E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t>района «Корткеросский»</w:t>
      </w:r>
    </w:p>
    <w:p w:rsidR="003904EB" w:rsidRDefault="003904EB" w:rsidP="00390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         от 22.0</w:t>
      </w:r>
      <w:r w:rsidRPr="003D7ABE">
        <w:rPr>
          <w:rFonts w:ascii="Times New Roman" w:eastAsia="Times New Roman" w:hAnsi="Times New Roman" w:cs="Times New Roman"/>
          <w:sz w:val="24"/>
          <w:szCs w:val="28"/>
        </w:rPr>
        <w:t>2.202</w:t>
      </w:r>
      <w:r>
        <w:rPr>
          <w:rFonts w:ascii="Times New Roman" w:eastAsia="Times New Roman" w:hAnsi="Times New Roman" w:cs="Times New Roman"/>
          <w:sz w:val="24"/>
          <w:szCs w:val="28"/>
        </w:rPr>
        <w:t>2</w:t>
      </w:r>
      <w:r w:rsidRPr="003D7ABE">
        <w:rPr>
          <w:rFonts w:ascii="Times New Roman" w:eastAsia="Times New Roman" w:hAnsi="Times New Roman" w:cs="Times New Roman"/>
          <w:sz w:val="24"/>
          <w:szCs w:val="28"/>
        </w:rPr>
        <w:t xml:space="preserve"> № </w:t>
      </w:r>
      <w:r w:rsidRPr="006A4C1B">
        <w:rPr>
          <w:rFonts w:ascii="Times New Roman" w:eastAsia="Times New Roman" w:hAnsi="Times New Roman" w:cs="Times New Roman"/>
          <w:sz w:val="24"/>
          <w:szCs w:val="28"/>
        </w:rPr>
        <w:t xml:space="preserve">VII-12/1   </w:t>
      </w:r>
    </w:p>
    <w:p w:rsidR="003904EB" w:rsidRPr="003D7ABE" w:rsidRDefault="003904EB" w:rsidP="003904E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"/>
        <w:gridCol w:w="3814"/>
        <w:gridCol w:w="5234"/>
      </w:tblGrid>
      <w:tr w:rsidR="003904EB" w:rsidRPr="003D7ABE" w:rsidTr="008B1A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EB" w:rsidRPr="003D7ABE" w:rsidRDefault="003904EB" w:rsidP="008B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EB" w:rsidRPr="003D7ABE" w:rsidRDefault="003904EB" w:rsidP="008B1A3C">
            <w:pPr>
              <w:tabs>
                <w:tab w:val="left" w:pos="51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Вопрос местного значения муниципального района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EB" w:rsidRPr="003D7ABE" w:rsidRDefault="003904EB" w:rsidP="008B1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Передаваемые полномочия (в части)</w:t>
            </w:r>
          </w:p>
        </w:tc>
      </w:tr>
      <w:tr w:rsidR="003904EB" w:rsidRPr="003D7ABE" w:rsidTr="008B1A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EB" w:rsidRPr="003D7ABE" w:rsidRDefault="003904EB" w:rsidP="008B1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A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3904EB" w:rsidRPr="003D7ABE" w:rsidRDefault="003904EB" w:rsidP="008B1A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</w:p>
        </w:tc>
        <w:tc>
          <w:tcPr>
            <w:tcW w:w="5779" w:type="dxa"/>
            <w:shd w:val="clear" w:color="auto" w:fill="auto"/>
          </w:tcPr>
          <w:p w:rsidR="003904EB" w:rsidRPr="003D7ABE" w:rsidRDefault="003904EB" w:rsidP="008B1A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</w:p>
        </w:tc>
      </w:tr>
      <w:tr w:rsidR="003904EB" w:rsidRPr="003D7ABE" w:rsidTr="008B1A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EB" w:rsidRPr="003D7ABE" w:rsidRDefault="003904EB" w:rsidP="008B1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A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3904EB" w:rsidRPr="003D7ABE" w:rsidRDefault="003904EB" w:rsidP="008B1A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5779" w:type="dxa"/>
            <w:shd w:val="clear" w:color="auto" w:fill="auto"/>
          </w:tcPr>
          <w:p w:rsidR="003904EB" w:rsidRPr="003D7ABE" w:rsidRDefault="003904EB" w:rsidP="008B1A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</w:tr>
      <w:tr w:rsidR="003904EB" w:rsidRPr="003D7ABE" w:rsidTr="008B1A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EB" w:rsidRPr="003D7ABE" w:rsidRDefault="003904EB" w:rsidP="008B1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A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3904EB" w:rsidRPr="003D7ABE" w:rsidRDefault="003904EB" w:rsidP="008B1A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</w:t>
            </w:r>
          </w:p>
        </w:tc>
        <w:tc>
          <w:tcPr>
            <w:tcW w:w="5779" w:type="dxa"/>
            <w:shd w:val="clear" w:color="auto" w:fill="auto"/>
          </w:tcPr>
          <w:p w:rsidR="003904EB" w:rsidRPr="003D7ABE" w:rsidRDefault="003904EB" w:rsidP="008B1A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</w:t>
            </w:r>
          </w:p>
        </w:tc>
      </w:tr>
      <w:tr w:rsidR="003904EB" w:rsidRPr="003D7ABE" w:rsidTr="008B1A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EB" w:rsidRPr="003D7ABE" w:rsidRDefault="003904EB" w:rsidP="008B1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A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3904EB" w:rsidRPr="003D7ABE" w:rsidRDefault="003904EB" w:rsidP="008B1A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5779" w:type="dxa"/>
            <w:shd w:val="clear" w:color="auto" w:fill="auto"/>
          </w:tcPr>
          <w:p w:rsidR="003904EB" w:rsidRPr="003D7ABE" w:rsidRDefault="003904EB" w:rsidP="008B1A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</w:tr>
      <w:tr w:rsidR="003904EB" w:rsidRPr="003D7ABE" w:rsidTr="008B1A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EB" w:rsidRPr="003D7ABE" w:rsidRDefault="003904EB" w:rsidP="008B1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A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3904EB" w:rsidRPr="00AC6C02" w:rsidRDefault="003904EB" w:rsidP="008B1A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6C02">
              <w:rPr>
                <w:rFonts w:ascii="Times New Roman" w:hAnsi="Times New Roman" w:cs="Times New Roman"/>
                <w:sz w:val="20"/>
                <w:szCs w:val="20"/>
              </w:rPr>
      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779" w:type="dxa"/>
            <w:shd w:val="clear" w:color="auto" w:fill="auto"/>
          </w:tcPr>
          <w:p w:rsidR="003904EB" w:rsidRPr="00AC6C02" w:rsidRDefault="003904EB" w:rsidP="008B1A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6C0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оборудование, обустройство мест (площадок) накопления твердых коммунальных отходов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 содержание контейнерных площадок</w:t>
            </w:r>
          </w:p>
        </w:tc>
      </w:tr>
      <w:tr w:rsidR="003904EB" w:rsidRPr="003D7ABE" w:rsidTr="008B1A3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EB" w:rsidRPr="003D7ABE" w:rsidRDefault="003904EB" w:rsidP="008B1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A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:rsidR="003904EB" w:rsidRPr="003D7ABE" w:rsidRDefault="003904EB" w:rsidP="008B1A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5779" w:type="dxa"/>
            <w:shd w:val="clear" w:color="auto" w:fill="auto"/>
          </w:tcPr>
          <w:p w:rsidR="003904EB" w:rsidRPr="003D7ABE" w:rsidRDefault="003904EB" w:rsidP="008B1A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содержание мест захоронения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учет захоронений</w:t>
            </w:r>
          </w:p>
        </w:tc>
      </w:tr>
      <w:tr w:rsidR="003904EB" w:rsidRPr="003D7ABE" w:rsidTr="008B1A3C">
        <w:trPr>
          <w:trHeight w:val="2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EB" w:rsidRPr="003D7ABE" w:rsidRDefault="003904EB" w:rsidP="008B1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A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:rsidR="003904EB" w:rsidRPr="003D7ABE" w:rsidRDefault="003904EB" w:rsidP="008B1A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  <w:tc>
          <w:tcPr>
            <w:tcW w:w="5779" w:type="dxa"/>
            <w:shd w:val="clear" w:color="auto" w:fill="auto"/>
          </w:tcPr>
          <w:p w:rsidR="003904EB" w:rsidRPr="003D7ABE" w:rsidRDefault="003904EB" w:rsidP="008B1A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</w:tr>
      <w:tr w:rsidR="003904EB" w:rsidRPr="003D7ABE" w:rsidTr="008B1A3C">
        <w:trPr>
          <w:trHeight w:val="10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EB" w:rsidRPr="003D7ABE" w:rsidRDefault="003904EB" w:rsidP="008B1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AB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:rsidR="003904EB" w:rsidRPr="008205AF" w:rsidRDefault="003904EB" w:rsidP="008B1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D7AB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организация в границах поселения электро-, тепл</w:t>
            </w:r>
            <w:proofErr w:type="gramStart"/>
            <w:r w:rsidRPr="003D7AB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3D7AB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5779" w:type="dxa"/>
            <w:shd w:val="clear" w:color="auto" w:fill="auto"/>
          </w:tcPr>
          <w:p w:rsidR="003904EB" w:rsidRPr="003D7ABE" w:rsidRDefault="003904EB" w:rsidP="008B1A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водоснабжения населения, в части содержания нецентрализованных источников водоснабжения</w:t>
            </w:r>
          </w:p>
        </w:tc>
      </w:tr>
      <w:tr w:rsidR="003904EB" w:rsidRPr="003D7ABE" w:rsidTr="008B1A3C">
        <w:trPr>
          <w:trHeight w:val="1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EB" w:rsidRPr="003D7ABE" w:rsidRDefault="003904EB" w:rsidP="008B1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110" w:type="dxa"/>
            <w:shd w:val="clear" w:color="auto" w:fill="auto"/>
          </w:tcPr>
          <w:p w:rsidR="003904EB" w:rsidRPr="003D7ABE" w:rsidRDefault="003904EB" w:rsidP="008B1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поселения</w:t>
            </w:r>
          </w:p>
        </w:tc>
        <w:tc>
          <w:tcPr>
            <w:tcW w:w="5779" w:type="dxa"/>
            <w:shd w:val="clear" w:color="auto" w:fill="auto"/>
          </w:tcPr>
          <w:p w:rsidR="003904EB" w:rsidRPr="003D7ABE" w:rsidRDefault="003904EB" w:rsidP="008B1A3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транспортного обслуживания в границах поселения в части лодочной переправы</w:t>
            </w:r>
          </w:p>
        </w:tc>
      </w:tr>
    </w:tbl>
    <w:p w:rsidR="003904EB" w:rsidRDefault="003904EB" w:rsidP="003904EB">
      <w:pPr>
        <w:spacing w:after="0" w:line="240" w:lineRule="auto"/>
      </w:pPr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</w:t>
      </w:r>
    </w:p>
    <w:p w:rsidR="003904EB" w:rsidRPr="003D7ABE" w:rsidRDefault="003904EB" w:rsidP="00390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3904EB" w:rsidRDefault="003904EB" w:rsidP="003904EB"/>
    <w:p w:rsidR="003904EB" w:rsidRDefault="003904EB" w:rsidP="003904EB"/>
    <w:p w:rsidR="003904EB" w:rsidRDefault="003904EB" w:rsidP="003904EB"/>
    <w:p w:rsidR="003904EB" w:rsidRDefault="003904EB" w:rsidP="003904EB"/>
    <w:p w:rsidR="003904EB" w:rsidRDefault="003904EB" w:rsidP="003904EB"/>
    <w:p w:rsidR="003904EB" w:rsidRDefault="003904EB" w:rsidP="003904EB"/>
    <w:p w:rsidR="003904EB" w:rsidRDefault="003904EB" w:rsidP="003904EB"/>
    <w:p w:rsidR="003904EB" w:rsidRDefault="003904EB" w:rsidP="003904EB"/>
    <w:p w:rsidR="003904EB" w:rsidRDefault="003904EB" w:rsidP="003904EB"/>
    <w:p w:rsidR="003904EB" w:rsidRDefault="003904EB" w:rsidP="003904EB"/>
    <w:p w:rsidR="003904EB" w:rsidRDefault="003904EB" w:rsidP="003904EB"/>
    <w:p w:rsidR="003904EB" w:rsidRDefault="003904EB" w:rsidP="003904EB"/>
    <w:p w:rsidR="003904EB" w:rsidRDefault="003904EB" w:rsidP="003904EB"/>
    <w:p w:rsidR="003904EB" w:rsidRDefault="003904EB" w:rsidP="003904EB"/>
    <w:p w:rsidR="003904EB" w:rsidRDefault="003904EB" w:rsidP="003904EB"/>
    <w:p w:rsidR="003904EB" w:rsidRDefault="003904EB" w:rsidP="003904EB"/>
    <w:p w:rsidR="003904EB" w:rsidRDefault="003904EB" w:rsidP="003904EB"/>
    <w:p w:rsidR="003904EB" w:rsidRDefault="003904EB" w:rsidP="003904EB"/>
    <w:p w:rsidR="003904EB" w:rsidRDefault="003904EB" w:rsidP="003904EB"/>
    <w:p w:rsidR="003904EB" w:rsidRDefault="003904EB" w:rsidP="003904EB"/>
    <w:p w:rsidR="003904EB" w:rsidRDefault="003904EB" w:rsidP="003904EB"/>
    <w:p w:rsidR="003904EB" w:rsidRDefault="003904EB" w:rsidP="003904EB"/>
    <w:p w:rsidR="003904EB" w:rsidRDefault="003904EB" w:rsidP="003904EB"/>
    <w:p w:rsidR="00F32A48" w:rsidRDefault="00F32A48" w:rsidP="003904EB"/>
    <w:p w:rsidR="00F32A48" w:rsidRDefault="00F32A48" w:rsidP="003904EB"/>
    <w:p w:rsidR="003904EB" w:rsidRPr="003904EB" w:rsidRDefault="003904EB" w:rsidP="00390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904E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Решение от 22.02.2022 № </w:t>
      </w:r>
      <w:r w:rsidRPr="003904EB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3904E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-12/2</w:t>
      </w:r>
    </w:p>
    <w:p w:rsidR="003904EB" w:rsidRDefault="003904EB" w:rsidP="00390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3904EB">
        <w:rPr>
          <w:rFonts w:ascii="Times New Roman" w:eastAsia="Times New Roman" w:hAnsi="Times New Roman" w:cs="Times New Roman"/>
          <w:b/>
          <w:bCs/>
          <w:sz w:val="32"/>
          <w:szCs w:val="32"/>
        </w:rPr>
        <w:t>«</w:t>
      </w:r>
      <w:r w:rsidRPr="003904E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 передаче к осуществлению части полномочий муниципального района «Корткеросский» муниципальным образованиям сельских поселений на 2022 год»</w:t>
      </w:r>
    </w:p>
    <w:p w:rsidR="003904EB" w:rsidRDefault="003904EB" w:rsidP="00390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3904EB" w:rsidRPr="003904EB" w:rsidRDefault="003904EB" w:rsidP="003904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3904EB">
        <w:rPr>
          <w:rFonts w:ascii="Times New Roman CYR" w:eastAsia="Times New Roman" w:hAnsi="Times New Roman CYR" w:cs="Times New Roman CYR"/>
          <w:sz w:val="28"/>
          <w:szCs w:val="28"/>
        </w:rPr>
        <w:t xml:space="preserve">Руководствуясь ст.9 Бюджетного кодекса, абзацем 2 части 4 ст. 15 Федерального закона от 06 октября 2003 года № 131-ФЗ </w:t>
      </w:r>
      <w:r w:rsidRPr="003904E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904EB">
        <w:rPr>
          <w:rFonts w:ascii="Times New Roman CYR" w:eastAsia="Times New Roman" w:hAnsi="Times New Roman CYR" w:cs="Times New Roman CYR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3904EB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Pr="003904EB">
        <w:rPr>
          <w:rFonts w:ascii="Times New Roman CYR" w:eastAsia="Times New Roman" w:hAnsi="Times New Roman CYR" w:cs="Times New Roman CYR"/>
          <w:sz w:val="28"/>
          <w:szCs w:val="28"/>
        </w:rPr>
        <w:t xml:space="preserve">Совет муниципального района </w:t>
      </w:r>
      <w:r w:rsidRPr="003904E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904EB">
        <w:rPr>
          <w:rFonts w:ascii="Times New Roman CYR" w:eastAsia="Times New Roman" w:hAnsi="Times New Roman CYR" w:cs="Times New Roman CYR"/>
          <w:sz w:val="28"/>
          <w:szCs w:val="28"/>
        </w:rPr>
        <w:t>Корткеросский</w:t>
      </w:r>
      <w:r w:rsidRPr="003904EB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r w:rsidRPr="003904EB">
        <w:rPr>
          <w:rFonts w:ascii="Times New Roman CYR" w:eastAsia="Times New Roman" w:hAnsi="Times New Roman CYR" w:cs="Times New Roman CYR"/>
          <w:sz w:val="28"/>
          <w:szCs w:val="28"/>
        </w:rPr>
        <w:t>решил:</w:t>
      </w:r>
    </w:p>
    <w:p w:rsidR="003904EB" w:rsidRPr="003904EB" w:rsidRDefault="003904EB" w:rsidP="003904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4EB">
        <w:rPr>
          <w:rFonts w:ascii="Times New Roman CYR" w:eastAsia="Times New Roman" w:hAnsi="Times New Roman CYR" w:cs="Times New Roman CYR"/>
          <w:sz w:val="28"/>
          <w:szCs w:val="28"/>
        </w:rPr>
        <w:t xml:space="preserve">1. Передать от муниципального образования муниципального района «Корткеросский» органам местного самоуправления сельских поселений, расположенных в границах муниципального района «Корткеросский», осуществление следующих полномочий по решению вопросов местного значения за счет межбюджетных трансфертов, предоставляемых из бюджета муниципального района в бюджеты  поселений в </w:t>
      </w:r>
      <w:r w:rsidRPr="003904EB">
        <w:rPr>
          <w:rFonts w:ascii="Times New Roman" w:eastAsia="Times New Roman" w:hAnsi="Times New Roman" w:cs="Times New Roman"/>
          <w:sz w:val="28"/>
          <w:szCs w:val="28"/>
        </w:rPr>
        <w:t xml:space="preserve">соответствии с Бюджетным </w:t>
      </w:r>
      <w:hyperlink r:id="rId8" w:history="1">
        <w:r w:rsidRPr="003904EB">
          <w:rPr>
            <w:rFonts w:ascii="Times New Roman" w:eastAsia="Times New Roman" w:hAnsi="Times New Roman" w:cs="Times New Roman"/>
            <w:sz w:val="28"/>
            <w:szCs w:val="28"/>
          </w:rPr>
          <w:t>кодексом</w:t>
        </w:r>
      </w:hyperlink>
      <w:r w:rsidRPr="003904EB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Федерации:</w:t>
      </w:r>
    </w:p>
    <w:p w:rsidR="003904EB" w:rsidRPr="003904EB" w:rsidRDefault="003904EB" w:rsidP="003904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4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"/>
        <w:gridCol w:w="3814"/>
        <w:gridCol w:w="5234"/>
      </w:tblGrid>
      <w:tr w:rsidR="003904EB" w:rsidRPr="003904EB" w:rsidTr="008B1A3C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4EB" w:rsidRPr="003904EB" w:rsidRDefault="003904EB" w:rsidP="0039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904EB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4EB" w:rsidRPr="003904EB" w:rsidRDefault="003904EB" w:rsidP="003904EB">
            <w:pPr>
              <w:tabs>
                <w:tab w:val="left" w:pos="51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904EB">
              <w:rPr>
                <w:rFonts w:ascii="Times New Roman" w:eastAsia="Times New Roman" w:hAnsi="Times New Roman" w:cs="Times New Roman"/>
                <w:b/>
              </w:rPr>
              <w:t>Вопрос местного значения муниципального района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4EB" w:rsidRPr="003904EB" w:rsidRDefault="003904EB" w:rsidP="003904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904EB">
              <w:rPr>
                <w:rFonts w:ascii="Times New Roman" w:eastAsia="Times New Roman" w:hAnsi="Times New Roman" w:cs="Times New Roman"/>
                <w:b/>
              </w:rPr>
              <w:t>Передаваемые полномочия (в части)</w:t>
            </w:r>
          </w:p>
        </w:tc>
      </w:tr>
      <w:tr w:rsidR="003904EB" w:rsidRPr="003904EB" w:rsidTr="008B1A3C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4EB" w:rsidRPr="003904EB" w:rsidRDefault="003904EB" w:rsidP="00390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904E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4EB" w:rsidRPr="003904EB" w:rsidRDefault="003904EB" w:rsidP="003904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904EB">
              <w:rPr>
                <w:rFonts w:ascii="Times New Roman" w:hAnsi="Times New Roman" w:cs="Times New Roman"/>
              </w:rPr>
              <w:t>организация в границах поселения электро-, тепл</w:t>
            </w:r>
            <w:proofErr w:type="gramStart"/>
            <w:r w:rsidRPr="003904EB">
              <w:rPr>
                <w:rFonts w:ascii="Times New Roman" w:hAnsi="Times New Roman" w:cs="Times New Roman"/>
              </w:rPr>
              <w:t>о-</w:t>
            </w:r>
            <w:proofErr w:type="gramEnd"/>
            <w:r w:rsidRPr="003904EB">
              <w:rPr>
                <w:rFonts w:ascii="Times New Roman" w:hAnsi="Times New Roman" w:cs="Times New Roman"/>
              </w:rPr>
      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4EB" w:rsidRPr="003904EB" w:rsidRDefault="003904EB" w:rsidP="003904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904EB">
              <w:rPr>
                <w:rFonts w:ascii="Times New Roman" w:eastAsia="Times New Roman" w:hAnsi="Times New Roman" w:cs="Times New Roman"/>
              </w:rPr>
              <w:t>в целях реализации подпункта «б» пункта 4 части 2 статьи 4 (2) З</w:t>
            </w:r>
            <w:r w:rsidRPr="003904EB">
              <w:rPr>
                <w:rFonts w:ascii="Times New Roman" w:hAnsi="Times New Roman" w:cs="Times New Roman"/>
              </w:rPr>
              <w:t>акона Республики Коми от 27.12.2006 N 136-РЗ "О регулировании лесных отношений на территории Республики Коми" в части выдачи владельцам (пользователям) жилых помещений справки о наличии в помещениях печного отопления</w:t>
            </w:r>
          </w:p>
          <w:p w:rsidR="003904EB" w:rsidRPr="003904EB" w:rsidRDefault="003904EB" w:rsidP="003904EB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904EB" w:rsidRPr="003904EB" w:rsidRDefault="003904EB" w:rsidP="003904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4EB">
        <w:rPr>
          <w:rFonts w:ascii="Times New Roman" w:eastAsia="Times New Roman" w:hAnsi="Times New Roman" w:cs="Times New Roman"/>
          <w:sz w:val="28"/>
          <w:szCs w:val="28"/>
        </w:rPr>
        <w:t xml:space="preserve">2. Главе муниципального района «Корткеросский» - руководителю администрации (Сажину К.А.): </w:t>
      </w:r>
      <w:r w:rsidRPr="003904EB">
        <w:rPr>
          <w:rFonts w:ascii="Times New Roman CYR" w:eastAsia="Times New Roman" w:hAnsi="Times New Roman CYR" w:cs="Times New Roman CYR"/>
          <w:sz w:val="28"/>
          <w:szCs w:val="28"/>
        </w:rPr>
        <w:t xml:space="preserve">заключить с Главами муниципальных образований сельских поселений </w:t>
      </w:r>
      <w:proofErr w:type="gramStart"/>
      <w:r w:rsidRPr="003904EB">
        <w:rPr>
          <w:rFonts w:ascii="Times New Roman CYR" w:eastAsia="Times New Roman" w:hAnsi="Times New Roman CYR" w:cs="Times New Roman CYR"/>
          <w:sz w:val="28"/>
          <w:szCs w:val="28"/>
        </w:rPr>
        <w:t>соглашения</w:t>
      </w:r>
      <w:proofErr w:type="gramEnd"/>
      <w:r w:rsidRPr="003904EB">
        <w:rPr>
          <w:rFonts w:ascii="Times New Roman CYR" w:eastAsia="Times New Roman" w:hAnsi="Times New Roman CYR" w:cs="Times New Roman CYR"/>
          <w:sz w:val="28"/>
          <w:szCs w:val="28"/>
        </w:rPr>
        <w:t xml:space="preserve">  о передаче осуществления части передаваемых полномочий по решению вопросов местного значения за счет иных межбюджетных трансфертов, предоставляемых из бюджета муниципального района в бюджеты сельских поселений в соответствии с Бюджетным </w:t>
      </w:r>
      <w:hyperlink r:id="rId9" w:history="1">
        <w:r w:rsidRPr="003904EB">
          <w:rPr>
            <w:rFonts w:ascii="Times New Roman CYR" w:eastAsia="Times New Roman" w:hAnsi="Times New Roman CYR" w:cs="Times New Roman CYR"/>
            <w:sz w:val="28"/>
            <w:szCs w:val="28"/>
          </w:rPr>
          <w:t>кодексом</w:t>
        </w:r>
      </w:hyperlink>
      <w:r w:rsidRPr="003904EB">
        <w:rPr>
          <w:rFonts w:ascii="Times New Roman CYR" w:eastAsia="Times New Roman" w:hAnsi="Times New Roman CYR" w:cs="Times New Roman CYR"/>
          <w:sz w:val="28"/>
          <w:szCs w:val="28"/>
        </w:rPr>
        <w:t xml:space="preserve"> Российской Федерации.</w:t>
      </w:r>
    </w:p>
    <w:p w:rsidR="003904EB" w:rsidRPr="003904EB" w:rsidRDefault="003904EB" w:rsidP="003904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color w:val="FF0000"/>
          <w:sz w:val="28"/>
          <w:szCs w:val="28"/>
        </w:rPr>
      </w:pPr>
      <w:r w:rsidRPr="003904EB">
        <w:rPr>
          <w:rFonts w:ascii="Times New Roman CYR" w:eastAsia="Times New Roman" w:hAnsi="Times New Roman CYR" w:cs="Times New Roman CYR"/>
          <w:sz w:val="28"/>
          <w:szCs w:val="28"/>
        </w:rPr>
        <w:t>3.</w:t>
      </w:r>
      <w:r w:rsidRPr="003904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04EB">
        <w:rPr>
          <w:rFonts w:ascii="Times New Roman CYR" w:eastAsia="Times New Roman" w:hAnsi="Times New Roman CYR" w:cs="Times New Roman CYR"/>
          <w:sz w:val="28"/>
          <w:szCs w:val="28"/>
        </w:rPr>
        <w:t>Настоящее решение вступает в силу со дня официального опубликования.</w:t>
      </w:r>
    </w:p>
    <w:p w:rsidR="003904EB" w:rsidRPr="003904EB" w:rsidRDefault="003904EB" w:rsidP="00390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04EB" w:rsidRPr="003904EB" w:rsidRDefault="003904EB" w:rsidP="003904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4EB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Глава муниципального района </w:t>
      </w:r>
      <w:r w:rsidRPr="003904EB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3904EB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Корткеросский</w:t>
      </w:r>
      <w:r w:rsidRPr="003904EB">
        <w:rPr>
          <w:rFonts w:ascii="Times New Roman" w:eastAsia="Times New Roman" w:hAnsi="Times New Roman" w:cs="Times New Roman"/>
          <w:b/>
          <w:bCs/>
          <w:sz w:val="28"/>
          <w:szCs w:val="28"/>
        </w:rPr>
        <w:t>» -</w:t>
      </w:r>
    </w:p>
    <w:p w:rsidR="003904EB" w:rsidRPr="003904EB" w:rsidRDefault="003904EB" w:rsidP="003904EB">
      <w:pPr>
        <w:spacing w:after="0" w:line="240" w:lineRule="auto"/>
      </w:pPr>
      <w:r w:rsidRPr="003904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руководитель администрации                                                         </w:t>
      </w:r>
      <w:proofErr w:type="spellStart"/>
      <w:r w:rsidRPr="003904EB">
        <w:rPr>
          <w:rFonts w:ascii="Times New Roman" w:eastAsia="Times New Roman" w:hAnsi="Times New Roman" w:cs="Times New Roman"/>
          <w:b/>
          <w:bCs/>
          <w:sz w:val="28"/>
          <w:szCs w:val="28"/>
        </w:rPr>
        <w:t>К.А.Сажин</w:t>
      </w:r>
      <w:proofErr w:type="spellEnd"/>
    </w:p>
    <w:p w:rsidR="003904EB" w:rsidRPr="003904EB" w:rsidRDefault="003904EB" w:rsidP="003904EB">
      <w:pPr>
        <w:spacing w:after="0" w:line="240" w:lineRule="auto"/>
      </w:pPr>
      <w:r w:rsidRPr="003904EB">
        <w:rPr>
          <w:rFonts w:ascii="Times New Roman" w:eastAsia="Times New Roman" w:hAnsi="Times New Roman" w:cs="Times New Roman"/>
          <w:bCs/>
        </w:rPr>
        <w:t xml:space="preserve"> </w:t>
      </w:r>
    </w:p>
    <w:p w:rsidR="00F32A48" w:rsidRDefault="00F32A48" w:rsidP="00390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32A48" w:rsidRDefault="00F32A48" w:rsidP="00390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32A48" w:rsidRDefault="00F32A48" w:rsidP="00390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32A48" w:rsidRDefault="00F32A48" w:rsidP="00390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32A48" w:rsidRDefault="00F32A48" w:rsidP="00390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904EB" w:rsidRPr="003904EB" w:rsidRDefault="003904EB" w:rsidP="00390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904E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Решение от 22.02.2022 № </w:t>
      </w:r>
      <w:r w:rsidRPr="003904EB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3904E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-12/5 </w:t>
      </w:r>
    </w:p>
    <w:p w:rsidR="003904EB" w:rsidRPr="003904EB" w:rsidRDefault="003904EB" w:rsidP="00390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3904E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«О внесении изменений в решение Совета муниципального района «Корткеросский» от 22  декабря 2021 года № </w:t>
      </w:r>
      <w:r w:rsidRPr="003904EB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3904E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-11/18  «</w:t>
      </w:r>
      <w:r w:rsidRPr="003904E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 бюджете муниципального района «Корткеросский» на 2022 год и плановый период 2023 и 2024 годов»»</w:t>
      </w:r>
    </w:p>
    <w:p w:rsidR="003904EB" w:rsidRDefault="003904EB" w:rsidP="003904E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04EB" w:rsidRPr="003904EB" w:rsidRDefault="003904EB" w:rsidP="003904EB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904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Руководствуясь Бюджетным кодексом Российской Федерации, статьей 15 Положения о бюджетном процессе в муниципальном образовании муниципальном районе «Корткеросский», утвержденного решением Совета муниципального района «Корткеросский» от 23 декабря 2019 года № </w:t>
      </w:r>
      <w:r w:rsidRPr="003904E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VI</w:t>
      </w:r>
      <w:r w:rsidRPr="003904EB">
        <w:rPr>
          <w:rFonts w:ascii="Times New Roman" w:eastAsia="Times New Roman" w:hAnsi="Times New Roman" w:cs="Times New Roman"/>
          <w:sz w:val="28"/>
          <w:szCs w:val="20"/>
          <w:lang w:eastAsia="ru-RU"/>
        </w:rPr>
        <w:t>-42/8,</w:t>
      </w:r>
      <w:r w:rsidRPr="003904EB"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  <w:t xml:space="preserve"> </w:t>
      </w:r>
      <w:r w:rsidRPr="003904EB">
        <w:rPr>
          <w:rFonts w:ascii="Times New Roman" w:eastAsia="Times New Roman" w:hAnsi="Times New Roman" w:cs="Times New Roman"/>
          <w:sz w:val="28"/>
          <w:szCs w:val="20"/>
          <w:lang w:eastAsia="ru-RU"/>
        </w:rPr>
        <w:t>Совет муниципального района «Корткеросский» решил:</w:t>
      </w:r>
    </w:p>
    <w:p w:rsidR="003904EB" w:rsidRPr="003904EB" w:rsidRDefault="003904EB" w:rsidP="003904EB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904EB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Pr="003904E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3904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Внести в решение Совета муниципального района «Корткеросский район» от 22 декабря 2021 года № </w:t>
      </w:r>
      <w:r w:rsidRPr="003904E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VII</w:t>
      </w:r>
      <w:r w:rsidRPr="003904EB">
        <w:rPr>
          <w:rFonts w:ascii="Times New Roman" w:eastAsia="Times New Roman" w:hAnsi="Times New Roman" w:cs="Times New Roman"/>
          <w:sz w:val="28"/>
          <w:szCs w:val="20"/>
          <w:lang w:eastAsia="ru-RU"/>
        </w:rPr>
        <w:t>-11/18 «О бюджете муниципального образования муниципального района «Корткеросский» на 2022 год и плановый период 2023 и 2024 годов» (далее – Решение) следующие изменения:</w:t>
      </w:r>
    </w:p>
    <w:p w:rsidR="003904EB" w:rsidRPr="003904EB" w:rsidRDefault="003904EB" w:rsidP="008B1A3C">
      <w:pPr>
        <w:numPr>
          <w:ilvl w:val="0"/>
          <w:numId w:val="1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904EB">
        <w:rPr>
          <w:rFonts w:ascii="Times New Roman" w:eastAsia="Times New Roman" w:hAnsi="Times New Roman" w:cs="Times New Roman"/>
          <w:sz w:val="28"/>
          <w:szCs w:val="20"/>
          <w:lang w:eastAsia="ru-RU"/>
        </w:rPr>
        <w:t>в абзаце втором пункта 1 Решения число «1</w:t>
      </w:r>
      <w:r w:rsidRPr="003904E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3904EB">
        <w:rPr>
          <w:rFonts w:ascii="Times New Roman" w:eastAsia="Times New Roman" w:hAnsi="Times New Roman" w:cs="Times New Roman"/>
          <w:sz w:val="28"/>
          <w:szCs w:val="20"/>
          <w:lang w:eastAsia="ru-RU"/>
        </w:rPr>
        <w:t>273</w:t>
      </w:r>
      <w:r w:rsidRPr="003904E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3904EB">
        <w:rPr>
          <w:rFonts w:ascii="Times New Roman" w:eastAsia="Times New Roman" w:hAnsi="Times New Roman" w:cs="Times New Roman"/>
          <w:sz w:val="28"/>
          <w:szCs w:val="20"/>
          <w:lang w:eastAsia="ru-RU"/>
        </w:rPr>
        <w:t>056</w:t>
      </w:r>
      <w:r w:rsidRPr="003904E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3904EB">
        <w:rPr>
          <w:rFonts w:ascii="Times New Roman" w:eastAsia="Times New Roman" w:hAnsi="Times New Roman" w:cs="Times New Roman"/>
          <w:sz w:val="28"/>
          <w:szCs w:val="20"/>
          <w:lang w:eastAsia="ru-RU"/>
        </w:rPr>
        <w:t>031,96» заменить числом «1 278 077 078,0»;</w:t>
      </w:r>
    </w:p>
    <w:p w:rsidR="003904EB" w:rsidRPr="003904EB" w:rsidRDefault="003904EB" w:rsidP="008B1A3C">
      <w:pPr>
        <w:numPr>
          <w:ilvl w:val="0"/>
          <w:numId w:val="1"/>
        </w:numPr>
        <w:tabs>
          <w:tab w:val="num" w:pos="0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904EB">
        <w:rPr>
          <w:rFonts w:ascii="Times New Roman" w:eastAsia="Times New Roman" w:hAnsi="Times New Roman" w:cs="Times New Roman"/>
          <w:sz w:val="28"/>
          <w:szCs w:val="20"/>
          <w:lang w:eastAsia="ru-RU"/>
        </w:rPr>
        <w:t>в абзаце третьем пункта 1 Решения число «</w:t>
      </w:r>
      <w:r w:rsidRPr="003904EB">
        <w:rPr>
          <w:rFonts w:ascii="Times New Roman" w:eastAsia="Times New Roman" w:hAnsi="Times New Roman" w:cs="Times New Roman"/>
          <w:sz w:val="28"/>
          <w:szCs w:val="28"/>
          <w:lang w:eastAsia="ru-RU"/>
        </w:rPr>
        <w:t>1 259 127 031,96»</w:t>
      </w:r>
      <w:r w:rsidRPr="003904EB"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  <w:t xml:space="preserve"> </w:t>
      </w:r>
      <w:r w:rsidRPr="003904EB">
        <w:rPr>
          <w:rFonts w:ascii="Times New Roman" w:eastAsia="Times New Roman" w:hAnsi="Times New Roman" w:cs="Times New Roman"/>
          <w:sz w:val="28"/>
          <w:szCs w:val="20"/>
          <w:lang w:eastAsia="ru-RU"/>
        </w:rPr>
        <w:t>заменить числом «1 286 411 952,28»;</w:t>
      </w:r>
    </w:p>
    <w:p w:rsidR="003904EB" w:rsidRPr="003904EB" w:rsidRDefault="003904EB" w:rsidP="008B1A3C">
      <w:pPr>
        <w:numPr>
          <w:ilvl w:val="0"/>
          <w:numId w:val="1"/>
        </w:numPr>
        <w:tabs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904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абзац четвертый пункта 1 Решения изложить в редакции: «дефицит в сумме 8 334 874,28 рублей»; </w:t>
      </w:r>
    </w:p>
    <w:p w:rsidR="003904EB" w:rsidRPr="003904EB" w:rsidRDefault="003904EB" w:rsidP="008B1A3C">
      <w:pPr>
        <w:numPr>
          <w:ilvl w:val="0"/>
          <w:numId w:val="1"/>
        </w:numPr>
        <w:tabs>
          <w:tab w:val="num" w:pos="0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904EB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пункте 5 Решения число «</w:t>
      </w:r>
      <w:r w:rsidRPr="003904EB">
        <w:rPr>
          <w:rFonts w:ascii="Times New Roman" w:eastAsia="Times New Roman" w:hAnsi="Times New Roman" w:cs="Times New Roman"/>
          <w:sz w:val="28"/>
          <w:szCs w:val="28"/>
          <w:lang w:eastAsia="ru-RU"/>
        </w:rPr>
        <w:t>970 020 307,96»</w:t>
      </w:r>
      <w:r w:rsidRPr="003904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заменить соответственно числом «975 041 354,0»;</w:t>
      </w:r>
    </w:p>
    <w:p w:rsidR="003904EB" w:rsidRPr="003904EB" w:rsidRDefault="003904EB" w:rsidP="008B1A3C">
      <w:pPr>
        <w:numPr>
          <w:ilvl w:val="0"/>
          <w:numId w:val="1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904EB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пункте 8 Решения число «</w:t>
      </w:r>
      <w:r w:rsidRPr="003904EB">
        <w:rPr>
          <w:rFonts w:ascii="Times New Roman" w:eastAsia="Times New Roman" w:hAnsi="Times New Roman" w:cs="Times New Roman"/>
          <w:sz w:val="28"/>
          <w:szCs w:val="28"/>
          <w:lang w:eastAsia="ru-RU"/>
        </w:rPr>
        <w:t>74 228 662,0»</w:t>
      </w:r>
      <w:r w:rsidRPr="003904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заменить числом «76 280 635,0»;</w:t>
      </w:r>
    </w:p>
    <w:p w:rsidR="003904EB" w:rsidRPr="003904EB" w:rsidRDefault="003904EB" w:rsidP="008B1A3C">
      <w:pPr>
        <w:numPr>
          <w:ilvl w:val="0"/>
          <w:numId w:val="1"/>
        </w:numPr>
        <w:tabs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904E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1, утвержденное Решением, изложить в редакции согласно приложению 1 к настоящему решению;</w:t>
      </w:r>
    </w:p>
    <w:p w:rsidR="003904EB" w:rsidRPr="003904EB" w:rsidRDefault="003904EB" w:rsidP="008B1A3C">
      <w:pPr>
        <w:numPr>
          <w:ilvl w:val="0"/>
          <w:numId w:val="1"/>
        </w:numPr>
        <w:tabs>
          <w:tab w:val="num" w:pos="0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904E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2, утвержденное Решением, изложить в редакции согласно приложению 2 к настоящему решению;</w:t>
      </w:r>
    </w:p>
    <w:p w:rsidR="003904EB" w:rsidRPr="003904EB" w:rsidRDefault="003904EB" w:rsidP="008B1A3C">
      <w:pPr>
        <w:numPr>
          <w:ilvl w:val="0"/>
          <w:numId w:val="1"/>
        </w:numPr>
        <w:tabs>
          <w:tab w:val="num" w:pos="0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904E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3, утвержденное Решением, изложить в редакции согласно приложению 3 к настоящему решению;</w:t>
      </w:r>
    </w:p>
    <w:p w:rsidR="003904EB" w:rsidRPr="003904EB" w:rsidRDefault="003904EB" w:rsidP="008B1A3C">
      <w:pPr>
        <w:numPr>
          <w:ilvl w:val="0"/>
          <w:numId w:val="1"/>
        </w:numPr>
        <w:tabs>
          <w:tab w:val="num" w:pos="0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904E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4, утвержденное Решением, изложить в редакции согласно приложению 4 к настоящему решению;</w:t>
      </w:r>
    </w:p>
    <w:p w:rsidR="003904EB" w:rsidRPr="003904EB" w:rsidRDefault="003904EB" w:rsidP="008B1A3C">
      <w:pPr>
        <w:numPr>
          <w:ilvl w:val="0"/>
          <w:numId w:val="1"/>
        </w:numPr>
        <w:tabs>
          <w:tab w:val="num" w:pos="0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904E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5, утвержденное Решением, изложить в редакции согласно приложению 5 к настоящему решению;</w:t>
      </w:r>
    </w:p>
    <w:p w:rsidR="003904EB" w:rsidRPr="003904EB" w:rsidRDefault="003904EB" w:rsidP="008B1A3C">
      <w:pPr>
        <w:numPr>
          <w:ilvl w:val="0"/>
          <w:numId w:val="1"/>
        </w:numPr>
        <w:tabs>
          <w:tab w:val="num" w:pos="0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904E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6, утвержденное Решением, изложить в редакции согласно приложению 6 к настоящему решению;</w:t>
      </w:r>
    </w:p>
    <w:p w:rsidR="003904EB" w:rsidRPr="003904EB" w:rsidRDefault="003904EB" w:rsidP="008B1A3C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904E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12, утвержденное Решением, изложить в редакции согласно приложению 7 к настоящему решению;</w:t>
      </w:r>
    </w:p>
    <w:p w:rsidR="003904EB" w:rsidRPr="003904EB" w:rsidRDefault="003904EB" w:rsidP="008B1A3C">
      <w:pPr>
        <w:numPr>
          <w:ilvl w:val="0"/>
          <w:numId w:val="1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904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приложение 14, утвержденное Решением, изложить в редакции согласно приложению </w:t>
      </w:r>
      <w:r w:rsidRPr="003904E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8</w:t>
      </w:r>
      <w:r w:rsidRPr="003904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 настоящему решению</w:t>
      </w:r>
      <w:r w:rsidRPr="003904E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.</w:t>
      </w:r>
    </w:p>
    <w:p w:rsidR="003904EB" w:rsidRPr="003904EB" w:rsidRDefault="003904EB" w:rsidP="003904EB">
      <w:pPr>
        <w:tabs>
          <w:tab w:val="left" w:pos="1134"/>
        </w:tabs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B1A3C" w:rsidRDefault="003904EB" w:rsidP="008B1A3C">
      <w:pPr>
        <w:tabs>
          <w:tab w:val="left" w:pos="567"/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904EB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2. Настоящее решение вступает в силу со дня его официального опубликования.</w:t>
      </w:r>
    </w:p>
    <w:p w:rsidR="008B1A3C" w:rsidRDefault="008B1A3C" w:rsidP="008B1A3C">
      <w:pPr>
        <w:tabs>
          <w:tab w:val="left" w:pos="567"/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B1A3C" w:rsidRDefault="003904EB" w:rsidP="008B1A3C">
      <w:pPr>
        <w:tabs>
          <w:tab w:val="left" w:pos="567"/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904E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Глава муниципального </w:t>
      </w:r>
      <w:r w:rsidRPr="003904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района «Корткеросский» - </w:t>
      </w:r>
    </w:p>
    <w:p w:rsidR="003904EB" w:rsidRPr="008B1A3C" w:rsidRDefault="003904EB" w:rsidP="008B1A3C">
      <w:pPr>
        <w:tabs>
          <w:tab w:val="left" w:pos="567"/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904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руководитель администрации                                     </w:t>
      </w:r>
      <w:r w:rsidR="008B1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3904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К.А. Сажин</w:t>
      </w:r>
      <w:r w:rsidRPr="003904E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 w:rsidRPr="003904E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 w:rsidRPr="003904E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 w:rsidRPr="003904E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3904EB" w:rsidRDefault="003904EB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8B1A3C" w:rsidRDefault="008B1A3C" w:rsidP="003904E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8B1A3C" w:rsidRDefault="008B1A3C" w:rsidP="008B1A3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04EB" w:rsidRPr="003904EB" w:rsidRDefault="003904EB" w:rsidP="003904E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B1A3C" w:rsidRPr="003904EB" w:rsidRDefault="008B1A3C" w:rsidP="008B1A3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Приложение в формате </w:t>
      </w: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Excel</w:t>
      </w:r>
    </w:p>
    <w:p w:rsidR="003904EB" w:rsidRDefault="003904EB" w:rsidP="003904EB"/>
    <w:p w:rsidR="008B1A3C" w:rsidRDefault="008B1A3C" w:rsidP="003904EB"/>
    <w:p w:rsidR="008B1A3C" w:rsidRDefault="008B1A3C" w:rsidP="003904EB"/>
    <w:p w:rsidR="003904EB" w:rsidRDefault="003904EB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Pr="003904EB" w:rsidRDefault="008B1A3C" w:rsidP="008B1A3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Приложение в формате </w:t>
      </w: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Excel</w:t>
      </w:r>
    </w:p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Pr="003904EB" w:rsidRDefault="008B1A3C" w:rsidP="008B1A3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Приложение в формате </w:t>
      </w: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Excel</w:t>
      </w:r>
    </w:p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Pr="003904EB" w:rsidRDefault="008B1A3C" w:rsidP="008B1A3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Приложение в формате </w:t>
      </w: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Excel</w:t>
      </w:r>
    </w:p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Pr="003904EB" w:rsidRDefault="008B1A3C" w:rsidP="008B1A3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Приложение в формате </w:t>
      </w: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Excel</w:t>
      </w:r>
    </w:p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Pr="003904EB" w:rsidRDefault="008B1A3C" w:rsidP="008B1A3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Приложение в формате </w:t>
      </w: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Excel</w:t>
      </w:r>
    </w:p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Pr="003904EB" w:rsidRDefault="008B1A3C" w:rsidP="008B1A3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Приложение в формате </w:t>
      </w: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Excel</w:t>
      </w:r>
    </w:p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Pr="003904EB" w:rsidRDefault="008B1A3C" w:rsidP="008B1A3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Приложение в формате </w:t>
      </w: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Excel</w:t>
      </w:r>
    </w:p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Pr="003904EB" w:rsidRDefault="008B1A3C" w:rsidP="008B1A3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Приложение в формате </w:t>
      </w: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Excel</w:t>
      </w:r>
    </w:p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Pr="003904EB" w:rsidRDefault="008B1A3C" w:rsidP="008B1A3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Приложение в формате </w:t>
      </w: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Excel</w:t>
      </w:r>
    </w:p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Pr="003904EB" w:rsidRDefault="008B1A3C" w:rsidP="008B1A3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Приложение в формате </w:t>
      </w: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Excel</w:t>
      </w:r>
    </w:p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Pr="003904EB" w:rsidRDefault="008B1A3C" w:rsidP="008B1A3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Приложение в формате </w:t>
      </w: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Excel</w:t>
      </w:r>
    </w:p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Pr="003904EB" w:rsidRDefault="008B1A3C" w:rsidP="008B1A3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Приложение в формате </w:t>
      </w: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Excel</w:t>
      </w:r>
    </w:p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Pr="003904EB" w:rsidRDefault="008B1A3C" w:rsidP="008B1A3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Приложение в формате </w:t>
      </w: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Excel</w:t>
      </w:r>
    </w:p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Pr="003904EB" w:rsidRDefault="008B1A3C" w:rsidP="008B1A3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Приложение в формате </w:t>
      </w: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Excel</w:t>
      </w:r>
    </w:p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Pr="003904EB" w:rsidRDefault="008B1A3C" w:rsidP="008B1A3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Приложение в формате </w:t>
      </w: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Excel</w:t>
      </w:r>
    </w:p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Pr="003904EB" w:rsidRDefault="008B1A3C" w:rsidP="008B1A3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Приложение в формате </w:t>
      </w: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Excel</w:t>
      </w:r>
    </w:p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Pr="003904EB" w:rsidRDefault="008B1A3C" w:rsidP="008B1A3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Приложение в формате </w:t>
      </w: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Excel</w:t>
      </w:r>
    </w:p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Pr="003904EB" w:rsidRDefault="008B1A3C" w:rsidP="008B1A3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Приложение в формате </w:t>
      </w: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Excel</w:t>
      </w:r>
    </w:p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Pr="003904EB" w:rsidRDefault="008B1A3C" w:rsidP="008B1A3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Приложение в формате </w:t>
      </w: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Excel</w:t>
      </w:r>
    </w:p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3904EB" w:rsidRDefault="003904EB" w:rsidP="003904EB"/>
    <w:p w:rsidR="003904EB" w:rsidRDefault="003904EB" w:rsidP="003904EB"/>
    <w:p w:rsidR="003904EB" w:rsidRDefault="003904EB" w:rsidP="003904EB"/>
    <w:p w:rsidR="003904EB" w:rsidRDefault="003904EB" w:rsidP="003904EB"/>
    <w:p w:rsidR="003904EB" w:rsidRDefault="003904EB" w:rsidP="003904EB"/>
    <w:p w:rsidR="003904EB" w:rsidRDefault="003904EB" w:rsidP="003904EB"/>
    <w:p w:rsidR="003904EB" w:rsidRDefault="003904EB" w:rsidP="003904EB"/>
    <w:p w:rsidR="008B1A3C" w:rsidRPr="003904EB" w:rsidRDefault="008B1A3C" w:rsidP="008B1A3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Приложение в формате </w:t>
      </w:r>
      <w:r w:rsidRPr="008B1A3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Excel</w:t>
      </w:r>
    </w:p>
    <w:p w:rsidR="003904EB" w:rsidRDefault="003904EB" w:rsidP="003904EB"/>
    <w:p w:rsidR="003904EB" w:rsidRDefault="003904EB" w:rsidP="003904EB"/>
    <w:p w:rsidR="003904EB" w:rsidRDefault="003904EB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Default="008B1A3C" w:rsidP="003904EB"/>
    <w:p w:rsidR="008B1A3C" w:rsidRPr="008B1A3C" w:rsidRDefault="008B1A3C" w:rsidP="008B1A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B1A3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Постановление от 27.10.2021 № 1619</w:t>
      </w:r>
    </w:p>
    <w:p w:rsidR="008B1A3C" w:rsidRDefault="008B1A3C" w:rsidP="008B1A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proofErr w:type="gramStart"/>
      <w:r w:rsidRPr="008B1A3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Pr="008B1A3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 внесении изменений в постановление администрации муниципального района «Корткеросский» от 10.02.2020 года № 303 «Об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на безвозмездной и безвозвратной основе в целях финансового обеспечения (возмещения) затрат за счет средств бюджета муниципального района «Корткеросский»»</w:t>
      </w:r>
      <w:proofErr w:type="gramEnd"/>
    </w:p>
    <w:p w:rsidR="008B1A3C" w:rsidRDefault="008B1A3C" w:rsidP="008B1A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8B1A3C" w:rsidRPr="008B1A3C" w:rsidRDefault="008B1A3C" w:rsidP="008B1A3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Правительства Российской Федерации от 18.09.2020 года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</w:t>
      </w:r>
      <w:proofErr w:type="gramEnd"/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Федерации», администрация муниципального района «Корткеросский» постановляет</w:t>
      </w:r>
      <w:r w:rsidRPr="008B1A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8B1A3C" w:rsidRPr="008B1A3C" w:rsidRDefault="008B1A3C" w:rsidP="008B1A3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B1A3C" w:rsidRPr="008B1A3C" w:rsidRDefault="008B1A3C" w:rsidP="008B1A3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администрации муниципального района «Корткеросский» от 10.02.2020 года № 303 «Об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на безвозмездной и безвозвратной основе в целях финансового обеспечения (возмещения) затрат за счет средств бюджета муниципального района «Корткеросский» следующие изменения:</w:t>
      </w:r>
      <w:proofErr w:type="gramEnd"/>
    </w:p>
    <w:p w:rsidR="008B1A3C" w:rsidRPr="008B1A3C" w:rsidRDefault="008B1A3C" w:rsidP="008B1A3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8B1A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Порядок предоставления субсидий юридическим лицам (за исключением субсидий государственным (муниципальным) учреждениям), индивидуальным предпринимателям, </w:t>
      </w:r>
      <w:r w:rsidRPr="008B1A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 также физическим лицам </w:t>
      </w:r>
      <w:r w:rsidRPr="008B1A3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8B1A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производителям товаров, работ, услуг на безвозмездной и безвозвратной основе в целях финансового обеспечения (возмещения) затрат</w:t>
      </w:r>
      <w:r w:rsidRPr="008B1A3C">
        <w:rPr>
          <w:rFonts w:ascii="Times New Roman" w:eastAsia="Times New Roman" w:hAnsi="Times New Roman" w:cs="Times New Roman"/>
          <w:sz w:val="28"/>
          <w:szCs w:val="28"/>
          <w:lang w:eastAsia="ar-SA"/>
        </w:rPr>
        <w:t>, возникающих в связи с выполнением работ, оказанием услуг для муниципальных нужд, за счет средств бюджета муниципального района «Корткеросский» изложить в редакции согласно приложению  к настоящему постановлению</w:t>
      </w:r>
      <w:proofErr w:type="gramEnd"/>
    </w:p>
    <w:p w:rsidR="008B1A3C" w:rsidRPr="008B1A3C" w:rsidRDefault="008B1A3C" w:rsidP="008B1A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его принятия.</w:t>
      </w:r>
    </w:p>
    <w:p w:rsidR="008B1A3C" w:rsidRPr="008B1A3C" w:rsidRDefault="008B1A3C" w:rsidP="00F32A4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муниципального района «Корткеросский» - руководителя администрации (</w:t>
      </w:r>
      <w:proofErr w:type="spellStart"/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Изъюрова</w:t>
      </w:r>
      <w:proofErr w:type="spellEnd"/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С.Л.).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Глава муниципального района «Корткеросский»-</w:t>
      </w:r>
    </w:p>
    <w:p w:rsidR="008B1A3C" w:rsidRPr="008B1A3C" w:rsidRDefault="00F32A48" w:rsidP="008B1A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 </w:t>
      </w:r>
      <w:r w:rsidRPr="008B1A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B1A3C" w:rsidRPr="008B1A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</w:t>
      </w:r>
      <w:r w:rsidR="008B1A3C" w:rsidRPr="008B1A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К.Сажин</w:t>
      </w:r>
      <w:r w:rsidR="008B1A3C" w:rsidRPr="008B1A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Default="00F32A48" w:rsidP="008B1A3C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Default="00F32A48" w:rsidP="008B1A3C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Default="00F32A48" w:rsidP="008B1A3C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Default="00F32A48" w:rsidP="008B1A3C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Default="00F32A48" w:rsidP="008B1A3C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Default="00F32A48" w:rsidP="008B1A3C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Default="00F32A48" w:rsidP="008B1A3C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Default="00F32A48" w:rsidP="008B1A3C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Default="00F32A48" w:rsidP="008B1A3C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Default="00F32A48" w:rsidP="008B1A3C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Default="00F32A48" w:rsidP="008B1A3C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Default="00F32A48" w:rsidP="008B1A3C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Default="00F32A48" w:rsidP="008B1A3C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Default="00F32A48" w:rsidP="00F32A48">
      <w:pPr>
        <w:widowControl w:val="0"/>
        <w:autoSpaceDE w:val="0"/>
        <w:autoSpaceDN w:val="0"/>
        <w:spacing w:after="0" w:line="240" w:lineRule="auto"/>
        <w:ind w:left="4962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A3C" w:rsidRPr="00F32A48" w:rsidRDefault="008B1A3C" w:rsidP="00F32A48">
      <w:pPr>
        <w:widowControl w:val="0"/>
        <w:autoSpaceDE w:val="0"/>
        <w:autoSpaceDN w:val="0"/>
        <w:spacing w:after="0" w:line="240" w:lineRule="auto"/>
        <w:ind w:left="4962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A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8B1A3C" w:rsidRPr="00F32A48" w:rsidRDefault="008B1A3C" w:rsidP="00F32A48">
      <w:pPr>
        <w:widowControl w:val="0"/>
        <w:autoSpaceDE w:val="0"/>
        <w:autoSpaceDN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A48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8B1A3C" w:rsidRPr="00F32A48" w:rsidRDefault="008B1A3C" w:rsidP="00F32A48">
      <w:pPr>
        <w:widowControl w:val="0"/>
        <w:autoSpaceDE w:val="0"/>
        <w:autoSpaceDN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A4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8B1A3C" w:rsidRPr="00F32A48" w:rsidRDefault="008B1A3C" w:rsidP="00F32A48">
      <w:pPr>
        <w:widowControl w:val="0"/>
        <w:autoSpaceDE w:val="0"/>
        <w:autoSpaceDN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A48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«Корткеросский»</w:t>
      </w:r>
    </w:p>
    <w:p w:rsidR="008B1A3C" w:rsidRPr="00F32A48" w:rsidRDefault="008B1A3C" w:rsidP="00F32A48">
      <w:pPr>
        <w:widowControl w:val="0"/>
        <w:autoSpaceDE w:val="0"/>
        <w:autoSpaceDN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39"/>
      <w:bookmarkEnd w:id="2"/>
      <w:r w:rsidRPr="00F32A48">
        <w:rPr>
          <w:rFonts w:ascii="Times New Roman" w:eastAsia="Times New Roman" w:hAnsi="Times New Roman" w:cs="Times New Roman"/>
          <w:sz w:val="24"/>
          <w:szCs w:val="24"/>
          <w:lang w:eastAsia="ru-RU"/>
        </w:rPr>
        <w:t>27.10.2021 № 1619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B1A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Порядок предоставления субсидий юридическим лицам 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B1A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(за исключением субсидий государственным (муниципальным) учреждениям), индивидуальным предпринимателям, </w:t>
      </w:r>
      <w:r w:rsidRPr="008B1A3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а также физическим лицам - производителям товаров, работ, услуг на безвозмездной и безвозвратной основе в целях финансового обеспечения (возмещения) затрат</w:t>
      </w:r>
      <w:r w:rsidRPr="008B1A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 счет средств бюджета муниципального района «Корткеросский»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 о предоставлении субсидий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Настоящий Порядок определяет цели, условия и механизм </w:t>
      </w:r>
      <w:r w:rsidRPr="008B1A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предоставления субсидий юридическим лицам (за исключением субсидий государственным (муниципальным) учреждениям), индивидуальным предпринимателям, </w:t>
      </w:r>
      <w:r w:rsidRPr="008B1A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также физическим лицам - производителям товаров, работ, услуг на безвозмездной и безвозвратной основе в целях финансового обеспечения (возмещения) затрат, возникающих в связи с выполнением работ, оказанием услуг для муниципальных нужд.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Субсидия представляется в целях финансового обеспечения (возмещения затрат), возникающих в связи </w:t>
      </w:r>
      <w:proofErr w:type="gramStart"/>
      <w:r w:rsidRPr="008B1A3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8B1A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</w:p>
    <w:p w:rsidR="008B1A3C" w:rsidRPr="008B1A3C" w:rsidRDefault="008B1A3C" w:rsidP="008B1A3C">
      <w:pPr>
        <w:widowControl w:val="0"/>
        <w:tabs>
          <w:tab w:val="left" w:pos="709"/>
        </w:tabs>
        <w:spacing w:after="0" w:line="322" w:lineRule="exact"/>
        <w:ind w:right="6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1A3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 содержанием и ремонтом</w:t>
      </w:r>
      <w:r w:rsidRPr="008B1A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наплавных мостов</w:t>
      </w:r>
      <w:r w:rsidRPr="008B1A3C"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, </w:t>
      </w:r>
      <w:r w:rsidRPr="008B1A3C">
        <w:rPr>
          <w:rFonts w:ascii="Times New Roman" w:eastAsia="Times New Roman" w:hAnsi="Times New Roman" w:cs="Times New Roman"/>
          <w:sz w:val="28"/>
          <w:szCs w:val="28"/>
          <w:lang w:eastAsia="ar-SA"/>
        </w:rPr>
        <w:t>катеров, паромных переправ</w:t>
      </w:r>
      <w:r w:rsidRPr="008B1A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территории </w:t>
      </w:r>
      <w:r w:rsidRPr="008B1A3C">
        <w:rPr>
          <w:rFonts w:ascii="Times New Roman" w:eastAsia="Times New Roman" w:hAnsi="Times New Roman" w:cs="Times New Roman"/>
          <w:sz w:val="28"/>
          <w:szCs w:val="28"/>
          <w:lang w:eastAsia="ar-SA"/>
        </w:rPr>
        <w:t>МО МР «Корткеросский»;</w:t>
      </w:r>
    </w:p>
    <w:p w:rsidR="008B1A3C" w:rsidRPr="008B1A3C" w:rsidRDefault="008B1A3C" w:rsidP="008B1A3C">
      <w:pPr>
        <w:widowControl w:val="0"/>
        <w:tabs>
          <w:tab w:val="left" w:pos="709"/>
        </w:tabs>
        <w:spacing w:after="0" w:line="322" w:lineRule="exact"/>
        <w:ind w:right="6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1A3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8B1A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содержанием контейнерных площадок и ликвидацией несанкционированных свалок на </w:t>
      </w:r>
      <w:r w:rsidRPr="008B1A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территории </w:t>
      </w:r>
      <w:r w:rsidRPr="008B1A3C">
        <w:rPr>
          <w:rFonts w:ascii="Times New Roman" w:eastAsia="Times New Roman" w:hAnsi="Times New Roman" w:cs="Times New Roman"/>
          <w:sz w:val="28"/>
          <w:szCs w:val="28"/>
          <w:lang w:eastAsia="ar-SA"/>
        </w:rPr>
        <w:t>МО МР «Корткеросский»;</w:t>
      </w:r>
    </w:p>
    <w:p w:rsidR="008B1A3C" w:rsidRPr="008B1A3C" w:rsidRDefault="008B1A3C" w:rsidP="008B1A3C">
      <w:pPr>
        <w:widowControl w:val="0"/>
        <w:tabs>
          <w:tab w:val="left" w:pos="709"/>
        </w:tabs>
        <w:spacing w:after="0" w:line="322" w:lineRule="exact"/>
        <w:ind w:right="6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8B1A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содержанием и ремонтом объектов транспортной инфраструктуры и речного транспорта муниципального образования муниципального района «Корткеросский», переданных из казны муниципального образования муниципального района «Корткеросский» в оперативное управление;</w:t>
      </w:r>
    </w:p>
    <w:p w:rsidR="008B1A3C" w:rsidRPr="008B1A3C" w:rsidRDefault="008B1A3C" w:rsidP="008B1A3C">
      <w:pPr>
        <w:widowControl w:val="0"/>
        <w:tabs>
          <w:tab w:val="left" w:pos="709"/>
        </w:tabs>
        <w:spacing w:after="0" w:line="322" w:lineRule="exact"/>
        <w:ind w:right="6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содержанием объектов водоснабжения, водоотведения, находящихся в собственности муниципального района «Корткеросский»;</w:t>
      </w:r>
    </w:p>
    <w:p w:rsidR="008B1A3C" w:rsidRPr="008B1A3C" w:rsidRDefault="008B1A3C" w:rsidP="008B1A3C">
      <w:pPr>
        <w:widowControl w:val="0"/>
        <w:tabs>
          <w:tab w:val="left" w:pos="709"/>
        </w:tabs>
        <w:spacing w:after="0" w:line="322" w:lineRule="exact"/>
        <w:ind w:right="60"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ar-SA"/>
        </w:rPr>
      </w:pPr>
      <w:r w:rsidRPr="008B1A3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8B1A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B1A3C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 xml:space="preserve">проведением аварийно-восстановительных и неотложных ремонтных работ объектов, находящихся в муниципальной собственности </w:t>
      </w:r>
      <w:r w:rsidRPr="008B1A3C">
        <w:rPr>
          <w:rFonts w:ascii="Times New Roman" w:eastAsia="Times New Roman" w:hAnsi="Times New Roman" w:cs="Times New Roman"/>
          <w:sz w:val="28"/>
          <w:szCs w:val="32"/>
          <w:shd w:val="clear" w:color="auto" w:fill="FFFFFF"/>
          <w:lang w:eastAsia="ru-RU"/>
        </w:rPr>
        <w:t xml:space="preserve">на территории </w:t>
      </w:r>
      <w:r w:rsidRPr="008B1A3C">
        <w:rPr>
          <w:rFonts w:ascii="Times New Roman" w:eastAsia="Times New Roman" w:hAnsi="Times New Roman" w:cs="Times New Roman"/>
          <w:sz w:val="28"/>
          <w:szCs w:val="32"/>
          <w:lang w:eastAsia="ar-SA"/>
        </w:rPr>
        <w:t xml:space="preserve">МО МР «Корткеросский»; </w:t>
      </w:r>
    </w:p>
    <w:p w:rsidR="008B1A3C" w:rsidRPr="008B1A3C" w:rsidRDefault="008B1A3C" w:rsidP="008B1A3C">
      <w:pPr>
        <w:widowControl w:val="0"/>
        <w:tabs>
          <w:tab w:val="left" w:pos="709"/>
        </w:tabs>
        <w:spacing w:after="0" w:line="322" w:lineRule="exact"/>
        <w:ind w:right="60"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ar-SA"/>
        </w:rPr>
      </w:pPr>
      <w:r w:rsidRPr="008B1A3C">
        <w:rPr>
          <w:rFonts w:ascii="Times New Roman" w:eastAsia="Times New Roman" w:hAnsi="Times New Roman" w:cs="Times New Roman"/>
          <w:sz w:val="28"/>
          <w:szCs w:val="32"/>
          <w:lang w:eastAsia="ar-SA"/>
        </w:rPr>
        <w:t>- устранение аварий на объектах жилищного фонда, находящегося в муниципальной собственности муниципального района «Корткеросский»;</w:t>
      </w:r>
    </w:p>
    <w:p w:rsidR="008B1A3C" w:rsidRPr="008B1A3C" w:rsidRDefault="008B1A3C" w:rsidP="008B1A3C">
      <w:pPr>
        <w:widowControl w:val="0"/>
        <w:tabs>
          <w:tab w:val="left" w:pos="709"/>
        </w:tabs>
        <w:spacing w:after="0" w:line="322" w:lineRule="exact"/>
        <w:ind w:right="60"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ar-SA"/>
        </w:rPr>
      </w:pPr>
      <w:r w:rsidRPr="008B1A3C">
        <w:rPr>
          <w:rFonts w:ascii="Times New Roman" w:eastAsia="Times New Roman" w:hAnsi="Times New Roman" w:cs="Times New Roman"/>
          <w:sz w:val="28"/>
          <w:szCs w:val="32"/>
          <w:lang w:eastAsia="ar-SA"/>
        </w:rPr>
        <w:t>- содержанием общественного туалета, находящегося в собственности администрации муниципального района «Корткеросский»;</w:t>
      </w:r>
    </w:p>
    <w:p w:rsidR="008B1A3C" w:rsidRPr="008B1A3C" w:rsidRDefault="008B1A3C" w:rsidP="008B1A3C">
      <w:pPr>
        <w:widowControl w:val="0"/>
        <w:tabs>
          <w:tab w:val="left" w:pos="709"/>
        </w:tabs>
        <w:spacing w:after="0" w:line="322" w:lineRule="exact"/>
        <w:ind w:right="6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1A3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8B1A3C">
        <w:rPr>
          <w:rFonts w:ascii="Times New Roman" w:eastAsia="Times New Roman" w:hAnsi="Times New Roman" w:cs="Times New Roman"/>
          <w:sz w:val="28"/>
          <w:szCs w:val="32"/>
          <w:lang w:eastAsia="ar-SA"/>
        </w:rPr>
        <w:t xml:space="preserve"> финансовая помощь для возмещения затрат, погашение денежных обязательств, обязательных платежей и восстановление платежеспособности.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3" w:name="P55"/>
      <w:bookmarkStart w:id="4" w:name="P71"/>
      <w:bookmarkEnd w:id="3"/>
      <w:bookmarkEnd w:id="4"/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Использование субсидий на иные цели не допускается.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Главным распорядителем бюджетных средств, предусмотренных в бюджете МО МР «Корткеросский» в рамках настоящего Порядка, является Администрация МО МР «Корткеросский» (далее - Администрация).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73"/>
      <w:bookmarkEnd w:id="5"/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На получение субсидии имеют право юридические лица (индивидуальные предприниматели) (за исключением государственных (муниципальных) учреждений (далее - организации)), физические лица – производители товаров и услуг, обратившиеся в администрацию муниципального образования с соответствующим заявлением и отвечающие следующим критериям: 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организации, зарегистрированные в органе, осуществляющем государственную регистрацию юридических лиц (индивидуальных предпринимателей), в установленном законом порядке; 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зарегистрированные и осуществляющие деятельность на территории муниципального образования МО МР «Корткеросский»;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организации, в распоряжении которых находится движимое и недвижимое имущество муниципального образования муниципального района «Корткеросский» на праве оперативного управления, хозяйственного ведения или аренде.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Условия и порядок предоставления субсидии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Субсидия предоставляется при соблюдении следующих условий: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наличие соглашения о предоставлении субсидии </w:t>
      </w:r>
      <w:r w:rsidRPr="008B1A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целях финансового обеспечения (возмещения) затрат</w:t>
      </w: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заключенного с получателем субсидии;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81"/>
      <w:bookmarkEnd w:id="6"/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наличие в Соглашении согласия получателя субсидии на </w:t>
      </w:r>
      <w:r w:rsidRPr="008B1A3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осуществление </w:t>
      </w: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и органами муниципального финансового контроля проверок соблюдения получателем субсидии условий, целей и порядка предоставления субсидий;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ведение получателем субсидии раздельного учета затрат, полученных (произведенных) в рамках исполнения соглашений о предоставлении субсидии по всем видам деятельности, связанных с субсидируемой деятельностью;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наличие в Соглашении запрета на приобретение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5) соблюдение требований, которым должен соответствовать получатель субсидии на первое число месяца, предшествующего месяцу, в котором планируется заключение Соглашения: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получатель субсидии не должен получать средства из бюджета МО МР «Корткеросский» в соответствии с иными нормативными правовыми актами, муниципальными правовыми актами на цели, указанные в пункте 1.1. настоящего Порядка;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B1A3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lastRenderedPageBreak/>
        <w:t>–</w:t>
      </w:r>
      <w:r w:rsidRPr="008B1A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у получателя субсидии просроченной (неурегулированной) задолженности по возврату субсидий в бюджет МО МР «Корткеросский», </w:t>
      </w:r>
      <w:r w:rsidRPr="008B1A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 исключением случаев, когда процедура урегулирования задолженности получателя начата в соответствии с разделом 5 настоящего Порядка; </w:t>
      </w: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инвестиций, предоставленных, в том числе в соответствии с иными правовыми актами и иной просроченной задолженности перед бюджетом МО МР «Корткеросский»,</w:t>
      </w:r>
      <w:r w:rsidRPr="008B1A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B1A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 исключением случаев: фактической угрозы остановки деятельности получателя субсидии, невозможности осуществления уставных целей по причине отсутствия денежных средств на расчетном счете или блокировки расчетного счета;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отсутствие в отношении получателя субсидии процедуры ликвидации, реорганизации, банкротства и ограничений на осуществление хозяйственной деятельности;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1A3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получатель субсидий не должен являться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отношении таких юридических лиц, в совокупности превышает 50 процентов;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6) условием эффективного использования субсидии является выполнение мероприятий в полном объеме в сроки, предусмотренные соглашением, наличие годового плана по оптимизации расходов и повышению собственных доходов получателя субсидии на текущий год. Значение показателя результативности устанавливается Соглашением.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Администрация заключает с получателями субсидий соглашение о предоставлении субсидии (далее </w:t>
      </w:r>
      <w:r w:rsidRPr="008B1A3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соглашение) в пределах утвержденных лимитов бюджетных обязательств на текущий финансовый год (с учетом принятых и неисполненных обязательств).</w:t>
      </w:r>
    </w:p>
    <w:p w:rsidR="008B1A3C" w:rsidRPr="008B1A3C" w:rsidRDefault="008B1A3C" w:rsidP="008B1A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Предельный объем субсидии не может превышать доведенных в текущем финансовом году до Администрации лимитов бюджетных обязательств на соответствующие цели.</w:t>
      </w:r>
    </w:p>
    <w:p w:rsidR="008B1A3C" w:rsidRPr="008B1A3C" w:rsidRDefault="008B1A3C" w:rsidP="008B1A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Для получения субсидии Получатель субсидии представляет в Администрацию следующие документы: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2.4.1. на финансовое обеспечение затрат, которые необходимо произвести </w:t>
      </w:r>
      <w:r w:rsidRPr="008B1A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связи с выполнением работ, оказанием услуг для муниципальных нужд в соответствии с пунктом 1.1. настоящего Порядка:</w:t>
      </w:r>
    </w:p>
    <w:p w:rsidR="008B1A3C" w:rsidRPr="008B1A3C" w:rsidRDefault="008B1A3C" w:rsidP="008B1A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заявку на получение субсидии по форме согласно Приложению 1 к настоящему Порядку (далее - заявка);</w:t>
      </w:r>
    </w:p>
    <w:p w:rsidR="008B1A3C" w:rsidRPr="008B1A3C" w:rsidRDefault="008B1A3C" w:rsidP="008B1A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документация, подтверждающая предварительный объем расходов (локальная смета, дефектная ведомость и т.д.);</w:t>
      </w:r>
    </w:p>
    <w:p w:rsidR="008B1A3C" w:rsidRPr="008B1A3C" w:rsidRDefault="008B1A3C" w:rsidP="008B1A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список движимого и (или) недвижимого имущества, переданного из казны МО МР «Корткеросский»</w:t>
      </w:r>
      <w:r w:rsidRPr="008B1A3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2.4.2. На возмещение затрат, понесенных </w:t>
      </w:r>
      <w:r w:rsidRPr="008B1A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связи с выполнением работ, оказанием услуг для муниципальных нужд в соответствии с пунктом 1.1. настоящего Порядка:</w:t>
      </w:r>
    </w:p>
    <w:p w:rsidR="008B1A3C" w:rsidRPr="008B1A3C" w:rsidRDefault="008B1A3C" w:rsidP="008B1A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заявку на получение субсидии по форме согласно Приложению 1 к настоящему Порядку (далее - заявка);</w:t>
      </w:r>
    </w:p>
    <w:p w:rsidR="008B1A3C" w:rsidRPr="008B1A3C" w:rsidRDefault="008B1A3C" w:rsidP="008B1A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список движимого и (или) недвижимого имущества, переданного из казны МО МР «Корткеросский»</w:t>
      </w:r>
      <w:r w:rsidRPr="008B1A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8B1A3C" w:rsidRPr="008B1A3C" w:rsidRDefault="008B1A3C" w:rsidP="008B1A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3) копии документов, подтверждающих понесенные затраты</w:t>
      </w:r>
      <w:r w:rsidRPr="008B1A3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B1A3C" w:rsidRPr="008B1A3C" w:rsidRDefault="008B1A3C" w:rsidP="008B1A3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Получатель субсидии несет ответственность за достоверность сведений, представленных при получении субсидии.</w:t>
      </w:r>
    </w:p>
    <w:p w:rsidR="008B1A3C" w:rsidRPr="008B1A3C" w:rsidRDefault="008B1A3C" w:rsidP="008B1A3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на получение субсидии и предоставленные документы в соответствии с п. 2.4.1, 2.4.2. должны быть пронумерованы, прошиты и подписаны руководителем организации.</w:t>
      </w:r>
    </w:p>
    <w:p w:rsidR="008B1A3C" w:rsidRPr="008B1A3C" w:rsidRDefault="008B1A3C" w:rsidP="008B1A3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</w:t>
      </w:r>
      <w:proofErr w:type="gramStart"/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района в течение 1 рабочего дня со дня получения документов регистрирует поступившие документы, проверяет полноту (комплектность), оформление представленных документов, их соответствие требованиям, установленным настоящим Порядком, и направляет их для рассмотрения в Комиссию по рассмотрению заявок на предоставление субсидии юридическим лицам (за исключением субсидий государственным (муниципальным) учреждениям), индивидуальным предпринимателям, физическим лицам муниципального района «Корткеросский» (далее - Комиссия) не позднее 5 рабочих</w:t>
      </w:r>
      <w:proofErr w:type="gramEnd"/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</w:t>
      </w:r>
      <w:proofErr w:type="gramStart"/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поступления</w:t>
      </w:r>
      <w:proofErr w:type="gramEnd"/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заявки.</w:t>
      </w:r>
    </w:p>
    <w:p w:rsidR="008B1A3C" w:rsidRPr="008B1A3C" w:rsidRDefault="008B1A3C" w:rsidP="008B1A3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Персональный состав Комиссии утверждается постановлением администрации муниципального района «Корткеросский».</w:t>
      </w:r>
    </w:p>
    <w:p w:rsidR="008B1A3C" w:rsidRPr="008B1A3C" w:rsidRDefault="008B1A3C" w:rsidP="008B1A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Комиссия рассматривает документы и осуществляет оценку соответствия Получателя субсидии условиям предоставления субсидии в срок не более 3 рабочих дней </w:t>
      </w:r>
      <w:proofErr w:type="gramStart"/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поступления</w:t>
      </w:r>
      <w:proofErr w:type="gramEnd"/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в Комиссию.</w:t>
      </w:r>
    </w:p>
    <w:p w:rsidR="008B1A3C" w:rsidRPr="008B1A3C" w:rsidRDefault="008B1A3C" w:rsidP="008B1A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Заключение Комиссии о соответствии (несоответствии) Получателя субсидии условиям предоставления субсидии оформляется протоколом в срок не более 2 рабочих дней </w:t>
      </w:r>
      <w:proofErr w:type="gramStart"/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рассмотрения</w:t>
      </w:r>
      <w:proofErr w:type="gramEnd"/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комиссией.</w:t>
      </w:r>
    </w:p>
    <w:p w:rsidR="008B1A3C" w:rsidRPr="008B1A3C" w:rsidRDefault="008B1A3C" w:rsidP="008B1A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 На основании протокола Комиссии руководитель Администрации  в срок не более 3 рабочих дней </w:t>
      </w:r>
      <w:proofErr w:type="gramStart"/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протокола принимает решение о предоставлении (отказе в предоставлении) субсидии, которое оформляется постановлением Администрации района.</w:t>
      </w:r>
    </w:p>
    <w:p w:rsidR="008B1A3C" w:rsidRPr="008B1A3C" w:rsidRDefault="008B1A3C" w:rsidP="008B1A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Основания для отказа в предоставлении субсидии:</w:t>
      </w:r>
    </w:p>
    <w:p w:rsidR="008B1A3C" w:rsidRPr="008B1A3C" w:rsidRDefault="008B1A3C" w:rsidP="008B1A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несоответствие представленных получателем субсидии документов требованиям, определенным п. 2.4 настоящего Порядка;</w:t>
      </w:r>
    </w:p>
    <w:p w:rsidR="008B1A3C" w:rsidRPr="008B1A3C" w:rsidRDefault="008B1A3C" w:rsidP="008B1A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установление факта недостоверности предоставленной получателем субсидии информации.</w:t>
      </w:r>
    </w:p>
    <w:p w:rsidR="008B1A3C" w:rsidRPr="008B1A3C" w:rsidRDefault="008B1A3C" w:rsidP="008B1A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 Уведомление заявителя о принятом руководителем Администрации района решении осуществляется не позднее 2 рабочих дней со дня издания постановления Администрации района о предоставлении (отказе в </w:t>
      </w: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предоставлении) субсидии.</w:t>
      </w:r>
    </w:p>
    <w:p w:rsidR="008B1A3C" w:rsidRPr="008B1A3C" w:rsidRDefault="008B1A3C" w:rsidP="008B1A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Заявитель, в отношении, которого принято решение об отказе в предоставлении субсидии, вправе обратиться повторно после устранения выявленных недостатков на условиях, установленных настоящим Порядком.</w:t>
      </w:r>
    </w:p>
    <w:p w:rsidR="008B1A3C" w:rsidRPr="008B1A3C" w:rsidRDefault="008B1A3C" w:rsidP="008B1A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Субсидия предоставляется на основании Соглашения, заключенного между Получателем субсидии и Администрацией по форме согласно Приложению 2 к настоящему Порядку.</w:t>
      </w:r>
    </w:p>
    <w:p w:rsidR="008B1A3C" w:rsidRPr="008B1A3C" w:rsidRDefault="008B1A3C" w:rsidP="008B1A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подготовки Соглашения не может превышать 5 рабочих дней со дня принятия руководителем Администрации района решения о предоставлении субсидии.</w:t>
      </w:r>
    </w:p>
    <w:p w:rsidR="008B1A3C" w:rsidRPr="008B1A3C" w:rsidRDefault="008B1A3C" w:rsidP="008B1A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 </w:t>
      </w:r>
      <w:proofErr w:type="gramStart"/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соглашение о предоставлении субсидии включаются положения об изменении условий предоставления субсидии по согласованию сторон в случае уменьшения главному распорядителю ранее доведенных лимитов бюджетных обязательств, приводящего к невозможности предоставления субсидии в размере, определенном в соглашении; при не достижении согласия - о расторжении соглашения о предоставлении субсидии в соответствии с типовой формой, установленной Управлением финансов для соответствующего вида субсидии.</w:t>
      </w:r>
      <w:proofErr w:type="gramEnd"/>
    </w:p>
    <w:p w:rsidR="008B1A3C" w:rsidRPr="008B1A3C" w:rsidRDefault="008B1A3C" w:rsidP="008B1A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уменьшении ранее доведенных лимитов размер субсидии i-получателя субсидии сокращается пропорционально остатку неисполненных обязательств по соглашению о предоставлении субсидии.</w:t>
      </w:r>
    </w:p>
    <w:p w:rsidR="008B1A3C" w:rsidRPr="008B1A3C" w:rsidRDefault="008B1A3C" w:rsidP="008B1A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предоставления субсидии является надлежащее содержание объектов, находящихся в собственности администрации муниципального района «Корткеросский». Значения показателя результативности устанавливаются в соглашении о предоставлении субсидии.</w:t>
      </w:r>
    </w:p>
    <w:p w:rsidR="008B1A3C" w:rsidRPr="008B1A3C" w:rsidRDefault="008B1A3C" w:rsidP="008B1A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2.15. Финансирование расходов осуществляется путем перечисления средств бюджета муниципального района «Корткеросский» с лицевого счета Администрации на расчетный счет получателя субсидии, открытый в кредитной организации, в соответствии с заключенным соглашением.</w:t>
      </w:r>
    </w:p>
    <w:p w:rsidR="008B1A3C" w:rsidRPr="008B1A3C" w:rsidRDefault="008B1A3C" w:rsidP="008B1A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2.16. Санкционирование расходов получателя субсидии, источником финансового обеспечения которых являются субсидии, осуществляется «УФК по Республике Коми» в порядке, установленном Управлением финансов, согласно распоряжению администрации МО МР «Корткеросский» № 99-р от 4 июля 2018 года «Об утверждении </w:t>
      </w:r>
      <w:proofErr w:type="gramStart"/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варианта порядка кассового обслуживания исполнения бюджета муниципального образования муниципального</w:t>
      </w:r>
      <w:proofErr w:type="gramEnd"/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«Корткеросский».</w:t>
      </w:r>
    </w:p>
    <w:p w:rsidR="008B1A3C" w:rsidRPr="008B1A3C" w:rsidRDefault="008B1A3C" w:rsidP="008B1A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денежных обязательств осуществляется в пределах лимитов бюджетных обязательств.</w:t>
      </w:r>
    </w:p>
    <w:p w:rsidR="008B1A3C" w:rsidRPr="008B1A3C" w:rsidRDefault="008B1A3C" w:rsidP="008B1A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2.17. Ответственность за соблюдение сроков оплаты денежных обязательств, установленную действующим законодательством Российской Федерации, несет Администрация, в лице заведующего отделом финансового и бухгалтерского учета.</w:t>
      </w:r>
    </w:p>
    <w:p w:rsidR="008B1A3C" w:rsidRPr="008B1A3C" w:rsidRDefault="008B1A3C" w:rsidP="008B1A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Сведения о субсидии размещаются на едином портале бюджетной системы Российской Федерации в информационно-телекоммуникационной </w:t>
      </w: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сети «Интернет» при формировании проекта решения о бюджете (проекта решения о внесении изменений в решение о бюджете) при наличии технической возможности.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Порядок предоставления и требования к отчетности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Получатели субсидии представляют в Управление жилищно-коммунального, дорожного хозяйства и транспорта администрации МО МР «Корткеросский» следующие документы: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1) ежеквартально, не позднее 10 числа месяца, следующего за отчетным периодом: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– </w:t>
      </w: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 расходах, источником финансового обеспечения которых является Субсидия по </w:t>
      </w:r>
      <w:hyperlink w:anchor="P153" w:history="1">
        <w:r w:rsidRPr="008B1A3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форме</w:t>
        </w:r>
      </w:hyperlink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 4 к настоящему Порядку;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течение 1 месяца с момента сдачи годовой бухгалтерской отчетности, если иное не установлено Соглашением: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 сверки взаимных расчетов с Администрацией на 1 число месяца, следующего за отчетным периодом;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по выполнению плана по оптимизации расходов и повышению собственных доходов по виду деятельности получателя субсидии за истекший год;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 достижении показателей результативности, установленных Соглашением.  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Непредставление в установленные сроки документов, указанных в </w:t>
      </w:r>
      <w:hyperlink w:anchor="P146" w:history="1">
        <w:r w:rsidRPr="008B1A3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3.1</w:t>
        </w:r>
      </w:hyperlink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настоящего Порядка, является основанием применения мер ответственности, установленных в </w:t>
      </w:r>
      <w:hyperlink w:anchor="P153" w:history="1">
        <w:r w:rsidRPr="008B1A3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разделе 4</w:t>
        </w:r>
      </w:hyperlink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Требования об осуществлении </w:t>
      </w:r>
      <w:proofErr w:type="gramStart"/>
      <w:r w:rsidRPr="008B1A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8B1A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соблюдением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условий, целей и порядка предоставления субсидий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ответственности за их нарушение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Соблюдение условий, целей, порядка предоставления субсидии подлежит обязательной проверке главным распорядителем и органами муниципального финансового контроля.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Непредставление в установленные сроки документов, указанных в </w:t>
      </w:r>
      <w:hyperlink w:anchor="P146" w:history="1">
        <w:r w:rsidRPr="008B1A3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3.1</w:t>
        </w:r>
      </w:hyperlink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настоящего Порядка, является основанием для приостановления перечисления средств до полного устранения нарушений.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Получатель субсидии обязан устранить выявленные главным распорядителем и органами муниципального финансового контроля нарушения порядка, целей и условий предоставления субсидии.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Получатель субсидии обязан вернуть в бюджет МО МР «Корткеросский» полученные в форме субсидии бюджетные средства  в случае установления необоснованности суммы затрат, выявленной по </w:t>
      </w: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результатам проверки предоставленных документов и бухгалтерской отчетности, а также в результате проведения иных контрольных мероприятий, </w:t>
      </w:r>
      <w:r w:rsidRPr="008B1A3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объеме субсидии, необоснованно предъявленной к возмещению из бюджета МО МР «Корткеросский».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В случае если нарушения (основания для возврата) установлены в ходе муниципального финансового контроля, возврат средств осуществляется на основании представления (предписания), направленного в адрес Получателя субсидии.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остальных случаях возврат средств осуществляется на основании решения Комиссии с указанием выявленных нарушений (оснований для возврата), направленного в адрес Получателя субсидии.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Возврат средств осуществляется Получателем субсидии в срок, установленный в документах, указанных в </w:t>
      </w:r>
      <w:hyperlink w:anchor="P162" w:history="1">
        <w:r w:rsidRPr="008B1A3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4.4</w:t>
        </w:r>
      </w:hyperlink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неисполнении Получателем субсидии обязанности по возврату средств в установленный срок, взыскание осуществляется в судебном порядке в соответствии с действующим законодательством.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4.7. В случае, если по результатам сверки взаимных расчетов между Администрацией и Получателем субсидии по итогам текущего года в следующем финансовом году установлено, что размер субсидии, предоставленной в предыдущем году, превышает возникшие (понесенные) затраты, указанная разница в течение 1 месяца со дня ее выявления подлежит возврату в бюджет МО МР «Корткеросский».</w:t>
      </w:r>
    </w:p>
    <w:p w:rsidR="008B1A3C" w:rsidRPr="008B1A3C" w:rsidRDefault="008B1A3C" w:rsidP="008B1A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4.8. Администрация вправе включить в Соглашение положения о возможности осуществления расходов, источником финансового обеспечения которых являются не использованные в отчетном финансовом году остатки субсидии, при принятии Администрацией решения о наличии потребности в указанных средствах. 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Порядок урегулирования задолженности по возврату субсидий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Отсрочка (рассрочка) по возврату субсидий представляет собой изменение срока перечисления возврата субсидий при наличии оснований, единовременно или поэтапно. В случае возникновения неурегулированной задолженности получатель субсидии обращается в адрес администрации МО МР «Корткеросский» с ходатайством об урегулировании задолженности, с указанием возможного порядка и сроков возврата средств. 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 средств осуществляется денежными средствами Получателя субсидии. Получателю субсидии может быть представлена отсрочка (рассрочка) возврата субсидий на срок не более двух лет.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Отсрочка (рассрочка) может быть предоставлена получателю, финансовое положение которого не позволяет осуществить возврат субсидии в полном объеме в установленный срок, однако имеются достаточные основания полагать, что возможность возврата субсидий возникнет в течение срока, на который предоставляется отсрочка (рассрочка), при наличии хотя </w:t>
      </w: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бы одного из следующих оснований: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причинение организации ущерба в результате стихийного бедствия, технологической катастрофы или иных обстоятельств непреодолимой силы;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2) угроза возникновения признаков несостоятельности организации в случае единовременного перечисления возврата субсидий;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финансовое положение организации (наличие кредиторской задолженности) исключает возможность единовременного перечисления возврата средств субсидий.</w:t>
      </w:r>
    </w:p>
    <w:p w:rsidR="008B1A3C" w:rsidRPr="008B1A3C" w:rsidRDefault="008B1A3C" w:rsidP="008B1A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об отсрочке (рассрочке) принимается Комиссией </w:t>
      </w:r>
      <w:r w:rsidRPr="008B1A3C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позднее 10 рабочих дней с момента поступления ходатайства в адрес Администрации. О принятом решении Комиссии получателя субсидии уведомляют не позднее 3 рабочих дней с момента принятия решения.</w:t>
      </w:r>
    </w:p>
    <w:p w:rsidR="008B1A3C" w:rsidRPr="008B1A3C" w:rsidRDefault="008B1A3C" w:rsidP="008B1A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принятии Комиссией решения о предоставлении отсрочки (рассрочки) возврата средств заключается Соглашение по форме в соответствии с приложением 3.</w:t>
      </w:r>
    </w:p>
    <w:p w:rsidR="008B1A3C" w:rsidRPr="008B1A3C" w:rsidRDefault="008B1A3C" w:rsidP="008B1A3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3C" w:rsidRPr="008B1A3C" w:rsidRDefault="008B1A3C" w:rsidP="008B1A3C">
      <w:pPr>
        <w:spacing w:after="0" w:line="240" w:lineRule="auto"/>
        <w:jc w:val="center"/>
        <w:rPr>
          <w:b/>
          <w:sz w:val="32"/>
          <w:szCs w:val="32"/>
        </w:rPr>
      </w:pPr>
    </w:p>
    <w:p w:rsidR="008B1A3C" w:rsidRDefault="008B1A3C" w:rsidP="003904EB"/>
    <w:p w:rsidR="008B1A3C" w:rsidRDefault="008B1A3C" w:rsidP="003904EB"/>
    <w:p w:rsidR="003904EB" w:rsidRDefault="003904EB" w:rsidP="003904EB"/>
    <w:p w:rsidR="00F32A48" w:rsidRDefault="00F32A48" w:rsidP="003904EB"/>
    <w:p w:rsidR="00F32A48" w:rsidRDefault="00F32A48" w:rsidP="003904EB"/>
    <w:p w:rsidR="00F32A48" w:rsidRDefault="00F32A48" w:rsidP="003904EB"/>
    <w:p w:rsidR="00F32A48" w:rsidRDefault="00F32A48" w:rsidP="003904EB"/>
    <w:p w:rsidR="00F32A48" w:rsidRDefault="00F32A48" w:rsidP="003904EB"/>
    <w:p w:rsidR="00F32A48" w:rsidRDefault="00F32A48" w:rsidP="003904EB"/>
    <w:p w:rsidR="00F32A48" w:rsidRDefault="00F32A48" w:rsidP="003904EB"/>
    <w:p w:rsidR="00F32A48" w:rsidRDefault="00F32A48" w:rsidP="003904EB"/>
    <w:p w:rsidR="00F32A48" w:rsidRDefault="00F32A48" w:rsidP="003904EB"/>
    <w:p w:rsidR="00F32A48" w:rsidRDefault="00F32A48" w:rsidP="003904EB"/>
    <w:p w:rsidR="00F32A48" w:rsidRDefault="00F32A48" w:rsidP="003904EB"/>
    <w:p w:rsidR="00F32A48" w:rsidRDefault="00F32A48" w:rsidP="003904EB"/>
    <w:p w:rsidR="00F32A48" w:rsidRDefault="00F32A48" w:rsidP="003904EB"/>
    <w:p w:rsidR="00F32A48" w:rsidRDefault="00F32A48" w:rsidP="003904EB"/>
    <w:p w:rsidR="00F32A48" w:rsidRPr="00F32A48" w:rsidRDefault="00F32A48" w:rsidP="00F32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32A4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Постановление от 11.11.2021 № 1673</w:t>
      </w:r>
    </w:p>
    <w:p w:rsidR="00F32A48" w:rsidRDefault="00F32A48" w:rsidP="00F32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32A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Pr="00F32A4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 утверждении методики расчета размера иных межбюджетных трансфертов, предоставляемых из бюджета муниципального района «Корткеросский» бюджетам муниципальных образований сельских поселений на осуществление части полномочий муниципального района «Корткеросский» на 2022 год»</w:t>
      </w:r>
    </w:p>
    <w:p w:rsidR="00F32A48" w:rsidRDefault="00F32A48" w:rsidP="00F32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32A48" w:rsidRPr="00F32A48" w:rsidRDefault="00F32A48" w:rsidP="00F32A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hyperlink r:id="rId10" w:history="1">
        <w:r w:rsidRPr="00F32A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ст.9</w:t>
        </w:r>
      </w:hyperlink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кодекса, частью 4 статьи 15 Федерального закона от 06 октября 2003 года № 131-ФЗ «Об общих принципах организации местного самоуправления в Российской Федерации», </w:t>
      </w:r>
      <w:hyperlink r:id="rId11" w:history="1">
        <w:r w:rsidRPr="00F32A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решением</w:t>
        </w:r>
      </w:hyperlink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муниципального района «Корткеросский» «О передаче к осуществлению части полномочий муниципального района «Корткеросский» муниципальным образованиям сельских поселений на 2022 год», администрация муниципального района «Корткеросский постановляет:</w:t>
      </w:r>
      <w:proofErr w:type="gramEnd"/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методику расчета размера иных межбюджетных трансфертов, предоставляемых из бюджета муниципального района «Корткеросский» бюджетам муниципальных образований сельских поселений на осуществление полномочий муниципального района «Корткеросский» на 2022 год в части </w:t>
      </w:r>
      <w:bookmarkStart w:id="7" w:name="_Hlk69894887"/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лодочной переправы сельским поселениям «</w:t>
      </w:r>
      <w:proofErr w:type="spellStart"/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Намск</w:t>
      </w:r>
      <w:proofErr w:type="spellEnd"/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«Мордино», «Богородск», «Нившера»</w:t>
      </w:r>
      <w:bookmarkEnd w:id="7"/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1, 2).</w:t>
      </w: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его принятия.</w:t>
      </w: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исполнением настоящего постановления возложить на заместителя Главы муниципального района «Корткеросский</w:t>
      </w:r>
      <w:proofErr w:type="gramStart"/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>»-</w:t>
      </w:r>
      <w:proofErr w:type="gramEnd"/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 администрации (</w:t>
      </w:r>
      <w:proofErr w:type="spellStart"/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>Изъюрова</w:t>
      </w:r>
      <w:proofErr w:type="spellEnd"/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С.Л.).</w:t>
      </w: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F32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И.о</w:t>
      </w:r>
      <w:proofErr w:type="spellEnd"/>
      <w:r w:rsidRPr="00F32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Главы муниципального района «Корткеросский»-</w:t>
      </w: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2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F32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К. Карпов</w:t>
      </w:r>
      <w:r w:rsidRPr="00F32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F32A48" w:rsidRPr="00F32A48" w:rsidRDefault="00F32A48" w:rsidP="00F32A48">
      <w:pPr>
        <w:spacing w:after="0" w:line="240" w:lineRule="auto"/>
        <w:jc w:val="center"/>
        <w:rPr>
          <w:b/>
          <w:sz w:val="32"/>
          <w:szCs w:val="32"/>
        </w:rPr>
      </w:pPr>
    </w:p>
    <w:p w:rsidR="003904EB" w:rsidRDefault="003904EB" w:rsidP="003904EB"/>
    <w:p w:rsidR="003904EB" w:rsidRDefault="003904EB" w:rsidP="003904EB"/>
    <w:p w:rsidR="003904EB" w:rsidRDefault="003904EB"/>
    <w:p w:rsidR="00F32A48" w:rsidRDefault="00F32A48"/>
    <w:p w:rsidR="00F32A48" w:rsidRDefault="00F32A48"/>
    <w:p w:rsidR="00F32A48" w:rsidRDefault="00F32A48"/>
    <w:p w:rsidR="00F32A48" w:rsidRDefault="00F32A48"/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A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A48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A4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A48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«Корткеросский»</w:t>
      </w: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A48">
        <w:rPr>
          <w:rFonts w:ascii="Times New Roman" w:eastAsia="Times New Roman" w:hAnsi="Times New Roman" w:cs="Times New Roman"/>
          <w:sz w:val="24"/>
          <w:szCs w:val="24"/>
          <w:lang w:eastAsia="ru-RU"/>
        </w:rPr>
        <w:t>11.11.2021 № 1673</w:t>
      </w: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расчета размера иных межбюджетных трансфертов, предоставляемых из бюджета муниципального района «Корткеросский» бюджетам муниципальных образований сельских поселений на осуществление полномочий муниципального района «Корткеросский» на 2022 год в части лодочной переправы сельским поселениям «</w:t>
      </w:r>
      <w:proofErr w:type="spellStart"/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Намск</w:t>
      </w:r>
      <w:proofErr w:type="spellEnd"/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«Мордино», «Богородск», «Нившера».</w:t>
      </w: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Настоящая методика разработана в целях расчета размера иных межбюджетных трансфертов, предоставляемых из бюджета муниципального района «Корткеросский» бюджетам муниципальных образований сельских поселений на осуществление передаваемых полномочий муниципального района «Корткеросский» на 2022 год, в части лодочной переправы сельским поселениям «</w:t>
      </w:r>
      <w:proofErr w:type="spellStart"/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Намск</w:t>
      </w:r>
      <w:proofErr w:type="spellEnd"/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«Мордино», «Богородск», «Нившера». </w:t>
      </w: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>2. Иные межбюджетные трансферты на осуществление Полномочий предоставляются в пределах бюджетных ассигнований, предусмотренных на эти цели в бюджете муниципального района «Корткеросский» на 2022 год в соответствии с заключенными Соглашениями.</w:t>
      </w: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Размер иных межбюджетных трансфертов на осуществление Полномочий состоит из расходов на заработную плату и горюче – смазочных материалов (далее ГСМ). </w:t>
      </w: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Расходы на заработную плату, необходимые для реализации Полномочия, определяются исходя из расчетного фонда оплаты труда с отчислениями по размеру минимальной заработной платы, определяемой в соответствии с Федеральным законом Российской Федерации от 19.06.2000 года № 82-ФЗ «О минимальном </w:t>
      </w:r>
      <w:proofErr w:type="gramStart"/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 оплаты труда</w:t>
      </w:r>
      <w:proofErr w:type="gramEnd"/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согласно приложения № 2.</w:t>
      </w: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Расходы на ГСМ определяются в размере 50,0 рублей за 1 литр на содержание лодочной переправы в соответствии с фактической потребностью, согласно приложению № 2.</w:t>
      </w: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>6. Размер иных межбюджетных трансфертов на осуществление Полномочий определяется по формуле:</w:t>
      </w: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>Tpi</w:t>
      </w:r>
      <w:proofErr w:type="spellEnd"/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</w:t>
      </w:r>
      <w:proofErr w:type="spellStart"/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>Рсш</w:t>
      </w:r>
      <w:proofErr w:type="spellEnd"/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proofErr w:type="spellStart"/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>Мз</w:t>
      </w:r>
      <w:proofErr w:type="spellEnd"/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)* Кл </w:t>
      </w: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>Tpi</w:t>
      </w:r>
      <w:proofErr w:type="spellEnd"/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размер иных межбюджетных трансфертов на осуществление Полномочий;</w:t>
      </w: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>Рсш</w:t>
      </w:r>
      <w:proofErr w:type="spellEnd"/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расходы на заработную плату и начисления работников, согласно приложению №2;</w:t>
      </w: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>Мз</w:t>
      </w:r>
      <w:proofErr w:type="spellEnd"/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ГСМ, согласно приложению № 2;</w:t>
      </w: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A48">
        <w:rPr>
          <w:rFonts w:ascii="Times New Roman" w:eastAsia="Times New Roman" w:hAnsi="Times New Roman" w:cs="Times New Roman"/>
          <w:sz w:val="28"/>
          <w:szCs w:val="28"/>
          <w:lang w:eastAsia="ru-RU"/>
        </w:rPr>
        <w:t>Кл – количество лодочных переправ.</w:t>
      </w: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A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A48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A4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A48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«Корткеросский»</w:t>
      </w: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A48">
        <w:rPr>
          <w:rFonts w:ascii="Times New Roman" w:eastAsia="Times New Roman" w:hAnsi="Times New Roman" w:cs="Times New Roman"/>
          <w:sz w:val="24"/>
          <w:szCs w:val="24"/>
          <w:lang w:eastAsia="ru-RU"/>
        </w:rPr>
        <w:t>11.11.2021 № 1673</w:t>
      </w: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F32A4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Методика расчёта объёма и предоставления иных межбюджетных трансфертов в целях </w:t>
      </w:r>
      <w:proofErr w:type="gramStart"/>
      <w:r w:rsidRPr="00F32A4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со</w:t>
      </w:r>
      <w:proofErr w:type="gramEnd"/>
      <w:r w:rsidRPr="00F32A4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финансирования расходных обязательств, возникающих при исполнении администрациями сельских поселений «</w:t>
      </w:r>
      <w:proofErr w:type="spellStart"/>
      <w:r w:rsidRPr="00F32A4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Намск</w:t>
      </w:r>
      <w:proofErr w:type="spellEnd"/>
      <w:r w:rsidRPr="00F32A4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», «Мордино», «Богородск», «Нившера» полномочий по организации транспортного обслуживания населения в границах поселений в части лодочной переправы</w:t>
      </w:r>
    </w:p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9"/>
        <w:gridCol w:w="1188"/>
        <w:gridCol w:w="995"/>
        <w:gridCol w:w="995"/>
        <w:gridCol w:w="1367"/>
        <w:gridCol w:w="959"/>
        <w:gridCol w:w="800"/>
        <w:gridCol w:w="877"/>
        <w:gridCol w:w="1011"/>
      </w:tblGrid>
      <w:tr w:rsidR="00F32A48" w:rsidRPr="00F32A48" w:rsidTr="00FC3F46">
        <w:tc>
          <w:tcPr>
            <w:tcW w:w="2262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МО МР (ГО)</w:t>
            </w:r>
          </w:p>
        </w:tc>
        <w:tc>
          <w:tcPr>
            <w:tcW w:w="1924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МО</w:t>
            </w:r>
          </w:p>
        </w:tc>
        <w:tc>
          <w:tcPr>
            <w:tcW w:w="1584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лодочных переправ</w:t>
            </w:r>
          </w:p>
        </w:tc>
        <w:tc>
          <w:tcPr>
            <w:tcW w:w="1584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ставок из расчёта затрат ставки в месяц</w:t>
            </w:r>
          </w:p>
        </w:tc>
        <w:tc>
          <w:tcPr>
            <w:tcW w:w="2239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Заработная </w:t>
            </w:r>
            <w:proofErr w:type="gramStart"/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</w:t>
            </w:r>
            <w:proofErr w:type="gramEnd"/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месяц исходя из количества ставок (23148,9+6990,97</w:t>
            </w:r>
          </w:p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=30139,87</w:t>
            </w:r>
          </w:p>
        </w:tc>
        <w:tc>
          <w:tcPr>
            <w:tcW w:w="1288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1475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ГСМ</w:t>
            </w:r>
          </w:p>
        </w:tc>
        <w:tc>
          <w:tcPr>
            <w:tcW w:w="1241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14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32A48" w:rsidRPr="00F32A48" w:rsidTr="00FC3F46">
        <w:tc>
          <w:tcPr>
            <w:tcW w:w="2262" w:type="dxa"/>
            <w:vMerge w:val="restart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«Корткеросский»</w:t>
            </w:r>
          </w:p>
        </w:tc>
        <w:tc>
          <w:tcPr>
            <w:tcW w:w="1924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 </w:t>
            </w:r>
            <w:proofErr w:type="spellStart"/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Намск</w:t>
            </w:r>
            <w:proofErr w:type="spellEnd"/>
          </w:p>
        </w:tc>
        <w:tc>
          <w:tcPr>
            <w:tcW w:w="1584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4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9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60 279,74</w:t>
            </w:r>
          </w:p>
        </w:tc>
        <w:tc>
          <w:tcPr>
            <w:tcW w:w="1288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60 279,74</w:t>
            </w:r>
          </w:p>
        </w:tc>
        <w:tc>
          <w:tcPr>
            <w:tcW w:w="1475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2250,00</w:t>
            </w:r>
          </w:p>
        </w:tc>
        <w:tc>
          <w:tcPr>
            <w:tcW w:w="1241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62529,74</w:t>
            </w:r>
          </w:p>
        </w:tc>
        <w:tc>
          <w:tcPr>
            <w:tcW w:w="1614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Расчётная стоимость на 30 дней</w:t>
            </w:r>
          </w:p>
        </w:tc>
      </w:tr>
      <w:tr w:rsidR="00F32A48" w:rsidRPr="00F32A48" w:rsidTr="00FC3F46">
        <w:tc>
          <w:tcPr>
            <w:tcW w:w="2262" w:type="dxa"/>
            <w:vMerge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Мордино</w:t>
            </w:r>
          </w:p>
        </w:tc>
        <w:tc>
          <w:tcPr>
            <w:tcW w:w="1584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4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9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30 139,87</w:t>
            </w:r>
          </w:p>
        </w:tc>
        <w:tc>
          <w:tcPr>
            <w:tcW w:w="1288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30 139,87</w:t>
            </w:r>
          </w:p>
        </w:tc>
        <w:tc>
          <w:tcPr>
            <w:tcW w:w="1475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9987,00</w:t>
            </w:r>
          </w:p>
        </w:tc>
        <w:tc>
          <w:tcPr>
            <w:tcW w:w="1241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40126,87</w:t>
            </w:r>
          </w:p>
        </w:tc>
        <w:tc>
          <w:tcPr>
            <w:tcW w:w="1614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Расчётная стоимость на 30 дней</w:t>
            </w:r>
          </w:p>
        </w:tc>
      </w:tr>
      <w:tr w:rsidR="00F32A48" w:rsidRPr="00F32A48" w:rsidTr="00FC3F46">
        <w:tc>
          <w:tcPr>
            <w:tcW w:w="2262" w:type="dxa"/>
            <w:vMerge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Богородск</w:t>
            </w:r>
          </w:p>
        </w:tc>
        <w:tc>
          <w:tcPr>
            <w:tcW w:w="1584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4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9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30 139,87</w:t>
            </w:r>
          </w:p>
        </w:tc>
        <w:tc>
          <w:tcPr>
            <w:tcW w:w="1288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30 139,87</w:t>
            </w:r>
          </w:p>
        </w:tc>
        <w:tc>
          <w:tcPr>
            <w:tcW w:w="1475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31686,75</w:t>
            </w:r>
          </w:p>
        </w:tc>
        <w:tc>
          <w:tcPr>
            <w:tcW w:w="1241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61826,62</w:t>
            </w:r>
          </w:p>
        </w:tc>
        <w:tc>
          <w:tcPr>
            <w:tcW w:w="1614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Расчётная стоимость на 30 дней</w:t>
            </w:r>
          </w:p>
        </w:tc>
      </w:tr>
      <w:tr w:rsidR="00F32A48" w:rsidRPr="00F32A48" w:rsidTr="00FC3F46">
        <w:tc>
          <w:tcPr>
            <w:tcW w:w="2262" w:type="dxa"/>
            <w:vMerge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Нившера</w:t>
            </w:r>
          </w:p>
        </w:tc>
        <w:tc>
          <w:tcPr>
            <w:tcW w:w="1584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4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239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15 069,94</w:t>
            </w:r>
          </w:p>
        </w:tc>
        <w:tc>
          <w:tcPr>
            <w:tcW w:w="1288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90419,64</w:t>
            </w:r>
          </w:p>
        </w:tc>
        <w:tc>
          <w:tcPr>
            <w:tcW w:w="1475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92592,00</w:t>
            </w:r>
          </w:p>
        </w:tc>
        <w:tc>
          <w:tcPr>
            <w:tcW w:w="1241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183011,64</w:t>
            </w:r>
          </w:p>
        </w:tc>
        <w:tc>
          <w:tcPr>
            <w:tcW w:w="1614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Расчётная стоимость на 180 дней</w:t>
            </w:r>
          </w:p>
        </w:tc>
      </w:tr>
      <w:tr w:rsidR="00F32A48" w:rsidRPr="00F32A48" w:rsidTr="00FC3F46">
        <w:tc>
          <w:tcPr>
            <w:tcW w:w="2262" w:type="dxa"/>
            <w:vMerge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70" w:type="dxa"/>
            <w:gridSpan w:val="5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347494,87</w:t>
            </w:r>
          </w:p>
        </w:tc>
        <w:tc>
          <w:tcPr>
            <w:tcW w:w="1614" w:type="dxa"/>
            <w:shd w:val="clear" w:color="auto" w:fill="auto"/>
          </w:tcPr>
          <w:p w:rsidR="00F32A48" w:rsidRPr="00F32A48" w:rsidRDefault="00F32A48" w:rsidP="00F32A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2A48" w:rsidRPr="00F32A48" w:rsidRDefault="00F32A48" w:rsidP="00F32A4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Default="00F32A48"/>
    <w:p w:rsidR="00F32A48" w:rsidRDefault="00F32A48" w:rsidP="00F32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32A48" w:rsidRDefault="00F32A48" w:rsidP="00F32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32A48" w:rsidRPr="00F32A48" w:rsidRDefault="00F32A48" w:rsidP="00F32A4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ar-SA"/>
        </w:rPr>
      </w:pPr>
      <w:r w:rsidRPr="00F32A4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Постановление от 01.02.2022 № 202</w:t>
      </w:r>
    </w:p>
    <w:p w:rsidR="00F32A48" w:rsidRDefault="00F32A48" w:rsidP="00F32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32A48">
        <w:rPr>
          <w:rFonts w:ascii="Times New Roman" w:eastAsia="Calibri" w:hAnsi="Times New Roman" w:cs="Times New Roman"/>
          <w:b/>
          <w:bCs/>
          <w:sz w:val="32"/>
          <w:szCs w:val="32"/>
          <w:lang w:eastAsia="ar-SA"/>
        </w:rPr>
        <w:t>«</w:t>
      </w:r>
      <w:r w:rsidRPr="00F32A4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 утверждении стоимости гарантированного перечня услуг по погребению умерших (погибших) на территории муниципального образования муниципального района «Корткеросский»»</w:t>
      </w:r>
    </w:p>
    <w:p w:rsidR="00F32A48" w:rsidRDefault="00F32A48" w:rsidP="00F32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32A48" w:rsidRPr="00F32A48" w:rsidRDefault="00F32A48" w:rsidP="00F32A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32A4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Руководствуясь Федеральным </w:t>
      </w:r>
      <w:hyperlink r:id="rId12" w:history="1">
        <w:r w:rsidRPr="00F32A48">
          <w:rPr>
            <w:rFonts w:ascii="Times New Roman" w:eastAsia="Calibri" w:hAnsi="Times New Roman" w:cs="Times New Roman"/>
            <w:bCs/>
            <w:color w:val="000080"/>
            <w:sz w:val="28"/>
            <w:szCs w:val="28"/>
            <w:u w:val="single"/>
            <w:lang/>
          </w:rPr>
          <w:t>законом</w:t>
        </w:r>
      </w:hyperlink>
      <w:r w:rsidRPr="00F32A4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от 12.01.1996 № 8-ФЗ «О погребении и похоронном деле», постановлением Правительства Российской Федерации от 27.01.2022 № 57 «Об утверждении коэффициента индексации выплат, пособий и компенсаций в 2022», администрация муниципального района «Корткеросский» постановляет:</w:t>
      </w:r>
    </w:p>
    <w:p w:rsidR="00F32A48" w:rsidRPr="00F32A48" w:rsidRDefault="00F32A48" w:rsidP="00F32A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F32A48" w:rsidRPr="00F32A48" w:rsidRDefault="00F32A48" w:rsidP="00F32A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32A4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 Утвердить стоимость гарантированного перечня услуг </w:t>
      </w:r>
      <w:r w:rsidRPr="00F32A48">
        <w:rPr>
          <w:rFonts w:ascii="Times New Roman" w:eastAsia="Arial" w:hAnsi="Times New Roman" w:cs="Times New Roman"/>
          <w:bCs/>
          <w:color w:val="000000"/>
          <w:sz w:val="28"/>
          <w:szCs w:val="28"/>
          <w:lang w:eastAsia="ar-SA"/>
        </w:rPr>
        <w:t>на погребение умерших пенсионеров, не подлежавших обязательному социальному страхованию на случай временной нетрудоспособности и в связи с материнством на день смерти; на погребение умерших граждан, подлежавших обязательному социальному страхованию на случай временной нетрудоспособности и в связи с материнством на день смерти, и умерших несовершеннолетних членов семей граждан, подлежащих обязательному социальному страхованию на случай временной нетрудоспособности и в связи с материнством на день смерти указанных членов семей; на погребение умерших, не подлежавших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 согласно приложениям 1, 2 к настоящему постановлению.</w:t>
      </w:r>
    </w:p>
    <w:p w:rsidR="00F32A48" w:rsidRPr="00F32A48" w:rsidRDefault="00F32A48" w:rsidP="00F32A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ar-SA"/>
        </w:rPr>
      </w:pPr>
      <w:r w:rsidRPr="00F32A4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2. Стоимость услуг, указанная в </w:t>
      </w:r>
      <w:hyperlink w:anchor="Par14" w:history="1">
        <w:r w:rsidRPr="00F32A48">
          <w:rPr>
            <w:rFonts w:ascii="Times New Roman" w:eastAsia="Calibri" w:hAnsi="Times New Roman" w:cs="Times New Roman"/>
            <w:bCs/>
            <w:color w:val="000080"/>
            <w:sz w:val="28"/>
            <w:szCs w:val="28"/>
            <w:u w:val="single"/>
            <w:lang/>
          </w:rPr>
          <w:t>пункте 1</w:t>
        </w:r>
      </w:hyperlink>
      <w:r w:rsidRPr="00F32A4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настоящего постановления, подлежит индексации в соответствии с требованиями действующего законодательства.</w:t>
      </w:r>
    </w:p>
    <w:p w:rsidR="00F32A48" w:rsidRPr="00F32A48" w:rsidRDefault="00F32A48" w:rsidP="00F32A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32A48">
        <w:rPr>
          <w:rFonts w:ascii="Times New Roman" w:eastAsia="Times New Roman" w:hAnsi="Times New Roman" w:cs="Times New Roman"/>
          <w:sz w:val="28"/>
          <w:lang w:eastAsia="ar-SA"/>
        </w:rPr>
        <w:t xml:space="preserve">3. Считать утратившим силу постановление администрации муниципального района «Корткеросский» от 01 февраля 2021 года № 213 </w:t>
      </w:r>
      <w:r w:rsidRPr="00F32A48">
        <w:rPr>
          <w:rFonts w:ascii="Times New Roman" w:eastAsia="Times New Roman" w:hAnsi="Times New Roman" w:cs="Times New Roman"/>
          <w:sz w:val="28"/>
          <w:szCs w:val="28"/>
          <w:lang w:eastAsia="ar-SA"/>
        </w:rPr>
        <w:t>«Об утверждении стоимости гарантированного перечня услуг по погребению умерших (погибших) на территории муниципального образования муниципального района «Корткеросский».</w:t>
      </w:r>
    </w:p>
    <w:p w:rsidR="00F32A48" w:rsidRPr="00F32A48" w:rsidRDefault="00F32A48" w:rsidP="00F32A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32A4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4. Настоящее постановление вступает в силу со дня его принятия.</w:t>
      </w:r>
    </w:p>
    <w:p w:rsidR="00F32A48" w:rsidRPr="00F32A48" w:rsidRDefault="00F32A48" w:rsidP="00F32A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32A4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5. Контроль за исполнением настоящего постановления возложить на заместителя Главы муниципального района «Корткеросский</w:t>
      </w:r>
      <w:proofErr w:type="gramStart"/>
      <w:r w:rsidRPr="00F32A4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»-</w:t>
      </w:r>
      <w:proofErr w:type="gramEnd"/>
      <w:r w:rsidRPr="00F32A4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руководителя администрации (</w:t>
      </w:r>
      <w:proofErr w:type="spellStart"/>
      <w:r w:rsidRPr="00F32A4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Изъюрова</w:t>
      </w:r>
      <w:proofErr w:type="spellEnd"/>
      <w:r w:rsidRPr="00F32A4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С.Л.).</w:t>
      </w:r>
    </w:p>
    <w:p w:rsidR="00F32A48" w:rsidRPr="00F32A48" w:rsidRDefault="00F32A48" w:rsidP="00F32A4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F32A48" w:rsidRPr="00F32A48" w:rsidRDefault="00F32A48" w:rsidP="00F32A4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F32A48" w:rsidRPr="00F32A48" w:rsidRDefault="00F32A48" w:rsidP="00F32A4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lang w:eastAsia="ar-SA"/>
        </w:rPr>
      </w:pPr>
      <w:proofErr w:type="spellStart"/>
      <w:r w:rsidRPr="00F32A48">
        <w:rPr>
          <w:rFonts w:ascii="Times New Roman" w:eastAsia="Calibri" w:hAnsi="Times New Roman" w:cs="Times New Roman"/>
          <w:b/>
          <w:sz w:val="28"/>
          <w:lang w:eastAsia="ar-SA"/>
        </w:rPr>
        <w:t>И.о</w:t>
      </w:r>
      <w:proofErr w:type="spellEnd"/>
      <w:r w:rsidRPr="00F32A48">
        <w:rPr>
          <w:rFonts w:ascii="Times New Roman" w:eastAsia="Calibri" w:hAnsi="Times New Roman" w:cs="Times New Roman"/>
          <w:b/>
          <w:sz w:val="28"/>
          <w:lang w:eastAsia="ar-SA"/>
        </w:rPr>
        <w:t xml:space="preserve">. Главы муниципального района «Корткеросский»- </w:t>
      </w:r>
    </w:p>
    <w:p w:rsidR="00F32A48" w:rsidRPr="00F32A48" w:rsidRDefault="00F32A48" w:rsidP="00F32A4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32A48">
        <w:rPr>
          <w:rFonts w:ascii="Times New Roman" w:eastAsia="Calibri" w:hAnsi="Times New Roman" w:cs="Times New Roman"/>
          <w:b/>
          <w:sz w:val="28"/>
          <w:lang w:eastAsia="ar-SA"/>
        </w:rPr>
        <w:t xml:space="preserve">руководителя администрации                                                           </w:t>
      </w:r>
      <w:proofErr w:type="spellStart"/>
      <w:r w:rsidRPr="00F32A48">
        <w:rPr>
          <w:rFonts w:ascii="Times New Roman" w:eastAsia="Calibri" w:hAnsi="Times New Roman" w:cs="Times New Roman"/>
          <w:b/>
          <w:sz w:val="28"/>
          <w:lang w:eastAsia="ar-SA"/>
        </w:rPr>
        <w:t>К.Карпов</w:t>
      </w:r>
      <w:proofErr w:type="spellEnd"/>
    </w:p>
    <w:p w:rsidR="00F32A48" w:rsidRPr="00F32A48" w:rsidRDefault="00F32A48" w:rsidP="00F32A48">
      <w:pPr>
        <w:suppressAutoHyphens/>
        <w:autoSpaceDE w:val="0"/>
        <w:spacing w:after="0" w:line="240" w:lineRule="auto"/>
        <w:ind w:right="47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F32A48" w:rsidRPr="00F32A48" w:rsidRDefault="00F32A48" w:rsidP="00F32A4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F32A48" w:rsidRPr="00F32A48" w:rsidRDefault="00F32A48" w:rsidP="00F32A48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4808"/>
      </w:tblGrid>
      <w:tr w:rsidR="00F32A48" w:rsidRPr="00F32A48" w:rsidTr="00FC3F46">
        <w:tc>
          <w:tcPr>
            <w:tcW w:w="4503" w:type="dxa"/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808" w:type="dxa"/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ind w:left="317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Приложение 1</w:t>
            </w:r>
          </w:p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ind w:left="317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к постановлению администрации муниципального района «Корткеросский»</w:t>
            </w:r>
          </w:p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ind w:left="317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01.02.2022 № 202</w:t>
            </w:r>
          </w:p>
        </w:tc>
      </w:tr>
    </w:tbl>
    <w:p w:rsidR="00F32A48" w:rsidRPr="00F32A48" w:rsidRDefault="00F32A48" w:rsidP="00F32A48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F32A48" w:rsidRPr="00F32A48" w:rsidRDefault="00F32A48" w:rsidP="00F32A48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F32A48" w:rsidRPr="00F32A48" w:rsidRDefault="00F32A48" w:rsidP="00F32A4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32A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Стоимость гарантированного перечня услуг на погребение умерших (погибших), оказываемых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 </w:t>
      </w:r>
    </w:p>
    <w:p w:rsidR="00F32A48" w:rsidRPr="00F32A48" w:rsidRDefault="00F32A48" w:rsidP="00F32A4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bookmarkStart w:id="8" w:name="Par39"/>
      <w:bookmarkEnd w:id="8"/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839"/>
        <w:gridCol w:w="2458"/>
      </w:tblGrid>
      <w:tr w:rsidR="00F32A48" w:rsidRPr="00F32A48" w:rsidTr="00FC3F4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  <w:proofErr w:type="gramStart"/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</w:t>
            </w:r>
            <w:proofErr w:type="gramEnd"/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Вид услуг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Общая стоимость, руб.</w:t>
            </w:r>
          </w:p>
        </w:tc>
      </w:tr>
      <w:tr w:rsidR="00F32A48" w:rsidRPr="00F32A48" w:rsidTr="00FC3F4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Оформление документов, необходимых для погребения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108,40</w:t>
            </w:r>
          </w:p>
        </w:tc>
      </w:tr>
      <w:tr w:rsidR="00F32A48" w:rsidRPr="00F32A48" w:rsidTr="00FC3F4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3 391,79</w:t>
            </w:r>
          </w:p>
        </w:tc>
      </w:tr>
      <w:tr w:rsidR="00F32A48" w:rsidRPr="00F32A48" w:rsidTr="00FC3F4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Перевозка тела (останков) умершего на кладбище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sz w:val="28"/>
                <w:lang w:eastAsia="ar-SA"/>
              </w:rPr>
              <w:t>1 872,34</w:t>
            </w:r>
          </w:p>
        </w:tc>
      </w:tr>
      <w:tr w:rsidR="00F32A48" w:rsidRPr="00F32A48" w:rsidTr="00FC3F4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Погребение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2 985,09</w:t>
            </w:r>
          </w:p>
        </w:tc>
      </w:tr>
      <w:tr w:rsidR="00F32A48" w:rsidRPr="00F32A48" w:rsidTr="00FC3F4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Всего: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8 357,62</w:t>
            </w:r>
          </w:p>
        </w:tc>
      </w:tr>
    </w:tbl>
    <w:p w:rsidR="00F32A48" w:rsidRPr="00F32A48" w:rsidRDefault="00F32A48" w:rsidP="00F32A4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F32A48" w:rsidRPr="00F32A48" w:rsidRDefault="00F32A48" w:rsidP="00F32A4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F32A48" w:rsidRPr="00F32A48" w:rsidRDefault="00F32A48" w:rsidP="00F32A4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F32A48" w:rsidRPr="00F32A48" w:rsidRDefault="00F32A48" w:rsidP="00F32A4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F32A48" w:rsidRPr="00F32A48" w:rsidRDefault="00F32A48" w:rsidP="00F32A4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F32A48" w:rsidRPr="00F32A48" w:rsidRDefault="00F32A48" w:rsidP="00F32A4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F32A48" w:rsidRPr="00F32A48" w:rsidRDefault="00F32A48" w:rsidP="00F32A48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F32A48" w:rsidRPr="00F32A48" w:rsidRDefault="00F32A48" w:rsidP="00F32A48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F32A48" w:rsidRPr="00F32A48" w:rsidRDefault="00F32A48" w:rsidP="00F32A48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F32A48" w:rsidRPr="00F32A48" w:rsidRDefault="00F32A48" w:rsidP="00F32A48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F32A48" w:rsidRPr="00F32A48" w:rsidRDefault="00F32A48" w:rsidP="00F32A48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F32A48" w:rsidRPr="00F32A48" w:rsidRDefault="00F32A48" w:rsidP="00F32A48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F32A48" w:rsidRPr="00F32A48" w:rsidRDefault="00F32A48" w:rsidP="00F32A48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F32A48" w:rsidRPr="00F32A48" w:rsidRDefault="00F32A48" w:rsidP="00F32A48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F32A48" w:rsidRPr="00F32A48" w:rsidRDefault="00F32A48" w:rsidP="00F32A48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F32A48" w:rsidRPr="00F32A48" w:rsidRDefault="00F32A48" w:rsidP="00F32A48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F32A48" w:rsidRPr="00F32A48" w:rsidRDefault="00F32A48" w:rsidP="00F32A48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F32A48" w:rsidRPr="00F32A48" w:rsidRDefault="00F32A48" w:rsidP="00F32A48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F32A48" w:rsidRPr="00F32A48" w:rsidRDefault="00F32A48" w:rsidP="00F32A48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tbl>
      <w:tblPr>
        <w:tblW w:w="9477" w:type="dxa"/>
        <w:tblLayout w:type="fixed"/>
        <w:tblLook w:val="0000" w:firstRow="0" w:lastRow="0" w:firstColumn="0" w:lastColumn="0" w:noHBand="0" w:noVBand="0"/>
      </w:tblPr>
      <w:tblGrid>
        <w:gridCol w:w="4713"/>
        <w:gridCol w:w="4764"/>
      </w:tblGrid>
      <w:tr w:rsidR="00F32A48" w:rsidRPr="00F32A48" w:rsidTr="00FC3F46">
        <w:tc>
          <w:tcPr>
            <w:tcW w:w="4713" w:type="dxa"/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764" w:type="dxa"/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ind w:left="389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Приложение 2</w:t>
            </w:r>
          </w:p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ind w:left="389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к постановлению администрации муниципального района «Корткеросский»</w:t>
            </w:r>
          </w:p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ind w:left="389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01.02.2022 № 202</w:t>
            </w:r>
          </w:p>
        </w:tc>
      </w:tr>
    </w:tbl>
    <w:p w:rsidR="00F32A48" w:rsidRPr="00F32A48" w:rsidRDefault="00F32A48" w:rsidP="00F32A4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F32A48" w:rsidRPr="00F32A48" w:rsidRDefault="00F32A48" w:rsidP="00F32A4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F32A48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Стоимость гарантированного перечня услуг, на погребение умерших (погибших), не имеющих супруга, близких родственников, иных родственников либо законного представителя умершего </w:t>
      </w:r>
    </w:p>
    <w:p w:rsidR="00F32A48" w:rsidRPr="00F32A48" w:rsidRDefault="00F32A48" w:rsidP="00F32A48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839"/>
        <w:gridCol w:w="2458"/>
      </w:tblGrid>
      <w:tr w:rsidR="00F32A48" w:rsidRPr="00F32A48" w:rsidTr="00FC3F4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  <w:proofErr w:type="gramStart"/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</w:t>
            </w:r>
            <w:proofErr w:type="gramEnd"/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Вид услуг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Общая стоимость, руб.</w:t>
            </w:r>
          </w:p>
        </w:tc>
      </w:tr>
      <w:tr w:rsidR="00F32A48" w:rsidRPr="00F32A48" w:rsidTr="00FC3F4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Оформление документов, необходимых для погребения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108,40</w:t>
            </w:r>
          </w:p>
        </w:tc>
      </w:tr>
      <w:tr w:rsidR="00F32A48" w:rsidRPr="00F32A48" w:rsidTr="00FC3F4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Облачение тела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0,00</w:t>
            </w:r>
          </w:p>
        </w:tc>
      </w:tr>
      <w:tr w:rsidR="00F32A48" w:rsidRPr="00F32A48" w:rsidTr="00FC3F4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Предоставление гроба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3 391,79</w:t>
            </w:r>
          </w:p>
        </w:tc>
      </w:tr>
      <w:tr w:rsidR="00F32A48" w:rsidRPr="00F32A48" w:rsidTr="00FC3F4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Перевозка </w:t>
            </w:r>
            <w:proofErr w:type="gramStart"/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умершего</w:t>
            </w:r>
            <w:proofErr w:type="gramEnd"/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 на кладбище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sz w:val="28"/>
                <w:lang w:eastAsia="ar-SA"/>
              </w:rPr>
              <w:t>1 872,34</w:t>
            </w:r>
          </w:p>
        </w:tc>
      </w:tr>
      <w:tr w:rsidR="00F32A48" w:rsidRPr="00F32A48" w:rsidTr="00FC3F4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Погребение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2 985,09</w:t>
            </w:r>
          </w:p>
        </w:tc>
      </w:tr>
      <w:tr w:rsidR="00F32A48" w:rsidRPr="00F32A48" w:rsidTr="00FC3F4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Всего: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A48" w:rsidRPr="00F32A48" w:rsidRDefault="00F32A48" w:rsidP="00F32A48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F32A48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8 357,62</w:t>
            </w:r>
          </w:p>
        </w:tc>
      </w:tr>
    </w:tbl>
    <w:p w:rsidR="00F32A48" w:rsidRPr="00F32A48" w:rsidRDefault="00F32A48" w:rsidP="00F32A48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F32A48" w:rsidRDefault="00F32A48" w:rsidP="00F32A48">
      <w:pPr>
        <w:spacing w:after="0" w:line="240" w:lineRule="auto"/>
        <w:jc w:val="center"/>
        <w:rPr>
          <w:b/>
          <w:sz w:val="32"/>
          <w:szCs w:val="32"/>
        </w:rPr>
      </w:pPr>
    </w:p>
    <w:p w:rsidR="00F32A48" w:rsidRDefault="00F32A48" w:rsidP="00F32A48">
      <w:pPr>
        <w:spacing w:after="0" w:line="240" w:lineRule="auto"/>
        <w:jc w:val="center"/>
        <w:rPr>
          <w:b/>
          <w:sz w:val="32"/>
          <w:szCs w:val="32"/>
        </w:rPr>
      </w:pPr>
    </w:p>
    <w:p w:rsidR="00F32A48" w:rsidRDefault="00F32A48" w:rsidP="00F32A48">
      <w:pPr>
        <w:spacing w:after="0" w:line="240" w:lineRule="auto"/>
        <w:jc w:val="center"/>
        <w:rPr>
          <w:b/>
          <w:sz w:val="32"/>
          <w:szCs w:val="32"/>
        </w:rPr>
      </w:pPr>
    </w:p>
    <w:p w:rsidR="00F32A48" w:rsidRDefault="00F32A48" w:rsidP="00F32A48">
      <w:pPr>
        <w:spacing w:after="0" w:line="240" w:lineRule="auto"/>
        <w:jc w:val="center"/>
        <w:rPr>
          <w:b/>
          <w:sz w:val="32"/>
          <w:szCs w:val="32"/>
        </w:rPr>
      </w:pPr>
    </w:p>
    <w:p w:rsidR="00F32A48" w:rsidRDefault="00F32A48" w:rsidP="00F32A48">
      <w:pPr>
        <w:spacing w:after="0" w:line="240" w:lineRule="auto"/>
        <w:jc w:val="center"/>
        <w:rPr>
          <w:b/>
          <w:sz w:val="32"/>
          <w:szCs w:val="32"/>
        </w:rPr>
      </w:pPr>
    </w:p>
    <w:p w:rsidR="00F32A48" w:rsidRDefault="00F32A48" w:rsidP="00F32A48">
      <w:pPr>
        <w:spacing w:after="0" w:line="240" w:lineRule="auto"/>
        <w:jc w:val="center"/>
        <w:rPr>
          <w:b/>
          <w:sz w:val="32"/>
          <w:szCs w:val="32"/>
        </w:rPr>
      </w:pPr>
    </w:p>
    <w:p w:rsidR="00F32A48" w:rsidRDefault="00F32A48" w:rsidP="00F32A48">
      <w:pPr>
        <w:spacing w:after="0" w:line="240" w:lineRule="auto"/>
        <w:jc w:val="center"/>
        <w:rPr>
          <w:b/>
          <w:sz w:val="32"/>
          <w:szCs w:val="32"/>
        </w:rPr>
      </w:pPr>
    </w:p>
    <w:p w:rsidR="00F32A48" w:rsidRDefault="00F32A48" w:rsidP="00F32A48">
      <w:pPr>
        <w:spacing w:after="0" w:line="240" w:lineRule="auto"/>
        <w:jc w:val="center"/>
        <w:rPr>
          <w:b/>
          <w:sz w:val="32"/>
          <w:szCs w:val="32"/>
        </w:rPr>
      </w:pPr>
    </w:p>
    <w:p w:rsidR="00F32A48" w:rsidRDefault="00F32A48" w:rsidP="00F32A48">
      <w:pPr>
        <w:spacing w:after="0" w:line="240" w:lineRule="auto"/>
        <w:jc w:val="center"/>
        <w:rPr>
          <w:b/>
          <w:sz w:val="32"/>
          <w:szCs w:val="32"/>
        </w:rPr>
      </w:pPr>
    </w:p>
    <w:p w:rsidR="00F32A48" w:rsidRDefault="00F32A48" w:rsidP="00F32A48">
      <w:pPr>
        <w:spacing w:after="0" w:line="240" w:lineRule="auto"/>
        <w:jc w:val="center"/>
        <w:rPr>
          <w:b/>
          <w:sz w:val="32"/>
          <w:szCs w:val="32"/>
        </w:rPr>
      </w:pPr>
    </w:p>
    <w:p w:rsidR="00F32A48" w:rsidRDefault="00F32A48" w:rsidP="00F32A48">
      <w:pPr>
        <w:spacing w:after="0" w:line="240" w:lineRule="auto"/>
        <w:jc w:val="center"/>
        <w:rPr>
          <w:b/>
          <w:sz w:val="32"/>
          <w:szCs w:val="32"/>
        </w:rPr>
      </w:pPr>
    </w:p>
    <w:p w:rsidR="00F32A48" w:rsidRDefault="00F32A48" w:rsidP="00F32A48">
      <w:pPr>
        <w:spacing w:after="0" w:line="240" w:lineRule="auto"/>
        <w:jc w:val="center"/>
        <w:rPr>
          <w:b/>
          <w:sz w:val="32"/>
          <w:szCs w:val="32"/>
        </w:rPr>
      </w:pPr>
    </w:p>
    <w:p w:rsidR="00F32A48" w:rsidRDefault="00F32A48" w:rsidP="00F32A48">
      <w:pPr>
        <w:spacing w:after="0" w:line="240" w:lineRule="auto"/>
        <w:jc w:val="center"/>
        <w:rPr>
          <w:b/>
          <w:sz w:val="32"/>
          <w:szCs w:val="32"/>
        </w:rPr>
      </w:pPr>
    </w:p>
    <w:p w:rsidR="00F32A48" w:rsidRDefault="00F32A48" w:rsidP="00F32A48">
      <w:pPr>
        <w:spacing w:after="0" w:line="240" w:lineRule="auto"/>
        <w:jc w:val="center"/>
        <w:rPr>
          <w:b/>
          <w:sz w:val="32"/>
          <w:szCs w:val="32"/>
        </w:rPr>
      </w:pPr>
    </w:p>
    <w:p w:rsidR="00F32A48" w:rsidRDefault="00F32A48" w:rsidP="00F32A48">
      <w:pPr>
        <w:spacing w:after="0" w:line="240" w:lineRule="auto"/>
        <w:jc w:val="center"/>
        <w:rPr>
          <w:b/>
          <w:sz w:val="32"/>
          <w:szCs w:val="32"/>
        </w:rPr>
      </w:pPr>
    </w:p>
    <w:p w:rsidR="00F32A48" w:rsidRDefault="00F32A48" w:rsidP="00F32A48">
      <w:pPr>
        <w:spacing w:after="0" w:line="240" w:lineRule="auto"/>
        <w:jc w:val="center"/>
        <w:rPr>
          <w:b/>
          <w:sz w:val="32"/>
          <w:szCs w:val="32"/>
        </w:rPr>
      </w:pPr>
    </w:p>
    <w:p w:rsidR="00F32A48" w:rsidRDefault="00F32A48" w:rsidP="00F32A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5806440</wp:posOffset>
                </wp:positionH>
                <wp:positionV relativeFrom="paragraph">
                  <wp:posOffset>-400050</wp:posOffset>
                </wp:positionV>
                <wp:extent cx="266700" cy="342900"/>
                <wp:effectExtent l="0" t="0" r="0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457.2pt;margin-top:-31.5pt;width:21pt;height:2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" fillcolor="white [3212]" stroked="f" strokeweight="2pt"/>
            </w:pict>
          </mc:Fallback>
        </mc:AlternateContent>
      </w:r>
    </w:p>
    <w:p w:rsidR="00F32A48" w:rsidRDefault="00F32A48" w:rsidP="00F32A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Default="00F32A48" w:rsidP="00F32A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Default="00F32A48" w:rsidP="00F32A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Default="00F32A48" w:rsidP="00F32A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Default="00F32A48" w:rsidP="00F32A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Default="00F32A48" w:rsidP="00F32A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Default="00F32A48" w:rsidP="00F32A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Pr="006D3047" w:rsidRDefault="00F32A48" w:rsidP="00F32A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F32A48" w:rsidRPr="006D3047" w:rsidRDefault="00F32A48" w:rsidP="00F32A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F32A48" w:rsidRPr="006D3047" w:rsidRDefault="00F32A48" w:rsidP="00F32A48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Pr="006D3047" w:rsidRDefault="00F32A48" w:rsidP="00F32A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Pr="006D3047" w:rsidRDefault="00F32A48" w:rsidP="00F32A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F32A48" w:rsidRPr="006D3047" w:rsidRDefault="00F32A48" w:rsidP="00F32A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F32A48" w:rsidRPr="006D3047" w:rsidRDefault="00F32A48" w:rsidP="00F32A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F32A48" w:rsidRPr="006D3047" w:rsidRDefault="00F32A48" w:rsidP="00F32A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Шалыгина Г.А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2A48" w:rsidRPr="006D3047" w:rsidRDefault="00F32A48" w:rsidP="00F32A48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Pr="006D3047" w:rsidRDefault="00F32A48" w:rsidP="00F32A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Pr="006D3047" w:rsidRDefault="00F32A48" w:rsidP="00F32A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F32A48" w:rsidRPr="006D3047" w:rsidRDefault="00F32A48" w:rsidP="00F32A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: 9-25-51</w:t>
      </w:r>
    </w:p>
    <w:p w:rsidR="00F32A48" w:rsidRPr="006D3047" w:rsidRDefault="00F32A48" w:rsidP="00F32A48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Pr="006D3047" w:rsidRDefault="00F32A48" w:rsidP="00F32A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Pr="006D3047" w:rsidRDefault="00F32A48" w:rsidP="00F32A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февраля   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года.</w:t>
      </w:r>
    </w:p>
    <w:p w:rsidR="00F32A48" w:rsidRPr="006D3047" w:rsidRDefault="00F32A48" w:rsidP="00F32A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43 экз.</w:t>
      </w:r>
    </w:p>
    <w:p w:rsidR="00F32A48" w:rsidRPr="006D3047" w:rsidRDefault="00F32A48" w:rsidP="00F32A48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F32A48" w:rsidRPr="006D3047" w:rsidRDefault="00F32A48" w:rsidP="00F32A48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Pr="006D3047" w:rsidRDefault="00F32A48" w:rsidP="00F32A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A48" w:rsidRPr="006D3047" w:rsidRDefault="00F32A48" w:rsidP="00F32A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F32A48" w:rsidRPr="006D3047" w:rsidRDefault="00F32A48" w:rsidP="00F32A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F32A48" w:rsidRPr="00F32A48" w:rsidRDefault="00F32A48" w:rsidP="00F32A48">
      <w:pPr>
        <w:spacing w:after="0" w:line="240" w:lineRule="auto"/>
        <w:jc w:val="center"/>
        <w:rPr>
          <w:b/>
          <w:sz w:val="32"/>
          <w:szCs w:val="32"/>
        </w:rPr>
      </w:pPr>
    </w:p>
    <w:sectPr w:rsidR="00F32A48" w:rsidRPr="00F32A48" w:rsidSect="003904EB">
      <w:headerReference w:type="default" r:id="rId13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792" w:rsidRDefault="00E62792" w:rsidP="003904EB">
      <w:pPr>
        <w:spacing w:after="0" w:line="240" w:lineRule="auto"/>
      </w:pPr>
      <w:r>
        <w:separator/>
      </w:r>
    </w:p>
  </w:endnote>
  <w:endnote w:type="continuationSeparator" w:id="0">
    <w:p w:rsidR="00E62792" w:rsidRDefault="00E62792" w:rsidP="00390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792" w:rsidRDefault="00E62792" w:rsidP="003904EB">
      <w:pPr>
        <w:spacing w:after="0" w:line="240" w:lineRule="auto"/>
      </w:pPr>
      <w:r>
        <w:separator/>
      </w:r>
    </w:p>
  </w:footnote>
  <w:footnote w:type="continuationSeparator" w:id="0">
    <w:p w:rsidR="00E62792" w:rsidRDefault="00E62792" w:rsidP="00390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2080808"/>
      <w:docPartObj>
        <w:docPartGallery w:val="Page Numbers (Top of Page)"/>
        <w:docPartUnique/>
      </w:docPartObj>
    </w:sdtPr>
    <w:sdtContent>
      <w:p w:rsidR="008B1A3C" w:rsidRDefault="008B1A3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F3D">
          <w:rPr>
            <w:noProof/>
          </w:rPr>
          <w:t>46</w:t>
        </w:r>
        <w:r>
          <w:fldChar w:fldCharType="end"/>
        </w:r>
      </w:p>
    </w:sdtContent>
  </w:sdt>
  <w:p w:rsidR="008B1A3C" w:rsidRDefault="008B1A3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35A95"/>
    <w:multiLevelType w:val="hybridMultilevel"/>
    <w:tmpl w:val="C46E4E86"/>
    <w:lvl w:ilvl="0" w:tplc="D2DE2216">
      <w:start w:val="1"/>
      <w:numFmt w:val="decimal"/>
      <w:lvlText w:val="%1)"/>
      <w:lvlJc w:val="left"/>
      <w:pPr>
        <w:tabs>
          <w:tab w:val="num" w:pos="1235"/>
        </w:tabs>
        <w:ind w:left="1235" w:hanging="52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2B0"/>
    <w:rsid w:val="003904EB"/>
    <w:rsid w:val="003F595C"/>
    <w:rsid w:val="00474F3D"/>
    <w:rsid w:val="007042B0"/>
    <w:rsid w:val="008B1A3C"/>
    <w:rsid w:val="00E62792"/>
    <w:rsid w:val="00F3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4E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3904EB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390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04EB"/>
  </w:style>
  <w:style w:type="paragraph" w:styleId="a5">
    <w:name w:val="footer"/>
    <w:basedOn w:val="a"/>
    <w:link w:val="a6"/>
    <w:uiPriority w:val="99"/>
    <w:unhideWhenUsed/>
    <w:rsid w:val="00390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04EB"/>
  </w:style>
  <w:style w:type="paragraph" w:styleId="a7">
    <w:name w:val="Body Text Indent"/>
    <w:basedOn w:val="a"/>
    <w:link w:val="a8"/>
    <w:uiPriority w:val="99"/>
    <w:semiHidden/>
    <w:unhideWhenUsed/>
    <w:rsid w:val="00F32A48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F32A48"/>
  </w:style>
  <w:style w:type="paragraph" w:styleId="a9">
    <w:name w:val="Balloon Text"/>
    <w:basedOn w:val="a"/>
    <w:link w:val="aa"/>
    <w:uiPriority w:val="99"/>
    <w:semiHidden/>
    <w:unhideWhenUsed/>
    <w:rsid w:val="00474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4F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4E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3904EB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390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04EB"/>
  </w:style>
  <w:style w:type="paragraph" w:styleId="a5">
    <w:name w:val="footer"/>
    <w:basedOn w:val="a"/>
    <w:link w:val="a6"/>
    <w:uiPriority w:val="99"/>
    <w:unhideWhenUsed/>
    <w:rsid w:val="00390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04EB"/>
  </w:style>
  <w:style w:type="paragraph" w:styleId="a7">
    <w:name w:val="Body Text Indent"/>
    <w:basedOn w:val="a"/>
    <w:link w:val="a8"/>
    <w:uiPriority w:val="99"/>
    <w:semiHidden/>
    <w:unhideWhenUsed/>
    <w:rsid w:val="00F32A48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F32A48"/>
  </w:style>
  <w:style w:type="paragraph" w:styleId="a9">
    <w:name w:val="Balloon Text"/>
    <w:basedOn w:val="a"/>
    <w:link w:val="aa"/>
    <w:uiPriority w:val="99"/>
    <w:semiHidden/>
    <w:unhideWhenUsed/>
    <w:rsid w:val="00474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4F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D17AB7372468990011BA45AD4608E98596A4852BC097CAAD50EA917933E981C2D079C8694C5DI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0C45E16491BFE346E77E30440BCDAFB9922C3950AE497AB8E7A91BBB79FE3EDC0860A8B32B2020212DA395CA1C8C46EF6DF4A40b10F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5741EE5A72323DBC43187C94202E123A1823B9838B31BD3D62E03136CFA0E16F9E1B3715C064125A145A48F18BD6ED31193DD846B5245C776D5E10CW1Y2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5741EE5A72323DBC43199C4546EBF27A48A65913BB31784887C054433AA0843B9A1B5241F424770F001F1821FB5248354D8D28569W4Y5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5D17AB7372468990011BA45AD4608E98596A4852BC097CAAD50EA917933E981C2D079C8694C5D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47</Pages>
  <Words>6298</Words>
  <Characters>35899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</cp:revision>
  <cp:lastPrinted>2022-02-25T08:46:00Z</cp:lastPrinted>
  <dcterms:created xsi:type="dcterms:W3CDTF">2022-02-25T08:09:00Z</dcterms:created>
  <dcterms:modified xsi:type="dcterms:W3CDTF">2022-02-25T08:47:00Z</dcterms:modified>
</cp:coreProperties>
</file>