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0BA5" w:rsidRPr="0000538D" w:rsidRDefault="00700BA5" w:rsidP="00700BA5">
      <w:pPr>
        <w:pStyle w:val="3"/>
        <w:ind w:left="-357" w:firstLine="357"/>
        <w:rPr>
          <w:rFonts w:ascii="Arial" w:hAnsi="Arial"/>
          <w:bCs/>
          <w:sz w:val="72"/>
          <w:szCs w:val="72"/>
          <w:u w:val="single"/>
        </w:rPr>
      </w:pPr>
      <w:r>
        <w:rPr>
          <w:rFonts w:ascii="Arial" w:hAnsi="Arial"/>
          <w:bCs/>
          <w:noProof/>
          <w:sz w:val="72"/>
          <w:szCs w:val="72"/>
          <w:u w:val="single"/>
        </w:rPr>
        <mc:AlternateContent>
          <mc:Choice Requires="wps">
            <w:drawing>
              <wp:anchor distT="0" distB="0" distL="114300" distR="114300" simplePos="0" relativeHeight="251659264" behindDoc="0" locked="0" layoutInCell="1" allowOverlap="1" wp14:anchorId="3D7AC0E5" wp14:editId="2946D3F4">
                <wp:simplePos x="0" y="0"/>
                <wp:positionH relativeFrom="column">
                  <wp:posOffset>5806440</wp:posOffset>
                </wp:positionH>
                <wp:positionV relativeFrom="paragraph">
                  <wp:posOffset>-314325</wp:posOffset>
                </wp:positionV>
                <wp:extent cx="180975" cy="152400"/>
                <wp:effectExtent l="0" t="0" r="9525" b="0"/>
                <wp:wrapNone/>
                <wp:docPr id="4" name="Прямоугольник 4"/>
                <wp:cNvGraphicFramePr/>
                <a:graphic xmlns:a="http://schemas.openxmlformats.org/drawingml/2006/main">
                  <a:graphicData uri="http://schemas.microsoft.com/office/word/2010/wordprocessingShape">
                    <wps:wsp>
                      <wps:cNvSpPr/>
                      <wps:spPr>
                        <a:xfrm>
                          <a:off x="0" y="0"/>
                          <a:ext cx="180975" cy="152400"/>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4" o:spid="_x0000_s1026" style="position:absolute;margin-left:457.2pt;margin-top:-24.75pt;width:14.25pt;height:1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" fillcolor="window" stroked="f" strokeweight="2pt"/>
            </w:pict>
          </mc:Fallback>
        </mc:AlternateContent>
      </w:r>
      <w:r w:rsidRPr="0000538D">
        <w:rPr>
          <w:rFonts w:ascii="Arial" w:hAnsi="Arial"/>
          <w:bCs/>
          <w:sz w:val="72"/>
          <w:szCs w:val="72"/>
          <w:u w:val="single"/>
        </w:rPr>
        <w:t>ИНФОРМАЦИОННЫЙ</w:t>
      </w:r>
    </w:p>
    <w:p w:rsidR="00700BA5" w:rsidRPr="0000538D" w:rsidRDefault="00700BA5" w:rsidP="00700BA5">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p>
    <w:p w:rsidR="00700BA5" w:rsidRPr="0000538D" w:rsidRDefault="00700BA5" w:rsidP="00700BA5">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r w:rsidRPr="0000538D">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t>ВЕСТНИК</w:t>
      </w:r>
    </w:p>
    <w:p w:rsidR="00700BA5" w:rsidRPr="0000538D" w:rsidRDefault="00700BA5" w:rsidP="00700BA5">
      <w:pPr>
        <w:spacing w:after="0" w:line="240" w:lineRule="auto"/>
        <w:rPr>
          <w:rFonts w:ascii="Times New Roman" w:eastAsia="Times New Roman" w:hAnsi="Times New Roman" w:cs="Times New Roman"/>
          <w:sz w:val="48"/>
          <w:szCs w:val="48"/>
          <w:lang w:eastAsia="ru-RU"/>
        </w:rPr>
      </w:pPr>
    </w:p>
    <w:p w:rsidR="00700BA5" w:rsidRPr="0000538D" w:rsidRDefault="00700BA5" w:rsidP="00700BA5">
      <w:pPr>
        <w:spacing w:after="0" w:line="240" w:lineRule="auto"/>
        <w:rPr>
          <w:rFonts w:ascii="Times New Roman" w:eastAsia="Times New Roman" w:hAnsi="Times New Roman" w:cs="Times New Roman"/>
          <w:sz w:val="48"/>
          <w:szCs w:val="48"/>
          <w:lang w:eastAsia="ru-RU"/>
        </w:rPr>
      </w:pPr>
    </w:p>
    <w:p w:rsidR="00700BA5" w:rsidRPr="0000538D" w:rsidRDefault="00700BA5" w:rsidP="00700BA5">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rsidR="00700BA5" w:rsidRPr="0000538D" w:rsidRDefault="00700BA5" w:rsidP="00700BA5">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rsidR="00700BA5" w:rsidRPr="0000538D" w:rsidRDefault="00700BA5" w:rsidP="00700BA5">
      <w:pPr>
        <w:spacing w:after="0" w:line="240" w:lineRule="auto"/>
        <w:rPr>
          <w:rFonts w:ascii="Times New Roman" w:eastAsia="Times New Roman" w:hAnsi="Times New Roman" w:cs="Times New Roman"/>
          <w:sz w:val="48"/>
          <w:szCs w:val="48"/>
          <w:lang w:eastAsia="ru-RU"/>
        </w:rPr>
      </w:pPr>
    </w:p>
    <w:p w:rsidR="00700BA5" w:rsidRPr="0000538D" w:rsidRDefault="00700BA5" w:rsidP="00700BA5">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700BA5" w:rsidRPr="0000538D" w:rsidRDefault="00700BA5" w:rsidP="00700BA5">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700BA5" w:rsidRPr="0000538D" w:rsidRDefault="00700BA5" w:rsidP="00700BA5">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700BA5" w:rsidRPr="0000538D" w:rsidRDefault="00700BA5" w:rsidP="00700BA5">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352</w:t>
      </w:r>
    </w:p>
    <w:p w:rsidR="00700BA5" w:rsidRDefault="00700BA5" w:rsidP="00700BA5">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23 декабря </w:t>
      </w: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2021 года</w:t>
      </w:r>
    </w:p>
    <w:p w:rsidR="00700BA5" w:rsidRDefault="00700BA5" w:rsidP="00700BA5">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Том 1</w:t>
      </w:r>
    </w:p>
    <w:p w:rsidR="00700BA5" w:rsidRDefault="00700BA5" w:rsidP="00700BA5">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700BA5" w:rsidRPr="00ED5031" w:rsidRDefault="00700BA5" w:rsidP="00700BA5">
      <w:pPr>
        <w:spacing w:after="0" w:line="240" w:lineRule="auto"/>
        <w:jc w:val="center"/>
        <w:rPr>
          <w:rFonts w:ascii="Times New Roman" w:eastAsia="Times New Roman" w:hAnsi="Times New Roman" w:cs="Times New Roman"/>
          <w:sz w:val="28"/>
          <w:szCs w:val="28"/>
          <w:u w:val="single"/>
          <w:lang w:eastAsia="ru-RU"/>
        </w:rPr>
      </w:pPr>
      <w:r>
        <w:rPr>
          <w:rFonts w:ascii="Times New Roman" w:eastAsia="Times New Roman" w:hAnsi="Times New Roman" w:cs="Times New Roman"/>
          <w:b/>
          <w:noProof/>
          <w:sz w:val="28"/>
          <w:szCs w:val="28"/>
          <w:u w:val="single"/>
          <w:lang w:eastAsia="ru-RU"/>
        </w:rPr>
        <mc:AlternateContent>
          <mc:Choice Requires="wps">
            <w:drawing>
              <wp:anchor distT="0" distB="0" distL="114300" distR="114300" simplePos="0" relativeHeight="251661312" behindDoc="0" locked="0" layoutInCell="1" allowOverlap="1" wp14:anchorId="0B20BF4A" wp14:editId="02572E7D">
                <wp:simplePos x="0" y="0"/>
                <wp:positionH relativeFrom="column">
                  <wp:posOffset>5777865</wp:posOffset>
                </wp:positionH>
                <wp:positionV relativeFrom="paragraph">
                  <wp:posOffset>-342900</wp:posOffset>
                </wp:positionV>
                <wp:extent cx="238125" cy="180975"/>
                <wp:effectExtent l="0" t="0" r="9525" b="9525"/>
                <wp:wrapNone/>
                <wp:docPr id="1" name="Прямоугольник 1"/>
                <wp:cNvGraphicFramePr/>
                <a:graphic xmlns:a="http://schemas.openxmlformats.org/drawingml/2006/main">
                  <a:graphicData uri="http://schemas.microsoft.com/office/word/2010/wordprocessingShape">
                    <wps:wsp>
                      <wps:cNvSpPr/>
                      <wps:spPr>
                        <a:xfrm>
                          <a:off x="0" y="0"/>
                          <a:ext cx="238125" cy="18097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454.95pt;margin-top:-27pt;width:18.75pt;height:14.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" fillcolor="window" stroked="f" strokeweight="2pt"/>
            </w:pict>
          </mc:Fallback>
        </mc:AlternateContent>
      </w:r>
      <w:proofErr w:type="gramStart"/>
      <w:r w:rsidRPr="00ED5031">
        <w:rPr>
          <w:rFonts w:ascii="Times New Roman" w:eastAsia="Times New Roman" w:hAnsi="Times New Roman" w:cs="Times New Roman"/>
          <w:b/>
          <w:sz w:val="28"/>
          <w:szCs w:val="28"/>
          <w:u w:val="single"/>
          <w:lang w:eastAsia="ru-RU"/>
        </w:rPr>
        <w:t xml:space="preserve">Раздел </w:t>
      </w:r>
      <w:r>
        <w:rPr>
          <w:rFonts w:ascii="Times New Roman" w:eastAsia="Times New Roman" w:hAnsi="Times New Roman" w:cs="Times New Roman"/>
          <w:b/>
          <w:sz w:val="28"/>
          <w:szCs w:val="28"/>
          <w:u w:val="single"/>
          <w:lang w:eastAsia="ru-RU"/>
        </w:rPr>
        <w:t>первый</w:t>
      </w:r>
      <w:proofErr w:type="gramEnd"/>
      <w:r w:rsidRPr="00ED5031">
        <w:rPr>
          <w:rFonts w:ascii="Times New Roman" w:eastAsia="Times New Roman" w:hAnsi="Times New Roman" w:cs="Times New Roman"/>
          <w:sz w:val="28"/>
          <w:szCs w:val="28"/>
          <w:u w:val="single"/>
          <w:lang w:eastAsia="ru-RU"/>
        </w:rPr>
        <w:t>:</w:t>
      </w:r>
    </w:p>
    <w:p w:rsidR="00700BA5" w:rsidRPr="00ED5031" w:rsidRDefault="00700BA5" w:rsidP="00700BA5">
      <w:pPr>
        <w:spacing w:after="0" w:line="240" w:lineRule="auto"/>
        <w:jc w:val="center"/>
        <w:rPr>
          <w:rFonts w:ascii="Times New Roman" w:eastAsia="Times New Roman" w:hAnsi="Times New Roman" w:cs="Times New Roman"/>
          <w:b/>
          <w:sz w:val="32"/>
          <w:szCs w:val="32"/>
          <w:u w:val="single"/>
          <w:lang w:eastAsia="ru-RU"/>
        </w:rPr>
      </w:pPr>
      <w:r>
        <w:rPr>
          <w:rFonts w:ascii="Times New Roman" w:eastAsia="Times New Roman" w:hAnsi="Times New Roman" w:cs="Times New Roman"/>
          <w:b/>
          <w:sz w:val="28"/>
          <w:szCs w:val="28"/>
          <w:lang w:eastAsia="ru-RU"/>
        </w:rPr>
        <w:t xml:space="preserve">решения Совета муниципального района «Корткеросский» </w:t>
      </w:r>
    </w:p>
    <w:p w:rsidR="00700BA5" w:rsidRDefault="00700BA5" w:rsidP="00700BA5">
      <w:pPr>
        <w:spacing w:after="0" w:line="240" w:lineRule="auto"/>
        <w:jc w:val="center"/>
        <w:rPr>
          <w:rFonts w:ascii="Times New Roman" w:eastAsia="Times New Roman" w:hAnsi="Times New Roman" w:cs="Times New Roman"/>
          <w:b/>
          <w:sz w:val="32"/>
          <w:szCs w:val="32"/>
          <w:u w:val="single"/>
          <w:lang w:eastAsia="ru-RU"/>
        </w:rPr>
      </w:pPr>
    </w:p>
    <w:p w:rsidR="00700BA5" w:rsidRPr="00ED5031" w:rsidRDefault="00700BA5" w:rsidP="00700BA5">
      <w:pPr>
        <w:spacing w:after="0" w:line="240" w:lineRule="auto"/>
        <w:jc w:val="center"/>
        <w:rPr>
          <w:rFonts w:ascii="Times New Roman" w:eastAsia="Times New Roman" w:hAnsi="Times New Roman" w:cs="Times New Roman"/>
          <w:b/>
          <w:sz w:val="32"/>
          <w:szCs w:val="32"/>
          <w:u w:val="single"/>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700BA5" w:rsidRPr="00ED5031" w:rsidTr="00700BA5">
        <w:tc>
          <w:tcPr>
            <w:tcW w:w="803" w:type="dxa"/>
          </w:tcPr>
          <w:p w:rsidR="00700BA5" w:rsidRPr="00ED5031" w:rsidRDefault="00700BA5" w:rsidP="00700BA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 xml:space="preserve">№ </w:t>
            </w:r>
            <w:proofErr w:type="gramStart"/>
            <w:r w:rsidRPr="00ED5031">
              <w:rPr>
                <w:rFonts w:ascii="Times New Roman" w:eastAsia="Times New Roman" w:hAnsi="Times New Roman" w:cs="Times New Roman"/>
                <w:sz w:val="28"/>
                <w:szCs w:val="28"/>
                <w:lang w:eastAsia="ru-RU"/>
              </w:rPr>
              <w:t>п</w:t>
            </w:r>
            <w:proofErr w:type="gramEnd"/>
            <w:r w:rsidRPr="00ED5031">
              <w:rPr>
                <w:rFonts w:ascii="Times New Roman" w:eastAsia="Times New Roman" w:hAnsi="Times New Roman" w:cs="Times New Roman"/>
                <w:sz w:val="28"/>
                <w:szCs w:val="28"/>
                <w:lang w:eastAsia="ru-RU"/>
              </w:rPr>
              <w:t>/п</w:t>
            </w:r>
          </w:p>
        </w:tc>
        <w:tc>
          <w:tcPr>
            <w:tcW w:w="7385" w:type="dxa"/>
          </w:tcPr>
          <w:p w:rsidR="00700BA5" w:rsidRPr="00ED5031" w:rsidRDefault="00700BA5" w:rsidP="00700BA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Наименование</w:t>
            </w:r>
          </w:p>
        </w:tc>
        <w:tc>
          <w:tcPr>
            <w:tcW w:w="1099" w:type="dxa"/>
          </w:tcPr>
          <w:p w:rsidR="00700BA5" w:rsidRPr="00ED5031" w:rsidRDefault="00700BA5" w:rsidP="00700BA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Стр.</w:t>
            </w:r>
          </w:p>
        </w:tc>
      </w:tr>
      <w:tr w:rsidR="00700BA5" w:rsidRPr="00ED5031" w:rsidTr="00700BA5">
        <w:trPr>
          <w:trHeight w:val="541"/>
        </w:trPr>
        <w:tc>
          <w:tcPr>
            <w:tcW w:w="803" w:type="dxa"/>
          </w:tcPr>
          <w:p w:rsidR="00700BA5" w:rsidRPr="00ED5031" w:rsidRDefault="00700BA5" w:rsidP="00700BA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700BA5" w:rsidRPr="00ED5031" w:rsidRDefault="00700BA5" w:rsidP="00700BA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2</w:t>
            </w:r>
          </w:p>
        </w:tc>
        <w:tc>
          <w:tcPr>
            <w:tcW w:w="1099" w:type="dxa"/>
          </w:tcPr>
          <w:p w:rsidR="00700BA5" w:rsidRPr="00ED5031" w:rsidRDefault="00700BA5" w:rsidP="00700BA5">
            <w:pPr>
              <w:spacing w:after="160" w:line="240" w:lineRule="exact"/>
              <w:jc w:val="center"/>
              <w:rPr>
                <w:rFonts w:ascii="Times New Roman" w:eastAsia="Times New Roman" w:hAnsi="Times New Roman" w:cs="Times New Roman"/>
                <w:sz w:val="28"/>
                <w:szCs w:val="28"/>
                <w:lang w:eastAsia="ru-RU"/>
              </w:rPr>
            </w:pPr>
          </w:p>
        </w:tc>
      </w:tr>
      <w:tr w:rsidR="00700BA5" w:rsidRPr="00ED5031" w:rsidTr="00700BA5">
        <w:trPr>
          <w:trHeight w:val="541"/>
        </w:trPr>
        <w:tc>
          <w:tcPr>
            <w:tcW w:w="803" w:type="dxa"/>
          </w:tcPr>
          <w:p w:rsidR="00700BA5" w:rsidRPr="00ED5031" w:rsidRDefault="00700BA5" w:rsidP="00700BA5">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7385" w:type="dxa"/>
          </w:tcPr>
          <w:p w:rsidR="00700BA5" w:rsidRPr="00B07EF5" w:rsidRDefault="00700BA5" w:rsidP="00700BA5">
            <w:pPr>
              <w:spacing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Решение от 22.12.2021 № </w:t>
            </w:r>
            <w:r>
              <w:rPr>
                <w:rFonts w:ascii="Times New Roman" w:eastAsia="Times New Roman" w:hAnsi="Times New Roman" w:cs="Times New Roman"/>
                <w:sz w:val="28"/>
                <w:szCs w:val="28"/>
                <w:lang w:val="en-US" w:eastAsia="ru-RU"/>
              </w:rPr>
              <w:t>VII</w:t>
            </w:r>
            <w:r>
              <w:rPr>
                <w:rFonts w:ascii="Times New Roman" w:eastAsia="Times New Roman" w:hAnsi="Times New Roman" w:cs="Times New Roman"/>
                <w:sz w:val="28"/>
                <w:szCs w:val="28"/>
                <w:lang w:eastAsia="ru-RU"/>
              </w:rPr>
              <w:t xml:space="preserve">-11/1 «О внесении </w:t>
            </w:r>
            <w:r>
              <w:t xml:space="preserve"> </w:t>
            </w:r>
            <w:r w:rsidRPr="00700BA5">
              <w:rPr>
                <w:rFonts w:ascii="Times New Roman" w:eastAsia="Times New Roman" w:hAnsi="Times New Roman" w:cs="Times New Roman"/>
                <w:sz w:val="28"/>
                <w:szCs w:val="28"/>
                <w:lang w:eastAsia="ru-RU"/>
              </w:rPr>
              <w:t xml:space="preserve">изменений </w:t>
            </w:r>
            <w:r>
              <w:rPr>
                <w:rFonts w:ascii="Times New Roman" w:eastAsia="Times New Roman" w:hAnsi="Times New Roman" w:cs="Times New Roman"/>
                <w:sz w:val="28"/>
                <w:szCs w:val="28"/>
                <w:lang w:eastAsia="ru-RU"/>
              </w:rPr>
              <w:t xml:space="preserve">в решение Совета муниципального </w:t>
            </w:r>
            <w:r w:rsidRPr="00700BA5">
              <w:rPr>
                <w:rFonts w:ascii="Times New Roman" w:eastAsia="Times New Roman" w:hAnsi="Times New Roman" w:cs="Times New Roman"/>
                <w:sz w:val="28"/>
                <w:szCs w:val="28"/>
                <w:lang w:eastAsia="ru-RU"/>
              </w:rPr>
              <w:t>района "Корткеросский" от 02.1</w:t>
            </w:r>
            <w:r>
              <w:rPr>
                <w:rFonts w:ascii="Times New Roman" w:eastAsia="Times New Roman" w:hAnsi="Times New Roman" w:cs="Times New Roman"/>
                <w:sz w:val="28"/>
                <w:szCs w:val="28"/>
                <w:lang w:eastAsia="ru-RU"/>
              </w:rPr>
              <w:t xml:space="preserve">1.2011 № V-10/5 «Об утверждении </w:t>
            </w:r>
            <w:r w:rsidRPr="00700BA5">
              <w:rPr>
                <w:rFonts w:ascii="Times New Roman" w:eastAsia="Times New Roman" w:hAnsi="Times New Roman" w:cs="Times New Roman"/>
                <w:sz w:val="28"/>
                <w:szCs w:val="28"/>
                <w:lang w:eastAsia="ru-RU"/>
              </w:rPr>
              <w:t>Положения о Контрольн</w:t>
            </w:r>
            <w:r>
              <w:rPr>
                <w:rFonts w:ascii="Times New Roman" w:eastAsia="Times New Roman" w:hAnsi="Times New Roman" w:cs="Times New Roman"/>
                <w:sz w:val="28"/>
                <w:szCs w:val="28"/>
                <w:lang w:eastAsia="ru-RU"/>
              </w:rPr>
              <w:t xml:space="preserve">о-счетной палате муниципального </w:t>
            </w:r>
            <w:r w:rsidRPr="00700BA5">
              <w:rPr>
                <w:rFonts w:ascii="Times New Roman" w:eastAsia="Times New Roman" w:hAnsi="Times New Roman" w:cs="Times New Roman"/>
                <w:sz w:val="28"/>
                <w:szCs w:val="28"/>
                <w:lang w:eastAsia="ru-RU"/>
              </w:rPr>
              <w:t>образования муниц</w:t>
            </w:r>
            <w:r>
              <w:rPr>
                <w:rFonts w:ascii="Times New Roman" w:eastAsia="Times New Roman" w:hAnsi="Times New Roman" w:cs="Times New Roman"/>
                <w:sz w:val="28"/>
                <w:szCs w:val="28"/>
                <w:lang w:eastAsia="ru-RU"/>
              </w:rPr>
              <w:t>ипального района "Корткеросский»»</w:t>
            </w:r>
          </w:p>
        </w:tc>
        <w:tc>
          <w:tcPr>
            <w:tcW w:w="1099" w:type="dxa"/>
          </w:tcPr>
          <w:p w:rsidR="00700BA5" w:rsidRPr="00ED5031" w:rsidRDefault="003C0AE1" w:rsidP="00700BA5">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w:t>
            </w:r>
          </w:p>
        </w:tc>
      </w:tr>
      <w:tr w:rsidR="00700BA5" w:rsidRPr="00ED5031" w:rsidTr="00700BA5">
        <w:trPr>
          <w:trHeight w:val="541"/>
        </w:trPr>
        <w:tc>
          <w:tcPr>
            <w:tcW w:w="803" w:type="dxa"/>
          </w:tcPr>
          <w:p w:rsidR="00700BA5" w:rsidRPr="00ED5031" w:rsidRDefault="00700BA5" w:rsidP="00700BA5">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7385" w:type="dxa"/>
          </w:tcPr>
          <w:p w:rsidR="00700BA5" w:rsidRPr="00D437AA" w:rsidRDefault="00700BA5" w:rsidP="00700BA5">
            <w:pPr>
              <w:spacing w:line="240" w:lineRule="auto"/>
              <w:jc w:val="both"/>
              <w:rPr>
                <w:rFonts w:ascii="Times New Roman" w:eastAsia="Times New Roman" w:hAnsi="Times New Roman" w:cs="Times New Roman"/>
                <w:sz w:val="28"/>
                <w:szCs w:val="28"/>
                <w:lang w:eastAsia="ru-RU"/>
              </w:rPr>
            </w:pPr>
            <w:r w:rsidRPr="00700BA5">
              <w:rPr>
                <w:rFonts w:ascii="Times New Roman" w:eastAsia="Times New Roman" w:hAnsi="Times New Roman" w:cs="Times New Roman"/>
                <w:sz w:val="28"/>
                <w:szCs w:val="28"/>
                <w:lang w:eastAsia="ru-RU"/>
              </w:rPr>
              <w:t xml:space="preserve">Решение от 22.12.2021 № </w:t>
            </w:r>
            <w:r w:rsidRPr="00700BA5">
              <w:rPr>
                <w:rFonts w:ascii="Times New Roman" w:eastAsia="Times New Roman" w:hAnsi="Times New Roman" w:cs="Times New Roman"/>
                <w:sz w:val="28"/>
                <w:szCs w:val="28"/>
                <w:lang w:val="en-US" w:eastAsia="ru-RU"/>
              </w:rPr>
              <w:t>VII</w:t>
            </w:r>
            <w:r w:rsidRPr="00700BA5">
              <w:rPr>
                <w:rFonts w:ascii="Times New Roman" w:eastAsia="Times New Roman" w:hAnsi="Times New Roman" w:cs="Times New Roman"/>
                <w:sz w:val="28"/>
                <w:szCs w:val="28"/>
                <w:lang w:eastAsia="ru-RU"/>
              </w:rPr>
              <w:t>-11/</w:t>
            </w:r>
            <w:r>
              <w:rPr>
                <w:rFonts w:ascii="Times New Roman" w:eastAsia="Times New Roman" w:hAnsi="Times New Roman" w:cs="Times New Roman"/>
                <w:sz w:val="28"/>
                <w:szCs w:val="28"/>
                <w:lang w:eastAsia="ru-RU"/>
              </w:rPr>
              <w:t>2 «</w:t>
            </w:r>
            <w:r w:rsidRPr="00700BA5">
              <w:rPr>
                <w:rFonts w:ascii="Times New Roman" w:eastAsia="Times New Roman" w:hAnsi="Times New Roman" w:cs="Times New Roman"/>
                <w:sz w:val="28"/>
                <w:szCs w:val="28"/>
                <w:lang w:eastAsia="ru-RU"/>
              </w:rPr>
              <w:t>О внесении изменения в решение Совета муниципального района «Корткеросский» от 2</w:t>
            </w:r>
            <w:r>
              <w:rPr>
                <w:rFonts w:ascii="Times New Roman" w:eastAsia="Times New Roman" w:hAnsi="Times New Roman" w:cs="Times New Roman"/>
                <w:sz w:val="28"/>
                <w:szCs w:val="28"/>
                <w:lang w:eastAsia="ru-RU"/>
              </w:rPr>
              <w:t xml:space="preserve">7 октября 2021 года № VII-9/1  </w:t>
            </w:r>
            <w:r w:rsidRPr="00700BA5">
              <w:rPr>
                <w:rFonts w:ascii="Times New Roman" w:eastAsia="Times New Roman" w:hAnsi="Times New Roman" w:cs="Times New Roman"/>
                <w:sz w:val="28"/>
                <w:szCs w:val="28"/>
                <w:lang w:eastAsia="ru-RU"/>
              </w:rPr>
              <w:t>«Об утверждении Положения о муниципальном жилищном контроле на территории муниципального района «Корткеросский»</w:t>
            </w:r>
            <w:r>
              <w:rPr>
                <w:rFonts w:ascii="Times New Roman" w:eastAsia="Times New Roman" w:hAnsi="Times New Roman" w:cs="Times New Roman"/>
                <w:sz w:val="28"/>
                <w:szCs w:val="28"/>
                <w:lang w:eastAsia="ru-RU"/>
              </w:rPr>
              <w:t>»</w:t>
            </w:r>
          </w:p>
        </w:tc>
        <w:tc>
          <w:tcPr>
            <w:tcW w:w="1099" w:type="dxa"/>
          </w:tcPr>
          <w:p w:rsidR="00700BA5" w:rsidRPr="00ED5031" w:rsidRDefault="003C0AE1" w:rsidP="00700BA5">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p>
        </w:tc>
      </w:tr>
      <w:tr w:rsidR="00700BA5" w:rsidRPr="00ED5031" w:rsidTr="00700BA5">
        <w:trPr>
          <w:trHeight w:val="541"/>
        </w:trPr>
        <w:tc>
          <w:tcPr>
            <w:tcW w:w="803" w:type="dxa"/>
          </w:tcPr>
          <w:p w:rsidR="00700BA5" w:rsidRDefault="00B27D5F" w:rsidP="00700BA5">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7385" w:type="dxa"/>
          </w:tcPr>
          <w:p w:rsidR="00700BA5" w:rsidRPr="00700BA5" w:rsidRDefault="00700BA5" w:rsidP="00700BA5">
            <w:pPr>
              <w:spacing w:line="240" w:lineRule="auto"/>
              <w:jc w:val="both"/>
              <w:rPr>
                <w:rFonts w:ascii="Times New Roman" w:eastAsia="Times New Roman" w:hAnsi="Times New Roman" w:cs="Times New Roman"/>
                <w:sz w:val="28"/>
                <w:szCs w:val="28"/>
                <w:lang w:eastAsia="ru-RU"/>
              </w:rPr>
            </w:pPr>
            <w:r w:rsidRPr="00700BA5">
              <w:rPr>
                <w:rFonts w:ascii="Times New Roman" w:eastAsia="Times New Roman" w:hAnsi="Times New Roman" w:cs="Times New Roman"/>
                <w:sz w:val="28"/>
                <w:szCs w:val="28"/>
                <w:lang w:eastAsia="ru-RU"/>
              </w:rPr>
              <w:t xml:space="preserve">Решение от 22.12.2021 № </w:t>
            </w:r>
            <w:r w:rsidRPr="00700BA5">
              <w:rPr>
                <w:rFonts w:ascii="Times New Roman" w:eastAsia="Times New Roman" w:hAnsi="Times New Roman" w:cs="Times New Roman"/>
                <w:sz w:val="28"/>
                <w:szCs w:val="28"/>
                <w:lang w:val="en-US" w:eastAsia="ru-RU"/>
              </w:rPr>
              <w:t>VII</w:t>
            </w:r>
            <w:r w:rsidRPr="00700BA5">
              <w:rPr>
                <w:rFonts w:ascii="Times New Roman" w:eastAsia="Times New Roman" w:hAnsi="Times New Roman" w:cs="Times New Roman"/>
                <w:sz w:val="28"/>
                <w:szCs w:val="28"/>
                <w:lang w:eastAsia="ru-RU"/>
              </w:rPr>
              <w:t>-11/</w:t>
            </w:r>
            <w:r>
              <w:rPr>
                <w:rFonts w:ascii="Times New Roman" w:eastAsia="Times New Roman" w:hAnsi="Times New Roman" w:cs="Times New Roman"/>
                <w:sz w:val="28"/>
                <w:szCs w:val="28"/>
                <w:lang w:eastAsia="ru-RU"/>
              </w:rPr>
              <w:t>3 «</w:t>
            </w:r>
            <w:r w:rsidRPr="00700BA5">
              <w:rPr>
                <w:rFonts w:ascii="Times New Roman" w:eastAsia="Times New Roman" w:hAnsi="Times New Roman" w:cs="Times New Roman"/>
                <w:sz w:val="28"/>
                <w:szCs w:val="28"/>
                <w:lang w:eastAsia="ru-RU"/>
              </w:rPr>
              <w:t>Об утверждении проекта изменений, вносимых Генеральный план муниципального образования сельского поселения «Сторожевск»</w:t>
            </w:r>
            <w:r>
              <w:rPr>
                <w:rFonts w:ascii="Times New Roman" w:eastAsia="Times New Roman" w:hAnsi="Times New Roman" w:cs="Times New Roman"/>
                <w:sz w:val="28"/>
                <w:szCs w:val="28"/>
                <w:lang w:eastAsia="ru-RU"/>
              </w:rPr>
              <w:t>»</w:t>
            </w:r>
          </w:p>
        </w:tc>
        <w:tc>
          <w:tcPr>
            <w:tcW w:w="1099" w:type="dxa"/>
          </w:tcPr>
          <w:p w:rsidR="00700BA5" w:rsidRDefault="003C0AE1" w:rsidP="00700BA5">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p>
        </w:tc>
      </w:tr>
      <w:tr w:rsidR="00700BA5" w:rsidRPr="00ED5031" w:rsidTr="00700BA5">
        <w:trPr>
          <w:trHeight w:val="541"/>
        </w:trPr>
        <w:tc>
          <w:tcPr>
            <w:tcW w:w="803" w:type="dxa"/>
          </w:tcPr>
          <w:p w:rsidR="00700BA5" w:rsidRDefault="00B27D5F" w:rsidP="00700BA5">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7385" w:type="dxa"/>
          </w:tcPr>
          <w:p w:rsidR="00700BA5" w:rsidRPr="00700BA5" w:rsidRDefault="00700BA5" w:rsidP="00B27D5F">
            <w:pPr>
              <w:spacing w:line="240" w:lineRule="auto"/>
              <w:jc w:val="both"/>
              <w:rPr>
                <w:rFonts w:ascii="Times New Roman" w:eastAsia="Times New Roman" w:hAnsi="Times New Roman" w:cs="Times New Roman"/>
                <w:sz w:val="28"/>
                <w:szCs w:val="28"/>
                <w:lang w:eastAsia="ru-RU"/>
              </w:rPr>
            </w:pPr>
            <w:r w:rsidRPr="00700BA5">
              <w:rPr>
                <w:rFonts w:ascii="Times New Roman" w:eastAsia="Times New Roman" w:hAnsi="Times New Roman" w:cs="Times New Roman"/>
                <w:sz w:val="28"/>
                <w:szCs w:val="28"/>
                <w:lang w:eastAsia="ru-RU"/>
              </w:rPr>
              <w:t xml:space="preserve">Решение от 22.12.2021 № </w:t>
            </w:r>
            <w:r w:rsidRPr="00700BA5">
              <w:rPr>
                <w:rFonts w:ascii="Times New Roman" w:eastAsia="Times New Roman" w:hAnsi="Times New Roman" w:cs="Times New Roman"/>
                <w:sz w:val="28"/>
                <w:szCs w:val="28"/>
                <w:lang w:val="en-US" w:eastAsia="ru-RU"/>
              </w:rPr>
              <w:t>VII</w:t>
            </w:r>
            <w:r w:rsidRPr="00700BA5">
              <w:rPr>
                <w:rFonts w:ascii="Times New Roman" w:eastAsia="Times New Roman" w:hAnsi="Times New Roman" w:cs="Times New Roman"/>
                <w:sz w:val="28"/>
                <w:szCs w:val="28"/>
                <w:lang w:eastAsia="ru-RU"/>
              </w:rPr>
              <w:t>-11/</w:t>
            </w:r>
            <w:r w:rsidR="00B27D5F">
              <w:rPr>
                <w:rFonts w:ascii="Times New Roman" w:eastAsia="Times New Roman" w:hAnsi="Times New Roman" w:cs="Times New Roman"/>
                <w:sz w:val="28"/>
                <w:szCs w:val="28"/>
                <w:lang w:eastAsia="ru-RU"/>
              </w:rPr>
              <w:t>4 «О</w:t>
            </w:r>
            <w:r w:rsidR="00B27D5F" w:rsidRPr="00B27D5F">
              <w:rPr>
                <w:rFonts w:ascii="Times New Roman" w:eastAsia="Times New Roman" w:hAnsi="Times New Roman" w:cs="Times New Roman"/>
                <w:sz w:val="28"/>
                <w:szCs w:val="28"/>
                <w:lang w:eastAsia="ru-RU"/>
              </w:rPr>
              <w:t xml:space="preserve">б утверждении порядка проведении </w:t>
            </w:r>
            <w:r w:rsidR="00B27D5F">
              <w:rPr>
                <w:rFonts w:ascii="Times New Roman" w:eastAsia="Times New Roman" w:hAnsi="Times New Roman" w:cs="Times New Roman"/>
                <w:sz w:val="28"/>
                <w:szCs w:val="28"/>
                <w:lang w:eastAsia="ru-RU"/>
              </w:rPr>
              <w:t xml:space="preserve"> П</w:t>
            </w:r>
            <w:r w:rsidR="00B27D5F" w:rsidRPr="00B27D5F">
              <w:rPr>
                <w:rFonts w:ascii="Times New Roman" w:eastAsia="Times New Roman" w:hAnsi="Times New Roman" w:cs="Times New Roman"/>
                <w:sz w:val="28"/>
                <w:szCs w:val="28"/>
                <w:lang w:eastAsia="ru-RU"/>
              </w:rPr>
              <w:t>убличных слушаний (общественных обсуждений) по вопросам градостроительной</w:t>
            </w:r>
            <w:r w:rsidR="00B27D5F">
              <w:rPr>
                <w:rFonts w:ascii="Times New Roman" w:eastAsia="Times New Roman" w:hAnsi="Times New Roman" w:cs="Times New Roman"/>
                <w:sz w:val="28"/>
                <w:szCs w:val="28"/>
                <w:lang w:eastAsia="ru-RU"/>
              </w:rPr>
              <w:t xml:space="preserve"> </w:t>
            </w:r>
            <w:r w:rsidR="00B27D5F" w:rsidRPr="00B27D5F">
              <w:rPr>
                <w:rFonts w:ascii="Times New Roman" w:eastAsia="Times New Roman" w:hAnsi="Times New Roman" w:cs="Times New Roman"/>
                <w:sz w:val="28"/>
                <w:szCs w:val="28"/>
                <w:lang w:eastAsia="ru-RU"/>
              </w:rPr>
              <w:t>деятельности на тер</w:t>
            </w:r>
            <w:r w:rsidR="00B27D5F">
              <w:rPr>
                <w:rFonts w:ascii="Times New Roman" w:eastAsia="Times New Roman" w:hAnsi="Times New Roman" w:cs="Times New Roman"/>
                <w:sz w:val="28"/>
                <w:szCs w:val="28"/>
                <w:lang w:eastAsia="ru-RU"/>
              </w:rPr>
              <w:t>ритории муниципального района «Корткеросский»»</w:t>
            </w:r>
          </w:p>
        </w:tc>
        <w:tc>
          <w:tcPr>
            <w:tcW w:w="1099" w:type="dxa"/>
          </w:tcPr>
          <w:p w:rsidR="00700BA5" w:rsidRDefault="003C0AE1" w:rsidP="00700BA5">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10-23</w:t>
            </w:r>
          </w:p>
        </w:tc>
      </w:tr>
      <w:tr w:rsidR="00700BA5" w:rsidRPr="00ED5031" w:rsidTr="00700BA5">
        <w:trPr>
          <w:trHeight w:val="541"/>
        </w:trPr>
        <w:tc>
          <w:tcPr>
            <w:tcW w:w="803" w:type="dxa"/>
          </w:tcPr>
          <w:p w:rsidR="00700BA5" w:rsidRDefault="00B27D5F" w:rsidP="00700BA5">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p>
        </w:tc>
        <w:tc>
          <w:tcPr>
            <w:tcW w:w="7385" w:type="dxa"/>
          </w:tcPr>
          <w:p w:rsidR="00700BA5" w:rsidRPr="00700BA5" w:rsidRDefault="00700BA5" w:rsidP="00700BA5">
            <w:pPr>
              <w:spacing w:line="240" w:lineRule="auto"/>
              <w:jc w:val="both"/>
              <w:rPr>
                <w:rFonts w:ascii="Times New Roman" w:eastAsia="Times New Roman" w:hAnsi="Times New Roman" w:cs="Times New Roman"/>
                <w:sz w:val="28"/>
                <w:szCs w:val="28"/>
                <w:lang w:eastAsia="ru-RU"/>
              </w:rPr>
            </w:pPr>
            <w:r w:rsidRPr="00700BA5">
              <w:rPr>
                <w:rFonts w:ascii="Times New Roman" w:eastAsia="Times New Roman" w:hAnsi="Times New Roman" w:cs="Times New Roman"/>
                <w:sz w:val="28"/>
                <w:szCs w:val="28"/>
                <w:lang w:eastAsia="ru-RU"/>
              </w:rPr>
              <w:t xml:space="preserve">Решение от 22.12.2021 № </w:t>
            </w:r>
            <w:r w:rsidRPr="00700BA5">
              <w:rPr>
                <w:rFonts w:ascii="Times New Roman" w:eastAsia="Times New Roman" w:hAnsi="Times New Roman" w:cs="Times New Roman"/>
                <w:sz w:val="28"/>
                <w:szCs w:val="28"/>
                <w:lang w:val="en-US" w:eastAsia="ru-RU"/>
              </w:rPr>
              <w:t>VII</w:t>
            </w:r>
            <w:r w:rsidRPr="00700BA5">
              <w:rPr>
                <w:rFonts w:ascii="Times New Roman" w:eastAsia="Times New Roman" w:hAnsi="Times New Roman" w:cs="Times New Roman"/>
                <w:sz w:val="28"/>
                <w:szCs w:val="28"/>
                <w:lang w:eastAsia="ru-RU"/>
              </w:rPr>
              <w:t>-11/</w:t>
            </w:r>
            <w:r w:rsidR="00B27D5F">
              <w:rPr>
                <w:rFonts w:ascii="Times New Roman" w:eastAsia="Times New Roman" w:hAnsi="Times New Roman" w:cs="Times New Roman"/>
                <w:sz w:val="28"/>
                <w:szCs w:val="28"/>
                <w:lang w:eastAsia="ru-RU"/>
              </w:rPr>
              <w:t>5 «</w:t>
            </w:r>
            <w:r w:rsidR="00B27D5F" w:rsidRPr="00B27D5F">
              <w:rPr>
                <w:rFonts w:ascii="Times New Roman" w:eastAsia="Times New Roman" w:hAnsi="Times New Roman" w:cs="Times New Roman"/>
                <w:sz w:val="28"/>
                <w:szCs w:val="28"/>
                <w:lang w:eastAsia="ru-RU"/>
              </w:rPr>
              <w:t xml:space="preserve">Об утверждении Положения об организации и осуществлении муниципального </w:t>
            </w:r>
            <w:proofErr w:type="gramStart"/>
            <w:r w:rsidR="00B27D5F" w:rsidRPr="00B27D5F">
              <w:rPr>
                <w:rFonts w:ascii="Times New Roman" w:eastAsia="Times New Roman" w:hAnsi="Times New Roman" w:cs="Times New Roman"/>
                <w:sz w:val="28"/>
                <w:szCs w:val="28"/>
                <w:lang w:eastAsia="ru-RU"/>
              </w:rPr>
              <w:t>контроля за</w:t>
            </w:r>
            <w:proofErr w:type="gramEnd"/>
            <w:r w:rsidR="00B27D5F" w:rsidRPr="00B27D5F">
              <w:rPr>
                <w:rFonts w:ascii="Times New Roman" w:eastAsia="Times New Roman" w:hAnsi="Times New Roman" w:cs="Times New Roman"/>
                <w:sz w:val="28"/>
                <w:szCs w:val="28"/>
                <w:lang w:eastAsia="ru-RU"/>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муниципального района «Корткеросский»</w:t>
            </w:r>
            <w:r w:rsidR="00B27D5F">
              <w:rPr>
                <w:rFonts w:ascii="Times New Roman" w:eastAsia="Times New Roman" w:hAnsi="Times New Roman" w:cs="Times New Roman"/>
                <w:sz w:val="28"/>
                <w:szCs w:val="28"/>
                <w:lang w:eastAsia="ru-RU"/>
              </w:rPr>
              <w:t>»</w:t>
            </w:r>
          </w:p>
        </w:tc>
        <w:tc>
          <w:tcPr>
            <w:tcW w:w="1099" w:type="dxa"/>
          </w:tcPr>
          <w:p w:rsidR="00700BA5" w:rsidRDefault="003C0AE1" w:rsidP="00700BA5">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24-49</w:t>
            </w:r>
            <w:bookmarkStart w:id="0" w:name="_GoBack"/>
            <w:bookmarkEnd w:id="0"/>
          </w:p>
        </w:tc>
      </w:tr>
    </w:tbl>
    <w:p w:rsidR="00000000" w:rsidRDefault="00700BA5" w:rsidP="00700BA5">
      <w:pPr>
        <w:spacing w:after="0" w:line="240" w:lineRule="auto"/>
        <w:jc w:val="center"/>
      </w:pP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br/>
      </w:r>
    </w:p>
    <w:p w:rsidR="00700BA5" w:rsidRDefault="00700BA5"/>
    <w:p w:rsidR="00700BA5" w:rsidRPr="00700BA5" w:rsidRDefault="00700BA5" w:rsidP="00700BA5">
      <w:pPr>
        <w:spacing w:after="0" w:line="240" w:lineRule="auto"/>
        <w:jc w:val="center"/>
        <w:rPr>
          <w:rFonts w:ascii="Times New Roman" w:eastAsia="Times New Roman" w:hAnsi="Times New Roman" w:cs="Times New Roman"/>
          <w:b/>
          <w:sz w:val="32"/>
          <w:szCs w:val="32"/>
          <w:lang w:eastAsia="ru-RU"/>
        </w:rPr>
      </w:pPr>
      <w:r w:rsidRPr="00700BA5">
        <w:rPr>
          <w:rFonts w:ascii="Times New Roman" w:eastAsia="Times New Roman" w:hAnsi="Times New Roman" w:cs="Times New Roman"/>
          <w:b/>
          <w:sz w:val="32"/>
          <w:szCs w:val="32"/>
          <w:lang w:eastAsia="ru-RU"/>
        </w:rPr>
        <w:lastRenderedPageBreak/>
        <w:t xml:space="preserve">Решение от 22.12.2021 № </w:t>
      </w:r>
      <w:r w:rsidRPr="00700BA5">
        <w:rPr>
          <w:rFonts w:ascii="Times New Roman" w:eastAsia="Times New Roman" w:hAnsi="Times New Roman" w:cs="Times New Roman"/>
          <w:b/>
          <w:sz w:val="32"/>
          <w:szCs w:val="32"/>
          <w:lang w:val="en-US" w:eastAsia="ru-RU"/>
        </w:rPr>
        <w:t>VII</w:t>
      </w:r>
      <w:r w:rsidRPr="00700BA5">
        <w:rPr>
          <w:rFonts w:ascii="Times New Roman" w:eastAsia="Times New Roman" w:hAnsi="Times New Roman" w:cs="Times New Roman"/>
          <w:b/>
          <w:sz w:val="32"/>
          <w:szCs w:val="32"/>
          <w:lang w:eastAsia="ru-RU"/>
        </w:rPr>
        <w:t>-11/1</w:t>
      </w:r>
    </w:p>
    <w:p w:rsidR="00700BA5" w:rsidRDefault="00700BA5" w:rsidP="00700BA5">
      <w:pPr>
        <w:spacing w:after="0" w:line="240" w:lineRule="auto"/>
        <w:jc w:val="center"/>
        <w:rPr>
          <w:rFonts w:ascii="Times New Roman" w:eastAsia="Times New Roman" w:hAnsi="Times New Roman" w:cs="Times New Roman"/>
          <w:b/>
          <w:sz w:val="32"/>
          <w:szCs w:val="32"/>
          <w:lang w:eastAsia="ru-RU"/>
        </w:rPr>
      </w:pPr>
      <w:r w:rsidRPr="00700BA5">
        <w:rPr>
          <w:rFonts w:ascii="Times New Roman" w:eastAsia="Times New Roman" w:hAnsi="Times New Roman" w:cs="Times New Roman"/>
          <w:b/>
          <w:sz w:val="32"/>
          <w:szCs w:val="32"/>
          <w:lang w:eastAsia="ru-RU"/>
        </w:rPr>
        <w:t xml:space="preserve">«О внесении </w:t>
      </w:r>
      <w:r w:rsidRPr="00700BA5">
        <w:rPr>
          <w:b/>
          <w:sz w:val="32"/>
          <w:szCs w:val="32"/>
        </w:rPr>
        <w:t xml:space="preserve"> </w:t>
      </w:r>
      <w:r w:rsidRPr="00700BA5">
        <w:rPr>
          <w:rFonts w:ascii="Times New Roman" w:eastAsia="Times New Roman" w:hAnsi="Times New Roman" w:cs="Times New Roman"/>
          <w:b/>
          <w:sz w:val="32"/>
          <w:szCs w:val="32"/>
          <w:lang w:eastAsia="ru-RU"/>
        </w:rPr>
        <w:t>изменений в решение Совета муниципального района "Корткеросский" от 02.11.2011 № V-10/5 «Об утверждении Положения о Контрольно-счетной палате муниципального образования муниципального района "Корткеросский»»</w:t>
      </w:r>
    </w:p>
    <w:p w:rsidR="00700BA5" w:rsidRDefault="00700BA5" w:rsidP="00700BA5">
      <w:pPr>
        <w:spacing w:after="0" w:line="240" w:lineRule="auto"/>
        <w:jc w:val="center"/>
        <w:rPr>
          <w:rFonts w:ascii="Times New Roman" w:eastAsia="Times New Roman" w:hAnsi="Times New Roman" w:cs="Times New Roman"/>
          <w:b/>
          <w:sz w:val="32"/>
          <w:szCs w:val="32"/>
          <w:lang w:eastAsia="ru-RU"/>
        </w:rPr>
      </w:pPr>
    </w:p>
    <w:p w:rsidR="00700BA5" w:rsidRPr="00700BA5" w:rsidRDefault="00700BA5" w:rsidP="00700BA5">
      <w:pPr>
        <w:spacing w:after="0" w:line="240" w:lineRule="auto"/>
        <w:ind w:firstLine="567"/>
        <w:jc w:val="both"/>
        <w:rPr>
          <w:rFonts w:ascii="Times New Roman" w:eastAsia="Times New Roman" w:hAnsi="Times New Roman" w:cs="Times New Roman"/>
          <w:bCs/>
          <w:sz w:val="28"/>
          <w:szCs w:val="28"/>
          <w:lang w:eastAsia="ru-RU"/>
        </w:rPr>
      </w:pPr>
      <w:proofErr w:type="gramStart"/>
      <w:r w:rsidRPr="00700BA5">
        <w:rPr>
          <w:rFonts w:ascii="Times New Roman" w:eastAsia="Times New Roman" w:hAnsi="Times New Roman" w:cs="Times New Roman"/>
          <w:bCs/>
          <w:sz w:val="28"/>
          <w:szCs w:val="28"/>
          <w:lang w:eastAsia="ru-RU"/>
        </w:rPr>
        <w:t xml:space="preserve">Руководствуясь ст. 38 Федерального закона от 06.10.2003 № 131-ФЗ "Об общих принципах организации местного самоуправления в Российской Федерации", требованиями Федеральных законов от 07.02.2011 № 6-ФЗ "Об общих принципах организации и деятельности контрольно-счетных органов субъектов Российской Федерации и муниципальных образований", 02.03.2007 № 25-ФЗ "О муниципальной службе в Российской Федерации", </w:t>
      </w:r>
      <w:r w:rsidRPr="00700BA5">
        <w:rPr>
          <w:rFonts w:ascii="Times New Roman" w:eastAsia="Times New Roman" w:hAnsi="Times New Roman" w:cs="Times New Roman"/>
          <w:sz w:val="28"/>
          <w:szCs w:val="28"/>
          <w:lang w:eastAsia="ru-RU"/>
        </w:rPr>
        <w:t>01.07.2021 № 255-ФЗ «О внесении изменений в Федеральный закон «Об общих принципах организации и деятельности контрольно-счетных</w:t>
      </w:r>
      <w:proofErr w:type="gramEnd"/>
      <w:r w:rsidRPr="00700BA5">
        <w:rPr>
          <w:rFonts w:ascii="Times New Roman" w:eastAsia="Times New Roman" w:hAnsi="Times New Roman" w:cs="Times New Roman"/>
          <w:sz w:val="28"/>
          <w:szCs w:val="28"/>
          <w:lang w:eastAsia="ru-RU"/>
        </w:rPr>
        <w:t xml:space="preserve"> органов субъектов Российской Федерации и муниципальных образований» и отдельные законодательные акты Российской Федерации», </w:t>
      </w:r>
      <w:r w:rsidRPr="00700BA5">
        <w:rPr>
          <w:rFonts w:ascii="Times New Roman" w:eastAsia="Times New Roman" w:hAnsi="Times New Roman" w:cs="Calibri"/>
          <w:sz w:val="28"/>
          <w:szCs w:val="28"/>
          <w:lang w:eastAsia="ru-RU"/>
        </w:rPr>
        <w:t xml:space="preserve">Законом Республики Коми от 29.12.2011 № 166-РЗ «О некоторых вопросах организации и деятельности контрольно-счетных органов муниципальных образований в Республике Коми», </w:t>
      </w:r>
      <w:r w:rsidRPr="00700BA5">
        <w:rPr>
          <w:rFonts w:ascii="Times New Roman" w:eastAsia="Times New Roman" w:hAnsi="Times New Roman" w:cs="Times New Roman"/>
          <w:bCs/>
          <w:sz w:val="28"/>
          <w:szCs w:val="28"/>
          <w:lang w:eastAsia="ru-RU"/>
        </w:rPr>
        <w:t>ст. 61 Устава муниципального образования муниципального района "Корткеросский", Совет муниципального района "Корткеросский" решил:</w:t>
      </w:r>
    </w:p>
    <w:p w:rsidR="00700BA5" w:rsidRPr="00700BA5" w:rsidRDefault="00700BA5" w:rsidP="00700BA5">
      <w:pPr>
        <w:spacing w:after="0" w:line="240" w:lineRule="auto"/>
        <w:ind w:firstLine="567"/>
        <w:jc w:val="both"/>
        <w:rPr>
          <w:rFonts w:ascii="Times New Roman" w:eastAsia="Times New Roman" w:hAnsi="Times New Roman" w:cs="Times New Roman"/>
          <w:bCs/>
          <w:sz w:val="28"/>
          <w:szCs w:val="28"/>
          <w:lang w:eastAsia="ru-RU"/>
        </w:rPr>
      </w:pPr>
    </w:p>
    <w:p w:rsidR="00700BA5" w:rsidRPr="00700BA5" w:rsidRDefault="00700BA5" w:rsidP="00700BA5">
      <w:pPr>
        <w:spacing w:after="0" w:line="240" w:lineRule="auto"/>
        <w:ind w:firstLine="567"/>
        <w:jc w:val="both"/>
        <w:rPr>
          <w:rFonts w:ascii="Times New Roman" w:eastAsia="Times New Roman" w:hAnsi="Times New Roman" w:cs="Times New Roman"/>
          <w:bCs/>
          <w:sz w:val="28"/>
          <w:szCs w:val="28"/>
          <w:lang w:eastAsia="ru-RU"/>
        </w:rPr>
      </w:pPr>
      <w:r w:rsidRPr="00700BA5">
        <w:rPr>
          <w:rFonts w:ascii="Times New Roman" w:eastAsia="Times New Roman" w:hAnsi="Times New Roman" w:cs="Times New Roman"/>
          <w:bCs/>
          <w:sz w:val="28"/>
          <w:szCs w:val="28"/>
          <w:lang w:eastAsia="ru-RU"/>
        </w:rPr>
        <w:t>1. Внести следующие изменения в приложение к решению Совета муниципального района "Корткеросский" от 2 ноября 2011 года № V-10/5 "Об утверждении Положения о Контрольно-счетной палате муниципального образования муниципального района "Корткеросский" (далее по тексту - Положение):</w:t>
      </w:r>
    </w:p>
    <w:p w:rsidR="00700BA5" w:rsidRPr="00700BA5" w:rsidRDefault="00700BA5" w:rsidP="00700BA5">
      <w:pPr>
        <w:spacing w:after="0" w:line="240" w:lineRule="auto"/>
        <w:ind w:left="1437"/>
        <w:jc w:val="both"/>
        <w:rPr>
          <w:rFonts w:ascii="Times New Roman" w:eastAsia="Times New Roman" w:hAnsi="Times New Roman" w:cs="Times New Roman"/>
          <w:bCs/>
          <w:sz w:val="28"/>
          <w:szCs w:val="28"/>
          <w:lang w:eastAsia="ru-RU"/>
        </w:rPr>
      </w:pPr>
    </w:p>
    <w:p w:rsidR="00700BA5" w:rsidRPr="00700BA5" w:rsidRDefault="00700BA5" w:rsidP="00700BA5">
      <w:pPr>
        <w:spacing w:after="0" w:line="240" w:lineRule="auto"/>
        <w:ind w:firstLine="567"/>
        <w:jc w:val="both"/>
        <w:rPr>
          <w:rFonts w:ascii="Times New Roman" w:eastAsia="Times New Roman" w:hAnsi="Times New Roman" w:cs="Times New Roman"/>
          <w:bCs/>
          <w:sz w:val="28"/>
          <w:szCs w:val="28"/>
          <w:lang w:eastAsia="ru-RU"/>
        </w:rPr>
      </w:pPr>
      <w:r w:rsidRPr="00700BA5">
        <w:rPr>
          <w:rFonts w:ascii="Times New Roman" w:eastAsia="Times New Roman" w:hAnsi="Times New Roman" w:cs="Times New Roman"/>
          <w:bCs/>
          <w:sz w:val="28"/>
          <w:szCs w:val="28"/>
          <w:lang w:eastAsia="ru-RU"/>
        </w:rPr>
        <w:t>1)  пункт 2. Положения дополнить абзацем следующего содержания:</w:t>
      </w:r>
    </w:p>
    <w:p w:rsidR="00700BA5" w:rsidRPr="00700BA5" w:rsidRDefault="00700BA5" w:rsidP="00700BA5">
      <w:pPr>
        <w:spacing w:after="0" w:line="240" w:lineRule="auto"/>
        <w:ind w:firstLine="567"/>
        <w:jc w:val="both"/>
        <w:rPr>
          <w:rFonts w:ascii="Times New Roman" w:eastAsia="Times New Roman" w:hAnsi="Times New Roman" w:cs="Times New Roman"/>
          <w:bCs/>
          <w:sz w:val="28"/>
          <w:szCs w:val="28"/>
          <w:lang w:eastAsia="ru-RU"/>
        </w:rPr>
      </w:pPr>
      <w:r w:rsidRPr="00700BA5">
        <w:rPr>
          <w:rFonts w:ascii="Times New Roman" w:eastAsia="Times New Roman" w:hAnsi="Times New Roman" w:cs="Times New Roman"/>
          <w:bCs/>
          <w:sz w:val="28"/>
          <w:szCs w:val="28"/>
          <w:lang w:eastAsia="ru-RU"/>
        </w:rPr>
        <w:t>«Контрольно-счетная палата может учреждать ведомственные награды и знаки отличия, утверждать положения об этих наградах и знаках, их описания и рисунки, порядок награждения</w:t>
      </w:r>
      <w:proofErr w:type="gramStart"/>
      <w:r w:rsidRPr="00700BA5">
        <w:rPr>
          <w:rFonts w:ascii="Times New Roman" w:eastAsia="Times New Roman" w:hAnsi="Times New Roman" w:cs="Times New Roman"/>
          <w:bCs/>
          <w:sz w:val="28"/>
          <w:szCs w:val="28"/>
          <w:lang w:eastAsia="ru-RU"/>
        </w:rPr>
        <w:t>.»;</w:t>
      </w:r>
      <w:proofErr w:type="gramEnd"/>
    </w:p>
    <w:p w:rsidR="00700BA5" w:rsidRPr="00700BA5" w:rsidRDefault="00700BA5" w:rsidP="00700BA5">
      <w:pPr>
        <w:spacing w:after="0" w:line="240" w:lineRule="auto"/>
        <w:ind w:firstLine="567"/>
        <w:jc w:val="both"/>
        <w:rPr>
          <w:rFonts w:ascii="Times New Roman" w:eastAsia="Times New Roman" w:hAnsi="Times New Roman" w:cs="Times New Roman"/>
          <w:bCs/>
          <w:sz w:val="28"/>
          <w:szCs w:val="28"/>
          <w:lang w:eastAsia="ru-RU"/>
        </w:rPr>
      </w:pPr>
      <w:r w:rsidRPr="00700BA5">
        <w:rPr>
          <w:rFonts w:ascii="Times New Roman" w:eastAsia="Times New Roman" w:hAnsi="Times New Roman" w:cs="Times New Roman"/>
          <w:bCs/>
          <w:sz w:val="28"/>
          <w:szCs w:val="28"/>
          <w:lang w:eastAsia="ru-RU"/>
        </w:rPr>
        <w:t>2) пункт 3. Положения изложить в следующей редакции:</w:t>
      </w:r>
    </w:p>
    <w:p w:rsidR="00700BA5" w:rsidRPr="00700BA5" w:rsidRDefault="00700BA5" w:rsidP="00700BA5">
      <w:pPr>
        <w:spacing w:after="0" w:line="240" w:lineRule="auto"/>
        <w:ind w:firstLine="567"/>
        <w:jc w:val="both"/>
        <w:rPr>
          <w:rFonts w:ascii="Times New Roman" w:eastAsia="Times New Roman" w:hAnsi="Times New Roman" w:cs="Times New Roman"/>
          <w:bCs/>
          <w:sz w:val="28"/>
          <w:szCs w:val="28"/>
          <w:lang w:eastAsia="ru-RU"/>
        </w:rPr>
      </w:pPr>
      <w:r w:rsidRPr="00700BA5">
        <w:rPr>
          <w:rFonts w:ascii="Times New Roman" w:eastAsia="Times New Roman" w:hAnsi="Times New Roman" w:cs="Times New Roman"/>
          <w:bCs/>
          <w:sz w:val="28"/>
          <w:szCs w:val="28"/>
          <w:lang w:eastAsia="ru-RU"/>
        </w:rPr>
        <w:t>«Деятельность Контрольно-счетной палаты основывается на принципах законности, объективности, эффективности, независимости, открытости и гласности</w:t>
      </w:r>
      <w:proofErr w:type="gramStart"/>
      <w:r w:rsidRPr="00700BA5">
        <w:rPr>
          <w:rFonts w:ascii="Times New Roman" w:eastAsia="Times New Roman" w:hAnsi="Times New Roman" w:cs="Times New Roman"/>
          <w:bCs/>
          <w:sz w:val="28"/>
          <w:szCs w:val="28"/>
          <w:lang w:eastAsia="ru-RU"/>
        </w:rPr>
        <w:t>.»;</w:t>
      </w:r>
      <w:proofErr w:type="gramEnd"/>
    </w:p>
    <w:p w:rsidR="00700BA5" w:rsidRPr="00700BA5" w:rsidRDefault="00700BA5" w:rsidP="00700BA5">
      <w:pPr>
        <w:spacing w:after="0" w:line="240" w:lineRule="auto"/>
        <w:ind w:firstLine="567"/>
        <w:jc w:val="both"/>
        <w:rPr>
          <w:rFonts w:ascii="Times New Roman" w:eastAsia="Times New Roman" w:hAnsi="Times New Roman" w:cs="Times New Roman"/>
          <w:bCs/>
          <w:sz w:val="28"/>
          <w:szCs w:val="28"/>
          <w:lang w:eastAsia="ru-RU"/>
        </w:rPr>
      </w:pPr>
      <w:r w:rsidRPr="00700BA5">
        <w:rPr>
          <w:rFonts w:ascii="Times New Roman" w:eastAsia="Times New Roman" w:hAnsi="Times New Roman" w:cs="Times New Roman"/>
          <w:bCs/>
          <w:sz w:val="28"/>
          <w:szCs w:val="28"/>
          <w:lang w:eastAsia="ru-RU"/>
        </w:rPr>
        <w:t>3) подпункт 7.1. пункта 7. Положения изложить в следующей редакции:</w:t>
      </w:r>
    </w:p>
    <w:p w:rsidR="00700BA5" w:rsidRPr="00700BA5" w:rsidRDefault="00700BA5" w:rsidP="00700BA5">
      <w:pPr>
        <w:spacing w:after="0" w:line="240" w:lineRule="auto"/>
        <w:ind w:firstLine="567"/>
        <w:jc w:val="both"/>
        <w:rPr>
          <w:rFonts w:ascii="Times New Roman" w:eastAsia="Times New Roman" w:hAnsi="Times New Roman" w:cs="Times New Roman"/>
          <w:bCs/>
          <w:sz w:val="28"/>
          <w:szCs w:val="28"/>
          <w:lang w:eastAsia="ru-RU"/>
        </w:rPr>
      </w:pPr>
      <w:r w:rsidRPr="00700BA5">
        <w:rPr>
          <w:rFonts w:ascii="Times New Roman" w:eastAsia="Times New Roman" w:hAnsi="Times New Roman" w:cs="Times New Roman"/>
          <w:bCs/>
          <w:sz w:val="28"/>
          <w:szCs w:val="28"/>
          <w:lang w:eastAsia="ru-RU"/>
        </w:rPr>
        <w:t>«7.1. На должность председателя Контрольно-счетной палаты назначается гражданин Российской Федерации, имеющий высшее образование и опыт работы в области государственного, муниципального управления, государственного, муниципального контроля (аудита), экономики, финансов, юриспруденции не менее пяти лет.</w:t>
      </w:r>
    </w:p>
    <w:p w:rsidR="00700BA5" w:rsidRPr="00700BA5" w:rsidRDefault="00700BA5" w:rsidP="00700BA5">
      <w:pPr>
        <w:spacing w:after="0" w:line="240" w:lineRule="auto"/>
        <w:ind w:firstLine="567"/>
        <w:jc w:val="both"/>
        <w:rPr>
          <w:rFonts w:ascii="Times New Roman" w:eastAsia="Times New Roman" w:hAnsi="Times New Roman" w:cs="Times New Roman"/>
          <w:bCs/>
          <w:sz w:val="28"/>
          <w:szCs w:val="28"/>
          <w:lang w:eastAsia="ru-RU"/>
        </w:rPr>
      </w:pPr>
      <w:proofErr w:type="gramStart"/>
      <w:r w:rsidRPr="00700BA5">
        <w:rPr>
          <w:rFonts w:ascii="Times New Roman" w:eastAsia="Times New Roman" w:hAnsi="Times New Roman" w:cs="Times New Roman"/>
          <w:bCs/>
          <w:sz w:val="28"/>
          <w:szCs w:val="28"/>
          <w:lang w:eastAsia="ru-RU"/>
        </w:rPr>
        <w:lastRenderedPageBreak/>
        <w:t>Знание Конституции Российской Федерации, федерального законодательства, в том числе бюджетного законодательства Российской Федерации и иных нормативных правовых актов, регулирующих бюджетные правоотношения, законодательства Российской Федерации о противодействии коррупции, конституции (устава), законов соответствующего субъекта Российской Федерации и иных нормативных правовых актов, устава соответствующего муниципального образования и иных муниципальных правовых актов применительно к исполнению должностных обязанностей, а также общих требований к стандартам внешнего</w:t>
      </w:r>
      <w:proofErr w:type="gramEnd"/>
      <w:r w:rsidRPr="00700BA5">
        <w:rPr>
          <w:rFonts w:ascii="Times New Roman" w:eastAsia="Times New Roman" w:hAnsi="Times New Roman" w:cs="Times New Roman"/>
          <w:bCs/>
          <w:sz w:val="28"/>
          <w:szCs w:val="28"/>
          <w:lang w:eastAsia="ru-RU"/>
        </w:rPr>
        <w:t xml:space="preserve"> государственного и муниципального аудита (контроля) для проведения контрольных и экспертно-аналитических мероприятий контрольно-счетными органами субъектов Российской Федерации и муниципальных образований, утвержденных Счетной палатой Российской Федерации.</w:t>
      </w:r>
    </w:p>
    <w:p w:rsidR="00700BA5" w:rsidRPr="00700BA5" w:rsidRDefault="00700BA5" w:rsidP="00700BA5">
      <w:pPr>
        <w:spacing w:after="0" w:line="240" w:lineRule="auto"/>
        <w:ind w:firstLine="567"/>
        <w:jc w:val="both"/>
        <w:rPr>
          <w:rFonts w:ascii="Times New Roman" w:eastAsia="Times New Roman" w:hAnsi="Times New Roman" w:cs="Times New Roman"/>
          <w:bCs/>
          <w:sz w:val="28"/>
          <w:szCs w:val="28"/>
          <w:lang w:eastAsia="ru-RU"/>
        </w:rPr>
      </w:pPr>
      <w:r w:rsidRPr="00700BA5">
        <w:rPr>
          <w:rFonts w:ascii="Times New Roman" w:eastAsia="Times New Roman" w:hAnsi="Times New Roman" w:cs="Times New Roman"/>
          <w:bCs/>
          <w:sz w:val="28"/>
          <w:szCs w:val="28"/>
          <w:lang w:eastAsia="ru-RU"/>
        </w:rPr>
        <w:t>Порядок проведения проверки соответствия кандидатур на должность председателя Контрольно-счетной палаты МО МР «Корткеросский» квалификационным требованиям, указанным в абзаце 1 настоящего подпункта, в случае, предусмотренном подпунктом 5.5 пункта 5 настоящего Положения, устанавливается Контрольно-счётной палатой Республики Коми</w:t>
      </w:r>
      <w:proofErr w:type="gramStart"/>
      <w:r w:rsidRPr="00700BA5">
        <w:rPr>
          <w:rFonts w:ascii="Times New Roman" w:eastAsia="Times New Roman" w:hAnsi="Times New Roman" w:cs="Times New Roman"/>
          <w:bCs/>
          <w:sz w:val="28"/>
          <w:szCs w:val="28"/>
          <w:lang w:eastAsia="ru-RU"/>
        </w:rPr>
        <w:t>.»;</w:t>
      </w:r>
      <w:proofErr w:type="gramEnd"/>
    </w:p>
    <w:p w:rsidR="00700BA5" w:rsidRPr="00700BA5" w:rsidRDefault="00700BA5" w:rsidP="00700BA5">
      <w:pPr>
        <w:spacing w:after="0" w:line="240" w:lineRule="auto"/>
        <w:ind w:firstLine="567"/>
        <w:jc w:val="both"/>
        <w:rPr>
          <w:rFonts w:ascii="Times New Roman" w:eastAsia="Times New Roman" w:hAnsi="Times New Roman" w:cs="Times New Roman"/>
          <w:bCs/>
          <w:sz w:val="28"/>
          <w:szCs w:val="28"/>
          <w:lang w:eastAsia="ru-RU"/>
        </w:rPr>
      </w:pPr>
      <w:r w:rsidRPr="00700BA5">
        <w:rPr>
          <w:rFonts w:ascii="Times New Roman" w:eastAsia="Times New Roman" w:hAnsi="Times New Roman" w:cs="Times New Roman"/>
          <w:bCs/>
          <w:sz w:val="28"/>
          <w:szCs w:val="28"/>
          <w:lang w:eastAsia="ru-RU"/>
        </w:rPr>
        <w:t>4) абзац 3 подпункта 8.5. пункта 8. Положения изложить в следующей редакции:</w:t>
      </w:r>
    </w:p>
    <w:p w:rsidR="00700BA5" w:rsidRPr="00700BA5" w:rsidRDefault="00700BA5" w:rsidP="00700BA5">
      <w:pPr>
        <w:spacing w:after="0" w:line="240" w:lineRule="auto"/>
        <w:ind w:firstLine="567"/>
        <w:jc w:val="both"/>
        <w:rPr>
          <w:rFonts w:ascii="Times New Roman" w:eastAsia="Times New Roman" w:hAnsi="Times New Roman" w:cs="Times New Roman"/>
          <w:bCs/>
          <w:sz w:val="28"/>
          <w:szCs w:val="28"/>
          <w:lang w:eastAsia="ru-RU"/>
        </w:rPr>
      </w:pPr>
      <w:r w:rsidRPr="00700BA5">
        <w:rPr>
          <w:rFonts w:ascii="Times New Roman" w:eastAsia="Times New Roman" w:hAnsi="Times New Roman" w:cs="Times New Roman"/>
          <w:bCs/>
          <w:sz w:val="28"/>
          <w:szCs w:val="28"/>
          <w:lang w:eastAsia="ru-RU"/>
        </w:rPr>
        <w:t>«прекращения гражданства Российской Федерации или наличия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roofErr w:type="gramStart"/>
      <w:r w:rsidRPr="00700BA5">
        <w:rPr>
          <w:rFonts w:ascii="Times New Roman" w:eastAsia="Times New Roman" w:hAnsi="Times New Roman" w:cs="Times New Roman"/>
          <w:bCs/>
          <w:sz w:val="28"/>
          <w:szCs w:val="28"/>
          <w:lang w:eastAsia="ru-RU"/>
        </w:rPr>
        <w:t>;»</w:t>
      </w:r>
      <w:proofErr w:type="gramEnd"/>
      <w:r w:rsidRPr="00700BA5">
        <w:rPr>
          <w:rFonts w:ascii="Times New Roman" w:eastAsia="Times New Roman" w:hAnsi="Times New Roman" w:cs="Times New Roman"/>
          <w:bCs/>
          <w:sz w:val="28"/>
          <w:szCs w:val="28"/>
          <w:lang w:eastAsia="ru-RU"/>
        </w:rPr>
        <w:t>;</w:t>
      </w:r>
    </w:p>
    <w:p w:rsidR="00700BA5" w:rsidRPr="00700BA5" w:rsidRDefault="00700BA5" w:rsidP="00700BA5">
      <w:pPr>
        <w:spacing w:after="0" w:line="240" w:lineRule="auto"/>
        <w:ind w:firstLine="567"/>
        <w:jc w:val="both"/>
        <w:rPr>
          <w:rFonts w:ascii="Times New Roman" w:eastAsia="Times New Roman" w:hAnsi="Times New Roman" w:cs="Times New Roman"/>
          <w:bCs/>
          <w:sz w:val="28"/>
          <w:szCs w:val="28"/>
          <w:lang w:eastAsia="ru-RU"/>
        </w:rPr>
      </w:pPr>
      <w:r w:rsidRPr="00700BA5">
        <w:rPr>
          <w:rFonts w:ascii="Times New Roman" w:eastAsia="Times New Roman" w:hAnsi="Times New Roman" w:cs="Times New Roman"/>
          <w:bCs/>
          <w:sz w:val="28"/>
          <w:szCs w:val="28"/>
          <w:lang w:eastAsia="ru-RU"/>
        </w:rPr>
        <w:t>5) подпункт 11.2. пункта 11. Положения изложить в следующей редакции:</w:t>
      </w:r>
    </w:p>
    <w:p w:rsidR="00700BA5" w:rsidRPr="00700BA5" w:rsidRDefault="00700BA5" w:rsidP="00700BA5">
      <w:pPr>
        <w:spacing w:after="0" w:line="240" w:lineRule="auto"/>
        <w:ind w:firstLine="567"/>
        <w:jc w:val="both"/>
        <w:rPr>
          <w:rFonts w:ascii="Times New Roman" w:eastAsia="Times New Roman" w:hAnsi="Times New Roman" w:cs="Times New Roman"/>
          <w:bCs/>
          <w:sz w:val="28"/>
          <w:szCs w:val="28"/>
          <w:lang w:eastAsia="ru-RU"/>
        </w:rPr>
      </w:pPr>
      <w:r w:rsidRPr="00700BA5">
        <w:rPr>
          <w:rFonts w:ascii="Times New Roman" w:eastAsia="Times New Roman" w:hAnsi="Times New Roman" w:cs="Times New Roman"/>
          <w:bCs/>
          <w:sz w:val="28"/>
          <w:szCs w:val="28"/>
          <w:lang w:eastAsia="ru-RU"/>
        </w:rPr>
        <w:t>«11.2. Стандарты внешнего муниципального финансового контроля для проведения контрольных и экспертно-аналитических мероприятий утверждаются Контрольно-счетной палатой в соответствии с общими требованиями, утвержденными Счетной палатой Российской Федерации</w:t>
      </w:r>
      <w:proofErr w:type="gramStart"/>
      <w:r w:rsidRPr="00700BA5">
        <w:rPr>
          <w:rFonts w:ascii="Times New Roman" w:eastAsia="Times New Roman" w:hAnsi="Times New Roman" w:cs="Times New Roman"/>
          <w:bCs/>
          <w:sz w:val="28"/>
          <w:szCs w:val="28"/>
          <w:lang w:eastAsia="ru-RU"/>
        </w:rPr>
        <w:t>.»;</w:t>
      </w:r>
      <w:proofErr w:type="gramEnd"/>
    </w:p>
    <w:p w:rsidR="00700BA5" w:rsidRPr="00700BA5" w:rsidRDefault="00700BA5" w:rsidP="00700BA5">
      <w:pPr>
        <w:spacing w:after="0" w:line="240" w:lineRule="auto"/>
        <w:ind w:firstLine="567"/>
        <w:jc w:val="both"/>
        <w:rPr>
          <w:rFonts w:ascii="Times New Roman" w:eastAsia="Times New Roman" w:hAnsi="Times New Roman" w:cs="Times New Roman"/>
          <w:bCs/>
          <w:sz w:val="28"/>
          <w:szCs w:val="28"/>
          <w:lang w:eastAsia="ru-RU"/>
        </w:rPr>
      </w:pPr>
      <w:r w:rsidRPr="00700BA5">
        <w:rPr>
          <w:rFonts w:ascii="Times New Roman" w:eastAsia="Times New Roman" w:hAnsi="Times New Roman" w:cs="Times New Roman"/>
          <w:bCs/>
          <w:sz w:val="28"/>
          <w:szCs w:val="28"/>
          <w:lang w:eastAsia="ru-RU"/>
        </w:rPr>
        <w:t>6) пункт 12 Положения изложить в следующей редакции:</w:t>
      </w:r>
    </w:p>
    <w:p w:rsidR="00700BA5" w:rsidRPr="00700BA5" w:rsidRDefault="00700BA5" w:rsidP="00700BA5">
      <w:pPr>
        <w:spacing w:after="0" w:line="240" w:lineRule="auto"/>
        <w:ind w:firstLine="567"/>
        <w:jc w:val="both"/>
        <w:rPr>
          <w:rFonts w:ascii="Times New Roman" w:eastAsia="Times New Roman" w:hAnsi="Times New Roman" w:cs="Times New Roman"/>
          <w:bCs/>
          <w:sz w:val="28"/>
          <w:szCs w:val="28"/>
          <w:lang w:eastAsia="ru-RU"/>
        </w:rPr>
      </w:pPr>
    </w:p>
    <w:p w:rsidR="00700BA5" w:rsidRPr="00700BA5" w:rsidRDefault="00700BA5" w:rsidP="00700BA5">
      <w:pPr>
        <w:spacing w:after="0" w:line="240" w:lineRule="auto"/>
        <w:ind w:firstLine="567"/>
        <w:jc w:val="center"/>
        <w:rPr>
          <w:rFonts w:ascii="Times New Roman" w:eastAsia="Times New Roman" w:hAnsi="Times New Roman" w:cs="Times New Roman"/>
          <w:bCs/>
          <w:sz w:val="28"/>
          <w:szCs w:val="28"/>
          <w:lang w:eastAsia="ru-RU"/>
        </w:rPr>
      </w:pPr>
      <w:r w:rsidRPr="00700BA5">
        <w:rPr>
          <w:rFonts w:ascii="Times New Roman" w:eastAsia="Times New Roman" w:hAnsi="Times New Roman" w:cs="Times New Roman"/>
          <w:bCs/>
          <w:sz w:val="28"/>
          <w:szCs w:val="28"/>
          <w:lang w:eastAsia="ru-RU"/>
        </w:rPr>
        <w:t>«12. Планирование деятельности Контрольно-счетной палаты</w:t>
      </w:r>
    </w:p>
    <w:p w:rsidR="00700BA5" w:rsidRPr="00700BA5" w:rsidRDefault="00700BA5" w:rsidP="00700BA5">
      <w:pPr>
        <w:spacing w:after="0" w:line="240" w:lineRule="auto"/>
        <w:ind w:firstLine="567"/>
        <w:jc w:val="center"/>
        <w:rPr>
          <w:rFonts w:ascii="Times New Roman" w:eastAsia="Times New Roman" w:hAnsi="Times New Roman" w:cs="Times New Roman"/>
          <w:bCs/>
          <w:sz w:val="28"/>
          <w:szCs w:val="28"/>
          <w:lang w:eastAsia="ru-RU"/>
        </w:rPr>
      </w:pPr>
    </w:p>
    <w:p w:rsidR="00700BA5" w:rsidRPr="00700BA5" w:rsidRDefault="00700BA5" w:rsidP="00700BA5">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700BA5">
        <w:rPr>
          <w:rFonts w:ascii="Times New Roman" w:eastAsia="Times New Roman" w:hAnsi="Times New Roman" w:cs="Times New Roman"/>
          <w:bCs/>
          <w:sz w:val="28"/>
          <w:szCs w:val="28"/>
          <w:lang w:eastAsia="ru-RU"/>
        </w:rPr>
        <w:t xml:space="preserve">12.1. </w:t>
      </w:r>
      <w:r w:rsidRPr="00700BA5">
        <w:rPr>
          <w:rFonts w:ascii="Times New Roman" w:eastAsia="Times New Roman" w:hAnsi="Times New Roman" w:cs="Times New Roman"/>
          <w:sz w:val="28"/>
          <w:szCs w:val="20"/>
          <w:lang w:eastAsia="ru-RU"/>
        </w:rPr>
        <w:t>Контрольно-счетная палата осуществляет свою деятельность на основе планов, которые разрабатываются и утверждаются им самостоятельно.</w:t>
      </w:r>
    </w:p>
    <w:p w:rsidR="00700BA5" w:rsidRPr="00700BA5" w:rsidRDefault="00700BA5" w:rsidP="00700BA5">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700BA5">
        <w:rPr>
          <w:rFonts w:ascii="Times New Roman" w:eastAsia="Times New Roman" w:hAnsi="Times New Roman" w:cs="Times New Roman"/>
          <w:sz w:val="28"/>
          <w:szCs w:val="20"/>
          <w:lang w:eastAsia="ru-RU"/>
        </w:rPr>
        <w:t xml:space="preserve">12.2.  План работы Контрольно-счетной палаты утверждается в срок до 30 декабря года, предшествующего </w:t>
      </w:r>
      <w:proofErr w:type="gramStart"/>
      <w:r w:rsidRPr="00700BA5">
        <w:rPr>
          <w:rFonts w:ascii="Times New Roman" w:eastAsia="Times New Roman" w:hAnsi="Times New Roman" w:cs="Times New Roman"/>
          <w:sz w:val="28"/>
          <w:szCs w:val="20"/>
          <w:lang w:eastAsia="ru-RU"/>
        </w:rPr>
        <w:t>планируемому</w:t>
      </w:r>
      <w:proofErr w:type="gramEnd"/>
      <w:r w:rsidRPr="00700BA5">
        <w:rPr>
          <w:rFonts w:ascii="Times New Roman" w:eastAsia="Times New Roman" w:hAnsi="Times New Roman" w:cs="Times New Roman"/>
          <w:sz w:val="28"/>
          <w:szCs w:val="20"/>
          <w:lang w:eastAsia="ru-RU"/>
        </w:rPr>
        <w:t>.</w:t>
      </w:r>
    </w:p>
    <w:p w:rsidR="00700BA5" w:rsidRPr="00700BA5" w:rsidRDefault="00700BA5" w:rsidP="00700BA5">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700BA5">
        <w:rPr>
          <w:rFonts w:ascii="Times New Roman" w:eastAsia="Times New Roman" w:hAnsi="Times New Roman" w:cs="Times New Roman"/>
          <w:sz w:val="28"/>
          <w:szCs w:val="20"/>
          <w:lang w:eastAsia="ru-RU"/>
        </w:rPr>
        <w:t>12.3. Планирование деятельности Контрольно-счетной палаты осуществляется с учетом результатов контрольных и экспертно-</w:t>
      </w:r>
      <w:r w:rsidRPr="00700BA5">
        <w:rPr>
          <w:rFonts w:ascii="Times New Roman" w:eastAsia="Times New Roman" w:hAnsi="Times New Roman" w:cs="Times New Roman"/>
          <w:sz w:val="28"/>
          <w:szCs w:val="20"/>
          <w:lang w:eastAsia="ru-RU"/>
        </w:rPr>
        <w:lastRenderedPageBreak/>
        <w:t xml:space="preserve">аналитических мероприятий, а также на основании поручений Совета района, предложений Главы МР «Корткеросский» - руководителя администрации, Председателя Совета района.  </w:t>
      </w:r>
    </w:p>
    <w:p w:rsidR="00700BA5" w:rsidRPr="00700BA5" w:rsidRDefault="00700BA5" w:rsidP="00700BA5">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700BA5">
        <w:rPr>
          <w:rFonts w:ascii="Times New Roman" w:eastAsia="Times New Roman" w:hAnsi="Times New Roman" w:cs="Times New Roman"/>
          <w:sz w:val="28"/>
          <w:szCs w:val="20"/>
          <w:lang w:eastAsia="ru-RU"/>
        </w:rPr>
        <w:t xml:space="preserve">12.4. </w:t>
      </w:r>
      <w:r w:rsidRPr="00700BA5">
        <w:rPr>
          <w:rFonts w:ascii="Times New Roman" w:eastAsia="Times New Roman" w:hAnsi="Times New Roman" w:cs="Times New Roman"/>
          <w:sz w:val="28"/>
          <w:szCs w:val="28"/>
          <w:lang w:eastAsia="ru-RU"/>
        </w:rPr>
        <w:t xml:space="preserve">Поручения Совета района, предложения и запросы </w:t>
      </w:r>
      <w:r w:rsidRPr="00700BA5">
        <w:rPr>
          <w:rFonts w:ascii="Times New Roman" w:eastAsia="Times New Roman" w:hAnsi="Times New Roman" w:cs="Times New Roman"/>
          <w:sz w:val="28"/>
          <w:szCs w:val="20"/>
          <w:lang w:eastAsia="ru-RU"/>
        </w:rPr>
        <w:t>Главы МР «Корткеросский» - руководителя администрации</w:t>
      </w:r>
      <w:r w:rsidRPr="00700BA5">
        <w:rPr>
          <w:rFonts w:ascii="Times New Roman" w:eastAsia="Times New Roman" w:hAnsi="Times New Roman" w:cs="Times New Roman"/>
          <w:sz w:val="28"/>
          <w:szCs w:val="28"/>
          <w:lang w:eastAsia="ru-RU"/>
        </w:rPr>
        <w:t xml:space="preserve"> и Председателя Совета района рассматриваются председателем Контрольно-счетной палаты в 10-дневный срок со дня поступления</w:t>
      </w:r>
      <w:r w:rsidRPr="00700BA5">
        <w:rPr>
          <w:rFonts w:ascii="Times New Roman" w:eastAsia="Times New Roman" w:hAnsi="Times New Roman" w:cs="Times New Roman"/>
          <w:sz w:val="28"/>
          <w:szCs w:val="20"/>
          <w:lang w:eastAsia="ru-RU"/>
        </w:rPr>
        <w:t>.</w:t>
      </w:r>
    </w:p>
    <w:p w:rsidR="00700BA5" w:rsidRPr="00700BA5" w:rsidRDefault="00700BA5" w:rsidP="00700BA5">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700BA5">
        <w:rPr>
          <w:rFonts w:ascii="Times New Roman" w:eastAsia="Times New Roman" w:hAnsi="Times New Roman" w:cs="Times New Roman"/>
          <w:sz w:val="28"/>
          <w:szCs w:val="20"/>
          <w:lang w:eastAsia="ru-RU"/>
        </w:rPr>
        <w:t xml:space="preserve">12.5. </w:t>
      </w:r>
      <w:proofErr w:type="gramStart"/>
      <w:r w:rsidRPr="00700BA5">
        <w:rPr>
          <w:rFonts w:ascii="Times New Roman" w:eastAsia="Times New Roman" w:hAnsi="Times New Roman" w:cs="Times New Roman"/>
          <w:sz w:val="28"/>
          <w:szCs w:val="20"/>
          <w:lang w:eastAsia="ru-RU"/>
        </w:rPr>
        <w:t>По результатам рассмотрения поручений Совета района, предложений и запросов Главы МР «Корткеросский» - руководителя администрации и  Председателя Совета района, председателем Контрольно-счетной палаты в срок, установленный под</w:t>
      </w:r>
      <w:hyperlink r:id="rId8" w:history="1">
        <w:r w:rsidRPr="00700BA5">
          <w:rPr>
            <w:rFonts w:ascii="Times New Roman" w:eastAsia="Times New Roman" w:hAnsi="Times New Roman" w:cs="Times New Roman"/>
            <w:sz w:val="28"/>
            <w:szCs w:val="20"/>
            <w:lang w:eastAsia="ru-RU"/>
          </w:rPr>
          <w:t>пунктом 12.4.</w:t>
        </w:r>
      </w:hyperlink>
      <w:r w:rsidRPr="00700BA5">
        <w:rPr>
          <w:rFonts w:ascii="Times New Roman" w:eastAsia="Times New Roman" w:hAnsi="Times New Roman" w:cs="Times New Roman"/>
          <w:sz w:val="28"/>
          <w:szCs w:val="20"/>
          <w:lang w:eastAsia="ru-RU"/>
        </w:rPr>
        <w:t xml:space="preserve"> настоящего пункта, принимается решение о наличии, либо отсутствии законодательных или иных препятствий для включения соответствующих предложений в план работы Контрольно-счетной палаты, а также о включении, либо не включении поступивших предложений в указанный план</w:t>
      </w:r>
      <w:proofErr w:type="gramEnd"/>
      <w:r w:rsidRPr="00700BA5">
        <w:rPr>
          <w:rFonts w:ascii="Times New Roman" w:eastAsia="Times New Roman" w:hAnsi="Times New Roman" w:cs="Times New Roman"/>
          <w:sz w:val="28"/>
          <w:szCs w:val="20"/>
          <w:lang w:eastAsia="ru-RU"/>
        </w:rPr>
        <w:t>.</w:t>
      </w:r>
    </w:p>
    <w:p w:rsidR="00700BA5" w:rsidRPr="00700BA5" w:rsidRDefault="00700BA5" w:rsidP="00700BA5">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700BA5">
        <w:rPr>
          <w:rFonts w:ascii="Times New Roman" w:eastAsia="Times New Roman" w:hAnsi="Times New Roman" w:cs="Times New Roman"/>
          <w:sz w:val="28"/>
          <w:szCs w:val="20"/>
          <w:lang w:eastAsia="ru-RU"/>
        </w:rPr>
        <w:t>12.6. Информация о результатах рассмотрения поручений Совета района, предложений и запросов Председателя Совета  района направляется Контрольно-счетной палатой,  соответственно, в Совет района, Председателю Совета  района не позднее 10 дней со дня принятия решения председателем Контрольно-счетной палаты</w:t>
      </w:r>
      <w:proofErr w:type="gramStart"/>
      <w:r w:rsidRPr="00700BA5">
        <w:rPr>
          <w:rFonts w:ascii="Times New Roman" w:eastAsia="Times New Roman" w:hAnsi="Times New Roman" w:cs="Times New Roman"/>
          <w:sz w:val="28"/>
          <w:szCs w:val="20"/>
          <w:lang w:eastAsia="ru-RU"/>
        </w:rPr>
        <w:t>.».</w:t>
      </w:r>
      <w:proofErr w:type="gramEnd"/>
    </w:p>
    <w:p w:rsidR="00700BA5" w:rsidRPr="00700BA5" w:rsidRDefault="00700BA5" w:rsidP="00700BA5">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700BA5">
        <w:rPr>
          <w:rFonts w:ascii="Times New Roman" w:eastAsia="Times New Roman" w:hAnsi="Times New Roman" w:cs="Times New Roman"/>
          <w:sz w:val="28"/>
          <w:szCs w:val="20"/>
          <w:lang w:eastAsia="ru-RU"/>
        </w:rPr>
        <w:t>7) подпункт 16.2. пункта 16 Положения дополнить абзацем следующего содержания:</w:t>
      </w:r>
    </w:p>
    <w:p w:rsidR="00700BA5" w:rsidRPr="00700BA5" w:rsidRDefault="00700BA5" w:rsidP="00700BA5">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700BA5">
        <w:rPr>
          <w:rFonts w:ascii="Times New Roman" w:eastAsia="Times New Roman" w:hAnsi="Times New Roman" w:cs="Times New Roman"/>
          <w:sz w:val="28"/>
          <w:szCs w:val="20"/>
          <w:lang w:eastAsia="ru-RU"/>
        </w:rPr>
        <w:t>«Руководители проверяемых органов и организаций обязаны обеспечивать соответствующих должностных лиц Контрольно-счетной палаты участвующих в контрольных мероприятиях, оборудованным рабочим местом с доступом к справочным правовым системам, информационно-телекоммуникационной сети Интернет</w:t>
      </w:r>
      <w:proofErr w:type="gramStart"/>
      <w:r w:rsidRPr="00700BA5">
        <w:rPr>
          <w:rFonts w:ascii="Times New Roman" w:eastAsia="Times New Roman" w:hAnsi="Times New Roman" w:cs="Times New Roman"/>
          <w:sz w:val="28"/>
          <w:szCs w:val="20"/>
          <w:lang w:eastAsia="ru-RU"/>
        </w:rPr>
        <w:t>.»;</w:t>
      </w:r>
      <w:proofErr w:type="gramEnd"/>
    </w:p>
    <w:p w:rsidR="00700BA5" w:rsidRPr="00700BA5" w:rsidRDefault="00700BA5" w:rsidP="00700BA5">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700BA5">
        <w:rPr>
          <w:rFonts w:ascii="Times New Roman" w:eastAsia="Times New Roman" w:hAnsi="Times New Roman" w:cs="Times New Roman"/>
          <w:sz w:val="28"/>
          <w:szCs w:val="20"/>
          <w:lang w:eastAsia="ru-RU"/>
        </w:rPr>
        <w:t>8) пункт 17. Положения изложить в следующей редакции:</w:t>
      </w:r>
    </w:p>
    <w:p w:rsidR="00700BA5" w:rsidRPr="00700BA5" w:rsidRDefault="00700BA5" w:rsidP="00700BA5">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p>
    <w:p w:rsidR="00700BA5" w:rsidRPr="00700BA5" w:rsidRDefault="00700BA5" w:rsidP="00700BA5">
      <w:pPr>
        <w:autoSpaceDE w:val="0"/>
        <w:autoSpaceDN w:val="0"/>
        <w:adjustRightInd w:val="0"/>
        <w:spacing w:after="0" w:line="240" w:lineRule="auto"/>
        <w:ind w:firstLine="540"/>
        <w:jc w:val="center"/>
        <w:rPr>
          <w:rFonts w:ascii="Times New Roman" w:eastAsia="Times New Roman" w:hAnsi="Times New Roman" w:cs="Times New Roman"/>
          <w:sz w:val="28"/>
          <w:szCs w:val="20"/>
          <w:lang w:eastAsia="ru-RU"/>
        </w:rPr>
      </w:pPr>
      <w:r w:rsidRPr="00700BA5">
        <w:rPr>
          <w:rFonts w:ascii="Times New Roman" w:eastAsia="Times New Roman" w:hAnsi="Times New Roman" w:cs="Times New Roman"/>
          <w:sz w:val="28"/>
          <w:szCs w:val="20"/>
          <w:lang w:eastAsia="ru-RU"/>
        </w:rPr>
        <w:t>«17. Предоставление информации Контрольно-счетной палате</w:t>
      </w:r>
    </w:p>
    <w:p w:rsidR="00700BA5" w:rsidRPr="00700BA5" w:rsidRDefault="00700BA5" w:rsidP="00700BA5">
      <w:pPr>
        <w:autoSpaceDE w:val="0"/>
        <w:autoSpaceDN w:val="0"/>
        <w:adjustRightInd w:val="0"/>
        <w:spacing w:after="0" w:line="240" w:lineRule="auto"/>
        <w:ind w:firstLine="540"/>
        <w:jc w:val="center"/>
        <w:rPr>
          <w:rFonts w:ascii="Times New Roman" w:eastAsia="Times New Roman" w:hAnsi="Times New Roman" w:cs="Times New Roman"/>
          <w:sz w:val="28"/>
          <w:szCs w:val="20"/>
          <w:lang w:eastAsia="ru-RU"/>
        </w:rPr>
      </w:pPr>
    </w:p>
    <w:p w:rsidR="00700BA5" w:rsidRPr="00700BA5" w:rsidRDefault="00700BA5" w:rsidP="00700BA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00BA5">
        <w:rPr>
          <w:rFonts w:ascii="Times New Roman" w:eastAsia="Times New Roman" w:hAnsi="Times New Roman" w:cs="Times New Roman"/>
          <w:sz w:val="28"/>
          <w:szCs w:val="20"/>
          <w:lang w:eastAsia="ru-RU"/>
        </w:rPr>
        <w:t xml:space="preserve">17.1. </w:t>
      </w:r>
      <w:proofErr w:type="gramStart"/>
      <w:r w:rsidRPr="00700BA5">
        <w:rPr>
          <w:rFonts w:ascii="Times New Roman" w:eastAsia="Times New Roman" w:hAnsi="Times New Roman" w:cs="Times New Roman"/>
          <w:sz w:val="28"/>
          <w:szCs w:val="28"/>
          <w:lang w:eastAsia="ru-RU"/>
        </w:rPr>
        <w:t>Органы местного самоуправления и муниципальные органы, организации, в отношении которых Контрольно-счетная палата вправе осуществлять внешний муниципальный финансовый контроль или которые обладают информацией, необходимой для осуществления внешнего муниципального финансового контроля, их должностные лица, а также территориальные органы федеральных органов исполнительной власти и их структурные подразделения в установленные Законом Республики Коми сроки обязаны представлять в Контрольно-счетную палату по их запросам информацию, документы</w:t>
      </w:r>
      <w:proofErr w:type="gramEnd"/>
      <w:r w:rsidRPr="00700BA5">
        <w:rPr>
          <w:rFonts w:ascii="Times New Roman" w:eastAsia="Times New Roman" w:hAnsi="Times New Roman" w:cs="Times New Roman"/>
          <w:sz w:val="28"/>
          <w:szCs w:val="28"/>
          <w:lang w:eastAsia="ru-RU"/>
        </w:rPr>
        <w:t xml:space="preserve"> и материалы, необходимые для проведения контрольных и экспертно-аналитических мероприятий.</w:t>
      </w:r>
    </w:p>
    <w:p w:rsidR="00700BA5" w:rsidRPr="00700BA5" w:rsidRDefault="00700BA5" w:rsidP="00700BA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00BA5">
        <w:rPr>
          <w:rFonts w:ascii="Times New Roman" w:eastAsia="Times New Roman" w:hAnsi="Times New Roman" w:cs="Times New Roman"/>
          <w:sz w:val="28"/>
          <w:szCs w:val="28"/>
          <w:lang w:eastAsia="ru-RU"/>
        </w:rPr>
        <w:t>17.2. Порядок направления Контрольно-счетной палатой запросов, указанных в подпункте 17.1. настоящего пункта, определяется регламентом Контрольно-счетной палаты.</w:t>
      </w:r>
    </w:p>
    <w:p w:rsidR="00700BA5" w:rsidRPr="00700BA5" w:rsidRDefault="00700BA5" w:rsidP="00700BA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00BA5">
        <w:rPr>
          <w:rFonts w:ascii="Times New Roman" w:eastAsia="Times New Roman" w:hAnsi="Times New Roman" w:cs="Times New Roman"/>
          <w:sz w:val="28"/>
          <w:szCs w:val="28"/>
          <w:lang w:eastAsia="ru-RU"/>
        </w:rPr>
        <w:lastRenderedPageBreak/>
        <w:t>17.3. Контрольно-счетная палата не вправе запрашивать информацию, документы и материалы, если такие информация, документы и материалы ранее уже были им представлены.</w:t>
      </w:r>
    </w:p>
    <w:p w:rsidR="00700BA5" w:rsidRPr="00700BA5" w:rsidRDefault="00700BA5" w:rsidP="00700BA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00BA5">
        <w:rPr>
          <w:rFonts w:ascii="Times New Roman" w:eastAsia="Times New Roman" w:hAnsi="Times New Roman" w:cs="Times New Roman"/>
          <w:sz w:val="28"/>
          <w:szCs w:val="28"/>
          <w:lang w:eastAsia="ru-RU"/>
        </w:rPr>
        <w:t xml:space="preserve">17.4. </w:t>
      </w:r>
      <w:proofErr w:type="gramStart"/>
      <w:r w:rsidRPr="00700BA5">
        <w:rPr>
          <w:rFonts w:ascii="Times New Roman" w:eastAsia="Times New Roman" w:hAnsi="Times New Roman" w:cs="Times New Roman"/>
          <w:sz w:val="28"/>
          <w:szCs w:val="28"/>
          <w:lang w:eastAsia="ru-RU"/>
        </w:rPr>
        <w:t>Непредставление или несвоевременное представление органами и организациями, указанными в подпункте 17.1. настоящего пункта, в Контрольно-счетную палату по их запросам информации, документов и материалов, необходимых для проведения контрольных и экспертно-аналитических мероприятий, а равно представление информации, документов и материалов не в полном объеме или представление недостоверных информации, документов и материалов влечет за собой ответственность, установленную законодательством Российской Федерации и (или) законодательством Республики</w:t>
      </w:r>
      <w:proofErr w:type="gramEnd"/>
      <w:r w:rsidRPr="00700BA5">
        <w:rPr>
          <w:rFonts w:ascii="Times New Roman" w:eastAsia="Times New Roman" w:hAnsi="Times New Roman" w:cs="Times New Roman"/>
          <w:sz w:val="28"/>
          <w:szCs w:val="28"/>
          <w:lang w:eastAsia="ru-RU"/>
        </w:rPr>
        <w:t xml:space="preserve"> Коми.</w:t>
      </w:r>
    </w:p>
    <w:p w:rsidR="00700BA5" w:rsidRPr="00700BA5" w:rsidRDefault="00700BA5" w:rsidP="00700BA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00BA5">
        <w:rPr>
          <w:rFonts w:ascii="Times New Roman" w:eastAsia="Times New Roman" w:hAnsi="Times New Roman" w:cs="Times New Roman"/>
          <w:sz w:val="28"/>
          <w:szCs w:val="28"/>
          <w:lang w:eastAsia="ru-RU"/>
        </w:rPr>
        <w:t xml:space="preserve">17.5. При осуществлении внешнего муниципального финансового контроля Контрольно-счетной палатой предоставляется необходимый </w:t>
      </w:r>
      <w:proofErr w:type="gramStart"/>
      <w:r w:rsidRPr="00700BA5">
        <w:rPr>
          <w:rFonts w:ascii="Times New Roman" w:eastAsia="Times New Roman" w:hAnsi="Times New Roman" w:cs="Times New Roman"/>
          <w:sz w:val="28"/>
          <w:szCs w:val="28"/>
          <w:lang w:eastAsia="ru-RU"/>
        </w:rPr>
        <w:t>для реализации их полномочий постоянный доступ к муниципальным информационным системам в соответствии с законодательством Российской Федерации об информации</w:t>
      </w:r>
      <w:proofErr w:type="gramEnd"/>
      <w:r w:rsidRPr="00700BA5">
        <w:rPr>
          <w:rFonts w:ascii="Times New Roman" w:eastAsia="Times New Roman" w:hAnsi="Times New Roman" w:cs="Times New Roman"/>
          <w:sz w:val="28"/>
          <w:szCs w:val="28"/>
          <w:lang w:eastAsia="ru-RU"/>
        </w:rPr>
        <w:t>, информационных технологиях и о защите информации, законодательством Российской Федерации о государственной и иной охраняемой законом тайне.».</w:t>
      </w:r>
    </w:p>
    <w:p w:rsidR="00700BA5" w:rsidRPr="00700BA5" w:rsidRDefault="00700BA5" w:rsidP="00700BA5">
      <w:pPr>
        <w:spacing w:after="0" w:line="240" w:lineRule="auto"/>
        <w:ind w:firstLine="567"/>
        <w:jc w:val="both"/>
        <w:rPr>
          <w:rFonts w:ascii="Times New Roman" w:eastAsia="Times New Roman" w:hAnsi="Times New Roman" w:cs="Times New Roman"/>
          <w:bCs/>
          <w:sz w:val="28"/>
          <w:szCs w:val="28"/>
          <w:lang w:eastAsia="ru-RU"/>
        </w:rPr>
      </w:pPr>
      <w:r w:rsidRPr="00700BA5">
        <w:rPr>
          <w:rFonts w:ascii="Times New Roman" w:eastAsia="Times New Roman" w:hAnsi="Times New Roman" w:cs="Times New Roman"/>
          <w:bCs/>
          <w:sz w:val="28"/>
          <w:szCs w:val="28"/>
          <w:lang w:eastAsia="ru-RU"/>
        </w:rPr>
        <w:t>9) пункт 18. Положения изложить в следующей редакции:</w:t>
      </w:r>
    </w:p>
    <w:p w:rsidR="00700BA5" w:rsidRPr="00700BA5" w:rsidRDefault="00700BA5" w:rsidP="00700BA5">
      <w:pPr>
        <w:spacing w:after="0" w:line="240" w:lineRule="auto"/>
        <w:ind w:firstLine="567"/>
        <w:jc w:val="both"/>
        <w:rPr>
          <w:rFonts w:ascii="Times New Roman" w:eastAsia="Times New Roman" w:hAnsi="Times New Roman" w:cs="Times New Roman"/>
          <w:bCs/>
          <w:sz w:val="28"/>
          <w:szCs w:val="28"/>
          <w:lang w:eastAsia="ru-RU"/>
        </w:rPr>
      </w:pPr>
    </w:p>
    <w:p w:rsidR="00700BA5" w:rsidRPr="00700BA5" w:rsidRDefault="00700BA5" w:rsidP="00700BA5">
      <w:pPr>
        <w:spacing w:after="0" w:line="240" w:lineRule="auto"/>
        <w:ind w:firstLine="567"/>
        <w:jc w:val="center"/>
        <w:rPr>
          <w:rFonts w:ascii="Times New Roman" w:eastAsia="Times New Roman" w:hAnsi="Times New Roman" w:cs="Times New Roman"/>
          <w:bCs/>
          <w:sz w:val="28"/>
          <w:szCs w:val="28"/>
          <w:lang w:eastAsia="ru-RU"/>
        </w:rPr>
      </w:pPr>
      <w:r w:rsidRPr="00700BA5">
        <w:rPr>
          <w:rFonts w:ascii="Times New Roman" w:eastAsia="Times New Roman" w:hAnsi="Times New Roman" w:cs="Times New Roman"/>
          <w:bCs/>
          <w:sz w:val="28"/>
          <w:szCs w:val="28"/>
          <w:lang w:eastAsia="ru-RU"/>
        </w:rPr>
        <w:t>«18. Представления и предписания Контрольно-счетной палаты</w:t>
      </w:r>
    </w:p>
    <w:p w:rsidR="00700BA5" w:rsidRPr="00700BA5" w:rsidRDefault="00700BA5" w:rsidP="00700BA5">
      <w:pPr>
        <w:spacing w:after="0" w:line="240" w:lineRule="auto"/>
        <w:ind w:firstLine="567"/>
        <w:jc w:val="center"/>
        <w:rPr>
          <w:rFonts w:ascii="Times New Roman" w:eastAsia="Times New Roman" w:hAnsi="Times New Roman" w:cs="Times New Roman"/>
          <w:bCs/>
          <w:sz w:val="28"/>
          <w:szCs w:val="28"/>
          <w:lang w:eastAsia="ru-RU"/>
        </w:rPr>
      </w:pPr>
    </w:p>
    <w:p w:rsidR="00700BA5" w:rsidRPr="00700BA5" w:rsidRDefault="00700BA5" w:rsidP="00700BA5">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700BA5">
        <w:rPr>
          <w:rFonts w:ascii="Times New Roman" w:eastAsia="Times New Roman" w:hAnsi="Times New Roman" w:cs="Times New Roman"/>
          <w:bCs/>
          <w:sz w:val="28"/>
          <w:szCs w:val="28"/>
          <w:lang w:eastAsia="ru-RU"/>
        </w:rPr>
        <w:t xml:space="preserve">18.1. </w:t>
      </w:r>
      <w:proofErr w:type="gramStart"/>
      <w:r w:rsidRPr="00700BA5">
        <w:rPr>
          <w:rFonts w:ascii="Times New Roman" w:eastAsia="Times New Roman" w:hAnsi="Times New Roman" w:cs="Times New Roman"/>
          <w:sz w:val="28"/>
          <w:szCs w:val="20"/>
          <w:lang w:eastAsia="ru-RU"/>
        </w:rPr>
        <w:t>Контрольно-счетная палата по результатам проведения контрольных мероприятий вправе вносить в органы местного самоуправления и муниципальные органы, проверяемые органы и организации и их должностным лицам представления для принятия мер по устранению выявленных бюджетных и иных нарушений и недостатков, предотвращению нанесения материального ущерба муниципальному образованию или возмещению причиненного вреда, по привлечению к ответственности должностных лиц, виновных в допущенных нарушениях, а также мер</w:t>
      </w:r>
      <w:proofErr w:type="gramEnd"/>
      <w:r w:rsidRPr="00700BA5">
        <w:rPr>
          <w:rFonts w:ascii="Times New Roman" w:eastAsia="Times New Roman" w:hAnsi="Times New Roman" w:cs="Times New Roman"/>
          <w:sz w:val="28"/>
          <w:szCs w:val="20"/>
          <w:lang w:eastAsia="ru-RU"/>
        </w:rPr>
        <w:t xml:space="preserve"> по пресечению, устранению и предупреждению нарушений.</w:t>
      </w:r>
    </w:p>
    <w:p w:rsidR="00700BA5" w:rsidRPr="00700BA5" w:rsidRDefault="00700BA5" w:rsidP="00700BA5">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700BA5">
        <w:rPr>
          <w:rFonts w:ascii="Times New Roman" w:eastAsia="Times New Roman" w:hAnsi="Times New Roman" w:cs="Times New Roman"/>
          <w:sz w:val="28"/>
          <w:szCs w:val="20"/>
          <w:lang w:eastAsia="ru-RU"/>
        </w:rPr>
        <w:t xml:space="preserve">18.2. Представление Контрольно-счетной палаты подписывается председателем Контрольно-счетной палаты. </w:t>
      </w:r>
    </w:p>
    <w:p w:rsidR="00700BA5" w:rsidRPr="00700BA5" w:rsidRDefault="00700BA5" w:rsidP="00700BA5">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700BA5">
        <w:rPr>
          <w:rFonts w:ascii="Times New Roman" w:eastAsia="Times New Roman" w:hAnsi="Times New Roman" w:cs="Times New Roman"/>
          <w:sz w:val="28"/>
          <w:szCs w:val="20"/>
          <w:lang w:eastAsia="ru-RU"/>
        </w:rPr>
        <w:t xml:space="preserve">18.3. </w:t>
      </w:r>
      <w:proofErr w:type="gramStart"/>
      <w:r w:rsidRPr="00700BA5">
        <w:rPr>
          <w:rFonts w:ascii="Times New Roman" w:eastAsia="Times New Roman" w:hAnsi="Times New Roman" w:cs="Times New Roman"/>
          <w:sz w:val="28"/>
          <w:szCs w:val="20"/>
          <w:lang w:eastAsia="ru-RU"/>
        </w:rPr>
        <w:t>Органы местного самоуправления и муниципальные органы, а также организации в указанный в представлении срок или, если срок не указан, в течение 30 дней со дня его получения обязаны уведомить в письменной форме Контрольно-счетную палату о принятых по результатам выполнения представления решениях и мерах.</w:t>
      </w:r>
      <w:proofErr w:type="gramEnd"/>
    </w:p>
    <w:p w:rsidR="00700BA5" w:rsidRPr="00700BA5" w:rsidRDefault="00700BA5" w:rsidP="00700BA5">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700BA5">
        <w:rPr>
          <w:rFonts w:ascii="Times New Roman" w:eastAsia="Times New Roman" w:hAnsi="Times New Roman" w:cs="Times New Roman"/>
          <w:sz w:val="28"/>
          <w:szCs w:val="20"/>
          <w:lang w:eastAsia="ru-RU"/>
        </w:rPr>
        <w:t xml:space="preserve"> Срок выполнения представления может быть продлен по решению Контрольно-счетной палаты, но не более одного раза.</w:t>
      </w:r>
    </w:p>
    <w:p w:rsidR="00700BA5" w:rsidRPr="00700BA5" w:rsidRDefault="00700BA5" w:rsidP="00700BA5">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700BA5">
        <w:rPr>
          <w:rFonts w:ascii="Times New Roman" w:eastAsia="Times New Roman" w:hAnsi="Times New Roman" w:cs="Times New Roman"/>
          <w:sz w:val="28"/>
          <w:szCs w:val="20"/>
          <w:lang w:eastAsia="ru-RU"/>
        </w:rPr>
        <w:t xml:space="preserve">18.4.  В случае выявления нарушений, требующих безотлагательных мер по их пресечению и предупреждению, невыполнения представлений Контрольно-счетной палаты, а также в случае воспрепятствования </w:t>
      </w:r>
      <w:r w:rsidRPr="00700BA5">
        <w:rPr>
          <w:rFonts w:ascii="Times New Roman" w:eastAsia="Times New Roman" w:hAnsi="Times New Roman" w:cs="Times New Roman"/>
          <w:sz w:val="28"/>
          <w:szCs w:val="20"/>
          <w:lang w:eastAsia="ru-RU"/>
        </w:rPr>
        <w:lastRenderedPageBreak/>
        <w:t>проведению должностными лицами Контрольно-счетной палаты контрольных мероприятий Контрольно-счетная палата направляет в органы местного самоуправления и муниципальные органы, проверяемые органы и организации и их должностным лицам предписание.</w:t>
      </w:r>
    </w:p>
    <w:p w:rsidR="00700BA5" w:rsidRPr="00700BA5" w:rsidRDefault="00700BA5" w:rsidP="00700BA5">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700BA5">
        <w:rPr>
          <w:rFonts w:ascii="Times New Roman" w:eastAsia="Times New Roman" w:hAnsi="Times New Roman" w:cs="Times New Roman"/>
          <w:sz w:val="28"/>
          <w:szCs w:val="20"/>
          <w:lang w:eastAsia="ru-RU"/>
        </w:rPr>
        <w:t xml:space="preserve">18.5. Предписание Контрольно-счетной палаты должно содержать указание на конкретные допущенные нарушения и конкретные основания вынесения предписания. Предписание Контрольно-счетной палаты  подписывается председателем Контрольно-счетной палаты. </w:t>
      </w:r>
    </w:p>
    <w:p w:rsidR="00700BA5" w:rsidRPr="00700BA5" w:rsidRDefault="00700BA5" w:rsidP="00700BA5">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700BA5">
        <w:rPr>
          <w:rFonts w:ascii="Times New Roman" w:eastAsia="Times New Roman" w:hAnsi="Times New Roman" w:cs="Times New Roman"/>
          <w:sz w:val="28"/>
          <w:szCs w:val="20"/>
          <w:lang w:eastAsia="ru-RU"/>
        </w:rPr>
        <w:t>18.6.  Предписание Контрольно-счетной палаты должно быть исполнено в установленные в нем сроки. Срок выполнения предписания может быть продлен по решению Контрольно-счетной палаты, но не более одного раза.</w:t>
      </w:r>
    </w:p>
    <w:p w:rsidR="00700BA5" w:rsidRPr="00700BA5" w:rsidRDefault="00700BA5" w:rsidP="00700BA5">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700BA5">
        <w:rPr>
          <w:rFonts w:ascii="Times New Roman" w:eastAsia="Times New Roman" w:hAnsi="Times New Roman" w:cs="Times New Roman"/>
          <w:sz w:val="28"/>
          <w:szCs w:val="20"/>
          <w:lang w:eastAsia="ru-RU"/>
        </w:rPr>
        <w:t xml:space="preserve">18.7. Невыполнение представления или предписания Контрольно-счетной палаты влечет за собой ответственность, установленную законодательством Российской Федерации. </w:t>
      </w:r>
    </w:p>
    <w:p w:rsidR="00700BA5" w:rsidRPr="00700BA5" w:rsidRDefault="00700BA5" w:rsidP="00700BA5">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700BA5">
        <w:rPr>
          <w:rFonts w:ascii="Times New Roman" w:eastAsia="Times New Roman" w:hAnsi="Times New Roman" w:cs="Times New Roman"/>
          <w:sz w:val="28"/>
          <w:szCs w:val="20"/>
          <w:lang w:eastAsia="ru-RU"/>
        </w:rPr>
        <w:t>18.8. В случае</w:t>
      </w:r>
      <w:proofErr w:type="gramStart"/>
      <w:r w:rsidRPr="00700BA5">
        <w:rPr>
          <w:rFonts w:ascii="Times New Roman" w:eastAsia="Times New Roman" w:hAnsi="Times New Roman" w:cs="Times New Roman"/>
          <w:sz w:val="28"/>
          <w:szCs w:val="20"/>
          <w:lang w:eastAsia="ru-RU"/>
        </w:rPr>
        <w:t>,</w:t>
      </w:r>
      <w:proofErr w:type="gramEnd"/>
      <w:r w:rsidRPr="00700BA5">
        <w:rPr>
          <w:rFonts w:ascii="Times New Roman" w:eastAsia="Times New Roman" w:hAnsi="Times New Roman" w:cs="Times New Roman"/>
          <w:sz w:val="28"/>
          <w:szCs w:val="20"/>
          <w:lang w:eastAsia="ru-RU"/>
        </w:rPr>
        <w:t xml:space="preserve"> если при проведении контрольных мероприятий выявлены факты незаконного использования средств местного бюджета, в которых усматриваются признаки преступления или коррупционного правонарушения, Контрольно-счетная палата в установленном порядке незамедлительно передает материалы контрольных мероприятий в правоохранительные органы. Правоохранительные органы обязаны предоставлять Контрольно-счетной палате информацию о ходе рассмотрения и принятых решениях по переданным Контрольно-счетной палатой  материалам</w:t>
      </w:r>
      <w:proofErr w:type="gramStart"/>
      <w:r w:rsidRPr="00700BA5">
        <w:rPr>
          <w:rFonts w:ascii="Times New Roman" w:eastAsia="Times New Roman" w:hAnsi="Times New Roman" w:cs="Times New Roman"/>
          <w:sz w:val="28"/>
          <w:szCs w:val="20"/>
          <w:lang w:eastAsia="ru-RU"/>
        </w:rPr>
        <w:t>.».</w:t>
      </w:r>
      <w:proofErr w:type="gramEnd"/>
    </w:p>
    <w:p w:rsidR="00700BA5" w:rsidRPr="00700BA5" w:rsidRDefault="00700BA5" w:rsidP="00700BA5">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700BA5">
        <w:rPr>
          <w:rFonts w:ascii="Times New Roman" w:eastAsia="Times New Roman" w:hAnsi="Times New Roman" w:cs="Times New Roman"/>
          <w:sz w:val="28"/>
          <w:szCs w:val="20"/>
          <w:lang w:eastAsia="ru-RU"/>
        </w:rPr>
        <w:t>10) пункт 20. Положения изложить в следующей редакции:</w:t>
      </w:r>
    </w:p>
    <w:p w:rsidR="00700BA5" w:rsidRPr="00700BA5" w:rsidRDefault="00700BA5" w:rsidP="00700BA5">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p>
    <w:p w:rsidR="00700BA5" w:rsidRPr="00700BA5" w:rsidRDefault="00700BA5" w:rsidP="00700BA5">
      <w:pPr>
        <w:autoSpaceDE w:val="0"/>
        <w:autoSpaceDN w:val="0"/>
        <w:adjustRightInd w:val="0"/>
        <w:spacing w:after="0" w:line="240" w:lineRule="auto"/>
        <w:ind w:firstLine="540"/>
        <w:jc w:val="center"/>
        <w:rPr>
          <w:rFonts w:ascii="Times New Roman" w:eastAsia="Times New Roman" w:hAnsi="Times New Roman" w:cs="Times New Roman"/>
          <w:sz w:val="28"/>
          <w:szCs w:val="20"/>
          <w:lang w:eastAsia="ru-RU"/>
        </w:rPr>
      </w:pPr>
      <w:r w:rsidRPr="00700BA5">
        <w:rPr>
          <w:rFonts w:ascii="Times New Roman" w:eastAsia="Times New Roman" w:hAnsi="Times New Roman" w:cs="Times New Roman"/>
          <w:sz w:val="28"/>
          <w:szCs w:val="20"/>
          <w:lang w:eastAsia="ru-RU"/>
        </w:rPr>
        <w:t xml:space="preserve">«20. Взаимодействие Контрольно-счетной палаты </w:t>
      </w:r>
      <w:proofErr w:type="gramStart"/>
      <w:r w:rsidRPr="00700BA5">
        <w:rPr>
          <w:rFonts w:ascii="Times New Roman" w:eastAsia="Times New Roman" w:hAnsi="Times New Roman" w:cs="Times New Roman"/>
          <w:sz w:val="28"/>
          <w:szCs w:val="20"/>
          <w:lang w:eastAsia="ru-RU"/>
        </w:rPr>
        <w:t>с</w:t>
      </w:r>
      <w:proofErr w:type="gramEnd"/>
      <w:r w:rsidRPr="00700BA5">
        <w:rPr>
          <w:rFonts w:ascii="Times New Roman" w:eastAsia="Times New Roman" w:hAnsi="Times New Roman" w:cs="Times New Roman"/>
          <w:sz w:val="28"/>
          <w:szCs w:val="20"/>
          <w:lang w:eastAsia="ru-RU"/>
        </w:rPr>
        <w:t xml:space="preserve"> </w:t>
      </w:r>
    </w:p>
    <w:p w:rsidR="00700BA5" w:rsidRPr="00700BA5" w:rsidRDefault="00700BA5" w:rsidP="00700BA5">
      <w:pPr>
        <w:autoSpaceDE w:val="0"/>
        <w:autoSpaceDN w:val="0"/>
        <w:adjustRightInd w:val="0"/>
        <w:spacing w:after="0" w:line="240" w:lineRule="auto"/>
        <w:ind w:firstLine="540"/>
        <w:jc w:val="center"/>
        <w:rPr>
          <w:rFonts w:ascii="Times New Roman" w:eastAsia="Times New Roman" w:hAnsi="Times New Roman" w:cs="Times New Roman"/>
          <w:sz w:val="28"/>
          <w:szCs w:val="20"/>
          <w:lang w:eastAsia="ru-RU"/>
        </w:rPr>
      </w:pPr>
      <w:r w:rsidRPr="00700BA5">
        <w:rPr>
          <w:rFonts w:ascii="Times New Roman" w:eastAsia="Times New Roman" w:hAnsi="Times New Roman" w:cs="Times New Roman"/>
          <w:sz w:val="28"/>
          <w:szCs w:val="20"/>
          <w:lang w:eastAsia="ru-RU"/>
        </w:rPr>
        <w:t>государственными и муниципальными органами</w:t>
      </w:r>
    </w:p>
    <w:p w:rsidR="00700BA5" w:rsidRPr="00700BA5" w:rsidRDefault="00700BA5" w:rsidP="00700BA5">
      <w:pPr>
        <w:autoSpaceDE w:val="0"/>
        <w:autoSpaceDN w:val="0"/>
        <w:adjustRightInd w:val="0"/>
        <w:spacing w:after="0" w:line="240" w:lineRule="auto"/>
        <w:ind w:firstLine="540"/>
        <w:jc w:val="center"/>
        <w:rPr>
          <w:rFonts w:ascii="Times New Roman" w:eastAsia="Times New Roman" w:hAnsi="Times New Roman" w:cs="Times New Roman"/>
          <w:sz w:val="28"/>
          <w:szCs w:val="20"/>
          <w:lang w:eastAsia="ru-RU"/>
        </w:rPr>
      </w:pPr>
    </w:p>
    <w:p w:rsidR="00700BA5" w:rsidRPr="00700BA5" w:rsidRDefault="00700BA5" w:rsidP="00700BA5">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700BA5">
        <w:rPr>
          <w:rFonts w:ascii="Times New Roman" w:eastAsia="Times New Roman" w:hAnsi="Times New Roman" w:cs="Times New Roman"/>
          <w:sz w:val="28"/>
          <w:szCs w:val="20"/>
          <w:lang w:eastAsia="ru-RU"/>
        </w:rPr>
        <w:t xml:space="preserve">20.1. </w:t>
      </w:r>
      <w:proofErr w:type="gramStart"/>
      <w:r w:rsidRPr="00700BA5">
        <w:rPr>
          <w:rFonts w:ascii="Times New Roman" w:eastAsia="Times New Roman" w:hAnsi="Times New Roman" w:cs="Times New Roman"/>
          <w:sz w:val="28"/>
          <w:szCs w:val="20"/>
          <w:lang w:eastAsia="ru-RU"/>
        </w:rPr>
        <w:t xml:space="preserve">Контрольно-счетная палата Республики Коми и Контрольно-счетная палата МО МР «Корткеросский» при осуществлении своей деятельности вправе взаимодействовать между собой, с контрольно-счетными органами других субъектов Российской Федерации и муниципальных образований, а также со Счетной палатой Российской Федерации, с территориальными управлениями Центрального банка Российской Федерации, налоговыми органами, органами прокуратуры, иными правоохранительными, надзорными и контрольными органами Российской Федерации, субъектов Российской Федерации и муниципальных образований. </w:t>
      </w:r>
      <w:proofErr w:type="gramEnd"/>
    </w:p>
    <w:p w:rsidR="00700BA5" w:rsidRPr="00700BA5" w:rsidRDefault="00700BA5" w:rsidP="00700BA5">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700BA5">
        <w:rPr>
          <w:rFonts w:ascii="Times New Roman" w:eastAsia="Times New Roman" w:hAnsi="Times New Roman" w:cs="Times New Roman"/>
          <w:sz w:val="28"/>
          <w:szCs w:val="20"/>
          <w:lang w:eastAsia="ru-RU"/>
        </w:rPr>
        <w:t>Контрольно-счетная палата МО МР «Корткеросский» вправе  заключать с ними соглашения о сотрудничестве и взаимодействии.</w:t>
      </w:r>
    </w:p>
    <w:p w:rsidR="00700BA5" w:rsidRPr="00700BA5" w:rsidRDefault="00700BA5" w:rsidP="00700BA5">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700BA5">
        <w:rPr>
          <w:rFonts w:ascii="Times New Roman" w:eastAsia="Times New Roman" w:hAnsi="Times New Roman" w:cs="Times New Roman"/>
          <w:sz w:val="28"/>
          <w:szCs w:val="20"/>
          <w:lang w:eastAsia="ru-RU"/>
        </w:rPr>
        <w:t xml:space="preserve">20.2. Контрольно-счетная палата МО МР «Корткеросский» вправе на основе заключенных соглашений о сотрудничестве и взаимодействии привлекать к участию в проведении контрольных и экспертно-аналитических мероприятий контрольные, правоохранительные и иные органы и их </w:t>
      </w:r>
      <w:r w:rsidRPr="00700BA5">
        <w:rPr>
          <w:rFonts w:ascii="Times New Roman" w:eastAsia="Times New Roman" w:hAnsi="Times New Roman" w:cs="Times New Roman"/>
          <w:sz w:val="28"/>
          <w:szCs w:val="20"/>
          <w:lang w:eastAsia="ru-RU"/>
        </w:rPr>
        <w:lastRenderedPageBreak/>
        <w:t>представителей, а также на договорной основе аудиторские, научно-исследовательские, экспертные и иные учреждения и организации, отдельных специалистов, экспертов, переводчиков.</w:t>
      </w:r>
    </w:p>
    <w:p w:rsidR="00700BA5" w:rsidRPr="00700BA5" w:rsidRDefault="00700BA5" w:rsidP="00700BA5">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700BA5">
        <w:rPr>
          <w:rFonts w:ascii="Times New Roman" w:eastAsia="Times New Roman" w:hAnsi="Times New Roman" w:cs="Times New Roman"/>
          <w:sz w:val="28"/>
          <w:szCs w:val="20"/>
          <w:lang w:eastAsia="ru-RU"/>
        </w:rPr>
        <w:t xml:space="preserve">20.3. Контрольно-счетная палата МО МР «Корткеросский» вправе вступать в объединения (ассоциации) контрольно-счетных органов Российской Федерации, объединения (ассоциации) контрольно-счетных органов субъекта Российской Федерации. </w:t>
      </w:r>
    </w:p>
    <w:p w:rsidR="00700BA5" w:rsidRPr="00700BA5" w:rsidRDefault="00700BA5" w:rsidP="00700BA5">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700BA5">
        <w:rPr>
          <w:rFonts w:ascii="Times New Roman" w:eastAsia="Times New Roman" w:hAnsi="Times New Roman" w:cs="Times New Roman"/>
          <w:sz w:val="28"/>
          <w:szCs w:val="20"/>
          <w:lang w:eastAsia="ru-RU"/>
        </w:rPr>
        <w:t>20.4. В целях координации своей деятельности Контрольно-счетная палата МО МР «Корткеросский» и муниципальные органы могут создавать как временные, так и постоянно действующие совместные координационные, консультационные, совещательные и другие рабочие органы.</w:t>
      </w:r>
    </w:p>
    <w:p w:rsidR="00700BA5" w:rsidRPr="00700BA5" w:rsidRDefault="00700BA5" w:rsidP="00700BA5">
      <w:pPr>
        <w:autoSpaceDE w:val="0"/>
        <w:autoSpaceDN w:val="0"/>
        <w:adjustRightInd w:val="0"/>
        <w:spacing w:after="0" w:line="240" w:lineRule="auto"/>
        <w:ind w:firstLine="540"/>
        <w:jc w:val="both"/>
        <w:rPr>
          <w:rFonts w:ascii="Times New Roman" w:eastAsia="Times New Roman" w:hAnsi="Times New Roman" w:cs="Times New Roman"/>
          <w:sz w:val="28"/>
          <w:szCs w:val="20"/>
          <w:lang w:eastAsia="ru-RU"/>
        </w:rPr>
      </w:pPr>
      <w:r w:rsidRPr="00700BA5">
        <w:rPr>
          <w:rFonts w:ascii="Times New Roman" w:eastAsia="Times New Roman" w:hAnsi="Times New Roman" w:cs="Times New Roman"/>
          <w:sz w:val="28"/>
          <w:szCs w:val="20"/>
          <w:lang w:eastAsia="ru-RU"/>
        </w:rPr>
        <w:t xml:space="preserve">20.5.Контрольно-счетная палата МО МР «Корткеросский» по письменному обращению контрольно-счетных органов других муниципальных образований могут принимать участие в проводимых ими контрольных и экспертно-аналитических мероприятиях. </w:t>
      </w:r>
    </w:p>
    <w:p w:rsidR="00700BA5" w:rsidRPr="00700BA5" w:rsidRDefault="00700BA5" w:rsidP="00700BA5">
      <w:pPr>
        <w:autoSpaceDE w:val="0"/>
        <w:autoSpaceDN w:val="0"/>
        <w:adjustRightInd w:val="0"/>
        <w:spacing w:after="0" w:line="240" w:lineRule="auto"/>
        <w:ind w:firstLine="540"/>
        <w:rPr>
          <w:rFonts w:ascii="Times New Roman" w:eastAsia="Times New Roman" w:hAnsi="Times New Roman" w:cs="Times New Roman"/>
          <w:sz w:val="28"/>
          <w:szCs w:val="28"/>
          <w:lang w:eastAsia="ru-RU"/>
        </w:rPr>
      </w:pPr>
      <w:r w:rsidRPr="00700BA5">
        <w:rPr>
          <w:rFonts w:ascii="Times New Roman" w:eastAsia="Times New Roman" w:hAnsi="Times New Roman" w:cs="Times New Roman"/>
          <w:sz w:val="28"/>
          <w:szCs w:val="28"/>
          <w:lang w:eastAsia="ru-RU"/>
        </w:rPr>
        <w:t xml:space="preserve">20.6. </w:t>
      </w:r>
      <w:r w:rsidRPr="00700BA5">
        <w:rPr>
          <w:rFonts w:ascii="Times New Roman" w:eastAsia="Times New Roman" w:hAnsi="Times New Roman" w:cs="Times New Roman"/>
          <w:sz w:val="28"/>
          <w:szCs w:val="20"/>
          <w:lang w:eastAsia="ru-RU"/>
        </w:rPr>
        <w:t xml:space="preserve">Контрольно-счетная палата МО МР «Корткеросский» </w:t>
      </w:r>
      <w:r w:rsidRPr="00700BA5">
        <w:rPr>
          <w:rFonts w:ascii="Times New Roman" w:eastAsia="Times New Roman" w:hAnsi="Times New Roman" w:cs="Times New Roman"/>
          <w:sz w:val="28"/>
          <w:szCs w:val="28"/>
          <w:lang w:eastAsia="ru-RU"/>
        </w:rPr>
        <w:t>или органы местного самоуправления вправе обратиться в Счетную палату Российской Федерации за заключением о соответствии деятельности контрольно-счетных органов законодательству о внешнем муниципальном финансовом контроле и рекомендациями по повышению ее эффективности</w:t>
      </w:r>
      <w:proofErr w:type="gramStart"/>
      <w:r w:rsidRPr="00700BA5">
        <w:rPr>
          <w:rFonts w:ascii="Times New Roman" w:eastAsia="Times New Roman" w:hAnsi="Times New Roman" w:cs="Times New Roman"/>
          <w:sz w:val="28"/>
          <w:szCs w:val="28"/>
          <w:lang w:eastAsia="ru-RU"/>
        </w:rPr>
        <w:t>.».</w:t>
      </w:r>
      <w:proofErr w:type="gramEnd"/>
    </w:p>
    <w:p w:rsidR="00700BA5" w:rsidRPr="00700BA5" w:rsidRDefault="00700BA5" w:rsidP="00700BA5">
      <w:pPr>
        <w:autoSpaceDE w:val="0"/>
        <w:autoSpaceDN w:val="0"/>
        <w:adjustRightInd w:val="0"/>
        <w:spacing w:after="0" w:line="240" w:lineRule="auto"/>
        <w:ind w:firstLine="540"/>
        <w:rPr>
          <w:rFonts w:ascii="Times New Roman" w:eastAsia="Times New Roman" w:hAnsi="Times New Roman" w:cs="Times New Roman"/>
          <w:sz w:val="28"/>
          <w:szCs w:val="20"/>
          <w:lang w:eastAsia="ru-RU"/>
        </w:rPr>
      </w:pPr>
      <w:r w:rsidRPr="00700BA5">
        <w:rPr>
          <w:rFonts w:ascii="Times New Roman" w:eastAsia="Times New Roman" w:hAnsi="Times New Roman" w:cs="Times New Roman"/>
          <w:sz w:val="28"/>
          <w:szCs w:val="20"/>
          <w:lang w:eastAsia="ru-RU"/>
        </w:rPr>
        <w:t>11) Положение дополнить пунктом 23. следующего содержания:</w:t>
      </w:r>
    </w:p>
    <w:p w:rsidR="00700BA5" w:rsidRPr="00700BA5" w:rsidRDefault="00700BA5" w:rsidP="00700BA5">
      <w:pPr>
        <w:autoSpaceDE w:val="0"/>
        <w:autoSpaceDN w:val="0"/>
        <w:adjustRightInd w:val="0"/>
        <w:spacing w:after="0" w:line="240" w:lineRule="auto"/>
        <w:ind w:firstLine="540"/>
        <w:rPr>
          <w:rFonts w:ascii="Times New Roman" w:eastAsia="Times New Roman" w:hAnsi="Times New Roman" w:cs="Times New Roman"/>
          <w:sz w:val="28"/>
          <w:szCs w:val="20"/>
          <w:lang w:eastAsia="ru-RU"/>
        </w:rPr>
      </w:pPr>
    </w:p>
    <w:p w:rsidR="00700BA5" w:rsidRPr="00700BA5" w:rsidRDefault="00700BA5" w:rsidP="00700BA5">
      <w:pPr>
        <w:autoSpaceDE w:val="0"/>
        <w:autoSpaceDN w:val="0"/>
        <w:adjustRightInd w:val="0"/>
        <w:spacing w:after="0" w:line="240" w:lineRule="auto"/>
        <w:ind w:firstLine="540"/>
        <w:jc w:val="center"/>
        <w:rPr>
          <w:rFonts w:ascii="Times New Roman" w:eastAsia="Times New Roman" w:hAnsi="Times New Roman" w:cs="Times New Roman"/>
          <w:sz w:val="28"/>
          <w:szCs w:val="20"/>
          <w:lang w:eastAsia="ru-RU"/>
        </w:rPr>
      </w:pPr>
      <w:r w:rsidRPr="00700BA5">
        <w:rPr>
          <w:rFonts w:ascii="Times New Roman" w:eastAsia="Times New Roman" w:hAnsi="Times New Roman" w:cs="Times New Roman"/>
          <w:sz w:val="28"/>
          <w:szCs w:val="20"/>
          <w:lang w:eastAsia="ru-RU"/>
        </w:rPr>
        <w:t xml:space="preserve">«23. Материальное и социальное обеспечение </w:t>
      </w:r>
      <w:proofErr w:type="gramStart"/>
      <w:r w:rsidRPr="00700BA5">
        <w:rPr>
          <w:rFonts w:ascii="Times New Roman" w:eastAsia="Times New Roman" w:hAnsi="Times New Roman" w:cs="Times New Roman"/>
          <w:sz w:val="28"/>
          <w:szCs w:val="20"/>
          <w:lang w:eastAsia="ru-RU"/>
        </w:rPr>
        <w:t>должностных</w:t>
      </w:r>
      <w:proofErr w:type="gramEnd"/>
    </w:p>
    <w:p w:rsidR="00700BA5" w:rsidRPr="00700BA5" w:rsidRDefault="00700BA5" w:rsidP="00700BA5">
      <w:pPr>
        <w:autoSpaceDE w:val="0"/>
        <w:autoSpaceDN w:val="0"/>
        <w:adjustRightInd w:val="0"/>
        <w:spacing w:after="0" w:line="240" w:lineRule="auto"/>
        <w:ind w:firstLine="540"/>
        <w:jc w:val="center"/>
        <w:rPr>
          <w:rFonts w:ascii="Times New Roman" w:eastAsia="Times New Roman" w:hAnsi="Times New Roman" w:cs="Times New Roman"/>
          <w:sz w:val="28"/>
          <w:szCs w:val="20"/>
          <w:lang w:eastAsia="ru-RU"/>
        </w:rPr>
      </w:pPr>
      <w:r w:rsidRPr="00700BA5">
        <w:rPr>
          <w:rFonts w:ascii="Times New Roman" w:eastAsia="Times New Roman" w:hAnsi="Times New Roman" w:cs="Times New Roman"/>
          <w:sz w:val="28"/>
          <w:szCs w:val="20"/>
          <w:lang w:eastAsia="ru-RU"/>
        </w:rPr>
        <w:t>лиц Контрольно-счетной палаты</w:t>
      </w:r>
    </w:p>
    <w:p w:rsidR="00700BA5" w:rsidRPr="00700BA5" w:rsidRDefault="00700BA5" w:rsidP="00700BA5">
      <w:pPr>
        <w:autoSpaceDE w:val="0"/>
        <w:autoSpaceDN w:val="0"/>
        <w:adjustRightInd w:val="0"/>
        <w:spacing w:after="0" w:line="240" w:lineRule="auto"/>
        <w:ind w:firstLine="540"/>
        <w:jc w:val="center"/>
        <w:rPr>
          <w:rFonts w:ascii="Times New Roman" w:eastAsia="Times New Roman" w:hAnsi="Times New Roman" w:cs="Times New Roman"/>
          <w:sz w:val="28"/>
          <w:szCs w:val="20"/>
          <w:lang w:eastAsia="ru-RU"/>
        </w:rPr>
      </w:pPr>
    </w:p>
    <w:p w:rsidR="00700BA5" w:rsidRPr="00700BA5" w:rsidRDefault="00700BA5" w:rsidP="00700BA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700BA5">
        <w:rPr>
          <w:rFonts w:ascii="Times New Roman" w:eastAsia="Times New Roman" w:hAnsi="Times New Roman" w:cs="Times New Roman"/>
          <w:sz w:val="28"/>
          <w:szCs w:val="20"/>
          <w:lang w:eastAsia="ru-RU"/>
        </w:rPr>
        <w:t xml:space="preserve">23.1. </w:t>
      </w:r>
      <w:proofErr w:type="gramStart"/>
      <w:r w:rsidRPr="00700BA5">
        <w:rPr>
          <w:rFonts w:ascii="Times New Roman" w:eastAsia="Times New Roman" w:hAnsi="Times New Roman" w:cs="Times New Roman"/>
          <w:sz w:val="28"/>
          <w:szCs w:val="28"/>
          <w:lang w:eastAsia="ru-RU"/>
        </w:rPr>
        <w:t>Должностным лицам Контрольно-счетной палаты гарантируются денежное содержание (вознаграждение), ежегодные оплачиваемые отпуска (основной и дополнительные), профессиональное развитие, в том числе получение дополнительного профессионального образования, а также другие меры материального и социального обеспечения, установленные для лиц, замещающих муниципальные должности и должности муниципальной службы муниципального образования муниципального района «Корткеросский» (в том числе по медицинскому и санаторно-курортному обеспечению, бытовому, транспортному и иным видам обслуживания</w:t>
      </w:r>
      <w:proofErr w:type="gramEnd"/>
      <w:r w:rsidRPr="00700BA5">
        <w:rPr>
          <w:rFonts w:ascii="Times New Roman" w:eastAsia="Times New Roman" w:hAnsi="Times New Roman" w:cs="Times New Roman"/>
          <w:sz w:val="28"/>
          <w:szCs w:val="28"/>
          <w:lang w:eastAsia="ru-RU"/>
        </w:rPr>
        <w:t>).</w:t>
      </w:r>
    </w:p>
    <w:p w:rsidR="00700BA5" w:rsidRPr="00700BA5" w:rsidRDefault="00700BA5" w:rsidP="00700BA5">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700BA5">
        <w:rPr>
          <w:rFonts w:ascii="Times New Roman" w:eastAsia="Times New Roman" w:hAnsi="Times New Roman" w:cs="Times New Roman"/>
          <w:sz w:val="28"/>
          <w:szCs w:val="28"/>
          <w:lang w:eastAsia="ru-RU"/>
        </w:rPr>
        <w:t>23.2. Меры по материальному и социальному обеспечению председателя Контрольно-счетной палаты устанавливаются муниципальными правовыми актами в соответствии с настоящим Федеральным законом, другими федеральными законами и законами Республики Коми</w:t>
      </w:r>
      <w:proofErr w:type="gramStart"/>
      <w:r w:rsidRPr="00700BA5">
        <w:rPr>
          <w:rFonts w:ascii="Times New Roman" w:eastAsia="Times New Roman" w:hAnsi="Times New Roman" w:cs="Times New Roman"/>
          <w:sz w:val="28"/>
          <w:szCs w:val="28"/>
          <w:lang w:eastAsia="ru-RU"/>
        </w:rPr>
        <w:t>.».</w:t>
      </w:r>
      <w:proofErr w:type="gramEnd"/>
    </w:p>
    <w:p w:rsidR="00700BA5" w:rsidRPr="00700BA5" w:rsidRDefault="00700BA5" w:rsidP="00700BA5">
      <w:pPr>
        <w:spacing w:after="0" w:line="240" w:lineRule="auto"/>
        <w:ind w:firstLine="567"/>
        <w:jc w:val="both"/>
        <w:rPr>
          <w:rFonts w:ascii="Times New Roman" w:eastAsia="Times New Roman" w:hAnsi="Times New Roman" w:cs="Times New Roman"/>
          <w:bCs/>
          <w:sz w:val="28"/>
          <w:szCs w:val="28"/>
          <w:lang w:eastAsia="ru-RU"/>
        </w:rPr>
      </w:pPr>
    </w:p>
    <w:p w:rsidR="00700BA5" w:rsidRPr="00700BA5" w:rsidRDefault="00700BA5" w:rsidP="00700BA5">
      <w:pPr>
        <w:spacing w:after="0" w:line="240" w:lineRule="auto"/>
        <w:ind w:firstLine="567"/>
        <w:jc w:val="both"/>
        <w:rPr>
          <w:rFonts w:ascii="Times New Roman" w:eastAsia="Times New Roman" w:hAnsi="Times New Roman" w:cs="Times New Roman"/>
          <w:bCs/>
          <w:sz w:val="28"/>
          <w:szCs w:val="28"/>
          <w:lang w:eastAsia="ru-RU"/>
        </w:rPr>
      </w:pPr>
      <w:r w:rsidRPr="00700BA5">
        <w:rPr>
          <w:rFonts w:ascii="Times New Roman" w:eastAsia="Times New Roman" w:hAnsi="Times New Roman" w:cs="Times New Roman"/>
          <w:bCs/>
          <w:sz w:val="28"/>
          <w:szCs w:val="28"/>
          <w:lang w:eastAsia="ru-RU"/>
        </w:rPr>
        <w:t xml:space="preserve">2. Настоящее решение вступает в силу со дня официального опубликования.  </w:t>
      </w:r>
    </w:p>
    <w:p w:rsidR="00700BA5" w:rsidRPr="00700BA5" w:rsidRDefault="00700BA5" w:rsidP="00700BA5">
      <w:pPr>
        <w:spacing w:after="0" w:line="240" w:lineRule="auto"/>
        <w:jc w:val="both"/>
        <w:rPr>
          <w:rFonts w:ascii="Times New Roman" w:eastAsia="Times New Roman" w:hAnsi="Times New Roman" w:cs="Times New Roman"/>
          <w:bCs/>
          <w:sz w:val="28"/>
          <w:szCs w:val="28"/>
          <w:lang w:eastAsia="ru-RU"/>
        </w:rPr>
      </w:pPr>
    </w:p>
    <w:p w:rsidR="00700BA5" w:rsidRPr="00700BA5" w:rsidRDefault="00700BA5" w:rsidP="00700BA5">
      <w:pPr>
        <w:spacing w:after="0" w:line="240" w:lineRule="auto"/>
        <w:jc w:val="both"/>
        <w:rPr>
          <w:rFonts w:ascii="Times New Roman" w:eastAsia="Times New Roman" w:hAnsi="Times New Roman" w:cs="Times New Roman"/>
          <w:b/>
          <w:bCs/>
          <w:sz w:val="28"/>
          <w:szCs w:val="28"/>
          <w:lang w:eastAsia="ru-RU"/>
        </w:rPr>
      </w:pPr>
      <w:r w:rsidRPr="00700BA5">
        <w:rPr>
          <w:rFonts w:ascii="Times New Roman" w:eastAsia="Times New Roman" w:hAnsi="Times New Roman" w:cs="Times New Roman"/>
          <w:b/>
          <w:bCs/>
          <w:sz w:val="28"/>
          <w:szCs w:val="28"/>
          <w:lang w:eastAsia="ru-RU"/>
        </w:rPr>
        <w:t xml:space="preserve">Глава муниципального района </w:t>
      </w:r>
    </w:p>
    <w:p w:rsidR="00700BA5" w:rsidRPr="00B27D5F" w:rsidRDefault="00700BA5" w:rsidP="00B27D5F">
      <w:pPr>
        <w:spacing w:after="0" w:line="240" w:lineRule="auto"/>
        <w:jc w:val="both"/>
        <w:rPr>
          <w:rFonts w:ascii="Times New Roman" w:eastAsia="Times New Roman" w:hAnsi="Times New Roman" w:cs="Times New Roman"/>
          <w:b/>
          <w:bCs/>
          <w:sz w:val="28"/>
          <w:szCs w:val="28"/>
          <w:lang w:eastAsia="ru-RU"/>
        </w:rPr>
      </w:pPr>
      <w:r w:rsidRPr="00700BA5">
        <w:rPr>
          <w:rFonts w:ascii="Times New Roman" w:eastAsia="Times New Roman" w:hAnsi="Times New Roman" w:cs="Times New Roman"/>
          <w:b/>
          <w:bCs/>
          <w:sz w:val="28"/>
          <w:szCs w:val="28"/>
          <w:lang w:eastAsia="ru-RU"/>
        </w:rPr>
        <w:t>«Корткеросский» - руководитель администрации</w:t>
      </w:r>
      <w:r w:rsidRPr="00700BA5">
        <w:rPr>
          <w:rFonts w:ascii="Times New Roman" w:eastAsia="Times New Roman" w:hAnsi="Times New Roman" w:cs="Times New Roman"/>
          <w:b/>
          <w:bCs/>
          <w:sz w:val="28"/>
          <w:szCs w:val="28"/>
          <w:lang w:eastAsia="ru-RU"/>
        </w:rPr>
        <w:tab/>
      </w:r>
      <w:r w:rsidRPr="00700BA5">
        <w:rPr>
          <w:rFonts w:ascii="Times New Roman" w:eastAsia="Times New Roman" w:hAnsi="Times New Roman" w:cs="Times New Roman"/>
          <w:b/>
          <w:bCs/>
          <w:sz w:val="28"/>
          <w:szCs w:val="28"/>
          <w:lang w:eastAsia="ru-RU"/>
        </w:rPr>
        <w:tab/>
      </w:r>
      <w:r w:rsidRPr="00700BA5">
        <w:rPr>
          <w:rFonts w:ascii="Times New Roman" w:eastAsia="Times New Roman" w:hAnsi="Times New Roman" w:cs="Times New Roman"/>
          <w:b/>
          <w:bCs/>
          <w:sz w:val="28"/>
          <w:szCs w:val="28"/>
          <w:lang w:eastAsia="ru-RU"/>
        </w:rPr>
        <w:tab/>
        <w:t>К.А. Сажин</w:t>
      </w:r>
    </w:p>
    <w:p w:rsidR="00700BA5" w:rsidRPr="00700BA5" w:rsidRDefault="00700BA5" w:rsidP="00700BA5">
      <w:pPr>
        <w:spacing w:after="0" w:line="240" w:lineRule="auto"/>
        <w:jc w:val="center"/>
        <w:rPr>
          <w:rFonts w:ascii="Times New Roman" w:eastAsia="Times New Roman" w:hAnsi="Times New Roman" w:cs="Times New Roman"/>
          <w:b/>
          <w:sz w:val="32"/>
          <w:szCs w:val="32"/>
          <w:lang w:eastAsia="ru-RU"/>
        </w:rPr>
      </w:pPr>
      <w:r w:rsidRPr="00700BA5">
        <w:rPr>
          <w:rFonts w:ascii="Times New Roman" w:eastAsia="Times New Roman" w:hAnsi="Times New Roman" w:cs="Times New Roman"/>
          <w:b/>
          <w:sz w:val="32"/>
          <w:szCs w:val="32"/>
          <w:lang w:eastAsia="ru-RU"/>
        </w:rPr>
        <w:lastRenderedPageBreak/>
        <w:t xml:space="preserve">Решение от 22.12.2021 № </w:t>
      </w:r>
      <w:r w:rsidRPr="00700BA5">
        <w:rPr>
          <w:rFonts w:ascii="Times New Roman" w:eastAsia="Times New Roman" w:hAnsi="Times New Roman" w:cs="Times New Roman"/>
          <w:b/>
          <w:sz w:val="32"/>
          <w:szCs w:val="32"/>
          <w:lang w:val="en-US" w:eastAsia="ru-RU"/>
        </w:rPr>
        <w:t>VII</w:t>
      </w:r>
      <w:r w:rsidRPr="00700BA5">
        <w:rPr>
          <w:rFonts w:ascii="Times New Roman" w:eastAsia="Times New Roman" w:hAnsi="Times New Roman" w:cs="Times New Roman"/>
          <w:b/>
          <w:sz w:val="32"/>
          <w:szCs w:val="32"/>
          <w:lang w:eastAsia="ru-RU"/>
        </w:rPr>
        <w:t>-11/2</w:t>
      </w:r>
    </w:p>
    <w:p w:rsidR="00700BA5" w:rsidRDefault="00700BA5" w:rsidP="00700BA5">
      <w:pPr>
        <w:spacing w:after="0" w:line="240" w:lineRule="auto"/>
        <w:jc w:val="center"/>
        <w:rPr>
          <w:rFonts w:ascii="Times New Roman" w:eastAsia="Times New Roman" w:hAnsi="Times New Roman" w:cs="Times New Roman"/>
          <w:b/>
          <w:sz w:val="32"/>
          <w:szCs w:val="32"/>
          <w:lang w:eastAsia="ru-RU"/>
        </w:rPr>
      </w:pPr>
      <w:r w:rsidRPr="00700BA5">
        <w:rPr>
          <w:rFonts w:ascii="Times New Roman" w:eastAsia="Times New Roman" w:hAnsi="Times New Roman" w:cs="Times New Roman"/>
          <w:b/>
          <w:sz w:val="32"/>
          <w:szCs w:val="32"/>
          <w:lang w:eastAsia="ru-RU"/>
        </w:rPr>
        <w:t>«О внесении изменения в решение Совета муниципального района «Корткеросский» от 27 октября 2021 года № VII-9/1  «Об утверждении Положения о муниципальном жилищном контроле на территории муниципального района «Корткеросский»»</w:t>
      </w:r>
    </w:p>
    <w:p w:rsidR="00700BA5" w:rsidRDefault="00700BA5" w:rsidP="00700BA5">
      <w:pPr>
        <w:spacing w:after="0" w:line="240" w:lineRule="auto"/>
        <w:jc w:val="center"/>
        <w:rPr>
          <w:rFonts w:ascii="Times New Roman" w:eastAsia="Times New Roman" w:hAnsi="Times New Roman" w:cs="Times New Roman"/>
          <w:b/>
          <w:sz w:val="32"/>
          <w:szCs w:val="32"/>
          <w:lang w:eastAsia="ru-RU"/>
        </w:rPr>
      </w:pPr>
    </w:p>
    <w:p w:rsidR="00700BA5" w:rsidRPr="00700BA5" w:rsidRDefault="00700BA5" w:rsidP="00700BA5">
      <w:pPr>
        <w:tabs>
          <w:tab w:val="left" w:pos="709"/>
        </w:tabs>
        <w:autoSpaceDE w:val="0"/>
        <w:autoSpaceDN w:val="0"/>
        <w:adjustRightInd w:val="0"/>
        <w:spacing w:after="0" w:line="240" w:lineRule="auto"/>
        <w:ind w:firstLine="567"/>
        <w:jc w:val="both"/>
        <w:outlineLvl w:val="0"/>
        <w:rPr>
          <w:rFonts w:ascii="Times New Roman" w:eastAsia="Times New Roman" w:hAnsi="Times New Roman" w:cs="Times New Roman"/>
          <w:bCs/>
          <w:sz w:val="28"/>
          <w:szCs w:val="28"/>
          <w:lang w:eastAsia="ru-RU"/>
        </w:rPr>
      </w:pPr>
      <w:r w:rsidRPr="00700BA5">
        <w:rPr>
          <w:rFonts w:ascii="Times New Roman" w:eastAsia="Times New Roman" w:hAnsi="Times New Roman" w:cs="Times New Roman"/>
          <w:sz w:val="28"/>
          <w:szCs w:val="28"/>
          <w:lang w:eastAsia="ru-RU"/>
        </w:rPr>
        <w:t xml:space="preserve">В соответствии с Федеральным законом от 06.10.2003 №131-ФЗ «Об общих принципах организации местного самоуправления в Российской Федерации», Федеральным законом от 31 июля 2020 г. N 248-ФЗ "О государственном контроле (надзоре) и муниципальном контроле в Российской Федерации", Уставом муниципального образования </w:t>
      </w:r>
      <w:r w:rsidRPr="00700BA5">
        <w:rPr>
          <w:rFonts w:ascii="Times New Roman" w:eastAsia="Times New Roman" w:hAnsi="Times New Roman" w:cs="Times New Roman"/>
          <w:color w:val="000000"/>
          <w:sz w:val="28"/>
          <w:szCs w:val="28"/>
          <w:lang w:eastAsia="ru-RU"/>
        </w:rPr>
        <w:t>муниципального района «Корткеросский»,</w:t>
      </w:r>
      <w:r w:rsidRPr="00700BA5">
        <w:rPr>
          <w:rFonts w:ascii="Times New Roman" w:eastAsia="Times New Roman" w:hAnsi="Times New Roman" w:cs="Times New Roman"/>
          <w:bCs/>
          <w:sz w:val="28"/>
          <w:szCs w:val="28"/>
          <w:lang w:eastAsia="ru-RU"/>
        </w:rPr>
        <w:t xml:space="preserve"> Совет муниципального образования муниципального района «Корткеросский» решил:</w:t>
      </w:r>
    </w:p>
    <w:p w:rsidR="00700BA5" w:rsidRPr="00700BA5" w:rsidRDefault="00700BA5" w:rsidP="00700BA5">
      <w:pPr>
        <w:tabs>
          <w:tab w:val="left" w:pos="709"/>
        </w:tabs>
        <w:autoSpaceDE w:val="0"/>
        <w:autoSpaceDN w:val="0"/>
        <w:adjustRightInd w:val="0"/>
        <w:spacing w:after="0" w:line="240" w:lineRule="auto"/>
        <w:ind w:firstLine="567"/>
        <w:jc w:val="both"/>
        <w:outlineLvl w:val="0"/>
        <w:rPr>
          <w:rFonts w:ascii="Times New Roman" w:eastAsia="Times New Roman" w:hAnsi="Times New Roman" w:cs="Times New Roman"/>
          <w:bCs/>
          <w:sz w:val="28"/>
          <w:szCs w:val="28"/>
          <w:lang w:eastAsia="ru-RU"/>
        </w:rPr>
      </w:pPr>
    </w:p>
    <w:p w:rsidR="00700BA5" w:rsidRPr="00700BA5" w:rsidRDefault="00700BA5" w:rsidP="00700BA5">
      <w:pPr>
        <w:tabs>
          <w:tab w:val="left" w:pos="709"/>
        </w:tabs>
        <w:autoSpaceDE w:val="0"/>
        <w:autoSpaceDN w:val="0"/>
        <w:adjustRightInd w:val="0"/>
        <w:spacing w:after="0" w:line="240" w:lineRule="auto"/>
        <w:ind w:firstLine="567"/>
        <w:jc w:val="both"/>
        <w:outlineLvl w:val="0"/>
        <w:rPr>
          <w:rFonts w:ascii="Times New Roman" w:eastAsia="Times New Roman" w:hAnsi="Times New Roman" w:cs="Times New Roman"/>
          <w:bCs/>
          <w:sz w:val="28"/>
          <w:szCs w:val="28"/>
          <w:lang w:eastAsia="ru-RU"/>
        </w:rPr>
      </w:pPr>
      <w:r w:rsidRPr="00700BA5">
        <w:rPr>
          <w:rFonts w:ascii="Times New Roman" w:eastAsia="Times New Roman" w:hAnsi="Times New Roman" w:cs="Times New Roman"/>
          <w:bCs/>
          <w:sz w:val="28"/>
          <w:szCs w:val="28"/>
          <w:lang w:eastAsia="ru-RU"/>
        </w:rPr>
        <w:t xml:space="preserve">1. Внести в решение Совета муниципального района «Корткеросский» от 27 октября 2021 г. № VII-9/1 «Об утверждении Положения о муниципальном жилищном контроле </w:t>
      </w:r>
      <w:r w:rsidRPr="00700BA5">
        <w:rPr>
          <w:rFonts w:ascii="Times New Roman" w:eastAsia="Times New Roman" w:hAnsi="Times New Roman" w:cs="Times New Roman"/>
          <w:sz w:val="28"/>
          <w:szCs w:val="28"/>
          <w:lang w:eastAsia="ru-RU" w:bidi="ru-RU"/>
        </w:rPr>
        <w:t xml:space="preserve">на территории </w:t>
      </w:r>
      <w:r w:rsidRPr="00700BA5">
        <w:rPr>
          <w:rFonts w:ascii="Times New Roman" w:eastAsia="Times New Roman" w:hAnsi="Times New Roman" w:cs="Times New Roman"/>
          <w:sz w:val="28"/>
          <w:szCs w:val="28"/>
          <w:lang w:eastAsia="ru-RU"/>
        </w:rPr>
        <w:t>муниципального района «Корткеросский»</w:t>
      </w:r>
      <w:r w:rsidRPr="00700BA5">
        <w:rPr>
          <w:rFonts w:ascii="Times New Roman" w:eastAsia="Times New Roman" w:hAnsi="Times New Roman" w:cs="Times New Roman"/>
          <w:bCs/>
          <w:sz w:val="28"/>
          <w:szCs w:val="28"/>
          <w:lang w:eastAsia="ru-RU"/>
        </w:rPr>
        <w:t>» следующее изменение:</w:t>
      </w:r>
    </w:p>
    <w:p w:rsidR="00700BA5" w:rsidRPr="00700BA5" w:rsidRDefault="00700BA5" w:rsidP="00700BA5">
      <w:pPr>
        <w:widowControl w:val="0"/>
        <w:tabs>
          <w:tab w:val="left" w:pos="709"/>
        </w:tabs>
        <w:spacing w:after="0" w:line="240" w:lineRule="auto"/>
        <w:ind w:firstLine="567"/>
        <w:jc w:val="both"/>
        <w:rPr>
          <w:rFonts w:ascii="Times New Roman" w:eastAsia="Times New Roman" w:hAnsi="Times New Roman" w:cs="Times New Roman"/>
          <w:bCs/>
          <w:sz w:val="28"/>
          <w:szCs w:val="28"/>
          <w:lang w:eastAsia="ru-RU"/>
        </w:rPr>
      </w:pPr>
      <w:r w:rsidRPr="00700BA5">
        <w:rPr>
          <w:rFonts w:ascii="Times New Roman" w:eastAsia="Times New Roman" w:hAnsi="Times New Roman" w:cs="Times New Roman"/>
          <w:bCs/>
          <w:sz w:val="28"/>
          <w:szCs w:val="28"/>
          <w:lang w:eastAsia="ru-RU"/>
        </w:rPr>
        <w:t>Раздел 5 «О</w:t>
      </w:r>
      <w:r w:rsidRPr="00700BA5">
        <w:rPr>
          <w:rFonts w:ascii="Times New Roman" w:eastAsia="Times New Roman" w:hAnsi="Times New Roman" w:cs="Times New Roman"/>
          <w:color w:val="000000"/>
          <w:sz w:val="28"/>
          <w:szCs w:val="28"/>
          <w:lang w:eastAsia="ru-RU" w:bidi="ru-RU"/>
        </w:rPr>
        <w:t>бжалование решений органа контроля, действий</w:t>
      </w:r>
      <w:r w:rsidRPr="00700BA5">
        <w:rPr>
          <w:rFonts w:ascii="Times New Roman" w:eastAsia="Times New Roman" w:hAnsi="Times New Roman" w:cs="Times New Roman"/>
          <w:color w:val="000000"/>
          <w:sz w:val="28"/>
          <w:szCs w:val="28"/>
          <w:lang w:eastAsia="ru-RU" w:bidi="ru-RU"/>
        </w:rPr>
        <w:br/>
        <w:t xml:space="preserve">(бездействия) его должностных лиц» </w:t>
      </w:r>
      <w:r w:rsidRPr="00700BA5">
        <w:rPr>
          <w:rFonts w:ascii="Times New Roman" w:eastAsia="Times New Roman" w:hAnsi="Times New Roman" w:cs="Times New Roman"/>
          <w:bCs/>
          <w:sz w:val="28"/>
          <w:szCs w:val="28"/>
          <w:lang w:eastAsia="ru-RU"/>
        </w:rPr>
        <w:t>изложить в следующей редакции:</w:t>
      </w:r>
    </w:p>
    <w:p w:rsidR="00700BA5" w:rsidRPr="00700BA5" w:rsidRDefault="00700BA5" w:rsidP="00700BA5">
      <w:pPr>
        <w:widowControl w:val="0"/>
        <w:tabs>
          <w:tab w:val="left" w:pos="709"/>
        </w:tabs>
        <w:spacing w:after="0" w:line="240" w:lineRule="auto"/>
        <w:ind w:firstLine="567"/>
        <w:jc w:val="center"/>
        <w:rPr>
          <w:rFonts w:ascii="Times New Roman" w:eastAsia="Times New Roman" w:hAnsi="Times New Roman" w:cs="Times New Roman"/>
          <w:b/>
          <w:bCs/>
          <w:sz w:val="28"/>
          <w:szCs w:val="28"/>
          <w:lang w:eastAsia="ru-RU"/>
        </w:rPr>
      </w:pPr>
      <w:r w:rsidRPr="00700BA5">
        <w:rPr>
          <w:rFonts w:ascii="Times New Roman" w:eastAsia="Times New Roman" w:hAnsi="Times New Roman" w:cs="Times New Roman"/>
          <w:bCs/>
          <w:sz w:val="28"/>
          <w:szCs w:val="28"/>
          <w:lang w:eastAsia="ru-RU"/>
        </w:rPr>
        <w:t xml:space="preserve">« </w:t>
      </w:r>
      <w:r w:rsidRPr="00700BA5">
        <w:rPr>
          <w:rFonts w:ascii="Times New Roman" w:eastAsia="Times New Roman" w:hAnsi="Times New Roman" w:cs="Times New Roman"/>
          <w:b/>
          <w:bCs/>
          <w:sz w:val="28"/>
          <w:szCs w:val="28"/>
          <w:lang w:eastAsia="ru-RU"/>
        </w:rPr>
        <w:t>Раздел 5</w:t>
      </w:r>
    </w:p>
    <w:p w:rsidR="00700BA5" w:rsidRPr="00700BA5" w:rsidRDefault="00700BA5" w:rsidP="00700BA5">
      <w:pPr>
        <w:widowControl w:val="0"/>
        <w:tabs>
          <w:tab w:val="left" w:pos="709"/>
        </w:tabs>
        <w:spacing w:after="0" w:line="240" w:lineRule="auto"/>
        <w:ind w:firstLine="567"/>
        <w:jc w:val="both"/>
        <w:rPr>
          <w:rFonts w:ascii="Times New Roman" w:eastAsia="Times New Roman" w:hAnsi="Times New Roman" w:cs="Times New Roman"/>
          <w:bCs/>
          <w:sz w:val="28"/>
          <w:szCs w:val="28"/>
          <w:lang w:eastAsia="ru-RU"/>
        </w:rPr>
      </w:pPr>
      <w:r w:rsidRPr="00700BA5">
        <w:rPr>
          <w:rFonts w:ascii="Times New Roman" w:eastAsia="Times New Roman" w:hAnsi="Times New Roman" w:cs="Times New Roman"/>
          <w:bCs/>
          <w:sz w:val="28"/>
          <w:szCs w:val="28"/>
          <w:lang w:eastAsia="ru-RU"/>
        </w:rPr>
        <w:t>Досудебный порядок подачи жалоб, установленный главой 9 Федерального закона N 248-ФЗ, при осуществлении муниципального жилищного контроля не применяется</w:t>
      </w:r>
      <w:proofErr w:type="gramStart"/>
      <w:r w:rsidRPr="00700BA5">
        <w:rPr>
          <w:rFonts w:ascii="Times New Roman" w:eastAsia="Times New Roman" w:hAnsi="Times New Roman" w:cs="Times New Roman"/>
          <w:bCs/>
          <w:sz w:val="28"/>
          <w:szCs w:val="28"/>
          <w:lang w:eastAsia="ru-RU"/>
        </w:rPr>
        <w:t>.».</w:t>
      </w:r>
      <w:proofErr w:type="gramEnd"/>
    </w:p>
    <w:p w:rsidR="00700BA5" w:rsidRPr="00700BA5" w:rsidRDefault="00700BA5" w:rsidP="00700BA5">
      <w:pPr>
        <w:tabs>
          <w:tab w:val="left" w:pos="709"/>
        </w:tabs>
        <w:autoSpaceDE w:val="0"/>
        <w:autoSpaceDN w:val="0"/>
        <w:adjustRightInd w:val="0"/>
        <w:spacing w:after="0" w:line="240" w:lineRule="auto"/>
        <w:ind w:firstLine="567"/>
        <w:jc w:val="both"/>
        <w:outlineLvl w:val="0"/>
        <w:rPr>
          <w:rFonts w:ascii="Times New Roman" w:eastAsia="Times New Roman" w:hAnsi="Times New Roman" w:cs="Times New Roman"/>
          <w:bCs/>
          <w:sz w:val="28"/>
          <w:szCs w:val="28"/>
          <w:lang w:eastAsia="ru-RU"/>
        </w:rPr>
      </w:pPr>
      <w:r w:rsidRPr="00700BA5">
        <w:rPr>
          <w:rFonts w:ascii="Times New Roman" w:eastAsia="Times New Roman" w:hAnsi="Times New Roman" w:cs="Times New Roman"/>
          <w:bCs/>
          <w:sz w:val="28"/>
          <w:szCs w:val="28"/>
          <w:lang w:eastAsia="ru-RU"/>
        </w:rPr>
        <w:t xml:space="preserve">2. Настоящее решение вступает в силу со дня его официального опубликования.  </w:t>
      </w:r>
    </w:p>
    <w:p w:rsidR="00700BA5" w:rsidRPr="00700BA5" w:rsidRDefault="00700BA5" w:rsidP="00700BA5">
      <w:pPr>
        <w:tabs>
          <w:tab w:val="left" w:pos="709"/>
        </w:tabs>
        <w:autoSpaceDE w:val="0"/>
        <w:autoSpaceDN w:val="0"/>
        <w:adjustRightInd w:val="0"/>
        <w:spacing w:after="0" w:line="240" w:lineRule="auto"/>
        <w:rPr>
          <w:rFonts w:ascii="Times New Roman" w:eastAsia="Times New Roman" w:hAnsi="Times New Roman" w:cs="Times New Roman"/>
          <w:bCs/>
          <w:sz w:val="28"/>
          <w:szCs w:val="28"/>
          <w:lang w:eastAsia="ru-RU"/>
        </w:rPr>
      </w:pPr>
    </w:p>
    <w:p w:rsidR="00700BA5" w:rsidRPr="00700BA5" w:rsidRDefault="00700BA5" w:rsidP="00700BA5">
      <w:pPr>
        <w:tabs>
          <w:tab w:val="left" w:pos="709"/>
        </w:tabs>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700BA5">
        <w:rPr>
          <w:rFonts w:ascii="Times New Roman" w:eastAsia="Times New Roman" w:hAnsi="Times New Roman" w:cs="Times New Roman"/>
          <w:b/>
          <w:bCs/>
          <w:sz w:val="28"/>
          <w:szCs w:val="28"/>
          <w:lang w:eastAsia="ru-RU"/>
        </w:rPr>
        <w:t xml:space="preserve">Глава муниципального района </w:t>
      </w:r>
    </w:p>
    <w:p w:rsidR="00700BA5" w:rsidRPr="00700BA5" w:rsidRDefault="00700BA5" w:rsidP="00700BA5">
      <w:pPr>
        <w:tabs>
          <w:tab w:val="left" w:pos="709"/>
        </w:tabs>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700BA5">
        <w:rPr>
          <w:rFonts w:ascii="Times New Roman" w:eastAsia="Times New Roman" w:hAnsi="Times New Roman" w:cs="Times New Roman"/>
          <w:b/>
          <w:bCs/>
          <w:sz w:val="28"/>
          <w:szCs w:val="28"/>
          <w:lang w:eastAsia="ru-RU"/>
        </w:rPr>
        <w:t>«Корткеросский»- руководитель администрации</w:t>
      </w:r>
      <w:r w:rsidRPr="00700BA5">
        <w:rPr>
          <w:rFonts w:ascii="Times New Roman" w:eastAsia="Times New Roman" w:hAnsi="Times New Roman" w:cs="Times New Roman"/>
          <w:b/>
          <w:bCs/>
          <w:sz w:val="28"/>
          <w:szCs w:val="28"/>
          <w:lang w:eastAsia="ru-RU"/>
        </w:rPr>
        <w:tab/>
        <w:t xml:space="preserve">                     К. </w:t>
      </w:r>
      <w:proofErr w:type="spellStart"/>
      <w:r w:rsidRPr="00700BA5">
        <w:rPr>
          <w:rFonts w:ascii="Times New Roman" w:eastAsia="Times New Roman" w:hAnsi="Times New Roman" w:cs="Times New Roman"/>
          <w:b/>
          <w:bCs/>
          <w:sz w:val="28"/>
          <w:szCs w:val="28"/>
          <w:lang w:eastAsia="ru-RU"/>
        </w:rPr>
        <w:t>А.Сажин</w:t>
      </w:r>
      <w:proofErr w:type="spellEnd"/>
    </w:p>
    <w:p w:rsidR="00700BA5" w:rsidRPr="00700BA5" w:rsidRDefault="00700BA5" w:rsidP="00700BA5">
      <w:pPr>
        <w:spacing w:after="0" w:line="240" w:lineRule="auto"/>
        <w:jc w:val="center"/>
        <w:rPr>
          <w:rFonts w:ascii="Times New Roman" w:eastAsia="Times New Roman" w:hAnsi="Times New Roman" w:cs="Times New Roman"/>
          <w:b/>
          <w:bCs/>
          <w:sz w:val="32"/>
          <w:szCs w:val="32"/>
          <w:lang w:eastAsia="ru-RU"/>
        </w:rPr>
      </w:pPr>
    </w:p>
    <w:p w:rsidR="00700BA5" w:rsidRDefault="00700BA5" w:rsidP="00700BA5">
      <w:pPr>
        <w:spacing w:after="0" w:line="240" w:lineRule="auto"/>
        <w:jc w:val="both"/>
        <w:rPr>
          <w:rFonts w:ascii="Times New Roman" w:eastAsia="Times New Roman" w:hAnsi="Times New Roman" w:cs="Times New Roman"/>
          <w:b/>
          <w:bCs/>
          <w:sz w:val="28"/>
          <w:szCs w:val="28"/>
          <w:lang w:eastAsia="ru-RU"/>
        </w:rPr>
      </w:pPr>
    </w:p>
    <w:p w:rsidR="00700BA5" w:rsidRDefault="00700BA5" w:rsidP="00700BA5">
      <w:pPr>
        <w:spacing w:after="0" w:line="240" w:lineRule="auto"/>
        <w:jc w:val="both"/>
        <w:rPr>
          <w:rFonts w:ascii="Times New Roman" w:eastAsia="Times New Roman" w:hAnsi="Times New Roman" w:cs="Times New Roman"/>
          <w:b/>
          <w:bCs/>
          <w:sz w:val="28"/>
          <w:szCs w:val="28"/>
          <w:lang w:eastAsia="ru-RU"/>
        </w:rPr>
      </w:pPr>
    </w:p>
    <w:p w:rsidR="00700BA5" w:rsidRDefault="00700BA5" w:rsidP="00700BA5">
      <w:pPr>
        <w:spacing w:after="0" w:line="240" w:lineRule="auto"/>
        <w:jc w:val="both"/>
        <w:rPr>
          <w:rFonts w:ascii="Times New Roman" w:eastAsia="Times New Roman" w:hAnsi="Times New Roman" w:cs="Times New Roman"/>
          <w:b/>
          <w:bCs/>
          <w:sz w:val="28"/>
          <w:szCs w:val="28"/>
          <w:lang w:eastAsia="ru-RU"/>
        </w:rPr>
      </w:pPr>
    </w:p>
    <w:p w:rsidR="00700BA5" w:rsidRDefault="00700BA5" w:rsidP="00700BA5">
      <w:pPr>
        <w:spacing w:after="0" w:line="240" w:lineRule="auto"/>
        <w:jc w:val="both"/>
        <w:rPr>
          <w:rFonts w:ascii="Times New Roman" w:eastAsia="Times New Roman" w:hAnsi="Times New Roman" w:cs="Times New Roman"/>
          <w:b/>
          <w:bCs/>
          <w:sz w:val="28"/>
          <w:szCs w:val="28"/>
          <w:lang w:eastAsia="ru-RU"/>
        </w:rPr>
      </w:pPr>
    </w:p>
    <w:p w:rsidR="00700BA5" w:rsidRDefault="00700BA5" w:rsidP="00700BA5">
      <w:pPr>
        <w:spacing w:after="0" w:line="240" w:lineRule="auto"/>
        <w:jc w:val="both"/>
        <w:rPr>
          <w:rFonts w:ascii="Times New Roman" w:eastAsia="Times New Roman" w:hAnsi="Times New Roman" w:cs="Times New Roman"/>
          <w:b/>
          <w:bCs/>
          <w:sz w:val="28"/>
          <w:szCs w:val="28"/>
          <w:lang w:eastAsia="ru-RU"/>
        </w:rPr>
      </w:pPr>
    </w:p>
    <w:p w:rsidR="00700BA5" w:rsidRDefault="00700BA5" w:rsidP="00700BA5">
      <w:pPr>
        <w:spacing w:after="0" w:line="240" w:lineRule="auto"/>
        <w:jc w:val="both"/>
        <w:rPr>
          <w:rFonts w:ascii="Times New Roman" w:eastAsia="Times New Roman" w:hAnsi="Times New Roman" w:cs="Times New Roman"/>
          <w:b/>
          <w:bCs/>
          <w:sz w:val="28"/>
          <w:szCs w:val="28"/>
          <w:lang w:eastAsia="ru-RU"/>
        </w:rPr>
      </w:pPr>
    </w:p>
    <w:p w:rsidR="00700BA5" w:rsidRDefault="00700BA5" w:rsidP="00700BA5">
      <w:pPr>
        <w:spacing w:after="0" w:line="240" w:lineRule="auto"/>
        <w:jc w:val="both"/>
        <w:rPr>
          <w:rFonts w:ascii="Times New Roman" w:eastAsia="Times New Roman" w:hAnsi="Times New Roman" w:cs="Times New Roman"/>
          <w:b/>
          <w:bCs/>
          <w:sz w:val="28"/>
          <w:szCs w:val="28"/>
          <w:lang w:eastAsia="ru-RU"/>
        </w:rPr>
      </w:pPr>
    </w:p>
    <w:p w:rsidR="00700BA5" w:rsidRDefault="00700BA5" w:rsidP="00700BA5">
      <w:pPr>
        <w:spacing w:after="0" w:line="240" w:lineRule="auto"/>
        <w:jc w:val="both"/>
        <w:rPr>
          <w:rFonts w:ascii="Times New Roman" w:eastAsia="Times New Roman" w:hAnsi="Times New Roman" w:cs="Times New Roman"/>
          <w:b/>
          <w:bCs/>
          <w:sz w:val="28"/>
          <w:szCs w:val="28"/>
          <w:lang w:eastAsia="ru-RU"/>
        </w:rPr>
      </w:pPr>
    </w:p>
    <w:p w:rsidR="00700BA5" w:rsidRDefault="00700BA5" w:rsidP="00700BA5">
      <w:pPr>
        <w:spacing w:after="0" w:line="240" w:lineRule="auto"/>
        <w:jc w:val="both"/>
        <w:rPr>
          <w:rFonts w:ascii="Times New Roman" w:eastAsia="Times New Roman" w:hAnsi="Times New Roman" w:cs="Times New Roman"/>
          <w:b/>
          <w:bCs/>
          <w:sz w:val="28"/>
          <w:szCs w:val="28"/>
          <w:lang w:eastAsia="ru-RU"/>
        </w:rPr>
      </w:pPr>
    </w:p>
    <w:p w:rsidR="00700BA5" w:rsidRDefault="00700BA5" w:rsidP="00700BA5">
      <w:pPr>
        <w:spacing w:after="0" w:line="240" w:lineRule="auto"/>
        <w:jc w:val="both"/>
        <w:rPr>
          <w:rFonts w:ascii="Times New Roman" w:eastAsia="Times New Roman" w:hAnsi="Times New Roman" w:cs="Times New Roman"/>
          <w:b/>
          <w:bCs/>
          <w:sz w:val="28"/>
          <w:szCs w:val="28"/>
          <w:lang w:eastAsia="ru-RU"/>
        </w:rPr>
      </w:pPr>
    </w:p>
    <w:p w:rsidR="00700BA5" w:rsidRDefault="00700BA5" w:rsidP="00700BA5">
      <w:pPr>
        <w:spacing w:after="0" w:line="240" w:lineRule="auto"/>
        <w:jc w:val="both"/>
        <w:rPr>
          <w:rFonts w:ascii="Times New Roman" w:eastAsia="Times New Roman" w:hAnsi="Times New Roman" w:cs="Times New Roman"/>
          <w:b/>
          <w:bCs/>
          <w:sz w:val="28"/>
          <w:szCs w:val="28"/>
          <w:lang w:eastAsia="ru-RU"/>
        </w:rPr>
      </w:pPr>
    </w:p>
    <w:p w:rsidR="00700BA5" w:rsidRDefault="00700BA5" w:rsidP="00700BA5">
      <w:pPr>
        <w:spacing w:after="0" w:line="240" w:lineRule="auto"/>
        <w:jc w:val="both"/>
        <w:rPr>
          <w:rFonts w:ascii="Times New Roman" w:eastAsia="Times New Roman" w:hAnsi="Times New Roman" w:cs="Times New Roman"/>
          <w:b/>
          <w:bCs/>
          <w:sz w:val="28"/>
          <w:szCs w:val="28"/>
          <w:lang w:eastAsia="ru-RU"/>
        </w:rPr>
      </w:pPr>
    </w:p>
    <w:p w:rsidR="00700BA5" w:rsidRDefault="00700BA5" w:rsidP="00700BA5">
      <w:pPr>
        <w:spacing w:after="0" w:line="240" w:lineRule="auto"/>
        <w:jc w:val="both"/>
        <w:rPr>
          <w:rFonts w:ascii="Times New Roman" w:eastAsia="Times New Roman" w:hAnsi="Times New Roman" w:cs="Times New Roman"/>
          <w:b/>
          <w:bCs/>
          <w:sz w:val="28"/>
          <w:szCs w:val="28"/>
          <w:lang w:eastAsia="ru-RU"/>
        </w:rPr>
      </w:pPr>
    </w:p>
    <w:p w:rsidR="00700BA5" w:rsidRPr="00700BA5" w:rsidRDefault="00700BA5" w:rsidP="00700BA5">
      <w:pPr>
        <w:spacing w:after="0" w:line="240" w:lineRule="auto"/>
        <w:jc w:val="center"/>
        <w:rPr>
          <w:rFonts w:ascii="Times New Roman" w:eastAsia="Times New Roman" w:hAnsi="Times New Roman" w:cs="Times New Roman"/>
          <w:b/>
          <w:sz w:val="32"/>
          <w:szCs w:val="32"/>
          <w:lang w:eastAsia="ru-RU"/>
        </w:rPr>
      </w:pPr>
      <w:r w:rsidRPr="00700BA5">
        <w:rPr>
          <w:rFonts w:ascii="Times New Roman" w:eastAsia="Times New Roman" w:hAnsi="Times New Roman" w:cs="Times New Roman"/>
          <w:b/>
          <w:sz w:val="32"/>
          <w:szCs w:val="32"/>
          <w:lang w:eastAsia="ru-RU"/>
        </w:rPr>
        <w:t xml:space="preserve">Решение от 22.12.2021 № </w:t>
      </w:r>
      <w:r w:rsidRPr="00700BA5">
        <w:rPr>
          <w:rFonts w:ascii="Times New Roman" w:eastAsia="Times New Roman" w:hAnsi="Times New Roman" w:cs="Times New Roman"/>
          <w:b/>
          <w:sz w:val="32"/>
          <w:szCs w:val="32"/>
          <w:lang w:val="en-US" w:eastAsia="ru-RU"/>
        </w:rPr>
        <w:t>VII</w:t>
      </w:r>
      <w:r w:rsidRPr="00700BA5">
        <w:rPr>
          <w:rFonts w:ascii="Times New Roman" w:eastAsia="Times New Roman" w:hAnsi="Times New Roman" w:cs="Times New Roman"/>
          <w:b/>
          <w:sz w:val="32"/>
          <w:szCs w:val="32"/>
          <w:lang w:eastAsia="ru-RU"/>
        </w:rPr>
        <w:t>-11/3</w:t>
      </w:r>
    </w:p>
    <w:p w:rsidR="00700BA5" w:rsidRDefault="00700BA5" w:rsidP="00700BA5">
      <w:pPr>
        <w:spacing w:after="0" w:line="240" w:lineRule="auto"/>
        <w:jc w:val="center"/>
        <w:rPr>
          <w:rFonts w:ascii="Times New Roman" w:eastAsia="Times New Roman" w:hAnsi="Times New Roman" w:cs="Times New Roman"/>
          <w:b/>
          <w:sz w:val="32"/>
          <w:szCs w:val="32"/>
          <w:lang w:eastAsia="ru-RU"/>
        </w:rPr>
      </w:pPr>
      <w:r w:rsidRPr="00700BA5">
        <w:rPr>
          <w:rFonts w:ascii="Times New Roman" w:eastAsia="Times New Roman" w:hAnsi="Times New Roman" w:cs="Times New Roman"/>
          <w:b/>
          <w:sz w:val="32"/>
          <w:szCs w:val="32"/>
          <w:lang w:eastAsia="ru-RU"/>
        </w:rPr>
        <w:t>«Об утверждении проекта изменений, вносимых Генеральный план муниципального образования сельского поселения «Сторожевск»»</w:t>
      </w:r>
    </w:p>
    <w:p w:rsidR="00700BA5" w:rsidRDefault="00700BA5" w:rsidP="00700BA5">
      <w:pPr>
        <w:spacing w:after="0" w:line="240" w:lineRule="auto"/>
        <w:jc w:val="center"/>
        <w:rPr>
          <w:rFonts w:ascii="Times New Roman" w:eastAsia="Times New Roman" w:hAnsi="Times New Roman" w:cs="Times New Roman"/>
          <w:b/>
          <w:sz w:val="32"/>
          <w:szCs w:val="32"/>
          <w:lang w:eastAsia="ru-RU"/>
        </w:rPr>
      </w:pPr>
    </w:p>
    <w:p w:rsidR="00700BA5" w:rsidRPr="00700BA5" w:rsidRDefault="00700BA5" w:rsidP="00700BA5">
      <w:pPr>
        <w:spacing w:after="0" w:line="240" w:lineRule="auto"/>
        <w:ind w:firstLine="567"/>
        <w:jc w:val="both"/>
        <w:rPr>
          <w:rFonts w:ascii="Times New Roman" w:eastAsia="Times New Roman" w:hAnsi="Times New Roman" w:cs="Times New Roman"/>
          <w:sz w:val="28"/>
          <w:szCs w:val="28"/>
          <w:lang w:eastAsia="ru-RU"/>
        </w:rPr>
      </w:pPr>
      <w:proofErr w:type="gramStart"/>
      <w:r w:rsidRPr="00700BA5">
        <w:rPr>
          <w:rFonts w:ascii="Times New Roman" w:eastAsia="Times New Roman" w:hAnsi="Times New Roman" w:cs="Times New Roman"/>
          <w:bCs/>
          <w:sz w:val="28"/>
          <w:szCs w:val="28"/>
          <w:lang w:eastAsia="ru-RU"/>
        </w:rPr>
        <w:t>В соответствии со статьями 8, 24, 25, 28 Градостроительного кодекса Российской Федерации, Федеральным законом от 06 октября 2003 г. № 131-ФЗ «Об общих принципах организации местного самоуправления в Российской Федерации», Уставом муниципального образования муниципального района «Корткеросский»,</w:t>
      </w:r>
      <w:r w:rsidRPr="00700BA5">
        <w:rPr>
          <w:rFonts w:ascii="Times New Roman" w:eastAsia="Times New Roman" w:hAnsi="Times New Roman" w:cs="Times New Roman"/>
          <w:b/>
          <w:bCs/>
          <w:sz w:val="28"/>
          <w:szCs w:val="28"/>
          <w:lang w:eastAsia="ru-RU"/>
        </w:rPr>
        <w:t xml:space="preserve"> </w:t>
      </w:r>
      <w:r w:rsidRPr="00700BA5">
        <w:rPr>
          <w:rFonts w:ascii="Times New Roman" w:eastAsia="Times New Roman" w:hAnsi="Times New Roman" w:cs="Times New Roman"/>
          <w:bCs/>
          <w:sz w:val="28"/>
          <w:szCs w:val="28"/>
          <w:lang w:eastAsia="ru-RU"/>
        </w:rPr>
        <w:t xml:space="preserve">на основании результатов согласования проекта изменений, вносимых «Генеральный план муниципального образования сельского поселения «Сторожевск», Совет </w:t>
      </w:r>
      <w:r w:rsidRPr="00700BA5">
        <w:rPr>
          <w:rFonts w:ascii="Times New Roman" w:eastAsia="Times New Roman" w:hAnsi="Times New Roman" w:cs="Times New Roman"/>
          <w:sz w:val="28"/>
          <w:szCs w:val="28"/>
          <w:lang w:eastAsia="ru-RU"/>
        </w:rPr>
        <w:t>муниципального образования муниципального района «Корткеросский» решил:</w:t>
      </w:r>
      <w:proofErr w:type="gramEnd"/>
    </w:p>
    <w:p w:rsidR="00700BA5" w:rsidRPr="00700BA5" w:rsidRDefault="00700BA5" w:rsidP="00700BA5">
      <w:pPr>
        <w:spacing w:after="0" w:line="240" w:lineRule="auto"/>
        <w:ind w:firstLine="567"/>
        <w:jc w:val="both"/>
        <w:rPr>
          <w:rFonts w:ascii="Times New Roman" w:eastAsia="Times New Roman" w:hAnsi="Times New Roman" w:cs="Times New Roman"/>
          <w:sz w:val="28"/>
          <w:szCs w:val="28"/>
          <w:lang w:eastAsia="ru-RU"/>
        </w:rPr>
      </w:pPr>
    </w:p>
    <w:p w:rsidR="00700BA5" w:rsidRPr="00700BA5" w:rsidRDefault="00700BA5" w:rsidP="00700BA5">
      <w:pPr>
        <w:numPr>
          <w:ilvl w:val="0"/>
          <w:numId w:val="1"/>
        </w:numPr>
        <w:spacing w:after="0" w:line="240" w:lineRule="auto"/>
        <w:ind w:left="0" w:firstLine="567"/>
        <w:contextualSpacing/>
        <w:jc w:val="both"/>
        <w:rPr>
          <w:rFonts w:ascii="Times New Roman" w:eastAsia="Times New Roman" w:hAnsi="Times New Roman" w:cs="Calibri"/>
          <w:sz w:val="28"/>
          <w:szCs w:val="28"/>
          <w:lang w:eastAsia="ru-RU"/>
        </w:rPr>
      </w:pPr>
      <w:r w:rsidRPr="00700BA5">
        <w:rPr>
          <w:rFonts w:ascii="Times New Roman" w:eastAsia="Times New Roman" w:hAnsi="Times New Roman" w:cs="Times New Roman"/>
          <w:bCs/>
          <w:sz w:val="28"/>
          <w:szCs w:val="28"/>
          <w:lang w:eastAsia="ru-RU"/>
        </w:rPr>
        <w:t xml:space="preserve">Утвердить проект изменений, вносимых в Генеральный план муниципального образования сельского поселения «Сторожевск» (Приложение). </w:t>
      </w:r>
    </w:p>
    <w:p w:rsidR="00700BA5" w:rsidRPr="00700BA5" w:rsidRDefault="00700BA5" w:rsidP="00700BA5">
      <w:pPr>
        <w:numPr>
          <w:ilvl w:val="0"/>
          <w:numId w:val="1"/>
        </w:numPr>
        <w:spacing w:after="0" w:line="240" w:lineRule="auto"/>
        <w:ind w:left="0" w:firstLine="567"/>
        <w:contextualSpacing/>
        <w:jc w:val="both"/>
        <w:rPr>
          <w:rFonts w:ascii="Times New Roman" w:eastAsia="Times New Roman" w:hAnsi="Times New Roman" w:cs="Times New Roman"/>
          <w:sz w:val="28"/>
          <w:szCs w:val="28"/>
          <w:lang w:eastAsia="ru-RU"/>
        </w:rPr>
      </w:pPr>
      <w:r w:rsidRPr="00700BA5">
        <w:rPr>
          <w:rFonts w:ascii="Times New Roman" w:eastAsia="Times New Roman" w:hAnsi="Times New Roman" w:cs="Times New Roman"/>
          <w:bCs/>
          <w:sz w:val="28"/>
          <w:szCs w:val="28"/>
          <w:lang w:eastAsia="ru-RU"/>
        </w:rPr>
        <w:t>Поручить администрации муниципального района «Корткеросский» обеспечить хранение подлинных материалов Генерального плана и муниципального образования сельского поселения «Сторожевск», разработанный обществом с ограниченной ответственностью «Кадастровый центр «Интеграция» и утвержденного Советом муниципального района «Корткеросский» (текстовые материалы, электронную версию проекта и иллюстрированные материалы).</w:t>
      </w:r>
    </w:p>
    <w:p w:rsidR="00700BA5" w:rsidRPr="00700BA5" w:rsidRDefault="00700BA5" w:rsidP="00700BA5">
      <w:pPr>
        <w:spacing w:line="240" w:lineRule="auto"/>
        <w:ind w:firstLine="567"/>
        <w:contextualSpacing/>
        <w:jc w:val="both"/>
        <w:rPr>
          <w:rFonts w:ascii="Calibri" w:eastAsia="Times New Roman" w:hAnsi="Calibri" w:cs="Calibri"/>
          <w:lang w:eastAsia="ru-RU"/>
        </w:rPr>
      </w:pPr>
      <w:r w:rsidRPr="00700BA5">
        <w:rPr>
          <w:rFonts w:ascii="Times New Roman" w:eastAsia="Times New Roman" w:hAnsi="Times New Roman" w:cs="Times New Roman"/>
          <w:sz w:val="28"/>
          <w:szCs w:val="28"/>
          <w:lang w:eastAsia="ru-RU"/>
        </w:rPr>
        <w:t>3.  Настоящее решение вступает в силу со дня официального опубликования.</w:t>
      </w:r>
    </w:p>
    <w:p w:rsidR="00700BA5" w:rsidRPr="00700BA5" w:rsidRDefault="00700BA5" w:rsidP="00700BA5">
      <w:pPr>
        <w:spacing w:after="0" w:line="240" w:lineRule="auto"/>
        <w:jc w:val="both"/>
        <w:rPr>
          <w:rFonts w:ascii="Times New Roman" w:eastAsia="Times New Roman" w:hAnsi="Times New Roman" w:cs="Times New Roman"/>
          <w:b/>
          <w:sz w:val="28"/>
          <w:szCs w:val="28"/>
          <w:lang w:eastAsia="ru-RU"/>
        </w:rPr>
      </w:pPr>
    </w:p>
    <w:p w:rsidR="00700BA5" w:rsidRPr="00700BA5" w:rsidRDefault="00700BA5" w:rsidP="00700BA5">
      <w:pPr>
        <w:spacing w:after="0" w:line="240" w:lineRule="auto"/>
        <w:jc w:val="both"/>
        <w:rPr>
          <w:rFonts w:ascii="Times New Roman" w:eastAsia="Times New Roman" w:hAnsi="Times New Roman" w:cs="Times New Roman"/>
          <w:b/>
          <w:sz w:val="28"/>
          <w:szCs w:val="28"/>
          <w:lang w:eastAsia="ru-RU"/>
        </w:rPr>
      </w:pPr>
      <w:r w:rsidRPr="00700BA5">
        <w:rPr>
          <w:rFonts w:ascii="Times New Roman" w:eastAsia="Times New Roman" w:hAnsi="Times New Roman" w:cs="Times New Roman"/>
          <w:b/>
          <w:sz w:val="28"/>
          <w:szCs w:val="28"/>
          <w:lang w:eastAsia="ru-RU"/>
        </w:rPr>
        <w:t xml:space="preserve">Глава муниципального района </w:t>
      </w:r>
    </w:p>
    <w:p w:rsidR="00700BA5" w:rsidRPr="00700BA5" w:rsidRDefault="00700BA5" w:rsidP="00700BA5">
      <w:pPr>
        <w:spacing w:after="0" w:line="240" w:lineRule="auto"/>
        <w:jc w:val="both"/>
        <w:rPr>
          <w:rFonts w:ascii="Times New Roman" w:eastAsia="Times New Roman" w:hAnsi="Times New Roman" w:cs="Times New Roman"/>
          <w:b/>
          <w:sz w:val="28"/>
          <w:szCs w:val="20"/>
          <w:lang w:eastAsia="ru-RU"/>
        </w:rPr>
      </w:pPr>
      <w:r w:rsidRPr="00700BA5">
        <w:rPr>
          <w:rFonts w:ascii="Times New Roman" w:eastAsia="Times New Roman" w:hAnsi="Times New Roman" w:cs="Times New Roman"/>
          <w:b/>
          <w:sz w:val="28"/>
          <w:szCs w:val="20"/>
          <w:lang w:eastAsia="ru-RU"/>
        </w:rPr>
        <w:t>«Корткеросский»- руководитель администрации</w:t>
      </w:r>
      <w:r w:rsidRPr="00700BA5">
        <w:rPr>
          <w:rFonts w:ascii="Times New Roman" w:eastAsia="Times New Roman" w:hAnsi="Times New Roman" w:cs="Times New Roman"/>
          <w:b/>
          <w:sz w:val="28"/>
          <w:szCs w:val="20"/>
          <w:lang w:eastAsia="ru-RU"/>
        </w:rPr>
        <w:tab/>
        <w:t xml:space="preserve">       </w:t>
      </w:r>
      <w:r w:rsidR="00B27D5F">
        <w:rPr>
          <w:rFonts w:ascii="Times New Roman" w:eastAsia="Times New Roman" w:hAnsi="Times New Roman" w:cs="Times New Roman"/>
          <w:b/>
          <w:sz w:val="28"/>
          <w:szCs w:val="20"/>
          <w:lang w:eastAsia="ru-RU"/>
        </w:rPr>
        <w:t xml:space="preserve">          </w:t>
      </w:r>
      <w:r w:rsidRPr="00700BA5">
        <w:rPr>
          <w:rFonts w:ascii="Times New Roman" w:eastAsia="Times New Roman" w:hAnsi="Times New Roman" w:cs="Times New Roman"/>
          <w:b/>
          <w:sz w:val="28"/>
          <w:szCs w:val="20"/>
          <w:lang w:eastAsia="ru-RU"/>
        </w:rPr>
        <w:t xml:space="preserve">    </w:t>
      </w:r>
      <w:proofErr w:type="spellStart"/>
      <w:r w:rsidRPr="00700BA5">
        <w:rPr>
          <w:rFonts w:ascii="Times New Roman" w:eastAsia="Times New Roman" w:hAnsi="Times New Roman" w:cs="Times New Roman"/>
          <w:b/>
          <w:sz w:val="28"/>
          <w:szCs w:val="20"/>
          <w:lang w:eastAsia="ru-RU"/>
        </w:rPr>
        <w:t>К.А.Сажин</w:t>
      </w:r>
      <w:proofErr w:type="spellEnd"/>
    </w:p>
    <w:p w:rsidR="00700BA5" w:rsidRPr="00700BA5" w:rsidRDefault="00700BA5" w:rsidP="00700BA5">
      <w:pPr>
        <w:spacing w:after="0" w:line="240" w:lineRule="auto"/>
        <w:jc w:val="both"/>
        <w:rPr>
          <w:rFonts w:ascii="Times New Roman" w:eastAsia="Times New Roman" w:hAnsi="Times New Roman" w:cs="Times New Roman"/>
          <w:b/>
          <w:sz w:val="28"/>
          <w:szCs w:val="20"/>
          <w:lang w:eastAsia="ru-RU"/>
        </w:rPr>
      </w:pPr>
    </w:p>
    <w:p w:rsidR="00700BA5" w:rsidRPr="00700BA5" w:rsidRDefault="00700BA5" w:rsidP="00700BA5">
      <w:pPr>
        <w:spacing w:after="0" w:line="240" w:lineRule="auto"/>
        <w:jc w:val="center"/>
        <w:rPr>
          <w:rFonts w:ascii="Times New Roman" w:eastAsia="Times New Roman" w:hAnsi="Times New Roman" w:cs="Times New Roman"/>
          <w:b/>
          <w:bCs/>
          <w:sz w:val="32"/>
          <w:szCs w:val="32"/>
          <w:lang w:eastAsia="ru-RU"/>
        </w:rPr>
      </w:pPr>
    </w:p>
    <w:p w:rsidR="00700BA5" w:rsidRDefault="00700BA5" w:rsidP="00700BA5">
      <w:pPr>
        <w:spacing w:after="0" w:line="240" w:lineRule="auto"/>
        <w:jc w:val="both"/>
        <w:rPr>
          <w:rFonts w:ascii="Times New Roman" w:eastAsia="Times New Roman" w:hAnsi="Times New Roman" w:cs="Times New Roman"/>
          <w:b/>
          <w:bCs/>
          <w:sz w:val="28"/>
          <w:szCs w:val="28"/>
          <w:lang w:eastAsia="ru-RU"/>
        </w:rPr>
      </w:pPr>
    </w:p>
    <w:p w:rsidR="00700BA5" w:rsidRDefault="00700BA5" w:rsidP="00700BA5">
      <w:pPr>
        <w:spacing w:after="0" w:line="240" w:lineRule="auto"/>
        <w:jc w:val="both"/>
        <w:rPr>
          <w:rFonts w:ascii="Times New Roman" w:eastAsia="Times New Roman" w:hAnsi="Times New Roman" w:cs="Times New Roman"/>
          <w:b/>
          <w:bCs/>
          <w:sz w:val="28"/>
          <w:szCs w:val="28"/>
          <w:lang w:eastAsia="ru-RU"/>
        </w:rPr>
      </w:pPr>
    </w:p>
    <w:p w:rsidR="00700BA5" w:rsidRDefault="00700BA5" w:rsidP="00700BA5">
      <w:pPr>
        <w:spacing w:after="0" w:line="240" w:lineRule="auto"/>
        <w:jc w:val="both"/>
        <w:rPr>
          <w:rFonts w:ascii="Times New Roman" w:eastAsia="Times New Roman" w:hAnsi="Times New Roman" w:cs="Times New Roman"/>
          <w:b/>
          <w:bCs/>
          <w:sz w:val="28"/>
          <w:szCs w:val="28"/>
          <w:lang w:eastAsia="ru-RU"/>
        </w:rPr>
      </w:pPr>
    </w:p>
    <w:p w:rsidR="00700BA5" w:rsidRDefault="00700BA5" w:rsidP="00700BA5">
      <w:pPr>
        <w:spacing w:after="0" w:line="240" w:lineRule="auto"/>
        <w:jc w:val="both"/>
        <w:rPr>
          <w:rFonts w:ascii="Times New Roman" w:eastAsia="Times New Roman" w:hAnsi="Times New Roman" w:cs="Times New Roman"/>
          <w:b/>
          <w:bCs/>
          <w:sz w:val="28"/>
          <w:szCs w:val="28"/>
          <w:lang w:eastAsia="ru-RU"/>
        </w:rPr>
      </w:pPr>
    </w:p>
    <w:p w:rsidR="00700BA5" w:rsidRDefault="00700BA5" w:rsidP="00700BA5">
      <w:pPr>
        <w:spacing w:after="0" w:line="240" w:lineRule="auto"/>
        <w:jc w:val="both"/>
        <w:rPr>
          <w:rFonts w:ascii="Times New Roman" w:eastAsia="Times New Roman" w:hAnsi="Times New Roman" w:cs="Times New Roman"/>
          <w:b/>
          <w:bCs/>
          <w:sz w:val="28"/>
          <w:szCs w:val="28"/>
          <w:lang w:eastAsia="ru-RU"/>
        </w:rPr>
      </w:pPr>
    </w:p>
    <w:p w:rsidR="00700BA5" w:rsidRDefault="00700BA5" w:rsidP="00700BA5">
      <w:pPr>
        <w:spacing w:after="0" w:line="240" w:lineRule="auto"/>
        <w:jc w:val="both"/>
        <w:rPr>
          <w:rFonts w:ascii="Times New Roman" w:eastAsia="Times New Roman" w:hAnsi="Times New Roman" w:cs="Times New Roman"/>
          <w:b/>
          <w:bCs/>
          <w:sz w:val="28"/>
          <w:szCs w:val="28"/>
          <w:lang w:eastAsia="ru-RU"/>
        </w:rPr>
      </w:pPr>
    </w:p>
    <w:p w:rsidR="00700BA5" w:rsidRDefault="00700BA5" w:rsidP="00700BA5">
      <w:pPr>
        <w:spacing w:after="0" w:line="240" w:lineRule="auto"/>
        <w:jc w:val="both"/>
        <w:rPr>
          <w:rFonts w:ascii="Times New Roman" w:eastAsia="Times New Roman" w:hAnsi="Times New Roman" w:cs="Times New Roman"/>
          <w:b/>
          <w:bCs/>
          <w:sz w:val="28"/>
          <w:szCs w:val="28"/>
          <w:lang w:eastAsia="ru-RU"/>
        </w:rPr>
      </w:pPr>
    </w:p>
    <w:p w:rsidR="00700BA5" w:rsidRDefault="00700BA5" w:rsidP="00700BA5">
      <w:pPr>
        <w:spacing w:after="0" w:line="240" w:lineRule="auto"/>
        <w:jc w:val="both"/>
        <w:rPr>
          <w:rFonts w:ascii="Times New Roman" w:eastAsia="Times New Roman" w:hAnsi="Times New Roman" w:cs="Times New Roman"/>
          <w:b/>
          <w:bCs/>
          <w:sz w:val="28"/>
          <w:szCs w:val="28"/>
          <w:lang w:eastAsia="ru-RU"/>
        </w:rPr>
      </w:pPr>
    </w:p>
    <w:p w:rsidR="00700BA5" w:rsidRDefault="00700BA5" w:rsidP="00700BA5">
      <w:pPr>
        <w:spacing w:after="0" w:line="240" w:lineRule="auto"/>
        <w:jc w:val="both"/>
        <w:rPr>
          <w:rFonts w:ascii="Times New Roman" w:eastAsia="Times New Roman" w:hAnsi="Times New Roman" w:cs="Times New Roman"/>
          <w:b/>
          <w:bCs/>
          <w:sz w:val="28"/>
          <w:szCs w:val="28"/>
          <w:lang w:eastAsia="ru-RU"/>
        </w:rPr>
      </w:pPr>
    </w:p>
    <w:p w:rsidR="00B27D5F" w:rsidRDefault="00B27D5F" w:rsidP="00700BA5">
      <w:pPr>
        <w:spacing w:after="0" w:line="240" w:lineRule="auto"/>
        <w:jc w:val="both"/>
        <w:rPr>
          <w:rFonts w:ascii="Times New Roman" w:eastAsia="Times New Roman" w:hAnsi="Times New Roman" w:cs="Times New Roman"/>
          <w:b/>
          <w:bCs/>
          <w:sz w:val="28"/>
          <w:szCs w:val="28"/>
          <w:lang w:eastAsia="ru-RU"/>
        </w:rPr>
      </w:pPr>
    </w:p>
    <w:p w:rsidR="00B27D5F" w:rsidRPr="00B27D5F" w:rsidRDefault="00B27D5F" w:rsidP="00B27D5F">
      <w:pPr>
        <w:spacing w:after="0" w:line="240" w:lineRule="auto"/>
        <w:jc w:val="center"/>
        <w:rPr>
          <w:rFonts w:ascii="Times New Roman" w:eastAsia="Times New Roman" w:hAnsi="Times New Roman" w:cs="Times New Roman"/>
          <w:b/>
          <w:sz w:val="32"/>
          <w:szCs w:val="32"/>
          <w:lang w:eastAsia="ru-RU"/>
        </w:rPr>
      </w:pPr>
      <w:r w:rsidRPr="00B27D5F">
        <w:rPr>
          <w:rFonts w:ascii="Times New Roman" w:eastAsia="Times New Roman" w:hAnsi="Times New Roman" w:cs="Times New Roman"/>
          <w:b/>
          <w:sz w:val="32"/>
          <w:szCs w:val="32"/>
          <w:lang w:eastAsia="ru-RU"/>
        </w:rPr>
        <w:lastRenderedPageBreak/>
        <w:t xml:space="preserve">Решение от 22.12.2021 № </w:t>
      </w:r>
      <w:r w:rsidRPr="00B27D5F">
        <w:rPr>
          <w:rFonts w:ascii="Times New Roman" w:eastAsia="Times New Roman" w:hAnsi="Times New Roman" w:cs="Times New Roman"/>
          <w:b/>
          <w:sz w:val="32"/>
          <w:szCs w:val="32"/>
          <w:lang w:val="en-US" w:eastAsia="ru-RU"/>
        </w:rPr>
        <w:t>VII</w:t>
      </w:r>
      <w:r w:rsidRPr="00B27D5F">
        <w:rPr>
          <w:rFonts w:ascii="Times New Roman" w:eastAsia="Times New Roman" w:hAnsi="Times New Roman" w:cs="Times New Roman"/>
          <w:b/>
          <w:sz w:val="32"/>
          <w:szCs w:val="32"/>
          <w:lang w:eastAsia="ru-RU"/>
        </w:rPr>
        <w:t>-11/4</w:t>
      </w:r>
    </w:p>
    <w:p w:rsidR="00700BA5" w:rsidRDefault="00B27D5F" w:rsidP="00B27D5F">
      <w:pPr>
        <w:spacing w:after="0" w:line="240" w:lineRule="auto"/>
        <w:jc w:val="center"/>
        <w:rPr>
          <w:rFonts w:ascii="Times New Roman" w:eastAsia="Times New Roman" w:hAnsi="Times New Roman" w:cs="Times New Roman"/>
          <w:b/>
          <w:sz w:val="32"/>
          <w:szCs w:val="32"/>
          <w:lang w:eastAsia="ru-RU"/>
        </w:rPr>
      </w:pPr>
      <w:r w:rsidRPr="00B27D5F">
        <w:rPr>
          <w:rFonts w:ascii="Times New Roman" w:eastAsia="Times New Roman" w:hAnsi="Times New Roman" w:cs="Times New Roman"/>
          <w:b/>
          <w:sz w:val="32"/>
          <w:szCs w:val="32"/>
          <w:lang w:eastAsia="ru-RU"/>
        </w:rPr>
        <w:t>«Об утверждении порядка проведении  Публичных слушаний (общественных обсуждений) по вопросам градостроительной деятельности на территории муниципального района «Корткеросский»»</w:t>
      </w:r>
    </w:p>
    <w:p w:rsidR="00B27D5F" w:rsidRDefault="00B27D5F" w:rsidP="00B27D5F">
      <w:pPr>
        <w:spacing w:after="0" w:line="240" w:lineRule="auto"/>
        <w:jc w:val="center"/>
        <w:rPr>
          <w:rFonts w:ascii="Times New Roman" w:eastAsia="Times New Roman" w:hAnsi="Times New Roman" w:cs="Times New Roman"/>
          <w:b/>
          <w:sz w:val="32"/>
          <w:szCs w:val="32"/>
          <w:lang w:eastAsia="ru-RU"/>
        </w:rPr>
      </w:pPr>
    </w:p>
    <w:p w:rsidR="00B27D5F" w:rsidRPr="00B27D5F" w:rsidRDefault="00B27D5F" w:rsidP="00B27D5F">
      <w:pPr>
        <w:autoSpaceDE w:val="0"/>
        <w:autoSpaceDN w:val="0"/>
        <w:adjustRightInd w:val="0"/>
        <w:spacing w:after="0" w:line="240" w:lineRule="auto"/>
        <w:ind w:firstLine="539"/>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 xml:space="preserve">Руководствуясь </w:t>
      </w:r>
      <w:hyperlink r:id="rId9" w:history="1">
        <w:r w:rsidRPr="00B27D5F">
          <w:rPr>
            <w:rFonts w:ascii="Times New Roman" w:eastAsia="Calibri" w:hAnsi="Times New Roman" w:cs="Times New Roman"/>
            <w:sz w:val="28"/>
            <w:szCs w:val="28"/>
          </w:rPr>
          <w:t>статьей 28</w:t>
        </w:r>
      </w:hyperlink>
      <w:r w:rsidRPr="00B27D5F">
        <w:rPr>
          <w:rFonts w:ascii="Times New Roman" w:eastAsia="Calibri" w:hAnsi="Times New Roman" w:cs="Times New Roman"/>
          <w:sz w:val="28"/>
          <w:szCs w:val="28"/>
        </w:rPr>
        <w:t xml:space="preserve"> Федерального закона от 06.10.2003 N 131-ФЗ "Об общих принципах организации местного самоуправления в Российской Федерации", Градостроительным </w:t>
      </w:r>
      <w:hyperlink r:id="rId10" w:history="1">
        <w:r w:rsidRPr="00B27D5F">
          <w:rPr>
            <w:rFonts w:ascii="Times New Roman" w:eastAsia="Calibri" w:hAnsi="Times New Roman" w:cs="Times New Roman"/>
            <w:sz w:val="28"/>
            <w:szCs w:val="28"/>
          </w:rPr>
          <w:t>кодексом</w:t>
        </w:r>
      </w:hyperlink>
      <w:r w:rsidRPr="00B27D5F">
        <w:rPr>
          <w:rFonts w:ascii="Times New Roman" w:eastAsia="Calibri" w:hAnsi="Times New Roman" w:cs="Times New Roman"/>
          <w:sz w:val="28"/>
          <w:szCs w:val="28"/>
        </w:rPr>
        <w:t xml:space="preserve"> Российской Федерации, Сустава муниципального района «Корткеросский» Совет муниципального района «Корткеросский» решил:</w:t>
      </w:r>
    </w:p>
    <w:p w:rsidR="00B27D5F" w:rsidRPr="00B27D5F" w:rsidRDefault="00B27D5F" w:rsidP="00B27D5F">
      <w:pPr>
        <w:autoSpaceDE w:val="0"/>
        <w:autoSpaceDN w:val="0"/>
        <w:adjustRightInd w:val="0"/>
        <w:spacing w:before="220" w:after="0" w:line="240" w:lineRule="auto"/>
        <w:ind w:firstLine="539"/>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 xml:space="preserve">1. Утвердить </w:t>
      </w:r>
      <w:hyperlink w:anchor="P29" w:history="1">
        <w:r w:rsidRPr="00B27D5F">
          <w:rPr>
            <w:rFonts w:ascii="Times New Roman" w:eastAsia="Calibri" w:hAnsi="Times New Roman" w:cs="Times New Roman"/>
            <w:sz w:val="28"/>
            <w:szCs w:val="28"/>
          </w:rPr>
          <w:t>Порядок</w:t>
        </w:r>
      </w:hyperlink>
      <w:r w:rsidRPr="00B27D5F">
        <w:rPr>
          <w:rFonts w:ascii="Times New Roman" w:eastAsia="Calibri" w:hAnsi="Times New Roman" w:cs="Times New Roman"/>
          <w:sz w:val="28"/>
          <w:szCs w:val="28"/>
        </w:rPr>
        <w:t xml:space="preserve"> проведения публичных слушаний (общественных обсуждений) по вопросам градостроительной деятельности на территории муниципального района "Корткеросский" согласно приложению.</w:t>
      </w:r>
    </w:p>
    <w:p w:rsidR="00B27D5F" w:rsidRPr="00B27D5F" w:rsidRDefault="00B27D5F" w:rsidP="00B27D5F">
      <w:pPr>
        <w:autoSpaceDE w:val="0"/>
        <w:autoSpaceDN w:val="0"/>
        <w:adjustRightInd w:val="0"/>
        <w:spacing w:before="220" w:after="0" w:line="240" w:lineRule="auto"/>
        <w:ind w:firstLine="539"/>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2. Настоящее решение вступает в силу со дня официального опубликования.</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p>
    <w:p w:rsidR="00B27D5F" w:rsidRPr="00B27D5F" w:rsidRDefault="00B27D5F" w:rsidP="00B27D5F">
      <w:pPr>
        <w:autoSpaceDE w:val="0"/>
        <w:autoSpaceDN w:val="0"/>
        <w:adjustRightInd w:val="0"/>
        <w:spacing w:before="220" w:after="0" w:line="240" w:lineRule="auto"/>
        <w:jc w:val="both"/>
        <w:rPr>
          <w:rFonts w:ascii="Times New Roman" w:eastAsia="Calibri" w:hAnsi="Times New Roman" w:cs="Times New Roman"/>
          <w:sz w:val="28"/>
          <w:szCs w:val="28"/>
        </w:rPr>
      </w:pPr>
    </w:p>
    <w:p w:rsidR="00B27D5F" w:rsidRPr="00B27D5F" w:rsidRDefault="00B27D5F" w:rsidP="00B27D5F">
      <w:pPr>
        <w:autoSpaceDE w:val="0"/>
        <w:autoSpaceDN w:val="0"/>
        <w:adjustRightInd w:val="0"/>
        <w:spacing w:after="0" w:line="240" w:lineRule="auto"/>
        <w:jc w:val="both"/>
        <w:rPr>
          <w:rFonts w:ascii="Times New Roman" w:eastAsia="Calibri" w:hAnsi="Times New Roman" w:cs="Times New Roman"/>
          <w:b/>
          <w:sz w:val="28"/>
          <w:szCs w:val="28"/>
        </w:rPr>
      </w:pPr>
      <w:r w:rsidRPr="00B27D5F">
        <w:rPr>
          <w:rFonts w:ascii="Times New Roman" w:eastAsia="Calibri" w:hAnsi="Times New Roman" w:cs="Times New Roman"/>
          <w:b/>
          <w:sz w:val="28"/>
          <w:szCs w:val="28"/>
        </w:rPr>
        <w:t>Глава муниципального района «Корткеросский»</w:t>
      </w:r>
    </w:p>
    <w:p w:rsidR="00B27D5F" w:rsidRPr="00B27D5F" w:rsidRDefault="00B27D5F" w:rsidP="00B27D5F">
      <w:pPr>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rPr>
        <w:t>руководитель администрации</w:t>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Pr>
          <w:rFonts w:ascii="Times New Roman" w:eastAsia="Calibri" w:hAnsi="Times New Roman" w:cs="Times New Roman"/>
          <w:b/>
          <w:sz w:val="28"/>
          <w:szCs w:val="28"/>
        </w:rPr>
        <w:tab/>
      </w:r>
      <w:r w:rsidRPr="00B27D5F">
        <w:rPr>
          <w:rFonts w:ascii="Times New Roman" w:eastAsia="Calibri" w:hAnsi="Times New Roman" w:cs="Times New Roman"/>
          <w:b/>
          <w:sz w:val="28"/>
          <w:szCs w:val="28"/>
        </w:rPr>
        <w:t xml:space="preserve">                     </w:t>
      </w:r>
      <w:proofErr w:type="spellStart"/>
      <w:r w:rsidRPr="00B27D5F">
        <w:rPr>
          <w:rFonts w:ascii="Times New Roman" w:eastAsia="Calibri" w:hAnsi="Times New Roman" w:cs="Times New Roman"/>
          <w:b/>
          <w:sz w:val="28"/>
          <w:szCs w:val="28"/>
        </w:rPr>
        <w:t>К.А.Сажин</w:t>
      </w:r>
      <w:proofErr w:type="spellEnd"/>
    </w:p>
    <w:p w:rsidR="00B27D5F" w:rsidRPr="00B27D5F" w:rsidRDefault="00B27D5F" w:rsidP="00B27D5F">
      <w:pPr>
        <w:autoSpaceDE w:val="0"/>
        <w:autoSpaceDN w:val="0"/>
        <w:adjustRightInd w:val="0"/>
        <w:spacing w:after="0" w:line="240" w:lineRule="auto"/>
        <w:rPr>
          <w:rFonts w:ascii="Times New Roman" w:eastAsia="Calibri" w:hAnsi="Times New Roman" w:cs="Times New Roman"/>
          <w:sz w:val="28"/>
          <w:szCs w:val="28"/>
        </w:rPr>
      </w:pPr>
    </w:p>
    <w:p w:rsidR="00B27D5F" w:rsidRPr="00B27D5F" w:rsidRDefault="00B27D5F" w:rsidP="00B27D5F">
      <w:pPr>
        <w:autoSpaceDE w:val="0"/>
        <w:autoSpaceDN w:val="0"/>
        <w:adjustRightInd w:val="0"/>
        <w:spacing w:after="0" w:line="240" w:lineRule="auto"/>
        <w:rPr>
          <w:rFonts w:ascii="Arial" w:eastAsia="Calibri" w:hAnsi="Arial" w:cs="Arial"/>
          <w:sz w:val="20"/>
          <w:szCs w:val="20"/>
        </w:rPr>
      </w:pPr>
    </w:p>
    <w:p w:rsidR="00B27D5F" w:rsidRPr="00B27D5F" w:rsidRDefault="00B27D5F" w:rsidP="00B27D5F">
      <w:pPr>
        <w:autoSpaceDE w:val="0"/>
        <w:autoSpaceDN w:val="0"/>
        <w:adjustRightInd w:val="0"/>
        <w:spacing w:after="0" w:line="240" w:lineRule="auto"/>
        <w:jc w:val="right"/>
        <w:rPr>
          <w:rFonts w:ascii="Arial" w:eastAsia="Calibri" w:hAnsi="Arial" w:cs="Arial"/>
          <w:sz w:val="20"/>
          <w:szCs w:val="20"/>
        </w:rPr>
      </w:pPr>
    </w:p>
    <w:p w:rsidR="00B27D5F" w:rsidRPr="00B27D5F" w:rsidRDefault="00B27D5F" w:rsidP="00B27D5F">
      <w:pPr>
        <w:autoSpaceDE w:val="0"/>
        <w:autoSpaceDN w:val="0"/>
        <w:adjustRightInd w:val="0"/>
        <w:spacing w:after="0" w:line="240" w:lineRule="auto"/>
        <w:rPr>
          <w:rFonts w:ascii="Arial" w:eastAsia="Calibri" w:hAnsi="Arial" w:cs="Arial"/>
          <w:sz w:val="20"/>
          <w:szCs w:val="20"/>
        </w:rPr>
      </w:pPr>
    </w:p>
    <w:p w:rsidR="00B27D5F" w:rsidRPr="00B27D5F" w:rsidRDefault="00B27D5F" w:rsidP="00B27D5F">
      <w:pPr>
        <w:autoSpaceDE w:val="0"/>
        <w:autoSpaceDN w:val="0"/>
        <w:adjustRightInd w:val="0"/>
        <w:spacing w:after="0" w:line="240" w:lineRule="auto"/>
        <w:rPr>
          <w:rFonts w:ascii="Arial" w:eastAsia="Calibri" w:hAnsi="Arial" w:cs="Arial"/>
          <w:sz w:val="20"/>
          <w:szCs w:val="20"/>
        </w:rPr>
      </w:pPr>
    </w:p>
    <w:p w:rsidR="00B27D5F" w:rsidRPr="00B27D5F" w:rsidRDefault="00B27D5F" w:rsidP="00B27D5F">
      <w:pPr>
        <w:autoSpaceDE w:val="0"/>
        <w:autoSpaceDN w:val="0"/>
        <w:adjustRightInd w:val="0"/>
        <w:spacing w:after="0" w:line="240" w:lineRule="auto"/>
        <w:rPr>
          <w:rFonts w:ascii="Arial" w:eastAsia="Calibri" w:hAnsi="Arial" w:cs="Arial"/>
          <w:sz w:val="20"/>
          <w:szCs w:val="20"/>
        </w:rPr>
      </w:pPr>
    </w:p>
    <w:p w:rsidR="00B27D5F" w:rsidRPr="00B27D5F" w:rsidRDefault="00B27D5F" w:rsidP="00B27D5F">
      <w:pPr>
        <w:autoSpaceDE w:val="0"/>
        <w:autoSpaceDN w:val="0"/>
        <w:adjustRightInd w:val="0"/>
        <w:spacing w:after="0" w:line="240" w:lineRule="auto"/>
        <w:rPr>
          <w:rFonts w:ascii="Arial" w:eastAsia="Calibri" w:hAnsi="Arial" w:cs="Arial"/>
          <w:sz w:val="20"/>
          <w:szCs w:val="20"/>
        </w:rPr>
      </w:pPr>
    </w:p>
    <w:p w:rsidR="00B27D5F" w:rsidRPr="00B27D5F" w:rsidRDefault="00B27D5F" w:rsidP="00B27D5F">
      <w:pPr>
        <w:autoSpaceDE w:val="0"/>
        <w:autoSpaceDN w:val="0"/>
        <w:adjustRightInd w:val="0"/>
        <w:spacing w:after="0" w:line="240" w:lineRule="auto"/>
        <w:rPr>
          <w:rFonts w:ascii="Arial" w:eastAsia="Calibri" w:hAnsi="Arial" w:cs="Arial"/>
          <w:sz w:val="20"/>
          <w:szCs w:val="20"/>
        </w:rPr>
      </w:pPr>
    </w:p>
    <w:p w:rsidR="00B27D5F" w:rsidRPr="00B27D5F" w:rsidRDefault="00B27D5F" w:rsidP="00B27D5F">
      <w:pPr>
        <w:autoSpaceDE w:val="0"/>
        <w:autoSpaceDN w:val="0"/>
        <w:adjustRightInd w:val="0"/>
        <w:spacing w:after="0" w:line="240" w:lineRule="auto"/>
        <w:rPr>
          <w:rFonts w:ascii="Arial" w:eastAsia="Calibri" w:hAnsi="Arial" w:cs="Arial"/>
          <w:sz w:val="20"/>
          <w:szCs w:val="20"/>
        </w:rPr>
      </w:pPr>
    </w:p>
    <w:p w:rsidR="00B27D5F" w:rsidRPr="00B27D5F" w:rsidRDefault="00B27D5F" w:rsidP="00B27D5F">
      <w:pPr>
        <w:autoSpaceDE w:val="0"/>
        <w:autoSpaceDN w:val="0"/>
        <w:adjustRightInd w:val="0"/>
        <w:spacing w:after="0" w:line="240" w:lineRule="auto"/>
        <w:rPr>
          <w:rFonts w:ascii="Arial" w:eastAsia="Calibri" w:hAnsi="Arial" w:cs="Arial"/>
          <w:sz w:val="20"/>
          <w:szCs w:val="20"/>
        </w:rPr>
      </w:pPr>
    </w:p>
    <w:p w:rsidR="00B27D5F" w:rsidRPr="00B27D5F" w:rsidRDefault="00B27D5F" w:rsidP="00B27D5F">
      <w:pPr>
        <w:autoSpaceDE w:val="0"/>
        <w:autoSpaceDN w:val="0"/>
        <w:adjustRightInd w:val="0"/>
        <w:spacing w:after="0" w:line="240" w:lineRule="auto"/>
        <w:rPr>
          <w:rFonts w:ascii="Arial" w:eastAsia="Calibri" w:hAnsi="Arial" w:cs="Arial"/>
          <w:sz w:val="20"/>
          <w:szCs w:val="20"/>
        </w:rPr>
      </w:pPr>
    </w:p>
    <w:p w:rsidR="00B27D5F" w:rsidRPr="00B27D5F" w:rsidRDefault="00B27D5F" w:rsidP="00B27D5F">
      <w:pPr>
        <w:autoSpaceDE w:val="0"/>
        <w:autoSpaceDN w:val="0"/>
        <w:adjustRightInd w:val="0"/>
        <w:spacing w:after="0" w:line="240" w:lineRule="auto"/>
        <w:rPr>
          <w:rFonts w:ascii="Arial" w:eastAsia="Calibri" w:hAnsi="Arial" w:cs="Arial"/>
          <w:sz w:val="20"/>
          <w:szCs w:val="20"/>
        </w:rPr>
      </w:pPr>
    </w:p>
    <w:p w:rsidR="00B27D5F" w:rsidRPr="00B27D5F" w:rsidRDefault="00B27D5F" w:rsidP="00B27D5F">
      <w:pPr>
        <w:autoSpaceDE w:val="0"/>
        <w:autoSpaceDN w:val="0"/>
        <w:adjustRightInd w:val="0"/>
        <w:spacing w:after="0" w:line="240" w:lineRule="auto"/>
        <w:rPr>
          <w:rFonts w:ascii="Arial" w:eastAsia="Calibri" w:hAnsi="Arial" w:cs="Arial"/>
          <w:sz w:val="20"/>
          <w:szCs w:val="20"/>
        </w:rPr>
      </w:pPr>
    </w:p>
    <w:p w:rsidR="00B27D5F" w:rsidRPr="00B27D5F" w:rsidRDefault="00B27D5F" w:rsidP="00B27D5F">
      <w:pPr>
        <w:autoSpaceDE w:val="0"/>
        <w:autoSpaceDN w:val="0"/>
        <w:adjustRightInd w:val="0"/>
        <w:spacing w:after="0" w:line="240" w:lineRule="auto"/>
        <w:rPr>
          <w:rFonts w:ascii="Arial" w:eastAsia="Calibri" w:hAnsi="Arial" w:cs="Arial"/>
          <w:sz w:val="20"/>
          <w:szCs w:val="20"/>
        </w:rPr>
      </w:pPr>
    </w:p>
    <w:p w:rsidR="00B27D5F" w:rsidRDefault="00B27D5F" w:rsidP="00B27D5F">
      <w:pPr>
        <w:autoSpaceDE w:val="0"/>
        <w:autoSpaceDN w:val="0"/>
        <w:adjustRightInd w:val="0"/>
        <w:spacing w:after="0" w:line="240" w:lineRule="auto"/>
        <w:rPr>
          <w:rFonts w:ascii="Arial" w:eastAsia="Calibri" w:hAnsi="Arial" w:cs="Arial"/>
          <w:sz w:val="20"/>
          <w:szCs w:val="20"/>
        </w:rPr>
      </w:pPr>
    </w:p>
    <w:p w:rsidR="00B27D5F" w:rsidRDefault="00B27D5F" w:rsidP="00B27D5F">
      <w:pPr>
        <w:autoSpaceDE w:val="0"/>
        <w:autoSpaceDN w:val="0"/>
        <w:adjustRightInd w:val="0"/>
        <w:spacing w:after="0" w:line="240" w:lineRule="auto"/>
        <w:rPr>
          <w:rFonts w:ascii="Arial" w:eastAsia="Calibri" w:hAnsi="Arial" w:cs="Arial"/>
          <w:sz w:val="20"/>
          <w:szCs w:val="20"/>
        </w:rPr>
      </w:pPr>
    </w:p>
    <w:p w:rsidR="00B27D5F" w:rsidRDefault="00B27D5F" w:rsidP="00B27D5F">
      <w:pPr>
        <w:autoSpaceDE w:val="0"/>
        <w:autoSpaceDN w:val="0"/>
        <w:adjustRightInd w:val="0"/>
        <w:spacing w:after="0" w:line="240" w:lineRule="auto"/>
        <w:rPr>
          <w:rFonts w:ascii="Arial" w:eastAsia="Calibri" w:hAnsi="Arial" w:cs="Arial"/>
          <w:sz w:val="20"/>
          <w:szCs w:val="20"/>
        </w:rPr>
      </w:pPr>
    </w:p>
    <w:p w:rsidR="00B27D5F" w:rsidRDefault="00B27D5F" w:rsidP="00B27D5F">
      <w:pPr>
        <w:autoSpaceDE w:val="0"/>
        <w:autoSpaceDN w:val="0"/>
        <w:adjustRightInd w:val="0"/>
        <w:spacing w:after="0" w:line="240" w:lineRule="auto"/>
        <w:rPr>
          <w:rFonts w:ascii="Arial" w:eastAsia="Calibri" w:hAnsi="Arial" w:cs="Arial"/>
          <w:sz w:val="20"/>
          <w:szCs w:val="20"/>
        </w:rPr>
      </w:pPr>
    </w:p>
    <w:p w:rsidR="00B27D5F" w:rsidRDefault="00B27D5F" w:rsidP="00B27D5F">
      <w:pPr>
        <w:autoSpaceDE w:val="0"/>
        <w:autoSpaceDN w:val="0"/>
        <w:adjustRightInd w:val="0"/>
        <w:spacing w:after="0" w:line="240" w:lineRule="auto"/>
        <w:rPr>
          <w:rFonts w:ascii="Arial" w:eastAsia="Calibri" w:hAnsi="Arial" w:cs="Arial"/>
          <w:sz w:val="20"/>
          <w:szCs w:val="20"/>
        </w:rPr>
      </w:pPr>
    </w:p>
    <w:p w:rsidR="00B27D5F" w:rsidRDefault="00B27D5F" w:rsidP="00B27D5F">
      <w:pPr>
        <w:autoSpaceDE w:val="0"/>
        <w:autoSpaceDN w:val="0"/>
        <w:adjustRightInd w:val="0"/>
        <w:spacing w:after="0" w:line="240" w:lineRule="auto"/>
        <w:rPr>
          <w:rFonts w:ascii="Arial" w:eastAsia="Calibri" w:hAnsi="Arial" w:cs="Arial"/>
          <w:sz w:val="20"/>
          <w:szCs w:val="20"/>
        </w:rPr>
      </w:pPr>
    </w:p>
    <w:p w:rsidR="00B27D5F" w:rsidRDefault="00B27D5F" w:rsidP="00B27D5F">
      <w:pPr>
        <w:autoSpaceDE w:val="0"/>
        <w:autoSpaceDN w:val="0"/>
        <w:adjustRightInd w:val="0"/>
        <w:spacing w:after="0" w:line="240" w:lineRule="auto"/>
        <w:rPr>
          <w:rFonts w:ascii="Arial" w:eastAsia="Calibri" w:hAnsi="Arial" w:cs="Arial"/>
          <w:sz w:val="20"/>
          <w:szCs w:val="20"/>
        </w:rPr>
      </w:pPr>
    </w:p>
    <w:p w:rsidR="00B27D5F" w:rsidRDefault="00B27D5F" w:rsidP="00B27D5F">
      <w:pPr>
        <w:autoSpaceDE w:val="0"/>
        <w:autoSpaceDN w:val="0"/>
        <w:adjustRightInd w:val="0"/>
        <w:spacing w:after="0" w:line="240" w:lineRule="auto"/>
        <w:rPr>
          <w:rFonts w:ascii="Arial" w:eastAsia="Calibri" w:hAnsi="Arial" w:cs="Arial"/>
          <w:sz w:val="20"/>
          <w:szCs w:val="20"/>
        </w:rPr>
      </w:pPr>
    </w:p>
    <w:p w:rsidR="00B27D5F" w:rsidRDefault="00B27D5F" w:rsidP="00B27D5F">
      <w:pPr>
        <w:autoSpaceDE w:val="0"/>
        <w:autoSpaceDN w:val="0"/>
        <w:adjustRightInd w:val="0"/>
        <w:spacing w:after="0" w:line="240" w:lineRule="auto"/>
        <w:rPr>
          <w:rFonts w:ascii="Arial" w:eastAsia="Calibri" w:hAnsi="Arial" w:cs="Arial"/>
          <w:sz w:val="20"/>
          <w:szCs w:val="20"/>
        </w:rPr>
      </w:pPr>
    </w:p>
    <w:p w:rsidR="00B27D5F" w:rsidRDefault="00B27D5F" w:rsidP="00B27D5F">
      <w:pPr>
        <w:autoSpaceDE w:val="0"/>
        <w:autoSpaceDN w:val="0"/>
        <w:adjustRightInd w:val="0"/>
        <w:spacing w:after="0" w:line="240" w:lineRule="auto"/>
        <w:rPr>
          <w:rFonts w:ascii="Arial" w:eastAsia="Calibri" w:hAnsi="Arial" w:cs="Arial"/>
          <w:sz w:val="20"/>
          <w:szCs w:val="20"/>
        </w:rPr>
      </w:pPr>
    </w:p>
    <w:p w:rsidR="00B27D5F" w:rsidRDefault="00B27D5F" w:rsidP="00B27D5F">
      <w:pPr>
        <w:autoSpaceDE w:val="0"/>
        <w:autoSpaceDN w:val="0"/>
        <w:adjustRightInd w:val="0"/>
        <w:spacing w:after="0" w:line="240" w:lineRule="auto"/>
        <w:rPr>
          <w:rFonts w:ascii="Arial" w:eastAsia="Calibri" w:hAnsi="Arial" w:cs="Arial"/>
          <w:sz w:val="20"/>
          <w:szCs w:val="20"/>
        </w:rPr>
      </w:pPr>
    </w:p>
    <w:p w:rsidR="00B27D5F" w:rsidRDefault="00B27D5F" w:rsidP="00B27D5F">
      <w:pPr>
        <w:autoSpaceDE w:val="0"/>
        <w:autoSpaceDN w:val="0"/>
        <w:adjustRightInd w:val="0"/>
        <w:spacing w:after="0" w:line="240" w:lineRule="auto"/>
        <w:rPr>
          <w:rFonts w:ascii="Arial" w:eastAsia="Calibri" w:hAnsi="Arial" w:cs="Arial"/>
          <w:sz w:val="20"/>
          <w:szCs w:val="20"/>
        </w:rPr>
      </w:pPr>
    </w:p>
    <w:p w:rsidR="00B27D5F" w:rsidRDefault="00B27D5F" w:rsidP="00B27D5F">
      <w:pPr>
        <w:autoSpaceDE w:val="0"/>
        <w:autoSpaceDN w:val="0"/>
        <w:adjustRightInd w:val="0"/>
        <w:spacing w:after="0" w:line="240" w:lineRule="auto"/>
        <w:rPr>
          <w:rFonts w:ascii="Arial" w:eastAsia="Calibri" w:hAnsi="Arial" w:cs="Arial"/>
          <w:sz w:val="20"/>
          <w:szCs w:val="20"/>
        </w:rPr>
      </w:pPr>
    </w:p>
    <w:p w:rsidR="00B27D5F" w:rsidRPr="00B27D5F" w:rsidRDefault="00B27D5F" w:rsidP="00B27D5F">
      <w:pPr>
        <w:autoSpaceDE w:val="0"/>
        <w:autoSpaceDN w:val="0"/>
        <w:adjustRightInd w:val="0"/>
        <w:spacing w:after="0" w:line="240" w:lineRule="auto"/>
        <w:rPr>
          <w:rFonts w:ascii="Arial" w:eastAsia="Calibri" w:hAnsi="Arial" w:cs="Arial"/>
          <w:sz w:val="20"/>
          <w:szCs w:val="20"/>
        </w:rPr>
      </w:pPr>
    </w:p>
    <w:p w:rsidR="00B27D5F" w:rsidRPr="00B27D5F" w:rsidRDefault="00B27D5F" w:rsidP="00B27D5F">
      <w:pPr>
        <w:autoSpaceDE w:val="0"/>
        <w:autoSpaceDN w:val="0"/>
        <w:adjustRightInd w:val="0"/>
        <w:spacing w:after="0" w:line="240" w:lineRule="auto"/>
        <w:rPr>
          <w:rFonts w:ascii="Arial" w:eastAsia="Calibri" w:hAnsi="Arial" w:cs="Arial"/>
          <w:sz w:val="20"/>
          <w:szCs w:val="20"/>
        </w:rPr>
      </w:pPr>
    </w:p>
    <w:p w:rsidR="00B27D5F" w:rsidRPr="00B27D5F" w:rsidRDefault="00B27D5F" w:rsidP="00B27D5F">
      <w:pPr>
        <w:autoSpaceDE w:val="0"/>
        <w:autoSpaceDN w:val="0"/>
        <w:adjustRightInd w:val="0"/>
        <w:spacing w:after="0" w:line="240" w:lineRule="auto"/>
        <w:jc w:val="right"/>
        <w:outlineLvl w:val="0"/>
        <w:rPr>
          <w:rFonts w:ascii="Times New Roman" w:eastAsia="Calibri" w:hAnsi="Times New Roman" w:cs="Times New Roman"/>
          <w:sz w:val="24"/>
          <w:szCs w:val="24"/>
        </w:rPr>
      </w:pPr>
      <w:r w:rsidRPr="00B27D5F">
        <w:rPr>
          <w:rFonts w:ascii="Times New Roman" w:eastAsia="Calibri" w:hAnsi="Times New Roman" w:cs="Times New Roman"/>
          <w:sz w:val="24"/>
          <w:szCs w:val="24"/>
        </w:rPr>
        <w:lastRenderedPageBreak/>
        <w:t>Приложение</w:t>
      </w:r>
    </w:p>
    <w:p w:rsidR="00B27D5F" w:rsidRPr="00B27D5F" w:rsidRDefault="00B27D5F" w:rsidP="00B27D5F">
      <w:pPr>
        <w:autoSpaceDE w:val="0"/>
        <w:autoSpaceDN w:val="0"/>
        <w:adjustRightInd w:val="0"/>
        <w:spacing w:after="0" w:line="240" w:lineRule="auto"/>
        <w:jc w:val="right"/>
        <w:rPr>
          <w:rFonts w:ascii="Times New Roman" w:eastAsia="Calibri" w:hAnsi="Times New Roman" w:cs="Times New Roman"/>
          <w:sz w:val="24"/>
          <w:szCs w:val="24"/>
        </w:rPr>
      </w:pPr>
      <w:r w:rsidRPr="00B27D5F">
        <w:rPr>
          <w:rFonts w:ascii="Times New Roman" w:eastAsia="Calibri" w:hAnsi="Times New Roman" w:cs="Times New Roman"/>
          <w:sz w:val="24"/>
          <w:szCs w:val="24"/>
        </w:rPr>
        <w:t>к решению Совета  МР "Корткеросский"</w:t>
      </w:r>
    </w:p>
    <w:p w:rsidR="00B27D5F" w:rsidRPr="00B27D5F" w:rsidRDefault="00B27D5F" w:rsidP="00B27D5F">
      <w:pPr>
        <w:autoSpaceDE w:val="0"/>
        <w:autoSpaceDN w:val="0"/>
        <w:adjustRightInd w:val="0"/>
        <w:spacing w:after="0" w:line="240" w:lineRule="auto"/>
        <w:jc w:val="right"/>
        <w:rPr>
          <w:rFonts w:ascii="Times New Roman" w:eastAsia="Calibri" w:hAnsi="Times New Roman" w:cs="Times New Roman"/>
          <w:sz w:val="24"/>
          <w:szCs w:val="24"/>
        </w:rPr>
      </w:pPr>
      <w:r w:rsidRPr="00B27D5F">
        <w:rPr>
          <w:rFonts w:ascii="Times New Roman" w:eastAsia="Calibri" w:hAnsi="Times New Roman" w:cs="Times New Roman"/>
          <w:sz w:val="24"/>
          <w:szCs w:val="24"/>
        </w:rPr>
        <w:t xml:space="preserve">от 22.12.2021 г. № </w:t>
      </w:r>
      <w:r w:rsidRPr="00B27D5F">
        <w:rPr>
          <w:rFonts w:ascii="Times New Roman" w:eastAsia="Calibri" w:hAnsi="Times New Roman" w:cs="Times New Roman"/>
          <w:sz w:val="24"/>
          <w:szCs w:val="24"/>
          <w:lang w:val="en-US"/>
        </w:rPr>
        <w:t>VII</w:t>
      </w:r>
      <w:r w:rsidRPr="00B27D5F">
        <w:rPr>
          <w:rFonts w:ascii="Times New Roman" w:eastAsia="Calibri" w:hAnsi="Times New Roman" w:cs="Times New Roman"/>
          <w:sz w:val="24"/>
          <w:szCs w:val="24"/>
        </w:rPr>
        <w:t>-11/4</w:t>
      </w:r>
    </w:p>
    <w:p w:rsidR="00B27D5F" w:rsidRPr="00B27D5F" w:rsidRDefault="00B27D5F" w:rsidP="00B27D5F">
      <w:pPr>
        <w:autoSpaceDE w:val="0"/>
        <w:autoSpaceDN w:val="0"/>
        <w:adjustRightInd w:val="0"/>
        <w:spacing w:after="0" w:line="240" w:lineRule="auto"/>
        <w:rPr>
          <w:rFonts w:ascii="Times New Roman" w:eastAsia="Calibri" w:hAnsi="Times New Roman" w:cs="Times New Roman"/>
          <w:sz w:val="28"/>
          <w:szCs w:val="28"/>
        </w:rPr>
      </w:pPr>
    </w:p>
    <w:p w:rsidR="00B27D5F" w:rsidRPr="00B27D5F" w:rsidRDefault="00B27D5F" w:rsidP="00B27D5F">
      <w:pPr>
        <w:widowControl w:val="0"/>
        <w:autoSpaceDE w:val="0"/>
        <w:autoSpaceDN w:val="0"/>
        <w:spacing w:after="0" w:line="240" w:lineRule="auto"/>
        <w:jc w:val="center"/>
        <w:rPr>
          <w:rFonts w:ascii="Times New Roman" w:eastAsia="Times New Roman" w:hAnsi="Times New Roman" w:cs="Times New Roman"/>
          <w:b/>
          <w:sz w:val="28"/>
          <w:szCs w:val="28"/>
          <w:lang w:eastAsia="ru-RU"/>
        </w:rPr>
      </w:pPr>
      <w:bookmarkStart w:id="1" w:name="P29"/>
      <w:bookmarkEnd w:id="1"/>
      <w:r w:rsidRPr="00B27D5F">
        <w:rPr>
          <w:rFonts w:ascii="Times New Roman" w:eastAsia="Times New Roman" w:hAnsi="Times New Roman" w:cs="Times New Roman"/>
          <w:b/>
          <w:sz w:val="28"/>
          <w:szCs w:val="28"/>
          <w:lang w:eastAsia="ru-RU"/>
        </w:rPr>
        <w:t>ПОРЯДОК</w:t>
      </w:r>
    </w:p>
    <w:p w:rsidR="00B27D5F" w:rsidRPr="00B27D5F" w:rsidRDefault="00B27D5F" w:rsidP="00B27D5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B27D5F">
        <w:rPr>
          <w:rFonts w:ascii="Times New Roman" w:eastAsia="Times New Roman" w:hAnsi="Times New Roman" w:cs="Times New Roman"/>
          <w:b/>
          <w:sz w:val="28"/>
          <w:szCs w:val="28"/>
          <w:lang w:eastAsia="ru-RU"/>
        </w:rPr>
        <w:t>ПРОВЕДЕНИЯ ПУБЛИЧНЫХ СЛУШАНИЙ (ОБЩЕСТВЕННЫХ ОБСУЖДЕНИЙ) ПО ВОПРОСАМ ГРАДОСТРОИТЕЛЬНОЙ ДЕЯТЕЛЬНОСТИ НА ТЕРРИТОРИИ</w:t>
      </w:r>
    </w:p>
    <w:p w:rsidR="00B27D5F" w:rsidRPr="00B27D5F" w:rsidRDefault="00B27D5F" w:rsidP="00B27D5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B27D5F">
        <w:rPr>
          <w:rFonts w:ascii="Times New Roman" w:eastAsia="Times New Roman" w:hAnsi="Times New Roman" w:cs="Times New Roman"/>
          <w:b/>
          <w:sz w:val="28"/>
          <w:szCs w:val="28"/>
          <w:lang w:eastAsia="ru-RU"/>
        </w:rPr>
        <w:t>МУНИЦИПАЛЬНОГО РАЙОНА "КОРТКЕРОСКИЙ"</w:t>
      </w:r>
    </w:p>
    <w:p w:rsidR="00B27D5F" w:rsidRPr="00B27D5F" w:rsidRDefault="00B27D5F" w:rsidP="00B27D5F">
      <w:pPr>
        <w:autoSpaceDE w:val="0"/>
        <w:autoSpaceDN w:val="0"/>
        <w:adjustRightInd w:val="0"/>
        <w:spacing w:after="0" w:line="240" w:lineRule="auto"/>
        <w:rPr>
          <w:rFonts w:ascii="Times New Roman" w:eastAsia="Calibri" w:hAnsi="Times New Roman" w:cs="Times New Roman"/>
          <w:sz w:val="28"/>
          <w:szCs w:val="28"/>
        </w:rPr>
      </w:pPr>
    </w:p>
    <w:p w:rsidR="00B27D5F" w:rsidRPr="00B27D5F" w:rsidRDefault="00B27D5F" w:rsidP="00B27D5F">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B27D5F">
        <w:rPr>
          <w:rFonts w:ascii="Times New Roman" w:eastAsia="Times New Roman" w:hAnsi="Times New Roman" w:cs="Times New Roman"/>
          <w:b/>
          <w:sz w:val="28"/>
          <w:szCs w:val="28"/>
          <w:lang w:eastAsia="ru-RU"/>
        </w:rPr>
        <w:t>I. Общие положения</w:t>
      </w:r>
    </w:p>
    <w:p w:rsidR="00B27D5F" w:rsidRPr="00B27D5F" w:rsidRDefault="00B27D5F" w:rsidP="00B27D5F">
      <w:pPr>
        <w:autoSpaceDE w:val="0"/>
        <w:autoSpaceDN w:val="0"/>
        <w:adjustRightInd w:val="0"/>
        <w:spacing w:after="0" w:line="240" w:lineRule="auto"/>
        <w:rPr>
          <w:rFonts w:ascii="Times New Roman" w:eastAsia="Calibri" w:hAnsi="Times New Roman" w:cs="Times New Roman"/>
          <w:sz w:val="28"/>
          <w:szCs w:val="28"/>
        </w:rPr>
      </w:pPr>
    </w:p>
    <w:p w:rsidR="00B27D5F" w:rsidRPr="00B27D5F" w:rsidRDefault="00B27D5F" w:rsidP="00B27D5F">
      <w:pPr>
        <w:autoSpaceDE w:val="0"/>
        <w:autoSpaceDN w:val="0"/>
        <w:adjustRightInd w:val="0"/>
        <w:spacing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1. Настоящий Порядок направлен на реализацию права граждан Российской Федерации на осуществление местного самоуправления посредством участия в публичных слушаниях (общественных обсуждениях), определяет порядок организации и проведения публичных слушаний (общественных обсуждений) по вопросам градостроительной деятельности на территории муниципального района "Корткеросский".</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2. Публичные слушания (общественные обсуждения) проводятся по инициативе населения, главы муниципального района "Корткеросский" - руководителя администрации муниципального района "Корткеросский" (далее Глава района).</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 xml:space="preserve">3. Общественные обсуждения, назначаются Главой района путем издания постановления. </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4. Инициатива населения о проведении публичных слушаний (общественных обсуждений) реализуется путем подачи соответствующего обращения Главе района с приложением списка участников данной инициативы, содержащего их фамилии, имена, отчества, места жительства, работы или учебы и подписи каждого участника.</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 xml:space="preserve">5. Глава района </w:t>
      </w:r>
      <w:proofErr w:type="gramStart"/>
      <w:r w:rsidRPr="00B27D5F">
        <w:rPr>
          <w:rFonts w:ascii="Times New Roman" w:eastAsia="Calibri" w:hAnsi="Times New Roman" w:cs="Times New Roman"/>
          <w:sz w:val="28"/>
          <w:szCs w:val="28"/>
        </w:rPr>
        <w:t>рассматривает указанную инициативу принимает</w:t>
      </w:r>
      <w:proofErr w:type="gramEnd"/>
      <w:r w:rsidRPr="00B27D5F">
        <w:rPr>
          <w:rFonts w:ascii="Times New Roman" w:eastAsia="Calibri" w:hAnsi="Times New Roman" w:cs="Times New Roman"/>
          <w:sz w:val="28"/>
          <w:szCs w:val="28"/>
        </w:rPr>
        <w:t xml:space="preserve"> одно из следующих решений: принять инициативу населения о публичных слушаниях (общественных обсуждениях) либо отклонить соответствующую инициативу.</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6. Источником финансирования расходов на проведение публичных слушаний (общественных обсуждений) являются средства бюджета муниципального образования муниципального района "Корткеросский".</w:t>
      </w:r>
    </w:p>
    <w:p w:rsidR="00B27D5F" w:rsidRPr="00B27D5F" w:rsidRDefault="00B27D5F" w:rsidP="00B27D5F">
      <w:pPr>
        <w:autoSpaceDE w:val="0"/>
        <w:autoSpaceDN w:val="0"/>
        <w:adjustRightInd w:val="0"/>
        <w:spacing w:after="0" w:line="240" w:lineRule="auto"/>
        <w:rPr>
          <w:rFonts w:ascii="Times New Roman" w:eastAsia="Calibri" w:hAnsi="Times New Roman" w:cs="Times New Roman"/>
          <w:sz w:val="28"/>
          <w:szCs w:val="28"/>
        </w:rPr>
      </w:pPr>
    </w:p>
    <w:p w:rsidR="00B27D5F" w:rsidRPr="00B27D5F" w:rsidRDefault="00B27D5F" w:rsidP="00B27D5F">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B27D5F">
        <w:rPr>
          <w:rFonts w:ascii="Times New Roman" w:eastAsia="Times New Roman" w:hAnsi="Times New Roman" w:cs="Times New Roman"/>
          <w:b/>
          <w:sz w:val="28"/>
          <w:szCs w:val="28"/>
          <w:lang w:eastAsia="ru-RU"/>
        </w:rPr>
        <w:t>II. Проведения публичных слушаний (общественных обсуждений)</w:t>
      </w:r>
    </w:p>
    <w:p w:rsidR="00B27D5F" w:rsidRPr="00B27D5F" w:rsidRDefault="00B27D5F" w:rsidP="00B27D5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B27D5F">
        <w:rPr>
          <w:rFonts w:ascii="Times New Roman" w:eastAsia="Times New Roman" w:hAnsi="Times New Roman" w:cs="Times New Roman"/>
          <w:b/>
          <w:sz w:val="28"/>
          <w:szCs w:val="28"/>
          <w:lang w:eastAsia="ru-RU"/>
        </w:rPr>
        <w:t>по вопросам градостроительной деятельности</w:t>
      </w:r>
    </w:p>
    <w:p w:rsidR="00B27D5F" w:rsidRPr="00B27D5F" w:rsidRDefault="00B27D5F" w:rsidP="00B27D5F">
      <w:pPr>
        <w:autoSpaceDE w:val="0"/>
        <w:autoSpaceDN w:val="0"/>
        <w:adjustRightInd w:val="0"/>
        <w:spacing w:after="0" w:line="240" w:lineRule="auto"/>
        <w:rPr>
          <w:rFonts w:ascii="Times New Roman" w:eastAsia="Calibri" w:hAnsi="Times New Roman" w:cs="Times New Roman"/>
          <w:sz w:val="28"/>
          <w:szCs w:val="28"/>
        </w:rPr>
      </w:pPr>
    </w:p>
    <w:p w:rsidR="00B27D5F" w:rsidRPr="00B27D5F" w:rsidRDefault="00B27D5F" w:rsidP="00B27D5F">
      <w:pPr>
        <w:autoSpaceDE w:val="0"/>
        <w:autoSpaceDN w:val="0"/>
        <w:adjustRightInd w:val="0"/>
        <w:spacing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lastRenderedPageBreak/>
        <w:t xml:space="preserve">1. </w:t>
      </w:r>
      <w:proofErr w:type="gramStart"/>
      <w:r w:rsidRPr="00B27D5F">
        <w:rPr>
          <w:rFonts w:ascii="Times New Roman" w:eastAsia="Calibri" w:hAnsi="Times New Roman" w:cs="Times New Roman"/>
          <w:sz w:val="28"/>
          <w:szCs w:val="28"/>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проводятся общественные обсуждения</w:t>
      </w:r>
      <w:proofErr w:type="gramEnd"/>
      <w:r w:rsidRPr="00B27D5F">
        <w:rPr>
          <w:rFonts w:ascii="Times New Roman" w:eastAsia="Calibri" w:hAnsi="Times New Roman" w:cs="Times New Roman"/>
          <w:sz w:val="28"/>
          <w:szCs w:val="28"/>
        </w:rPr>
        <w:t xml:space="preserve"> или публичные слушания с учетом положений законодательства о градостроительной деятельности.</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2. Участниками публичных слушаний (общественных обсуждений) при обсуждении вопросов градостроительной деятельности являются:</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proofErr w:type="gramStart"/>
      <w:r w:rsidRPr="00B27D5F">
        <w:rPr>
          <w:rFonts w:ascii="Times New Roman" w:eastAsia="Calibri" w:hAnsi="Times New Roman" w:cs="Times New Roman"/>
          <w:sz w:val="28"/>
          <w:szCs w:val="28"/>
        </w:rPr>
        <w:t>-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w:t>
      </w:r>
      <w:proofErr w:type="gramEnd"/>
      <w:r w:rsidRPr="00B27D5F">
        <w:rPr>
          <w:rFonts w:ascii="Times New Roman" w:eastAsia="Calibri" w:hAnsi="Times New Roman" w:cs="Times New Roman"/>
          <w:sz w:val="28"/>
          <w:szCs w:val="28"/>
        </w:rPr>
        <w:t xml:space="preserve"> капитального строительства;</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proofErr w:type="gramStart"/>
      <w:r w:rsidRPr="00B27D5F">
        <w:rPr>
          <w:rFonts w:ascii="Times New Roman" w:eastAsia="Calibri" w:hAnsi="Times New Roman" w:cs="Times New Roman"/>
          <w:sz w:val="28"/>
          <w:szCs w:val="28"/>
        </w:rPr>
        <w:t>-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w:t>
      </w:r>
      <w:proofErr w:type="gramEnd"/>
      <w:r w:rsidRPr="00B27D5F">
        <w:rPr>
          <w:rFonts w:ascii="Times New Roman" w:eastAsia="Calibri" w:hAnsi="Times New Roman" w:cs="Times New Roman"/>
          <w:sz w:val="28"/>
          <w:szCs w:val="28"/>
        </w:rPr>
        <w:t xml:space="preserve"> </w:t>
      </w:r>
      <w:proofErr w:type="gramStart"/>
      <w:r w:rsidRPr="00B27D5F">
        <w:rPr>
          <w:rFonts w:ascii="Times New Roman" w:eastAsia="Calibri" w:hAnsi="Times New Roman" w:cs="Times New Roman"/>
          <w:sz w:val="28"/>
          <w:szCs w:val="28"/>
        </w:rPr>
        <w:t>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если условно разрешенный</w:t>
      </w:r>
      <w:proofErr w:type="gramEnd"/>
      <w:r w:rsidRPr="00B27D5F">
        <w:rPr>
          <w:rFonts w:ascii="Times New Roman" w:eastAsia="Calibri" w:hAnsi="Times New Roman" w:cs="Times New Roman"/>
          <w:sz w:val="28"/>
          <w:szCs w:val="28"/>
        </w:rPr>
        <w:t xml:space="preserve"> вид использования земельного участка или объекта капитального строительства может оказать негативное воздействие на окружающую среду, также правообладатели земельных участков и объектов капитального строительства, подверженных риску </w:t>
      </w:r>
      <w:r w:rsidRPr="00B27D5F">
        <w:rPr>
          <w:rFonts w:ascii="Times New Roman" w:eastAsia="Calibri" w:hAnsi="Times New Roman" w:cs="Times New Roman"/>
          <w:sz w:val="28"/>
          <w:szCs w:val="28"/>
        </w:rPr>
        <w:lastRenderedPageBreak/>
        <w:t>негативного воздействия на окружающую среду в результате реализации данных проектов.</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3. Процедура проведения общественных обсуждений состоит из следующих этапов:</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1) оповещение о начале общественных обсуждений;</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2) размещение проекта, подлежащего рассмотрению на общественных обсуждениях, и информационных материалов к нему на официальном сайте муниципального района "Корткеросский" в сети "Интернет" (далее - официальный сайт) и открытие экспозиции или экспозиций такого проекта (по необходимости);</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3) проведение экспозиции или экспозиций проекта, подлежащего рассмотрению на общественных обсуждениях, на итоговых заседаниях общественных обсуждений или в индивидуальном порядке в управлении по капитальному строительству и территориальному развитию администрации МР «Корткеросский»;</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4) подготовка и оформление протокола общественных обсуждений;</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5) подготовка и опубликование заключения о результатах общественных обсуждений.</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4. Процедура проведения публичных слушаний состоит из следующих этапов:</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1) оповещение о начале публичных слушаний;</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3) проведение экспозиции или экспозиций проекта, подлежащего рассмотрению на публичных слушаниях;</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4) проведение собрания или собраний участников публичных слушаний;</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5) подготовка и оформление протокола публичных слушаний;</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6) подготовка и опубликование заключения о результатах публичных слушаний.</w:t>
      </w:r>
    </w:p>
    <w:p w:rsidR="00B27D5F" w:rsidRPr="00B27D5F" w:rsidRDefault="00B27D5F" w:rsidP="00B27D5F">
      <w:pPr>
        <w:autoSpaceDE w:val="0"/>
        <w:autoSpaceDN w:val="0"/>
        <w:adjustRightInd w:val="0"/>
        <w:spacing w:before="220" w:after="0" w:line="240" w:lineRule="auto"/>
        <w:ind w:firstLine="540"/>
        <w:jc w:val="center"/>
        <w:rPr>
          <w:rFonts w:ascii="Times New Roman" w:eastAsia="Calibri" w:hAnsi="Times New Roman" w:cs="Times New Roman"/>
          <w:b/>
          <w:sz w:val="28"/>
          <w:szCs w:val="28"/>
        </w:rPr>
      </w:pPr>
    </w:p>
    <w:p w:rsidR="00B27D5F" w:rsidRPr="00B27D5F" w:rsidRDefault="00B27D5F" w:rsidP="00B27D5F">
      <w:pPr>
        <w:autoSpaceDE w:val="0"/>
        <w:autoSpaceDN w:val="0"/>
        <w:adjustRightInd w:val="0"/>
        <w:spacing w:before="220" w:after="0" w:line="240" w:lineRule="auto"/>
        <w:ind w:firstLine="540"/>
        <w:jc w:val="center"/>
        <w:rPr>
          <w:rFonts w:ascii="Times New Roman" w:eastAsia="Calibri" w:hAnsi="Times New Roman" w:cs="Times New Roman"/>
          <w:sz w:val="28"/>
          <w:szCs w:val="28"/>
        </w:rPr>
      </w:pPr>
      <w:r w:rsidRPr="00B27D5F">
        <w:rPr>
          <w:rFonts w:ascii="Times New Roman" w:eastAsia="Calibri" w:hAnsi="Times New Roman" w:cs="Times New Roman"/>
          <w:b/>
          <w:sz w:val="28"/>
          <w:szCs w:val="28"/>
          <w:lang w:val="en-US"/>
        </w:rPr>
        <w:lastRenderedPageBreak/>
        <w:t>III</w:t>
      </w:r>
      <w:r w:rsidRPr="00B27D5F">
        <w:rPr>
          <w:rFonts w:ascii="Times New Roman" w:eastAsia="Calibri" w:hAnsi="Times New Roman" w:cs="Times New Roman"/>
          <w:b/>
          <w:sz w:val="28"/>
          <w:szCs w:val="28"/>
        </w:rPr>
        <w:t>. Оповещение о начале общественных обсуждений или публичных слушаний и проведение публичных слушаний</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1. Оповещение о начале общественных обсуждений или публичных слушаний должно содержать:</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proofErr w:type="gramStart"/>
      <w:r w:rsidRPr="00B27D5F">
        <w:rPr>
          <w:rFonts w:ascii="Times New Roman" w:eastAsia="Calibri" w:hAnsi="Times New Roman" w:cs="Times New Roman"/>
          <w:sz w:val="28"/>
          <w:szCs w:val="28"/>
        </w:rPr>
        <w:t>5)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w:t>
      </w:r>
      <w:proofErr w:type="gramEnd"/>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6)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2. Оповещение о начале общественных обсуждений или публичных слушаний:</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 xml:space="preserve">1) не </w:t>
      </w:r>
      <w:proofErr w:type="gramStart"/>
      <w:r w:rsidRPr="00B27D5F">
        <w:rPr>
          <w:rFonts w:ascii="Times New Roman" w:eastAsia="Calibri" w:hAnsi="Times New Roman" w:cs="Times New Roman"/>
          <w:sz w:val="28"/>
          <w:szCs w:val="28"/>
        </w:rPr>
        <w:t>позднее</w:t>
      </w:r>
      <w:proofErr w:type="gramEnd"/>
      <w:r w:rsidRPr="00B27D5F">
        <w:rPr>
          <w:rFonts w:ascii="Times New Roman" w:eastAsia="Calibri" w:hAnsi="Times New Roman" w:cs="Times New Roman"/>
          <w:sz w:val="28"/>
          <w:szCs w:val="28"/>
        </w:rPr>
        <w:t xml:space="preserve">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периодическом печатном издании "Информационный вестник Совета и администрации муниципального района "Корткеросский";</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 xml:space="preserve">2) распространяется на информационных стендах, оборудованных около здания администрации муниципального района, в местах массового </w:t>
      </w:r>
      <w:r w:rsidRPr="00B27D5F">
        <w:rPr>
          <w:rFonts w:ascii="Times New Roman" w:eastAsia="Calibri" w:hAnsi="Times New Roman" w:cs="Times New Roman"/>
          <w:sz w:val="28"/>
          <w:szCs w:val="28"/>
        </w:rPr>
        <w:lastRenderedPageBreak/>
        <w:t>скопления граждан и в иных местах, расположенных на территории, в отношении которой подготовлены соответствующие проекты, иными способами, обеспечивающими доступ участников общественных обсуждений или публичных слушаний к указанной информации.</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3. В течение всего периода размещения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К проекту, подлежащему рассмотрению на общественных обсуждениях или публичных слушаниях, обеспечивается равный доступ всех участников общественных обсуждений или публичных слушаний.</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4. В период размещения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идентификацию, имеют право вносить предложения и замечания, касающиеся такого проекта:</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1) посредством официального сайта или информационных систем (в случае проведения общественных обсуждений);</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3) в письменной форме в адрес организатора общественных обсуждений или публичных слушаний;</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 xml:space="preserve">5. Предложения и замечания подлежат регистрации, а также обязательному рассмотрению организатором общественных обсуждений или </w:t>
      </w:r>
      <w:r w:rsidRPr="00B27D5F">
        <w:rPr>
          <w:rFonts w:ascii="Times New Roman" w:eastAsia="Calibri" w:hAnsi="Times New Roman" w:cs="Times New Roman"/>
          <w:sz w:val="28"/>
          <w:szCs w:val="28"/>
        </w:rPr>
        <w:lastRenderedPageBreak/>
        <w:t>публичных слушаний, за исключением факта представления недостоверной информации, которая не рассматривается.</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bookmarkStart w:id="2" w:name="P84"/>
      <w:bookmarkEnd w:id="2"/>
      <w:r w:rsidRPr="00B27D5F">
        <w:rPr>
          <w:rFonts w:ascii="Times New Roman" w:eastAsia="Calibri" w:hAnsi="Times New Roman" w:cs="Times New Roman"/>
          <w:sz w:val="28"/>
          <w:szCs w:val="28"/>
        </w:rPr>
        <w:t xml:space="preserve">6.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w:t>
      </w:r>
      <w:proofErr w:type="gramStart"/>
      <w:r w:rsidRPr="00B27D5F">
        <w:rPr>
          <w:rFonts w:ascii="Times New Roman" w:eastAsia="Calibri" w:hAnsi="Times New Roman" w:cs="Times New Roman"/>
          <w:sz w:val="28"/>
          <w:szCs w:val="28"/>
        </w:rPr>
        <w:t>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w:t>
      </w:r>
      <w:proofErr w:type="gramEnd"/>
      <w:r w:rsidRPr="00B27D5F">
        <w:rPr>
          <w:rFonts w:ascii="Times New Roman" w:eastAsia="Calibri" w:hAnsi="Times New Roman" w:cs="Times New Roman"/>
          <w:sz w:val="28"/>
          <w:szCs w:val="28"/>
        </w:rPr>
        <w:t xml:space="preserve"> такие земельные участки, объекты капитального строительства, помещения, являющиеся частью указанных объектов капитального строительства.</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 xml:space="preserve">7. Не требуется представление указанных в </w:t>
      </w:r>
      <w:hyperlink w:anchor="P84" w:history="1">
        <w:r w:rsidRPr="00B27D5F">
          <w:rPr>
            <w:rFonts w:ascii="Times New Roman" w:eastAsia="Calibri" w:hAnsi="Times New Roman" w:cs="Times New Roman"/>
            <w:color w:val="0000FF"/>
            <w:sz w:val="28"/>
            <w:szCs w:val="28"/>
          </w:rPr>
          <w:t>части 6</w:t>
        </w:r>
      </w:hyperlink>
      <w:r w:rsidRPr="00B27D5F">
        <w:rPr>
          <w:rFonts w:ascii="Times New Roman" w:eastAsia="Calibri" w:hAnsi="Times New Roman" w:cs="Times New Roman"/>
          <w:sz w:val="28"/>
          <w:szCs w:val="28"/>
        </w:rPr>
        <w:t xml:space="preserve"> настоящего раздела документов, подтверждающих сведения об участниках общественных обсуждений,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w:t>
      </w:r>
      <w:hyperlink w:anchor="P84" w:history="1">
        <w:r w:rsidRPr="00B27D5F">
          <w:rPr>
            <w:rFonts w:ascii="Times New Roman" w:eastAsia="Calibri" w:hAnsi="Times New Roman" w:cs="Times New Roman"/>
            <w:color w:val="0000FF"/>
            <w:sz w:val="28"/>
            <w:szCs w:val="28"/>
          </w:rPr>
          <w:t>части 6</w:t>
        </w:r>
      </w:hyperlink>
      <w:r w:rsidRPr="00B27D5F">
        <w:rPr>
          <w:rFonts w:ascii="Times New Roman" w:eastAsia="Calibri" w:hAnsi="Times New Roman" w:cs="Times New Roman"/>
          <w:sz w:val="28"/>
          <w:szCs w:val="28"/>
        </w:rPr>
        <w:t xml:space="preserve"> настоящего раздела, может использоваться единая система идентификац</w:t>
      </w:r>
      <w:proofErr w:type="gramStart"/>
      <w:r w:rsidRPr="00B27D5F">
        <w:rPr>
          <w:rFonts w:ascii="Times New Roman" w:eastAsia="Calibri" w:hAnsi="Times New Roman" w:cs="Times New Roman"/>
          <w:sz w:val="28"/>
          <w:szCs w:val="28"/>
        </w:rPr>
        <w:t>ии и ау</w:t>
      </w:r>
      <w:proofErr w:type="gramEnd"/>
      <w:r w:rsidRPr="00B27D5F">
        <w:rPr>
          <w:rFonts w:ascii="Times New Roman" w:eastAsia="Calibri" w:hAnsi="Times New Roman" w:cs="Times New Roman"/>
          <w:sz w:val="28"/>
          <w:szCs w:val="28"/>
        </w:rPr>
        <w:t>тентификации.</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 xml:space="preserve">8.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11" w:history="1">
        <w:r w:rsidRPr="00B27D5F">
          <w:rPr>
            <w:rFonts w:ascii="Times New Roman" w:eastAsia="Calibri" w:hAnsi="Times New Roman" w:cs="Times New Roman"/>
            <w:color w:val="0000FF"/>
            <w:sz w:val="28"/>
            <w:szCs w:val="28"/>
          </w:rPr>
          <w:t>законом</w:t>
        </w:r>
      </w:hyperlink>
      <w:r w:rsidRPr="00B27D5F">
        <w:rPr>
          <w:rFonts w:ascii="Times New Roman" w:eastAsia="Calibri" w:hAnsi="Times New Roman" w:cs="Times New Roman"/>
          <w:sz w:val="28"/>
          <w:szCs w:val="28"/>
        </w:rPr>
        <w:t xml:space="preserve"> от 27 июля 2006 года N 152-ФЗ "О персональных данных".</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9.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1) дата оформления протокола общественных обсуждений или публичных слушаний;</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2) информация об организаторе общественных обсуждений или публичных слушаний;</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lastRenderedPageBreak/>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 xml:space="preserve">10. </w:t>
      </w:r>
      <w:proofErr w:type="gramStart"/>
      <w:r w:rsidRPr="00B27D5F">
        <w:rPr>
          <w:rFonts w:ascii="Times New Roman" w:eastAsia="Calibri" w:hAnsi="Times New Roman" w:cs="Times New Roman"/>
          <w:sz w:val="28"/>
          <w:szCs w:val="28"/>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roofErr w:type="gramEnd"/>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11. Участник общественных обсуждений или публичных слушаний, который внес предложения и замечания, касающиеся проекта,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 xml:space="preserve">12. </w:t>
      </w:r>
      <w:proofErr w:type="gramStart"/>
      <w:r w:rsidRPr="00B27D5F">
        <w:rPr>
          <w:rFonts w:ascii="Times New Roman" w:eastAsia="Calibri" w:hAnsi="Times New Roman" w:cs="Times New Roman"/>
          <w:sz w:val="28"/>
          <w:szCs w:val="28"/>
        </w:rPr>
        <w:t>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 в котором должны быть указаны:</w:t>
      </w:r>
      <w:proofErr w:type="gramEnd"/>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1) дата оформления заключения о результатах общественных обсуждений или публичных слушаний;</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2) наименование проекта, рассмотренного на общественных обсуждениях или публичных слушаниях, сведения о количестве участников, которые приняли участие в общественных обсуждениях или публичных слушаниях;</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lastRenderedPageBreak/>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proofErr w:type="gramStart"/>
      <w:r w:rsidRPr="00B27D5F">
        <w:rPr>
          <w:rFonts w:ascii="Times New Roman" w:eastAsia="Calibri" w:hAnsi="Times New Roman" w:cs="Times New Roman"/>
          <w:sz w:val="28"/>
          <w:szCs w:val="28"/>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roofErr w:type="gramEnd"/>
      <w:r w:rsidRPr="00B27D5F">
        <w:rPr>
          <w:rFonts w:ascii="Times New Roman" w:eastAsia="Calibri" w:hAnsi="Times New Roman" w:cs="Times New Roman"/>
          <w:sz w:val="28"/>
          <w:szCs w:val="28"/>
        </w:rPr>
        <w:t xml:space="preserve">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предложений и замечаний и выводы по результатам общественных обсуждений или публичных слушаний.</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13. Заключение о результатах общественных обсуждений или публичных слушаний подлежит опубликованию в периодическом печатном издании "Информационный вестник Совета и администрации муниципального района "Корткеросский" и размещается на официальном сайте.</w:t>
      </w:r>
    </w:p>
    <w:p w:rsidR="00B27D5F" w:rsidRPr="00B27D5F" w:rsidRDefault="00B27D5F" w:rsidP="00B27D5F">
      <w:pPr>
        <w:autoSpaceDE w:val="0"/>
        <w:autoSpaceDN w:val="0"/>
        <w:adjustRightInd w:val="0"/>
        <w:spacing w:before="220" w:after="0" w:line="240" w:lineRule="auto"/>
        <w:ind w:firstLine="540"/>
        <w:jc w:val="center"/>
        <w:rPr>
          <w:rFonts w:ascii="Times New Roman" w:eastAsia="Calibri" w:hAnsi="Times New Roman" w:cs="Times New Roman"/>
          <w:b/>
          <w:sz w:val="28"/>
          <w:szCs w:val="28"/>
        </w:rPr>
      </w:pPr>
    </w:p>
    <w:p w:rsidR="00B27D5F" w:rsidRPr="00B27D5F" w:rsidRDefault="00B27D5F" w:rsidP="00B27D5F">
      <w:pPr>
        <w:autoSpaceDE w:val="0"/>
        <w:autoSpaceDN w:val="0"/>
        <w:adjustRightInd w:val="0"/>
        <w:spacing w:before="220" w:after="0" w:line="240" w:lineRule="auto"/>
        <w:ind w:firstLine="540"/>
        <w:jc w:val="center"/>
        <w:rPr>
          <w:rFonts w:ascii="Times New Roman" w:eastAsia="Calibri" w:hAnsi="Times New Roman" w:cs="Times New Roman"/>
          <w:b/>
          <w:sz w:val="28"/>
          <w:szCs w:val="28"/>
        </w:rPr>
      </w:pPr>
      <w:r w:rsidRPr="00B27D5F">
        <w:rPr>
          <w:rFonts w:ascii="Times New Roman" w:eastAsia="Calibri" w:hAnsi="Times New Roman" w:cs="Times New Roman"/>
          <w:b/>
          <w:sz w:val="28"/>
          <w:szCs w:val="28"/>
          <w:lang w:val="en-US"/>
        </w:rPr>
        <w:t>IV</w:t>
      </w:r>
      <w:r w:rsidRPr="00B27D5F">
        <w:rPr>
          <w:rFonts w:ascii="Times New Roman" w:eastAsia="Calibri" w:hAnsi="Times New Roman" w:cs="Times New Roman"/>
          <w:b/>
          <w:sz w:val="28"/>
          <w:szCs w:val="28"/>
        </w:rPr>
        <w:t>. Общественные обсуждения или публичных слушаний по проектам генеральных планов поселений, по проектам, предусматривающим внесение изменений в генеральные планы поселений,</w:t>
      </w:r>
    </w:p>
    <w:p w:rsidR="00B27D5F" w:rsidRPr="00B27D5F" w:rsidRDefault="00B27D5F" w:rsidP="00B27D5F">
      <w:pPr>
        <w:numPr>
          <w:ilvl w:val="0"/>
          <w:numId w:val="2"/>
        </w:numPr>
        <w:autoSpaceDE w:val="0"/>
        <w:autoSpaceDN w:val="0"/>
        <w:adjustRightInd w:val="0"/>
        <w:spacing w:after="0" w:line="240" w:lineRule="auto"/>
        <w:ind w:left="0" w:firstLine="851"/>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Публичные слушания по проектам генеральных планов поселений, по проектам, предусматривающим внесение изменений в генеральные планы поселений, проводятся в каждом населенном пункте муниципального образования.</w:t>
      </w:r>
    </w:p>
    <w:p w:rsidR="00B27D5F" w:rsidRPr="00B27D5F" w:rsidRDefault="00B27D5F" w:rsidP="00B27D5F">
      <w:pPr>
        <w:autoSpaceDE w:val="0"/>
        <w:autoSpaceDN w:val="0"/>
        <w:adjustRightInd w:val="0"/>
        <w:spacing w:after="0" w:line="240" w:lineRule="auto"/>
        <w:ind w:firstLine="851"/>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2. В случае подготовки изменений в генеральный план поселения, генеральный план городского округа в связи с принятием решения о комплексном развитии территории общественные обсуждения или публичные слушания могут проводиться в границах территории, в отношении которой принято решение о комплексном развитии территории.</w:t>
      </w:r>
    </w:p>
    <w:p w:rsidR="00B27D5F" w:rsidRPr="00B27D5F" w:rsidRDefault="00B27D5F" w:rsidP="00B27D5F">
      <w:pPr>
        <w:autoSpaceDE w:val="0"/>
        <w:autoSpaceDN w:val="0"/>
        <w:adjustRightInd w:val="0"/>
        <w:spacing w:after="0" w:line="240" w:lineRule="auto"/>
        <w:ind w:firstLine="851"/>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3. При проведении общественных обсуждений или публичных слушаний в целях обеспечения участников общественных обсуждений или публичных слушаний равными возможностями для участия в общественных обсуждениях или публичных слушаниях территория населенного пункта может быть разделена на части.</w:t>
      </w:r>
    </w:p>
    <w:p w:rsidR="00B27D5F" w:rsidRPr="00B27D5F" w:rsidRDefault="00B27D5F" w:rsidP="00B27D5F">
      <w:pPr>
        <w:autoSpaceDE w:val="0"/>
        <w:autoSpaceDN w:val="0"/>
        <w:adjustRightInd w:val="0"/>
        <w:spacing w:after="0" w:line="240" w:lineRule="auto"/>
        <w:ind w:firstLine="851"/>
        <w:jc w:val="both"/>
        <w:rPr>
          <w:rFonts w:ascii="Times New Roman" w:eastAsia="Calibri" w:hAnsi="Times New Roman" w:cs="Times New Roman"/>
          <w:sz w:val="28"/>
          <w:szCs w:val="28"/>
        </w:rPr>
      </w:pPr>
      <w:r w:rsidRPr="00B27D5F">
        <w:rPr>
          <w:rFonts w:ascii="Times New Roman" w:eastAsia="Times New Roman" w:hAnsi="Times New Roman" w:cs="Times New Roman"/>
          <w:sz w:val="28"/>
          <w:szCs w:val="28"/>
          <w:lang w:eastAsia="ru-RU"/>
        </w:rPr>
        <w:lastRenderedPageBreak/>
        <w:t xml:space="preserve">4. </w:t>
      </w:r>
      <w:proofErr w:type="gramStart"/>
      <w:r w:rsidRPr="00B27D5F">
        <w:rPr>
          <w:rFonts w:ascii="Times New Roman" w:eastAsia="Times New Roman" w:hAnsi="Times New Roman" w:cs="Times New Roman"/>
          <w:sz w:val="28"/>
          <w:szCs w:val="28"/>
          <w:lang w:eastAsia="ru-RU"/>
        </w:rPr>
        <w:t xml:space="preserve">Срок проведения публичных слушаний (общественных обсуждений) по проектам генеральных планов поселений, по проектам, предусматривающим внесение изменений в генеральные планы поселений,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(общественных обсуждений) не </w:t>
      </w:r>
      <w:r w:rsidRPr="00B27D5F">
        <w:rPr>
          <w:rFonts w:ascii="Times New Roman" w:eastAsia="Calibri" w:hAnsi="Times New Roman" w:cs="Times New Roman"/>
          <w:sz w:val="28"/>
          <w:szCs w:val="28"/>
        </w:rPr>
        <w:t>менее одного месяца и более двух месяцев (с учетом требований части 8.1 стати 28 Градостроительного кодекса Российской</w:t>
      </w:r>
      <w:proofErr w:type="gramEnd"/>
      <w:r w:rsidRPr="00B27D5F">
        <w:rPr>
          <w:rFonts w:ascii="Times New Roman" w:eastAsia="Calibri" w:hAnsi="Times New Roman" w:cs="Times New Roman"/>
          <w:sz w:val="28"/>
          <w:szCs w:val="28"/>
        </w:rPr>
        <w:t xml:space="preserve"> </w:t>
      </w:r>
      <w:proofErr w:type="gramStart"/>
      <w:r w:rsidRPr="00B27D5F">
        <w:rPr>
          <w:rFonts w:ascii="Times New Roman" w:eastAsia="Calibri" w:hAnsi="Times New Roman" w:cs="Times New Roman"/>
          <w:sz w:val="28"/>
          <w:szCs w:val="28"/>
        </w:rPr>
        <w:t>Федерации).</w:t>
      </w:r>
      <w:proofErr w:type="gramEnd"/>
    </w:p>
    <w:p w:rsidR="00B27D5F" w:rsidRPr="00B27D5F" w:rsidRDefault="00B27D5F" w:rsidP="00B27D5F">
      <w:pPr>
        <w:autoSpaceDE w:val="0"/>
        <w:autoSpaceDN w:val="0"/>
        <w:adjustRightInd w:val="0"/>
        <w:spacing w:after="0" w:line="240" w:lineRule="auto"/>
        <w:ind w:firstLine="540"/>
        <w:jc w:val="both"/>
        <w:rPr>
          <w:rFonts w:ascii="Times New Roman" w:eastAsia="Calibri" w:hAnsi="Times New Roman" w:cs="Times New Roman"/>
          <w:sz w:val="28"/>
          <w:szCs w:val="28"/>
        </w:rPr>
      </w:pPr>
    </w:p>
    <w:p w:rsidR="00B27D5F" w:rsidRPr="00B27D5F" w:rsidRDefault="00B27D5F" w:rsidP="00B27D5F">
      <w:pPr>
        <w:autoSpaceDE w:val="0"/>
        <w:autoSpaceDN w:val="0"/>
        <w:adjustRightInd w:val="0"/>
        <w:spacing w:after="0" w:line="240" w:lineRule="auto"/>
        <w:ind w:firstLine="540"/>
        <w:jc w:val="center"/>
        <w:rPr>
          <w:rFonts w:ascii="Times New Roman" w:eastAsia="Calibri" w:hAnsi="Times New Roman" w:cs="Times New Roman"/>
          <w:b/>
          <w:sz w:val="28"/>
          <w:szCs w:val="28"/>
        </w:rPr>
      </w:pPr>
      <w:r w:rsidRPr="00B27D5F">
        <w:rPr>
          <w:rFonts w:ascii="Times New Roman" w:eastAsia="Calibri" w:hAnsi="Times New Roman" w:cs="Times New Roman"/>
          <w:b/>
          <w:sz w:val="28"/>
          <w:szCs w:val="28"/>
          <w:lang w:val="en-US"/>
        </w:rPr>
        <w:t>V</w:t>
      </w:r>
      <w:r w:rsidRPr="00B27D5F">
        <w:rPr>
          <w:rFonts w:ascii="Times New Roman" w:eastAsia="Calibri" w:hAnsi="Times New Roman" w:cs="Times New Roman"/>
          <w:sz w:val="28"/>
          <w:szCs w:val="28"/>
        </w:rPr>
        <w:t xml:space="preserve">. </w:t>
      </w:r>
      <w:r w:rsidRPr="00B27D5F">
        <w:rPr>
          <w:rFonts w:ascii="Times New Roman" w:eastAsia="Times New Roman" w:hAnsi="Times New Roman" w:cs="Times New Roman"/>
          <w:b/>
          <w:sz w:val="28"/>
          <w:szCs w:val="28"/>
          <w:lang w:eastAsia="ru-RU"/>
        </w:rPr>
        <w:t xml:space="preserve">Общественные обсуждения или публичных слушаний по проектам </w:t>
      </w:r>
      <w:r w:rsidRPr="00B27D5F">
        <w:rPr>
          <w:rFonts w:ascii="Times New Roman" w:eastAsia="Calibri" w:hAnsi="Times New Roman" w:cs="Times New Roman"/>
          <w:b/>
          <w:sz w:val="28"/>
          <w:szCs w:val="28"/>
        </w:rPr>
        <w:t>решений о предоставлении разрешений на условно разрешенный вид использования</w:t>
      </w:r>
    </w:p>
    <w:p w:rsidR="00B27D5F" w:rsidRPr="00B27D5F" w:rsidRDefault="00B27D5F" w:rsidP="003C0AE1">
      <w:pPr>
        <w:numPr>
          <w:ilvl w:val="0"/>
          <w:numId w:val="3"/>
        </w:numPr>
        <w:autoSpaceDE w:val="0"/>
        <w:autoSpaceDN w:val="0"/>
        <w:adjustRightInd w:val="0"/>
        <w:spacing w:after="0" w:line="240" w:lineRule="auto"/>
        <w:ind w:left="0" w:firstLine="709"/>
        <w:contextualSpacing/>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w:t>
      </w:r>
    </w:p>
    <w:p w:rsidR="00B27D5F" w:rsidRPr="00B27D5F" w:rsidRDefault="00B27D5F" w:rsidP="003C0AE1">
      <w:pPr>
        <w:numPr>
          <w:ilvl w:val="0"/>
          <w:numId w:val="3"/>
        </w:numPr>
        <w:autoSpaceDE w:val="0"/>
        <w:autoSpaceDN w:val="0"/>
        <w:adjustRightInd w:val="0"/>
        <w:spacing w:after="0" w:line="240" w:lineRule="auto"/>
        <w:ind w:left="0" w:firstLine="709"/>
        <w:contextualSpacing/>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В случае</w:t>
      </w:r>
      <w:proofErr w:type="gramStart"/>
      <w:r w:rsidRPr="00B27D5F">
        <w:rPr>
          <w:rFonts w:ascii="Times New Roman" w:eastAsia="Calibri" w:hAnsi="Times New Roman" w:cs="Times New Roman"/>
          <w:sz w:val="28"/>
          <w:szCs w:val="28"/>
        </w:rPr>
        <w:t>,</w:t>
      </w:r>
      <w:proofErr w:type="gramEnd"/>
      <w:r w:rsidRPr="00B27D5F">
        <w:rPr>
          <w:rFonts w:ascii="Times New Roman" w:eastAsia="Calibri" w:hAnsi="Times New Roman" w:cs="Times New Roman"/>
          <w:sz w:val="28"/>
          <w:szCs w:val="28"/>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B27D5F" w:rsidRPr="00B27D5F" w:rsidRDefault="00B27D5F" w:rsidP="003C0AE1">
      <w:pPr>
        <w:numPr>
          <w:ilvl w:val="0"/>
          <w:numId w:val="3"/>
        </w:numPr>
        <w:autoSpaceDE w:val="0"/>
        <w:autoSpaceDN w:val="0"/>
        <w:adjustRightInd w:val="0"/>
        <w:spacing w:before="200" w:after="0" w:line="240" w:lineRule="auto"/>
        <w:ind w:left="0" w:firstLine="709"/>
        <w:contextualSpacing/>
        <w:jc w:val="both"/>
        <w:rPr>
          <w:rFonts w:ascii="Times New Roman" w:eastAsia="Calibri" w:hAnsi="Times New Roman" w:cs="Times New Roman"/>
          <w:sz w:val="28"/>
          <w:szCs w:val="28"/>
        </w:rPr>
      </w:pPr>
      <w:proofErr w:type="gramStart"/>
      <w:r w:rsidRPr="00B27D5F">
        <w:rPr>
          <w:rFonts w:ascii="Times New Roman" w:eastAsia="Calibri" w:hAnsi="Times New Roman" w:cs="Times New Roman"/>
          <w:sz w:val="28"/>
          <w:szCs w:val="28"/>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w:t>
      </w:r>
      <w:proofErr w:type="gramEnd"/>
      <w:r w:rsidRPr="00B27D5F">
        <w:rPr>
          <w:rFonts w:ascii="Times New Roman" w:eastAsia="Calibri" w:hAnsi="Times New Roman" w:cs="Times New Roman"/>
          <w:sz w:val="28"/>
          <w:szCs w:val="28"/>
        </w:rPr>
        <w:t xml:space="preserve">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B27D5F" w:rsidRPr="00B27D5F" w:rsidRDefault="00B27D5F" w:rsidP="003C0AE1">
      <w:pPr>
        <w:numPr>
          <w:ilvl w:val="0"/>
          <w:numId w:val="3"/>
        </w:numPr>
        <w:autoSpaceDE w:val="0"/>
        <w:autoSpaceDN w:val="0"/>
        <w:adjustRightInd w:val="0"/>
        <w:spacing w:after="0" w:line="240" w:lineRule="auto"/>
        <w:ind w:left="0" w:firstLine="709"/>
        <w:contextualSpacing/>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В случае</w:t>
      </w:r>
      <w:proofErr w:type="gramStart"/>
      <w:r w:rsidRPr="00B27D5F">
        <w:rPr>
          <w:rFonts w:ascii="Times New Roman" w:eastAsia="Calibri" w:hAnsi="Times New Roman" w:cs="Times New Roman"/>
          <w:sz w:val="28"/>
          <w:szCs w:val="28"/>
        </w:rPr>
        <w:t>,</w:t>
      </w:r>
      <w:proofErr w:type="gramEnd"/>
      <w:r w:rsidRPr="00B27D5F">
        <w:rPr>
          <w:rFonts w:ascii="Times New Roman" w:eastAsia="Calibri" w:hAnsi="Times New Roman" w:cs="Times New Roman"/>
          <w:sz w:val="28"/>
          <w:szCs w:val="28"/>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w:t>
      </w:r>
      <w:r w:rsidRPr="00B27D5F">
        <w:rPr>
          <w:rFonts w:ascii="Times New Roman" w:eastAsia="Calibri" w:hAnsi="Times New Roman" w:cs="Times New Roman"/>
          <w:sz w:val="28"/>
          <w:szCs w:val="28"/>
        </w:rPr>
        <w:lastRenderedPageBreak/>
        <w:t>такому лицу принимается без проведения общественных обсуждений или публичных слушаний.</w:t>
      </w:r>
    </w:p>
    <w:p w:rsidR="00B27D5F" w:rsidRPr="00B27D5F" w:rsidRDefault="00B27D5F" w:rsidP="003C0AE1">
      <w:pPr>
        <w:numPr>
          <w:ilvl w:val="0"/>
          <w:numId w:val="3"/>
        </w:numPr>
        <w:autoSpaceDE w:val="0"/>
        <w:autoSpaceDN w:val="0"/>
        <w:adjustRightInd w:val="0"/>
        <w:spacing w:after="0" w:line="240" w:lineRule="auto"/>
        <w:ind w:left="0" w:firstLine="709"/>
        <w:contextualSpacing/>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не может быть более одного месяца.</w:t>
      </w:r>
    </w:p>
    <w:p w:rsidR="00B27D5F" w:rsidRPr="00B27D5F" w:rsidRDefault="00B27D5F" w:rsidP="003C0AE1">
      <w:pPr>
        <w:numPr>
          <w:ilvl w:val="0"/>
          <w:numId w:val="3"/>
        </w:numPr>
        <w:autoSpaceDE w:val="0"/>
        <w:autoSpaceDN w:val="0"/>
        <w:adjustRightInd w:val="0"/>
        <w:spacing w:after="0" w:line="240" w:lineRule="auto"/>
        <w:ind w:left="0" w:firstLine="709"/>
        <w:contextualSpacing/>
        <w:jc w:val="both"/>
        <w:rPr>
          <w:rFonts w:ascii="Times New Roman" w:eastAsia="Calibri" w:hAnsi="Times New Roman" w:cs="Times New Roman"/>
          <w:sz w:val="28"/>
          <w:szCs w:val="28"/>
        </w:rPr>
      </w:pPr>
      <w:proofErr w:type="gramStart"/>
      <w:r w:rsidRPr="00B27D5F">
        <w:rPr>
          <w:rFonts w:ascii="Times New Roman" w:eastAsia="Calibri" w:hAnsi="Times New Roman" w:cs="Times New Roman"/>
          <w:sz w:val="28"/>
          <w:szCs w:val="28"/>
        </w:rPr>
        <w:t>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roofErr w:type="gramEnd"/>
    </w:p>
    <w:p w:rsidR="00B27D5F" w:rsidRPr="00B27D5F" w:rsidRDefault="00B27D5F" w:rsidP="00B27D5F">
      <w:pPr>
        <w:autoSpaceDE w:val="0"/>
        <w:autoSpaceDN w:val="0"/>
        <w:adjustRightInd w:val="0"/>
        <w:spacing w:after="0" w:line="240" w:lineRule="auto"/>
        <w:ind w:firstLine="540"/>
        <w:jc w:val="both"/>
        <w:rPr>
          <w:rFonts w:ascii="Times New Roman" w:eastAsia="Calibri" w:hAnsi="Times New Roman" w:cs="Times New Roman"/>
          <w:sz w:val="28"/>
          <w:szCs w:val="28"/>
        </w:rPr>
      </w:pPr>
    </w:p>
    <w:p w:rsidR="00B27D5F" w:rsidRPr="00B27D5F" w:rsidRDefault="00B27D5F" w:rsidP="00B27D5F">
      <w:pPr>
        <w:autoSpaceDE w:val="0"/>
        <w:autoSpaceDN w:val="0"/>
        <w:adjustRightInd w:val="0"/>
        <w:spacing w:after="0" w:line="240" w:lineRule="auto"/>
        <w:ind w:firstLine="540"/>
        <w:jc w:val="both"/>
        <w:rPr>
          <w:rFonts w:ascii="Times New Roman" w:eastAsia="Calibri" w:hAnsi="Times New Roman" w:cs="Times New Roman"/>
          <w:sz w:val="28"/>
          <w:szCs w:val="28"/>
        </w:rPr>
      </w:pPr>
    </w:p>
    <w:p w:rsidR="00B27D5F" w:rsidRPr="00B27D5F" w:rsidRDefault="00B27D5F" w:rsidP="00B27D5F">
      <w:pPr>
        <w:autoSpaceDE w:val="0"/>
        <w:autoSpaceDN w:val="0"/>
        <w:adjustRightInd w:val="0"/>
        <w:spacing w:after="0" w:line="240" w:lineRule="auto"/>
        <w:ind w:firstLine="540"/>
        <w:jc w:val="center"/>
        <w:rPr>
          <w:rFonts w:ascii="Times New Roman" w:eastAsia="Calibri" w:hAnsi="Times New Roman" w:cs="Times New Roman"/>
          <w:b/>
          <w:sz w:val="28"/>
          <w:szCs w:val="28"/>
        </w:rPr>
      </w:pPr>
      <w:r w:rsidRPr="00B27D5F">
        <w:rPr>
          <w:rFonts w:ascii="Times New Roman" w:eastAsia="Calibri" w:hAnsi="Times New Roman" w:cs="Times New Roman"/>
          <w:sz w:val="28"/>
          <w:szCs w:val="28"/>
          <w:lang w:val="en-US"/>
        </w:rPr>
        <w:t>VI</w:t>
      </w:r>
      <w:r w:rsidRPr="00B27D5F">
        <w:rPr>
          <w:rFonts w:ascii="Times New Roman" w:eastAsia="Calibri" w:hAnsi="Times New Roman" w:cs="Times New Roman"/>
          <w:sz w:val="28"/>
          <w:szCs w:val="28"/>
        </w:rPr>
        <w:t xml:space="preserve">. </w:t>
      </w:r>
      <w:r w:rsidRPr="00B27D5F">
        <w:rPr>
          <w:rFonts w:ascii="Times New Roman" w:eastAsia="Times New Roman" w:hAnsi="Times New Roman" w:cs="Times New Roman"/>
          <w:b/>
          <w:sz w:val="28"/>
          <w:szCs w:val="28"/>
          <w:lang w:eastAsia="ru-RU"/>
        </w:rPr>
        <w:t xml:space="preserve">Общественные обсуждения или публичных слушаний по проектам решений о предоставлении разрешений </w:t>
      </w:r>
      <w:r w:rsidRPr="00B27D5F">
        <w:rPr>
          <w:rFonts w:ascii="Times New Roman" w:eastAsia="Calibri" w:hAnsi="Times New Roman" w:cs="Times New Roman"/>
          <w:b/>
          <w:sz w:val="28"/>
          <w:szCs w:val="28"/>
        </w:rPr>
        <w:t>на отклонение от предельных параметров разрешенного строительства, реконструкции объектов капитального строительства</w:t>
      </w:r>
    </w:p>
    <w:p w:rsidR="00B27D5F" w:rsidRPr="00B27D5F" w:rsidRDefault="00B27D5F" w:rsidP="00B27D5F">
      <w:pPr>
        <w:autoSpaceDE w:val="0"/>
        <w:autoSpaceDN w:val="0"/>
        <w:adjustRightInd w:val="0"/>
        <w:spacing w:after="0" w:line="240" w:lineRule="auto"/>
        <w:ind w:firstLine="540"/>
        <w:jc w:val="both"/>
        <w:rPr>
          <w:rFonts w:ascii="Times New Roman" w:eastAsia="Calibri" w:hAnsi="Times New Roman" w:cs="Times New Roman"/>
          <w:sz w:val="28"/>
          <w:szCs w:val="28"/>
        </w:rPr>
      </w:pPr>
    </w:p>
    <w:p w:rsidR="00B27D5F" w:rsidRPr="00B27D5F" w:rsidRDefault="00B27D5F" w:rsidP="00B27D5F">
      <w:pPr>
        <w:autoSpaceDE w:val="0"/>
        <w:autoSpaceDN w:val="0"/>
        <w:adjustRightInd w:val="0"/>
        <w:spacing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 xml:space="preserve">1.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15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за исключением случая, указанного в пункте 3 настоящего раздела. </w:t>
      </w:r>
    </w:p>
    <w:p w:rsidR="00B27D5F" w:rsidRPr="00B27D5F" w:rsidRDefault="00B27D5F" w:rsidP="00B27D5F">
      <w:pPr>
        <w:autoSpaceDE w:val="0"/>
        <w:autoSpaceDN w:val="0"/>
        <w:adjustRightInd w:val="0"/>
        <w:spacing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2.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B27D5F" w:rsidRPr="00B27D5F" w:rsidRDefault="00B27D5F" w:rsidP="00B27D5F">
      <w:pPr>
        <w:autoSpaceDE w:val="0"/>
        <w:autoSpaceDN w:val="0"/>
        <w:adjustRightInd w:val="0"/>
        <w:spacing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3.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B27D5F" w:rsidRPr="00B27D5F" w:rsidRDefault="00B27D5F" w:rsidP="00B27D5F">
      <w:pPr>
        <w:autoSpaceDE w:val="0"/>
        <w:autoSpaceDN w:val="0"/>
        <w:adjustRightInd w:val="0"/>
        <w:spacing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 xml:space="preserve">4. </w:t>
      </w:r>
      <w:proofErr w:type="gramStart"/>
      <w:r w:rsidRPr="00B27D5F">
        <w:rPr>
          <w:rFonts w:ascii="Times New Roman" w:eastAsia="Calibri" w:hAnsi="Times New Roman" w:cs="Times New Roman"/>
          <w:sz w:val="28"/>
          <w:szCs w:val="28"/>
        </w:rPr>
        <w:t xml:space="preserve">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правообладателям земельных </w:t>
      </w:r>
      <w:r w:rsidRPr="00B27D5F">
        <w:rPr>
          <w:rFonts w:ascii="Times New Roman" w:eastAsia="Calibri" w:hAnsi="Times New Roman" w:cs="Times New Roman"/>
          <w:sz w:val="28"/>
          <w:szCs w:val="28"/>
        </w:rPr>
        <w:lastRenderedPageBreak/>
        <w:t>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w:t>
      </w:r>
      <w:proofErr w:type="gramEnd"/>
      <w:r w:rsidRPr="00B27D5F">
        <w:rPr>
          <w:rFonts w:ascii="Times New Roman" w:eastAsia="Calibri" w:hAnsi="Times New Roman" w:cs="Times New Roman"/>
          <w:sz w:val="28"/>
          <w:szCs w:val="28"/>
        </w:rPr>
        <w:t xml:space="preserve">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B27D5F" w:rsidRPr="00B27D5F" w:rsidRDefault="00B27D5F" w:rsidP="00B27D5F">
      <w:pPr>
        <w:autoSpaceDE w:val="0"/>
        <w:autoSpaceDN w:val="0"/>
        <w:adjustRightInd w:val="0"/>
        <w:spacing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 xml:space="preserve">5. </w:t>
      </w:r>
      <w:proofErr w:type="gramStart"/>
      <w:r w:rsidRPr="00B27D5F">
        <w:rPr>
          <w:rFonts w:ascii="Times New Roman" w:eastAsia="Calibri" w:hAnsi="Times New Roman" w:cs="Times New Roman"/>
          <w:sz w:val="28"/>
          <w:szCs w:val="28"/>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w:t>
      </w:r>
      <w:proofErr w:type="gramEnd"/>
      <w:r w:rsidRPr="00B27D5F">
        <w:rPr>
          <w:rFonts w:ascii="Times New Roman" w:eastAsia="Calibri" w:hAnsi="Times New Roman" w:cs="Times New Roman"/>
          <w:sz w:val="28"/>
          <w:szCs w:val="28"/>
        </w:rPr>
        <w:t xml:space="preserve"> направляет указанные рекомендации главе местной администрации.</w:t>
      </w:r>
    </w:p>
    <w:p w:rsidR="00B27D5F" w:rsidRPr="00B27D5F" w:rsidRDefault="00B27D5F" w:rsidP="00B27D5F">
      <w:pPr>
        <w:autoSpaceDE w:val="0"/>
        <w:autoSpaceDN w:val="0"/>
        <w:adjustRightInd w:val="0"/>
        <w:spacing w:after="0" w:line="240" w:lineRule="auto"/>
        <w:ind w:firstLine="540"/>
        <w:jc w:val="both"/>
        <w:rPr>
          <w:rFonts w:ascii="Times New Roman" w:eastAsia="Calibri" w:hAnsi="Times New Roman" w:cs="Times New Roman"/>
          <w:sz w:val="28"/>
          <w:szCs w:val="28"/>
        </w:rPr>
      </w:pPr>
    </w:p>
    <w:p w:rsidR="00B27D5F" w:rsidRPr="00B27D5F" w:rsidRDefault="00B27D5F" w:rsidP="00B27D5F">
      <w:pPr>
        <w:autoSpaceDE w:val="0"/>
        <w:autoSpaceDN w:val="0"/>
        <w:adjustRightInd w:val="0"/>
        <w:spacing w:after="0" w:line="240" w:lineRule="auto"/>
        <w:ind w:firstLine="540"/>
        <w:jc w:val="both"/>
        <w:rPr>
          <w:rFonts w:ascii="Times New Roman" w:eastAsia="Calibri" w:hAnsi="Times New Roman" w:cs="Times New Roman"/>
          <w:sz w:val="28"/>
          <w:szCs w:val="28"/>
        </w:rPr>
      </w:pPr>
    </w:p>
    <w:p w:rsidR="00B27D5F" w:rsidRPr="00B27D5F" w:rsidRDefault="00B27D5F" w:rsidP="00B27D5F">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r w:rsidRPr="00B27D5F">
        <w:rPr>
          <w:rFonts w:ascii="Times New Roman" w:eastAsia="Times New Roman" w:hAnsi="Times New Roman" w:cs="Times New Roman"/>
          <w:b/>
          <w:sz w:val="28"/>
          <w:szCs w:val="28"/>
          <w:lang w:val="en-US" w:eastAsia="ru-RU"/>
        </w:rPr>
        <w:t>VII</w:t>
      </w:r>
      <w:r w:rsidRPr="00B27D5F">
        <w:rPr>
          <w:rFonts w:ascii="Times New Roman" w:eastAsia="Times New Roman" w:hAnsi="Times New Roman" w:cs="Times New Roman"/>
          <w:b/>
          <w:sz w:val="28"/>
          <w:szCs w:val="28"/>
          <w:lang w:eastAsia="ru-RU"/>
        </w:rPr>
        <w:t>. Общественные обсуждения или публичных слушаний по проектам решений в отношении документации по планировке территории.</w:t>
      </w:r>
    </w:p>
    <w:p w:rsidR="00B27D5F" w:rsidRPr="00B27D5F" w:rsidRDefault="00B27D5F" w:rsidP="00B27D5F">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p>
    <w:p w:rsidR="00B27D5F" w:rsidRPr="00B27D5F" w:rsidRDefault="00B27D5F" w:rsidP="00B27D5F">
      <w:pPr>
        <w:autoSpaceDE w:val="0"/>
        <w:autoSpaceDN w:val="0"/>
        <w:adjustRightInd w:val="0"/>
        <w:spacing w:after="0" w:line="240" w:lineRule="auto"/>
        <w:ind w:firstLine="540"/>
        <w:jc w:val="both"/>
        <w:rPr>
          <w:rFonts w:ascii="Times New Roman" w:eastAsia="Calibri" w:hAnsi="Times New Roman" w:cs="Times New Roman"/>
          <w:sz w:val="28"/>
          <w:szCs w:val="28"/>
        </w:rPr>
      </w:pPr>
      <w:r w:rsidRPr="00B27D5F">
        <w:rPr>
          <w:rFonts w:ascii="Times New Roman" w:eastAsia="Times New Roman" w:hAnsi="Times New Roman" w:cs="Times New Roman"/>
          <w:sz w:val="28"/>
          <w:szCs w:val="28"/>
          <w:lang w:eastAsia="ru-RU"/>
        </w:rPr>
        <w:t xml:space="preserve">1. </w:t>
      </w:r>
      <w:r w:rsidRPr="00B27D5F">
        <w:rPr>
          <w:rFonts w:ascii="Times New Roman" w:eastAsia="Calibri" w:hAnsi="Times New Roman" w:cs="Times New Roman"/>
          <w:sz w:val="28"/>
          <w:szCs w:val="28"/>
        </w:rPr>
        <w:t xml:space="preserve">Проекты планировки территории и проекты межевания территории, решение об утверждении которых принимается в соответствии органами местного самоуправления муниципального района, до их утверждения подлежат обязательному рассмотрению на общественных обсуждениях или публичных слушаниях, за исключением </w:t>
      </w:r>
      <w:proofErr w:type="gramStart"/>
      <w:r w:rsidRPr="00B27D5F">
        <w:rPr>
          <w:rFonts w:ascii="Times New Roman" w:eastAsia="Calibri" w:hAnsi="Times New Roman" w:cs="Times New Roman"/>
          <w:sz w:val="28"/>
          <w:szCs w:val="28"/>
        </w:rPr>
        <w:t>случаев</w:t>
      </w:r>
      <w:proofErr w:type="gramEnd"/>
      <w:r w:rsidRPr="00B27D5F">
        <w:rPr>
          <w:rFonts w:ascii="Times New Roman" w:eastAsia="Calibri" w:hAnsi="Times New Roman" w:cs="Times New Roman"/>
          <w:sz w:val="28"/>
          <w:szCs w:val="28"/>
        </w:rPr>
        <w:t xml:space="preserve"> если проект планировки территории и проект межевания территории подготовлены в отношении: </w:t>
      </w:r>
    </w:p>
    <w:p w:rsidR="00B27D5F" w:rsidRPr="00B27D5F" w:rsidRDefault="00B27D5F" w:rsidP="00B27D5F">
      <w:pPr>
        <w:autoSpaceDE w:val="0"/>
        <w:autoSpaceDN w:val="0"/>
        <w:adjustRightInd w:val="0"/>
        <w:spacing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B27D5F" w:rsidRPr="00B27D5F" w:rsidRDefault="00B27D5F" w:rsidP="00B27D5F">
      <w:pPr>
        <w:autoSpaceDE w:val="0"/>
        <w:autoSpaceDN w:val="0"/>
        <w:adjustRightInd w:val="0"/>
        <w:spacing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 территории для размещения линейных объектов в границах земель лесного фонда.</w:t>
      </w:r>
    </w:p>
    <w:p w:rsidR="00B27D5F" w:rsidRPr="00B27D5F" w:rsidRDefault="00B27D5F" w:rsidP="00B27D5F">
      <w:pPr>
        <w:autoSpaceDE w:val="0"/>
        <w:autoSpaceDN w:val="0"/>
        <w:adjustRightInd w:val="0"/>
        <w:spacing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 xml:space="preserve">2. </w:t>
      </w:r>
      <w:proofErr w:type="gramStart"/>
      <w:r w:rsidRPr="00B27D5F">
        <w:rPr>
          <w:rFonts w:ascii="Times New Roman" w:eastAsia="Calibri" w:hAnsi="Times New Roman" w:cs="Times New Roman"/>
          <w:sz w:val="28"/>
          <w:szCs w:val="28"/>
        </w:rPr>
        <w:t>В случае внесения изменений в указанные в пункте 1 настоящего раздела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roofErr w:type="gramEnd"/>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 xml:space="preserve">3.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w:t>
      </w:r>
      <w:r w:rsidRPr="00B27D5F">
        <w:rPr>
          <w:rFonts w:ascii="Times New Roman" w:eastAsia="Calibri" w:hAnsi="Times New Roman" w:cs="Times New Roman"/>
          <w:sz w:val="28"/>
          <w:szCs w:val="28"/>
        </w:rPr>
        <w:lastRenderedPageBreak/>
        <w:t>обсуждений или публичных слушаний не может быть менее одного месяца и более трех месяцев.</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 xml:space="preserve"> 4. Администрация муниципального района направляет соответственно Главе района подготовленную документацию по планировке территории, протокол общественных обсуждений или публичных слушаний по проекту планировки территории и проекту межевания территории и заключение о результатах общественных обсуждений или публичных слушаний не позднее чем через пятнадцать дней со дня проведения общественных обсуждений или публичных слушаний.</w:t>
      </w:r>
    </w:p>
    <w:p w:rsidR="00B27D5F" w:rsidRPr="00B27D5F" w:rsidRDefault="00B27D5F" w:rsidP="00B27D5F">
      <w:pPr>
        <w:autoSpaceDE w:val="0"/>
        <w:autoSpaceDN w:val="0"/>
        <w:adjustRightInd w:val="0"/>
        <w:spacing w:after="0" w:line="240" w:lineRule="auto"/>
        <w:rPr>
          <w:rFonts w:ascii="Times New Roman" w:eastAsia="Calibri" w:hAnsi="Times New Roman" w:cs="Times New Roman"/>
          <w:sz w:val="28"/>
          <w:szCs w:val="28"/>
        </w:rPr>
      </w:pPr>
    </w:p>
    <w:p w:rsidR="00B27D5F" w:rsidRPr="00B27D5F" w:rsidRDefault="00B27D5F" w:rsidP="00B27D5F">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B27D5F">
        <w:rPr>
          <w:rFonts w:ascii="Times New Roman" w:eastAsia="Times New Roman" w:hAnsi="Times New Roman" w:cs="Times New Roman"/>
          <w:b/>
          <w:sz w:val="28"/>
          <w:szCs w:val="28"/>
          <w:lang w:val="en-US" w:eastAsia="ru-RU"/>
        </w:rPr>
        <w:t>V</w:t>
      </w:r>
      <w:r w:rsidRPr="00B27D5F">
        <w:rPr>
          <w:rFonts w:ascii="Times New Roman" w:eastAsia="Times New Roman" w:hAnsi="Times New Roman" w:cs="Times New Roman"/>
          <w:b/>
          <w:sz w:val="28"/>
          <w:szCs w:val="28"/>
          <w:lang w:eastAsia="ru-RU"/>
        </w:rPr>
        <w:t>III. Общественные обсуждения или публичные слушания по проектам правил землепользования и застройки</w:t>
      </w:r>
      <w:r w:rsidRPr="00B27D5F">
        <w:rPr>
          <w:rFonts w:ascii="Times New Roman" w:eastAsia="Times New Roman" w:hAnsi="Times New Roman" w:cs="Times New Roman"/>
          <w:sz w:val="28"/>
          <w:szCs w:val="28"/>
          <w:lang w:eastAsia="ru-RU"/>
        </w:rPr>
        <w:t xml:space="preserve"> </w:t>
      </w:r>
      <w:r w:rsidRPr="00B27D5F">
        <w:rPr>
          <w:rFonts w:ascii="Times New Roman" w:eastAsia="Times New Roman" w:hAnsi="Times New Roman" w:cs="Times New Roman"/>
          <w:b/>
          <w:sz w:val="28"/>
          <w:szCs w:val="28"/>
          <w:lang w:eastAsia="ru-RU"/>
        </w:rPr>
        <w:t>и по проектам, предусматривающим внесение изменений в правила землепользования и застройки</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1. Глава района при получении от администрации муниципального района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10 дней со дня получения такого проекта.</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2. Продолжительность общественных обсуждений или публичных слушаний по проекту правил землепользования и застройки составляет от одного до двух  месяцев со дня опубликования такого проекта.</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3.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t xml:space="preserve">4.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района.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w:t>
      </w:r>
      <w:hyperlink r:id="rId12" w:history="1">
        <w:r w:rsidRPr="00B27D5F">
          <w:rPr>
            <w:rFonts w:ascii="Times New Roman" w:eastAsia="Calibri" w:hAnsi="Times New Roman" w:cs="Times New Roman"/>
            <w:sz w:val="28"/>
            <w:szCs w:val="28"/>
          </w:rPr>
          <w:t>кодексом</w:t>
        </w:r>
      </w:hyperlink>
      <w:r w:rsidRPr="00B27D5F">
        <w:rPr>
          <w:rFonts w:ascii="Times New Roman" w:eastAsia="Calibri" w:hAnsi="Times New Roman" w:cs="Times New Roman"/>
          <w:sz w:val="28"/>
          <w:szCs w:val="28"/>
        </w:rPr>
        <w:t xml:space="preserve"> РФ не требуется.</w:t>
      </w:r>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r w:rsidRPr="00B27D5F">
        <w:rPr>
          <w:rFonts w:ascii="Times New Roman" w:eastAsia="Calibri" w:hAnsi="Times New Roman" w:cs="Times New Roman"/>
          <w:sz w:val="28"/>
          <w:szCs w:val="28"/>
        </w:rPr>
        <w:lastRenderedPageBreak/>
        <w:t xml:space="preserve">5. </w:t>
      </w:r>
      <w:proofErr w:type="gramStart"/>
      <w:r w:rsidRPr="00B27D5F">
        <w:rPr>
          <w:rFonts w:ascii="Times New Roman" w:eastAsia="Calibri" w:hAnsi="Times New Roman" w:cs="Times New Roman"/>
          <w:sz w:val="28"/>
          <w:szCs w:val="28"/>
        </w:rPr>
        <w:t>Глава муниципального района в течение 10 дней после представления ему проекта правил землепользования и застройки и обязательных приложений к нему должен принять решение о направлении указанного проекта в администрацию муниципального района или об отклонении проекта правил землепользования и застройки и о направлении его на доработку с указанием даты его повторного представления.</w:t>
      </w:r>
      <w:proofErr w:type="gramEnd"/>
    </w:p>
    <w:p w:rsidR="00B27D5F" w:rsidRPr="00B27D5F" w:rsidRDefault="00B27D5F" w:rsidP="00B27D5F">
      <w:pPr>
        <w:autoSpaceDE w:val="0"/>
        <w:autoSpaceDN w:val="0"/>
        <w:adjustRightInd w:val="0"/>
        <w:spacing w:before="220" w:after="0" w:line="240" w:lineRule="auto"/>
        <w:ind w:firstLine="540"/>
        <w:jc w:val="both"/>
        <w:rPr>
          <w:rFonts w:ascii="Times New Roman" w:eastAsia="Calibri" w:hAnsi="Times New Roman" w:cs="Times New Roman"/>
          <w:sz w:val="28"/>
          <w:szCs w:val="28"/>
        </w:rPr>
      </w:pPr>
    </w:p>
    <w:p w:rsidR="00B27D5F" w:rsidRPr="00B27D5F" w:rsidRDefault="00B27D5F" w:rsidP="00B27D5F">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B27D5F">
        <w:rPr>
          <w:rFonts w:ascii="Times New Roman" w:eastAsia="Times New Roman" w:hAnsi="Times New Roman" w:cs="Times New Roman"/>
          <w:b/>
          <w:sz w:val="28"/>
          <w:szCs w:val="28"/>
          <w:lang w:val="en-US" w:eastAsia="ru-RU"/>
        </w:rPr>
        <w:t>IX</w:t>
      </w:r>
      <w:r w:rsidRPr="00B27D5F">
        <w:rPr>
          <w:rFonts w:ascii="Times New Roman" w:eastAsia="Times New Roman" w:hAnsi="Times New Roman" w:cs="Times New Roman"/>
          <w:b/>
          <w:sz w:val="28"/>
          <w:szCs w:val="28"/>
          <w:lang w:eastAsia="ru-RU"/>
        </w:rPr>
        <w:t>. Общественные обсуждения или публичные слушания по вопросам природопользования, планируемых за пределами границ населенных пунктов.</w:t>
      </w:r>
    </w:p>
    <w:p w:rsidR="00B27D5F" w:rsidRPr="00B27D5F" w:rsidRDefault="00B27D5F" w:rsidP="00B27D5F">
      <w:pPr>
        <w:widowControl w:val="0"/>
        <w:autoSpaceDE w:val="0"/>
        <w:autoSpaceDN w:val="0"/>
        <w:spacing w:after="0" w:line="240" w:lineRule="auto"/>
        <w:jc w:val="both"/>
        <w:outlineLvl w:val="1"/>
        <w:rPr>
          <w:rFonts w:ascii="Times New Roman" w:eastAsia="Times New Roman" w:hAnsi="Times New Roman" w:cs="Times New Roman"/>
          <w:b/>
          <w:sz w:val="28"/>
          <w:szCs w:val="28"/>
          <w:lang w:eastAsia="ru-RU"/>
        </w:rPr>
      </w:pPr>
      <w:r w:rsidRPr="00B27D5F">
        <w:rPr>
          <w:rFonts w:ascii="Times New Roman" w:eastAsia="Times New Roman" w:hAnsi="Times New Roman" w:cs="Times New Roman"/>
          <w:b/>
          <w:sz w:val="28"/>
          <w:szCs w:val="28"/>
          <w:lang w:eastAsia="ru-RU"/>
        </w:rPr>
        <w:tab/>
      </w:r>
    </w:p>
    <w:p w:rsidR="00B27D5F" w:rsidRPr="00B27D5F" w:rsidRDefault="00B27D5F" w:rsidP="00B27D5F">
      <w:pPr>
        <w:widowControl w:val="0"/>
        <w:autoSpaceDE w:val="0"/>
        <w:autoSpaceDN w:val="0"/>
        <w:spacing w:after="0" w:line="240" w:lineRule="auto"/>
        <w:ind w:firstLine="708"/>
        <w:jc w:val="both"/>
        <w:outlineLvl w:val="1"/>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При поступлении в администрацию муниципального района «Корткеросский» о необходимости согласования земельных участков для целей изыскания месторождений либо разработки карьеров копия запроса направляется в администрацию соответствующего сельского послания на проведения процедуры согласования.</w:t>
      </w:r>
    </w:p>
    <w:p w:rsidR="00B27D5F" w:rsidRPr="00B27D5F" w:rsidRDefault="00B27D5F" w:rsidP="00B27D5F">
      <w:pPr>
        <w:widowControl w:val="0"/>
        <w:autoSpaceDE w:val="0"/>
        <w:autoSpaceDN w:val="0"/>
        <w:spacing w:after="0" w:line="240" w:lineRule="auto"/>
        <w:jc w:val="both"/>
        <w:outlineLvl w:val="1"/>
        <w:rPr>
          <w:rFonts w:ascii="Times New Roman" w:eastAsia="Times New Roman" w:hAnsi="Times New Roman" w:cs="Times New Roman"/>
          <w:sz w:val="28"/>
          <w:szCs w:val="28"/>
          <w:lang w:eastAsia="ru-RU"/>
        </w:rPr>
      </w:pPr>
    </w:p>
    <w:p w:rsidR="00B27D5F" w:rsidRPr="00B27D5F" w:rsidRDefault="00B27D5F" w:rsidP="00B27D5F">
      <w:pPr>
        <w:widowControl w:val="0"/>
        <w:autoSpaceDE w:val="0"/>
        <w:autoSpaceDN w:val="0"/>
        <w:spacing w:after="0" w:line="240" w:lineRule="auto"/>
        <w:jc w:val="both"/>
        <w:outlineLvl w:val="1"/>
        <w:rPr>
          <w:rFonts w:ascii="Times New Roman" w:eastAsia="Times New Roman" w:hAnsi="Times New Roman" w:cs="Times New Roman"/>
          <w:b/>
          <w:sz w:val="28"/>
          <w:szCs w:val="28"/>
          <w:lang w:eastAsia="ru-RU"/>
        </w:rPr>
      </w:pPr>
    </w:p>
    <w:p w:rsidR="00B27D5F" w:rsidRPr="00B27D5F" w:rsidRDefault="00B27D5F" w:rsidP="00B27D5F">
      <w:pPr>
        <w:widowControl w:val="0"/>
        <w:autoSpaceDE w:val="0"/>
        <w:autoSpaceDN w:val="0"/>
        <w:spacing w:after="0" w:line="240" w:lineRule="auto"/>
        <w:jc w:val="both"/>
        <w:outlineLvl w:val="1"/>
        <w:rPr>
          <w:rFonts w:ascii="Times New Roman" w:eastAsia="Times New Roman" w:hAnsi="Times New Roman" w:cs="Times New Roman"/>
          <w:b/>
          <w:sz w:val="28"/>
          <w:szCs w:val="28"/>
          <w:lang w:eastAsia="ru-RU"/>
        </w:rPr>
      </w:pPr>
    </w:p>
    <w:p w:rsidR="00B27D5F" w:rsidRPr="00B27D5F" w:rsidRDefault="00B27D5F" w:rsidP="00B27D5F">
      <w:pPr>
        <w:spacing w:line="360" w:lineRule="auto"/>
        <w:ind w:left="567"/>
        <w:contextualSpacing/>
        <w:jc w:val="both"/>
        <w:rPr>
          <w:rFonts w:ascii="Times New Roman" w:eastAsia="Times New Roman" w:hAnsi="Times New Roman" w:cs="Times New Roman"/>
          <w:sz w:val="28"/>
          <w:szCs w:val="28"/>
          <w:lang w:eastAsia="ru-RU"/>
        </w:rPr>
      </w:pPr>
    </w:p>
    <w:p w:rsidR="00B27D5F" w:rsidRPr="00B27D5F" w:rsidRDefault="00B27D5F" w:rsidP="00B27D5F">
      <w:pPr>
        <w:spacing w:line="360" w:lineRule="auto"/>
        <w:ind w:left="567"/>
        <w:contextualSpacing/>
        <w:jc w:val="both"/>
        <w:rPr>
          <w:rFonts w:ascii="Times New Roman" w:eastAsia="Times New Roman" w:hAnsi="Times New Roman" w:cs="Times New Roman"/>
          <w:sz w:val="28"/>
          <w:szCs w:val="28"/>
          <w:lang w:eastAsia="ru-RU"/>
        </w:rPr>
      </w:pPr>
    </w:p>
    <w:p w:rsidR="00B27D5F" w:rsidRPr="00B27D5F" w:rsidRDefault="00B27D5F" w:rsidP="00B27D5F">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B27D5F" w:rsidRPr="00B27D5F" w:rsidRDefault="00B27D5F" w:rsidP="00B27D5F">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B27D5F" w:rsidRPr="00B27D5F" w:rsidRDefault="00B27D5F" w:rsidP="00B27D5F">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B27D5F" w:rsidRPr="00B27D5F" w:rsidRDefault="00B27D5F" w:rsidP="00B27D5F">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B27D5F" w:rsidRPr="00B27D5F" w:rsidRDefault="00B27D5F" w:rsidP="00B27D5F">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B27D5F" w:rsidRPr="00B27D5F" w:rsidRDefault="00B27D5F" w:rsidP="00B27D5F">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B27D5F" w:rsidRPr="00B27D5F" w:rsidRDefault="00B27D5F" w:rsidP="00B27D5F">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B27D5F" w:rsidRPr="00B27D5F" w:rsidRDefault="00B27D5F" w:rsidP="00B27D5F">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B27D5F" w:rsidRPr="00B27D5F" w:rsidRDefault="00B27D5F" w:rsidP="00B27D5F">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B27D5F" w:rsidRPr="00B27D5F" w:rsidRDefault="00B27D5F" w:rsidP="00B27D5F">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B27D5F" w:rsidRPr="00B27D5F" w:rsidRDefault="00B27D5F" w:rsidP="00B27D5F">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B27D5F" w:rsidRPr="00B27D5F" w:rsidRDefault="00B27D5F" w:rsidP="00B27D5F">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B27D5F" w:rsidRPr="00B27D5F" w:rsidRDefault="00B27D5F" w:rsidP="00B27D5F">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B27D5F" w:rsidRPr="00B27D5F" w:rsidRDefault="00B27D5F" w:rsidP="00B27D5F">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B27D5F" w:rsidRPr="00B27D5F" w:rsidRDefault="00B27D5F" w:rsidP="00B27D5F">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B27D5F" w:rsidRDefault="00B27D5F" w:rsidP="00B27D5F">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3C0AE1" w:rsidRDefault="003C0AE1" w:rsidP="00B27D5F">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3C0AE1" w:rsidRDefault="003C0AE1" w:rsidP="00B27D5F">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3C0AE1" w:rsidRDefault="003C0AE1" w:rsidP="00B27D5F">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3C0AE1" w:rsidRDefault="003C0AE1" w:rsidP="00B27D5F">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3C0AE1" w:rsidRDefault="003C0AE1" w:rsidP="00B27D5F">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3C0AE1" w:rsidRPr="00B27D5F" w:rsidRDefault="003C0AE1" w:rsidP="00B27D5F">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B27D5F" w:rsidRPr="00B27D5F" w:rsidRDefault="00B27D5F" w:rsidP="00B27D5F">
      <w:pPr>
        <w:autoSpaceDE w:val="0"/>
        <w:autoSpaceDN w:val="0"/>
        <w:adjustRightInd w:val="0"/>
        <w:spacing w:after="0" w:line="240" w:lineRule="auto"/>
        <w:jc w:val="center"/>
        <w:rPr>
          <w:rFonts w:ascii="Times New Roman" w:eastAsia="Times New Roman" w:hAnsi="Times New Roman" w:cs="Times New Roman"/>
          <w:b/>
          <w:sz w:val="32"/>
          <w:szCs w:val="32"/>
          <w:lang w:eastAsia="ru-RU"/>
        </w:rPr>
      </w:pPr>
      <w:r w:rsidRPr="00B27D5F">
        <w:rPr>
          <w:rFonts w:ascii="Times New Roman" w:eastAsia="Times New Roman" w:hAnsi="Times New Roman" w:cs="Times New Roman"/>
          <w:b/>
          <w:sz w:val="32"/>
          <w:szCs w:val="32"/>
          <w:lang w:eastAsia="ru-RU"/>
        </w:rPr>
        <w:lastRenderedPageBreak/>
        <w:t xml:space="preserve">Решение от 22.12.2021 № </w:t>
      </w:r>
      <w:r w:rsidRPr="00B27D5F">
        <w:rPr>
          <w:rFonts w:ascii="Times New Roman" w:eastAsia="Times New Roman" w:hAnsi="Times New Roman" w:cs="Times New Roman"/>
          <w:b/>
          <w:sz w:val="32"/>
          <w:szCs w:val="32"/>
          <w:lang w:val="en-US" w:eastAsia="ru-RU"/>
        </w:rPr>
        <w:t>VII</w:t>
      </w:r>
      <w:r w:rsidRPr="00B27D5F">
        <w:rPr>
          <w:rFonts w:ascii="Times New Roman" w:eastAsia="Times New Roman" w:hAnsi="Times New Roman" w:cs="Times New Roman"/>
          <w:b/>
          <w:sz w:val="32"/>
          <w:szCs w:val="32"/>
          <w:lang w:eastAsia="ru-RU"/>
        </w:rPr>
        <w:t>-11/5</w:t>
      </w:r>
    </w:p>
    <w:p w:rsidR="00B27D5F" w:rsidRDefault="00B27D5F" w:rsidP="00B27D5F">
      <w:pPr>
        <w:autoSpaceDE w:val="0"/>
        <w:autoSpaceDN w:val="0"/>
        <w:adjustRightInd w:val="0"/>
        <w:spacing w:after="0" w:line="240" w:lineRule="auto"/>
        <w:jc w:val="center"/>
        <w:rPr>
          <w:rFonts w:ascii="Times New Roman" w:eastAsia="Times New Roman" w:hAnsi="Times New Roman" w:cs="Times New Roman"/>
          <w:b/>
          <w:sz w:val="32"/>
          <w:szCs w:val="32"/>
          <w:lang w:eastAsia="ru-RU"/>
        </w:rPr>
      </w:pPr>
      <w:r w:rsidRPr="00B27D5F">
        <w:rPr>
          <w:rFonts w:ascii="Times New Roman" w:eastAsia="Times New Roman" w:hAnsi="Times New Roman" w:cs="Times New Roman"/>
          <w:b/>
          <w:sz w:val="32"/>
          <w:szCs w:val="32"/>
          <w:lang w:eastAsia="ru-RU"/>
        </w:rPr>
        <w:t xml:space="preserve">«Об утверждении Положения об организации и осуществлении муниципального </w:t>
      </w:r>
      <w:proofErr w:type="gramStart"/>
      <w:r w:rsidRPr="00B27D5F">
        <w:rPr>
          <w:rFonts w:ascii="Times New Roman" w:eastAsia="Times New Roman" w:hAnsi="Times New Roman" w:cs="Times New Roman"/>
          <w:b/>
          <w:sz w:val="32"/>
          <w:szCs w:val="32"/>
          <w:lang w:eastAsia="ru-RU"/>
        </w:rPr>
        <w:t>контроля за</w:t>
      </w:r>
      <w:proofErr w:type="gramEnd"/>
      <w:r w:rsidRPr="00B27D5F">
        <w:rPr>
          <w:rFonts w:ascii="Times New Roman" w:eastAsia="Times New Roman" w:hAnsi="Times New Roman" w:cs="Times New Roman"/>
          <w:b/>
          <w:sz w:val="32"/>
          <w:szCs w:val="32"/>
          <w:lang w:eastAsia="ru-RU"/>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муниципального района «Корткеросский»»</w:t>
      </w:r>
    </w:p>
    <w:p w:rsidR="00B27D5F" w:rsidRDefault="00B27D5F" w:rsidP="00B27D5F">
      <w:pPr>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B27D5F" w:rsidRPr="00B27D5F" w:rsidRDefault="00B27D5F" w:rsidP="00B27D5F">
      <w:pPr>
        <w:autoSpaceDE w:val="0"/>
        <w:autoSpaceDN w:val="0"/>
        <w:adjustRightInd w:val="0"/>
        <w:spacing w:after="0"/>
        <w:ind w:firstLine="540"/>
        <w:jc w:val="both"/>
        <w:outlineLvl w:val="0"/>
        <w:rPr>
          <w:rFonts w:ascii="Times New Roman" w:eastAsia="Times New Roman" w:hAnsi="Times New Roman" w:cs="Times New Roman"/>
          <w:bCs/>
          <w:sz w:val="28"/>
          <w:szCs w:val="28"/>
          <w:lang w:eastAsia="ru-RU"/>
        </w:rPr>
      </w:pPr>
      <w:proofErr w:type="gramStart"/>
      <w:r w:rsidRPr="00B27D5F">
        <w:rPr>
          <w:rFonts w:ascii="Times New Roman" w:eastAsia="Times New Roman" w:hAnsi="Times New Roman" w:cs="Times New Roman"/>
          <w:sz w:val="28"/>
          <w:szCs w:val="28"/>
          <w:lang w:eastAsia="ru-RU"/>
        </w:rPr>
        <w:t>В соответствии с Федеральным законом от 06.10.2003 №131-ФЗ «Об общих принципах организации местного самоуправления в Российской Федерации», Федеральным законом от 27.07.2010 №190-ФЗ «О теплоснабжении», Федеральным законом от 31 июля 2020 г. N 248-ФЗ "О государственном контроле (надзоре) и муниципальном контроле в Российской Федерации", Уставом муниципального образования муниципального района «Корткеросский»,</w:t>
      </w:r>
      <w:r w:rsidRPr="00B27D5F">
        <w:rPr>
          <w:rFonts w:ascii="Times New Roman" w:eastAsia="Times New Roman" w:hAnsi="Times New Roman" w:cs="Times New Roman"/>
          <w:bCs/>
          <w:sz w:val="28"/>
          <w:szCs w:val="28"/>
          <w:lang w:eastAsia="ru-RU"/>
        </w:rPr>
        <w:t xml:space="preserve"> Совет муниципального образования муниципального района «Корткеросский» решил:</w:t>
      </w:r>
      <w:proofErr w:type="gramEnd"/>
    </w:p>
    <w:p w:rsidR="00B27D5F" w:rsidRPr="00B27D5F" w:rsidRDefault="00B27D5F" w:rsidP="00B27D5F">
      <w:pPr>
        <w:autoSpaceDE w:val="0"/>
        <w:autoSpaceDN w:val="0"/>
        <w:adjustRightInd w:val="0"/>
        <w:spacing w:after="0"/>
        <w:ind w:firstLine="540"/>
        <w:jc w:val="both"/>
        <w:outlineLvl w:val="0"/>
        <w:rPr>
          <w:rFonts w:ascii="Times New Roman" w:eastAsia="Times New Roman" w:hAnsi="Times New Roman" w:cs="Times New Roman"/>
          <w:bCs/>
          <w:sz w:val="28"/>
          <w:szCs w:val="28"/>
          <w:lang w:eastAsia="ru-RU"/>
        </w:rPr>
      </w:pPr>
      <w:r w:rsidRPr="00B27D5F">
        <w:rPr>
          <w:rFonts w:ascii="Times New Roman" w:eastAsia="Times New Roman" w:hAnsi="Times New Roman" w:cs="Times New Roman"/>
          <w:bCs/>
          <w:sz w:val="28"/>
          <w:szCs w:val="28"/>
          <w:lang w:eastAsia="ru-RU"/>
        </w:rPr>
        <w:t xml:space="preserve">1. Утвердить Положение об организации и осуществлении муниципального </w:t>
      </w:r>
      <w:proofErr w:type="gramStart"/>
      <w:r w:rsidRPr="00B27D5F">
        <w:rPr>
          <w:rFonts w:ascii="Times New Roman" w:eastAsia="Times New Roman" w:hAnsi="Times New Roman" w:cs="Times New Roman"/>
          <w:bCs/>
          <w:sz w:val="28"/>
          <w:szCs w:val="28"/>
          <w:lang w:eastAsia="ru-RU"/>
        </w:rPr>
        <w:t>контроля за</w:t>
      </w:r>
      <w:proofErr w:type="gramEnd"/>
      <w:r w:rsidRPr="00B27D5F">
        <w:rPr>
          <w:rFonts w:ascii="Times New Roman" w:eastAsia="Times New Roman" w:hAnsi="Times New Roman" w:cs="Times New Roman"/>
          <w:bCs/>
          <w:sz w:val="28"/>
          <w:szCs w:val="28"/>
          <w:lang w:eastAsia="ru-RU"/>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муниципального района «Корткеросский» согласно приложению.</w:t>
      </w:r>
    </w:p>
    <w:p w:rsidR="00B27D5F" w:rsidRPr="00B27D5F" w:rsidRDefault="00B27D5F" w:rsidP="00B27D5F">
      <w:pPr>
        <w:autoSpaceDE w:val="0"/>
        <w:autoSpaceDN w:val="0"/>
        <w:adjustRightInd w:val="0"/>
        <w:spacing w:after="0"/>
        <w:ind w:firstLine="540"/>
        <w:jc w:val="both"/>
        <w:outlineLvl w:val="0"/>
        <w:rPr>
          <w:rFonts w:ascii="Times New Roman" w:eastAsia="Times New Roman" w:hAnsi="Times New Roman" w:cs="Times New Roman"/>
          <w:color w:val="000000"/>
          <w:sz w:val="27"/>
          <w:szCs w:val="27"/>
          <w:lang w:eastAsia="ru-RU"/>
        </w:rPr>
      </w:pPr>
      <w:r w:rsidRPr="00B27D5F">
        <w:rPr>
          <w:rFonts w:ascii="Times New Roman" w:eastAsia="Times New Roman" w:hAnsi="Times New Roman" w:cs="Times New Roman"/>
          <w:bCs/>
          <w:sz w:val="28"/>
          <w:szCs w:val="28"/>
          <w:lang w:eastAsia="ru-RU"/>
        </w:rPr>
        <w:t xml:space="preserve">2. </w:t>
      </w:r>
      <w:r w:rsidRPr="00B27D5F">
        <w:rPr>
          <w:rFonts w:ascii="Times New Roman" w:eastAsia="Times New Roman" w:hAnsi="Times New Roman" w:cs="Times New Roman"/>
          <w:color w:val="000000"/>
          <w:sz w:val="28"/>
          <w:szCs w:val="28"/>
          <w:lang w:eastAsia="ru-RU"/>
        </w:rPr>
        <w:t>Настоящее решение вступает в силу со дня его принятия.</w:t>
      </w:r>
    </w:p>
    <w:p w:rsidR="00B27D5F" w:rsidRPr="00B27D5F" w:rsidRDefault="00B27D5F" w:rsidP="00B27D5F">
      <w:pPr>
        <w:autoSpaceDE w:val="0"/>
        <w:autoSpaceDN w:val="0"/>
        <w:adjustRightInd w:val="0"/>
        <w:spacing w:after="0" w:line="360" w:lineRule="auto"/>
        <w:ind w:firstLine="540"/>
        <w:jc w:val="both"/>
        <w:outlineLvl w:val="0"/>
        <w:rPr>
          <w:rFonts w:ascii="Times New Roman" w:eastAsia="Times New Roman" w:hAnsi="Times New Roman" w:cs="Times New Roman"/>
          <w:color w:val="000000"/>
          <w:sz w:val="27"/>
          <w:szCs w:val="27"/>
          <w:lang w:eastAsia="ru-RU"/>
        </w:rPr>
      </w:pPr>
    </w:p>
    <w:p w:rsidR="00B27D5F" w:rsidRPr="00B27D5F" w:rsidRDefault="00B27D5F" w:rsidP="00B27D5F">
      <w:pPr>
        <w:autoSpaceDE w:val="0"/>
        <w:autoSpaceDN w:val="0"/>
        <w:adjustRightInd w:val="0"/>
        <w:spacing w:after="0" w:line="360" w:lineRule="auto"/>
        <w:ind w:firstLine="540"/>
        <w:jc w:val="both"/>
        <w:outlineLvl w:val="0"/>
        <w:rPr>
          <w:rFonts w:ascii="Times New Roman" w:eastAsia="Times New Roman" w:hAnsi="Times New Roman" w:cs="Times New Roman"/>
          <w:bCs/>
          <w:sz w:val="28"/>
          <w:szCs w:val="28"/>
          <w:lang w:eastAsia="ru-RU"/>
        </w:rPr>
      </w:pPr>
    </w:p>
    <w:p w:rsidR="00B27D5F" w:rsidRPr="00B27D5F" w:rsidRDefault="00B27D5F" w:rsidP="00B27D5F">
      <w:pPr>
        <w:autoSpaceDE w:val="0"/>
        <w:autoSpaceDN w:val="0"/>
        <w:adjustRightInd w:val="0"/>
        <w:spacing w:after="0" w:line="240" w:lineRule="auto"/>
        <w:rPr>
          <w:rFonts w:ascii="Times New Roman" w:eastAsia="Times New Roman" w:hAnsi="Times New Roman" w:cs="Times New Roman"/>
          <w:b/>
          <w:bCs/>
          <w:sz w:val="28"/>
          <w:szCs w:val="28"/>
          <w:lang w:eastAsia="ru-RU"/>
        </w:rPr>
      </w:pPr>
      <w:r w:rsidRPr="00B27D5F">
        <w:rPr>
          <w:rFonts w:ascii="Times New Roman" w:eastAsia="Times New Roman" w:hAnsi="Times New Roman" w:cs="Times New Roman"/>
          <w:b/>
          <w:bCs/>
          <w:sz w:val="28"/>
          <w:szCs w:val="28"/>
          <w:lang w:eastAsia="ru-RU"/>
        </w:rPr>
        <w:t>Глава муниципального района</w:t>
      </w:r>
    </w:p>
    <w:p w:rsidR="00B27D5F" w:rsidRPr="00B27D5F" w:rsidRDefault="00B27D5F" w:rsidP="00B27D5F">
      <w:pPr>
        <w:autoSpaceDE w:val="0"/>
        <w:autoSpaceDN w:val="0"/>
        <w:adjustRightInd w:val="0"/>
        <w:spacing w:after="0" w:line="240" w:lineRule="auto"/>
        <w:rPr>
          <w:rFonts w:ascii="Times New Roman" w:eastAsia="Times New Roman" w:hAnsi="Times New Roman" w:cs="Times New Roman"/>
          <w:b/>
          <w:bCs/>
          <w:sz w:val="28"/>
          <w:szCs w:val="28"/>
          <w:lang w:eastAsia="ru-RU"/>
        </w:rPr>
      </w:pPr>
      <w:r w:rsidRPr="00B27D5F">
        <w:rPr>
          <w:rFonts w:ascii="Times New Roman" w:eastAsia="Times New Roman" w:hAnsi="Times New Roman" w:cs="Times New Roman"/>
          <w:b/>
          <w:bCs/>
          <w:sz w:val="28"/>
          <w:szCs w:val="28"/>
          <w:lang w:eastAsia="ru-RU"/>
        </w:rPr>
        <w:t xml:space="preserve">«Корткеросский» - руководитель администрации                   К.А. Сажин                          </w:t>
      </w:r>
    </w:p>
    <w:p w:rsidR="00B27D5F" w:rsidRPr="00B27D5F" w:rsidRDefault="00B27D5F" w:rsidP="00B27D5F">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p>
    <w:p w:rsidR="00B27D5F" w:rsidRPr="00B27D5F" w:rsidRDefault="00B27D5F" w:rsidP="00B27D5F">
      <w:pPr>
        <w:autoSpaceDE w:val="0"/>
        <w:autoSpaceDN w:val="0"/>
        <w:adjustRightInd w:val="0"/>
        <w:spacing w:after="0" w:line="240" w:lineRule="auto"/>
        <w:jc w:val="center"/>
        <w:rPr>
          <w:rFonts w:ascii="Times New Roman" w:eastAsia="Times New Roman" w:hAnsi="Times New Roman" w:cs="Times New Roman"/>
          <w:b/>
          <w:sz w:val="32"/>
          <w:szCs w:val="32"/>
          <w:lang w:eastAsia="ru-RU"/>
        </w:rPr>
      </w:pPr>
    </w:p>
    <w:p w:rsidR="00B27D5F" w:rsidRDefault="00B27D5F" w:rsidP="00B27D5F">
      <w:pPr>
        <w:spacing w:after="0" w:line="240" w:lineRule="auto"/>
        <w:jc w:val="center"/>
        <w:rPr>
          <w:rFonts w:ascii="Times New Roman" w:eastAsia="Times New Roman" w:hAnsi="Times New Roman" w:cs="Times New Roman"/>
          <w:b/>
          <w:bCs/>
          <w:sz w:val="32"/>
          <w:szCs w:val="32"/>
          <w:lang w:eastAsia="ru-RU"/>
        </w:rPr>
      </w:pPr>
    </w:p>
    <w:p w:rsidR="00B27D5F" w:rsidRDefault="00B27D5F" w:rsidP="00B27D5F">
      <w:pPr>
        <w:spacing w:after="0" w:line="240" w:lineRule="auto"/>
        <w:jc w:val="center"/>
        <w:rPr>
          <w:rFonts w:ascii="Times New Roman" w:eastAsia="Times New Roman" w:hAnsi="Times New Roman" w:cs="Times New Roman"/>
          <w:b/>
          <w:bCs/>
          <w:sz w:val="32"/>
          <w:szCs w:val="32"/>
          <w:lang w:eastAsia="ru-RU"/>
        </w:rPr>
      </w:pPr>
    </w:p>
    <w:p w:rsidR="00B27D5F" w:rsidRDefault="00B27D5F" w:rsidP="00B27D5F">
      <w:pPr>
        <w:spacing w:after="0" w:line="240" w:lineRule="auto"/>
        <w:jc w:val="center"/>
        <w:rPr>
          <w:rFonts w:ascii="Times New Roman" w:eastAsia="Times New Roman" w:hAnsi="Times New Roman" w:cs="Times New Roman"/>
          <w:b/>
          <w:bCs/>
          <w:sz w:val="32"/>
          <w:szCs w:val="32"/>
          <w:lang w:eastAsia="ru-RU"/>
        </w:rPr>
      </w:pPr>
    </w:p>
    <w:p w:rsidR="00B27D5F" w:rsidRDefault="00B27D5F" w:rsidP="00B27D5F">
      <w:pPr>
        <w:spacing w:after="0" w:line="240" w:lineRule="auto"/>
        <w:jc w:val="center"/>
        <w:rPr>
          <w:rFonts w:ascii="Times New Roman" w:eastAsia="Times New Roman" w:hAnsi="Times New Roman" w:cs="Times New Roman"/>
          <w:b/>
          <w:bCs/>
          <w:sz w:val="32"/>
          <w:szCs w:val="32"/>
          <w:lang w:eastAsia="ru-RU"/>
        </w:rPr>
      </w:pPr>
    </w:p>
    <w:p w:rsidR="00B27D5F" w:rsidRDefault="00B27D5F" w:rsidP="00B27D5F">
      <w:pPr>
        <w:spacing w:after="0" w:line="240" w:lineRule="auto"/>
        <w:jc w:val="center"/>
        <w:rPr>
          <w:rFonts w:ascii="Times New Roman" w:eastAsia="Times New Roman" w:hAnsi="Times New Roman" w:cs="Times New Roman"/>
          <w:b/>
          <w:bCs/>
          <w:sz w:val="32"/>
          <w:szCs w:val="32"/>
          <w:lang w:eastAsia="ru-RU"/>
        </w:rPr>
      </w:pPr>
    </w:p>
    <w:p w:rsidR="00B27D5F" w:rsidRDefault="00B27D5F" w:rsidP="00B27D5F">
      <w:pPr>
        <w:spacing w:after="0" w:line="240" w:lineRule="auto"/>
        <w:jc w:val="center"/>
        <w:rPr>
          <w:rFonts w:ascii="Times New Roman" w:eastAsia="Times New Roman" w:hAnsi="Times New Roman" w:cs="Times New Roman"/>
          <w:b/>
          <w:bCs/>
          <w:sz w:val="32"/>
          <w:szCs w:val="32"/>
          <w:lang w:eastAsia="ru-RU"/>
        </w:rPr>
      </w:pPr>
    </w:p>
    <w:p w:rsidR="00B27D5F" w:rsidRDefault="00B27D5F" w:rsidP="00B27D5F">
      <w:pPr>
        <w:spacing w:after="0" w:line="240" w:lineRule="auto"/>
        <w:jc w:val="center"/>
        <w:rPr>
          <w:rFonts w:ascii="Times New Roman" w:eastAsia="Times New Roman" w:hAnsi="Times New Roman" w:cs="Times New Roman"/>
          <w:b/>
          <w:bCs/>
          <w:sz w:val="32"/>
          <w:szCs w:val="32"/>
          <w:lang w:eastAsia="ru-RU"/>
        </w:rPr>
      </w:pPr>
    </w:p>
    <w:p w:rsidR="00B27D5F" w:rsidRDefault="00B27D5F" w:rsidP="00B27D5F">
      <w:pPr>
        <w:spacing w:after="0" w:line="240" w:lineRule="auto"/>
        <w:jc w:val="center"/>
        <w:rPr>
          <w:rFonts w:ascii="Times New Roman" w:eastAsia="Times New Roman" w:hAnsi="Times New Roman" w:cs="Times New Roman"/>
          <w:b/>
          <w:bCs/>
          <w:sz w:val="32"/>
          <w:szCs w:val="32"/>
          <w:lang w:eastAsia="ru-RU"/>
        </w:rPr>
      </w:pPr>
    </w:p>
    <w:p w:rsidR="00B27D5F" w:rsidRPr="00B27D5F" w:rsidRDefault="00B27D5F" w:rsidP="00B27D5F">
      <w:pPr>
        <w:spacing w:after="0" w:line="240" w:lineRule="auto"/>
        <w:jc w:val="center"/>
        <w:rPr>
          <w:rFonts w:ascii="Times New Roman" w:eastAsia="Times New Roman" w:hAnsi="Times New Roman" w:cs="Times New Roman"/>
          <w:b/>
          <w:bCs/>
          <w:sz w:val="32"/>
          <w:szCs w:val="32"/>
          <w:lang w:eastAsia="ru-RU"/>
        </w:rPr>
      </w:pPr>
    </w:p>
    <w:p w:rsidR="00700BA5" w:rsidRDefault="00700BA5" w:rsidP="00700BA5">
      <w:pPr>
        <w:spacing w:after="0" w:line="240" w:lineRule="auto"/>
        <w:jc w:val="both"/>
        <w:rPr>
          <w:rFonts w:ascii="Times New Roman" w:eastAsia="Times New Roman" w:hAnsi="Times New Roman" w:cs="Times New Roman"/>
          <w:b/>
          <w:bCs/>
          <w:sz w:val="28"/>
          <w:szCs w:val="28"/>
          <w:lang w:eastAsia="ru-RU"/>
        </w:rPr>
      </w:pPr>
    </w:p>
    <w:p w:rsidR="00700BA5" w:rsidRDefault="00700BA5" w:rsidP="00700BA5">
      <w:pPr>
        <w:spacing w:after="0" w:line="240" w:lineRule="auto"/>
        <w:jc w:val="both"/>
        <w:rPr>
          <w:rFonts w:ascii="Times New Roman" w:eastAsia="Times New Roman" w:hAnsi="Times New Roman" w:cs="Times New Roman"/>
          <w:b/>
          <w:bCs/>
          <w:sz w:val="28"/>
          <w:szCs w:val="28"/>
          <w:lang w:eastAsia="ru-RU"/>
        </w:rPr>
      </w:pPr>
    </w:p>
    <w:p w:rsidR="00700BA5" w:rsidRDefault="00700BA5" w:rsidP="00700BA5">
      <w:pPr>
        <w:spacing w:after="0" w:line="240" w:lineRule="auto"/>
        <w:jc w:val="both"/>
        <w:rPr>
          <w:rFonts w:ascii="Times New Roman" w:eastAsia="Times New Roman" w:hAnsi="Times New Roman" w:cs="Times New Roman"/>
          <w:b/>
          <w:bCs/>
          <w:sz w:val="28"/>
          <w:szCs w:val="28"/>
          <w:lang w:eastAsia="ru-RU"/>
        </w:rPr>
      </w:pPr>
    </w:p>
    <w:p w:rsidR="00B27D5F" w:rsidRPr="003C0AE1" w:rsidRDefault="00B27D5F" w:rsidP="00B27D5F">
      <w:pPr>
        <w:widowControl w:val="0"/>
        <w:autoSpaceDE w:val="0"/>
        <w:autoSpaceDN w:val="0"/>
        <w:spacing w:after="0" w:line="240" w:lineRule="auto"/>
        <w:jc w:val="right"/>
        <w:outlineLvl w:val="0"/>
        <w:rPr>
          <w:rFonts w:ascii="Times New Roman" w:eastAsia="Times New Roman" w:hAnsi="Times New Roman" w:cs="Times New Roman"/>
          <w:sz w:val="24"/>
          <w:szCs w:val="24"/>
          <w:lang w:eastAsia="ru-RU"/>
        </w:rPr>
      </w:pPr>
      <w:r w:rsidRPr="003C0AE1">
        <w:rPr>
          <w:rFonts w:ascii="Times New Roman" w:eastAsia="Times New Roman" w:hAnsi="Times New Roman" w:cs="Times New Roman"/>
          <w:sz w:val="24"/>
          <w:szCs w:val="24"/>
          <w:lang w:eastAsia="ru-RU"/>
        </w:rPr>
        <w:t>Утвержден</w:t>
      </w:r>
    </w:p>
    <w:p w:rsidR="00B27D5F" w:rsidRPr="003C0AE1" w:rsidRDefault="00B27D5F" w:rsidP="00B27D5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C0AE1">
        <w:rPr>
          <w:rFonts w:ascii="Times New Roman" w:eastAsia="Times New Roman" w:hAnsi="Times New Roman" w:cs="Times New Roman"/>
          <w:sz w:val="24"/>
          <w:szCs w:val="24"/>
          <w:lang w:eastAsia="ru-RU"/>
        </w:rPr>
        <w:t>решением Совета МР «Корткеросский»</w:t>
      </w:r>
    </w:p>
    <w:p w:rsidR="00B27D5F" w:rsidRPr="003C0AE1" w:rsidRDefault="00B27D5F" w:rsidP="00B27D5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C0AE1">
        <w:rPr>
          <w:rFonts w:ascii="Times New Roman" w:eastAsia="Times New Roman" w:hAnsi="Times New Roman" w:cs="Times New Roman"/>
          <w:sz w:val="24"/>
          <w:szCs w:val="24"/>
          <w:lang w:eastAsia="ru-RU"/>
        </w:rPr>
        <w:t xml:space="preserve">от 22.12.2021 г. № </w:t>
      </w:r>
      <w:r w:rsidRPr="003C0AE1">
        <w:rPr>
          <w:rFonts w:ascii="Times New Roman" w:eastAsia="Times New Roman" w:hAnsi="Times New Roman" w:cs="Times New Roman"/>
          <w:sz w:val="24"/>
          <w:szCs w:val="24"/>
          <w:lang w:val="en-US" w:eastAsia="ru-RU"/>
        </w:rPr>
        <w:t>VII</w:t>
      </w:r>
      <w:r w:rsidRPr="003C0AE1">
        <w:rPr>
          <w:rFonts w:ascii="Times New Roman" w:eastAsia="Times New Roman" w:hAnsi="Times New Roman" w:cs="Times New Roman"/>
          <w:sz w:val="24"/>
          <w:szCs w:val="24"/>
          <w:lang w:eastAsia="ru-RU"/>
        </w:rPr>
        <w:t>-11/5</w:t>
      </w:r>
    </w:p>
    <w:p w:rsidR="00B27D5F" w:rsidRPr="003C0AE1" w:rsidRDefault="00B27D5F" w:rsidP="00B27D5F">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3C0AE1">
        <w:rPr>
          <w:rFonts w:ascii="Times New Roman" w:eastAsia="Times New Roman" w:hAnsi="Times New Roman" w:cs="Times New Roman"/>
          <w:sz w:val="24"/>
          <w:szCs w:val="24"/>
          <w:lang w:eastAsia="ru-RU"/>
        </w:rPr>
        <w:t>(приложение)</w:t>
      </w:r>
    </w:p>
    <w:p w:rsidR="00B27D5F" w:rsidRPr="00B27D5F" w:rsidRDefault="00B27D5F" w:rsidP="00B27D5F">
      <w:pPr>
        <w:spacing w:after="0" w:line="240" w:lineRule="auto"/>
        <w:jc w:val="both"/>
        <w:rPr>
          <w:rFonts w:ascii="Times New Roman" w:eastAsia="Times New Roman" w:hAnsi="Times New Roman" w:cs="Times New Roman"/>
          <w:sz w:val="28"/>
          <w:szCs w:val="28"/>
          <w:lang w:eastAsia="ru-RU"/>
        </w:rPr>
      </w:pPr>
    </w:p>
    <w:p w:rsidR="00B27D5F" w:rsidRPr="00B27D5F" w:rsidRDefault="00B27D5F" w:rsidP="00B27D5F">
      <w:pPr>
        <w:spacing w:after="0" w:line="240" w:lineRule="auto"/>
        <w:jc w:val="center"/>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Положение</w:t>
      </w:r>
    </w:p>
    <w:p w:rsidR="00B27D5F" w:rsidRPr="00B27D5F" w:rsidRDefault="00B27D5F" w:rsidP="00B27D5F">
      <w:pPr>
        <w:spacing w:after="0" w:line="240" w:lineRule="auto"/>
        <w:jc w:val="center"/>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 xml:space="preserve">о муниципальном </w:t>
      </w:r>
      <w:proofErr w:type="gramStart"/>
      <w:r w:rsidRPr="00B27D5F">
        <w:rPr>
          <w:rFonts w:ascii="Times New Roman" w:eastAsia="Times New Roman" w:hAnsi="Times New Roman" w:cs="Times New Roman"/>
          <w:sz w:val="28"/>
          <w:szCs w:val="28"/>
          <w:lang w:eastAsia="ru-RU"/>
        </w:rPr>
        <w:t>контроле за</w:t>
      </w:r>
      <w:proofErr w:type="gramEnd"/>
      <w:r w:rsidRPr="00B27D5F">
        <w:rPr>
          <w:rFonts w:ascii="Times New Roman" w:eastAsia="Times New Roman" w:hAnsi="Times New Roman" w:cs="Times New Roman"/>
          <w:sz w:val="28"/>
          <w:szCs w:val="28"/>
          <w:lang w:eastAsia="ru-RU"/>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муниципального района «Корткеросский»</w:t>
      </w:r>
    </w:p>
    <w:p w:rsidR="00B27D5F" w:rsidRPr="00B27D5F" w:rsidRDefault="00B27D5F" w:rsidP="00B27D5F">
      <w:pPr>
        <w:spacing w:after="0" w:line="240" w:lineRule="auto"/>
        <w:jc w:val="both"/>
        <w:rPr>
          <w:rFonts w:ascii="Times New Roman" w:eastAsia="Times New Roman" w:hAnsi="Times New Roman" w:cs="Times New Roman"/>
          <w:sz w:val="28"/>
          <w:szCs w:val="28"/>
          <w:lang w:eastAsia="ru-RU"/>
        </w:rPr>
      </w:pPr>
    </w:p>
    <w:p w:rsidR="00B27D5F" w:rsidRPr="00B27D5F" w:rsidRDefault="00B27D5F" w:rsidP="00B27D5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B27D5F">
        <w:rPr>
          <w:rFonts w:ascii="Times New Roman" w:eastAsia="Times New Roman" w:hAnsi="Times New Roman" w:cs="Times New Roman"/>
          <w:b/>
          <w:sz w:val="28"/>
          <w:szCs w:val="28"/>
          <w:lang w:eastAsia="ru-RU"/>
        </w:rPr>
        <w:t>1.Общие положения</w:t>
      </w:r>
    </w:p>
    <w:p w:rsidR="00B27D5F" w:rsidRPr="00B27D5F" w:rsidRDefault="00B27D5F" w:rsidP="00B27D5F">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rPr>
      </w:pPr>
      <w:r w:rsidRPr="00B27D5F">
        <w:rPr>
          <w:rFonts w:ascii="Times New Roman" w:eastAsia="Times New Roman" w:hAnsi="Times New Roman" w:cs="Times New Roman"/>
          <w:sz w:val="28"/>
          <w:szCs w:val="28"/>
          <w:lang w:val="x-none"/>
        </w:rPr>
        <w:t>1.1. Настоящее Положение устанавливает порядок организации и осуществления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муниципального района «</w:t>
      </w:r>
      <w:r w:rsidRPr="00B27D5F">
        <w:rPr>
          <w:rFonts w:ascii="Times New Roman" w:eastAsia="Times New Roman" w:hAnsi="Times New Roman" w:cs="Times New Roman"/>
          <w:sz w:val="28"/>
          <w:szCs w:val="28"/>
        </w:rPr>
        <w:t>Корткеросский»</w:t>
      </w:r>
      <w:r w:rsidRPr="00B27D5F">
        <w:rPr>
          <w:rFonts w:ascii="Times New Roman" w:eastAsia="Times New Roman" w:hAnsi="Times New Roman" w:cs="Times New Roman"/>
          <w:sz w:val="28"/>
          <w:szCs w:val="28"/>
          <w:lang w:val="x-none"/>
        </w:rPr>
        <w:t xml:space="preserve"> (далее – муниципальный контроль).</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rPr>
      </w:pPr>
      <w:r w:rsidRPr="00B27D5F">
        <w:rPr>
          <w:rFonts w:ascii="Times New Roman" w:eastAsia="Times New Roman" w:hAnsi="Times New Roman" w:cs="Times New Roman"/>
          <w:sz w:val="28"/>
          <w:szCs w:val="28"/>
          <w:lang w:val="x-none"/>
        </w:rPr>
        <w:t>1.2. Предметом муниципального контроля за исполнением единой теплоснабжающей организацией (далее – контролируемые лица) обязательств по строительству, реконструкции и (или) модернизации объектов теплоснабжения (далее – обязательных требований) является:</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rPr>
      </w:pPr>
      <w:proofErr w:type="gramStart"/>
      <w:r w:rsidRPr="00B27D5F">
        <w:rPr>
          <w:rFonts w:ascii="Times New Roman" w:eastAsia="Times New Roman" w:hAnsi="Times New Roman" w:cs="Times New Roman"/>
          <w:sz w:val="28"/>
          <w:szCs w:val="28"/>
        </w:rPr>
        <w:t xml:space="preserve">1) </w:t>
      </w:r>
      <w:r w:rsidRPr="00B27D5F">
        <w:rPr>
          <w:rFonts w:ascii="Times New Roman" w:eastAsia="Times New Roman" w:hAnsi="Times New Roman" w:cs="Times New Roman"/>
          <w:sz w:val="28"/>
          <w:szCs w:val="28"/>
          <w:lang w:val="x-none"/>
        </w:rPr>
        <w:t xml:space="preserve">соблюдение единой теплоснабжающей организацией в процессе реализации мероприятий по строительству, реконструкции и (или) модернизации объектов теплоснабжения, необходимых для развития, обеспечения надежности и энергетической эффективности системы теплоснабжения и определенных для нее в схеме теплоснабжения, требований Федерального закона от 27.07.2010 N 190-ФЗ </w:t>
      </w:r>
      <w:r w:rsidRPr="00B27D5F">
        <w:rPr>
          <w:rFonts w:ascii="Times New Roman" w:eastAsia="Times New Roman" w:hAnsi="Times New Roman" w:cs="Times New Roman"/>
          <w:sz w:val="28"/>
          <w:szCs w:val="28"/>
        </w:rPr>
        <w:t>«</w:t>
      </w:r>
      <w:r w:rsidRPr="00B27D5F">
        <w:rPr>
          <w:rFonts w:ascii="Times New Roman" w:eastAsia="Times New Roman" w:hAnsi="Times New Roman" w:cs="Times New Roman"/>
          <w:sz w:val="28"/>
          <w:szCs w:val="28"/>
          <w:lang w:val="x-none"/>
        </w:rPr>
        <w:t>О теплоснабжении</w:t>
      </w:r>
      <w:r w:rsidRPr="00B27D5F">
        <w:rPr>
          <w:rFonts w:ascii="Times New Roman" w:eastAsia="Times New Roman" w:hAnsi="Times New Roman" w:cs="Times New Roman"/>
          <w:sz w:val="28"/>
          <w:szCs w:val="28"/>
        </w:rPr>
        <w:t>»</w:t>
      </w:r>
      <w:r w:rsidRPr="00B27D5F">
        <w:rPr>
          <w:rFonts w:ascii="Times New Roman" w:eastAsia="Times New Roman" w:hAnsi="Times New Roman" w:cs="Times New Roman"/>
          <w:sz w:val="28"/>
          <w:szCs w:val="28"/>
          <w:lang w:val="x-none"/>
        </w:rPr>
        <w:t xml:space="preserve"> и принятых в соответствии с ним иных нормативных правовых актов, в том числе соответствие таких реализуемых мероприятий</w:t>
      </w:r>
      <w:proofErr w:type="gramEnd"/>
      <w:r w:rsidRPr="00B27D5F">
        <w:rPr>
          <w:rFonts w:ascii="Times New Roman" w:eastAsia="Times New Roman" w:hAnsi="Times New Roman" w:cs="Times New Roman"/>
          <w:sz w:val="28"/>
          <w:szCs w:val="28"/>
          <w:lang w:val="x-none"/>
        </w:rPr>
        <w:t xml:space="preserve"> схеме теплоснабжения;</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rPr>
      </w:pPr>
      <w:r w:rsidRPr="00B27D5F">
        <w:rPr>
          <w:rFonts w:ascii="Times New Roman" w:eastAsia="Times New Roman" w:hAnsi="Times New Roman" w:cs="Times New Roman"/>
          <w:sz w:val="28"/>
          <w:szCs w:val="28"/>
          <w:lang w:val="x-none"/>
        </w:rPr>
        <w:t>2) организация и проведение мероприятий по профилактике нарушений единой теплоснабжающей организацией установленных требований на территории муниципального района «</w:t>
      </w:r>
      <w:r w:rsidRPr="00B27D5F">
        <w:rPr>
          <w:rFonts w:ascii="Times New Roman" w:eastAsia="Times New Roman" w:hAnsi="Times New Roman" w:cs="Times New Roman"/>
          <w:sz w:val="28"/>
          <w:szCs w:val="28"/>
        </w:rPr>
        <w:t>Корткеросский»</w:t>
      </w:r>
      <w:r w:rsidRPr="00B27D5F">
        <w:rPr>
          <w:rFonts w:ascii="Times New Roman" w:eastAsia="Times New Roman" w:hAnsi="Times New Roman" w:cs="Times New Roman"/>
          <w:sz w:val="28"/>
          <w:szCs w:val="28"/>
          <w:lang w:val="x-none"/>
        </w:rPr>
        <w:t>;</w:t>
      </w:r>
    </w:p>
    <w:p w:rsidR="00B27D5F" w:rsidRPr="00B27D5F" w:rsidRDefault="00B27D5F" w:rsidP="00B27D5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3) исполнение единой теплоснабжающей организацией предписаний органа муниципального контроля об устранении выявленных нарушений в сроки, указанные в предписании, а также других мероприятий, предусмотренных федеральными законами.</w:t>
      </w:r>
    </w:p>
    <w:p w:rsidR="00B27D5F" w:rsidRPr="00B27D5F" w:rsidRDefault="00B27D5F" w:rsidP="00B27D5F">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1.3. Объектами муниципального контроля (далее – объект контроля) являются:</w:t>
      </w:r>
    </w:p>
    <w:p w:rsidR="00B27D5F" w:rsidRPr="00B27D5F" w:rsidRDefault="00B27D5F" w:rsidP="00B27D5F">
      <w:pPr>
        <w:tabs>
          <w:tab w:val="left" w:pos="9781"/>
        </w:tabs>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 xml:space="preserve">деятельность, действия (бездействие) контролируемых лиц, в рамках которых должны соблюдаться обязательные требования, в том числе </w:t>
      </w:r>
      <w:r w:rsidRPr="00B27D5F">
        <w:rPr>
          <w:rFonts w:ascii="Times New Roman" w:eastAsia="Times New Roman" w:hAnsi="Times New Roman" w:cs="Times New Roman"/>
          <w:sz w:val="28"/>
          <w:szCs w:val="28"/>
          <w:lang w:eastAsia="ru-RU"/>
        </w:rPr>
        <w:lastRenderedPageBreak/>
        <w:t>предъявляемые к контролируемым лицам, осуществляющим деятельность, действия (бездействие);</w:t>
      </w:r>
    </w:p>
    <w:p w:rsidR="00B27D5F" w:rsidRPr="00B27D5F" w:rsidRDefault="00B27D5F" w:rsidP="00B27D5F">
      <w:pPr>
        <w:tabs>
          <w:tab w:val="left" w:pos="9781"/>
        </w:tabs>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результаты деятельности контролируемых лиц, в том числе работы и услуги, к которым предъявляются обязательные требования;</w:t>
      </w:r>
    </w:p>
    <w:p w:rsidR="00B27D5F" w:rsidRPr="00B27D5F" w:rsidRDefault="00B27D5F" w:rsidP="00B27D5F">
      <w:pPr>
        <w:tabs>
          <w:tab w:val="left" w:pos="9781"/>
        </w:tabs>
        <w:spacing w:after="0" w:line="240" w:lineRule="auto"/>
        <w:ind w:firstLine="709"/>
        <w:jc w:val="both"/>
        <w:rPr>
          <w:rFonts w:ascii="Times New Roman" w:eastAsia="Times New Roman" w:hAnsi="Times New Roman" w:cs="Times New Roman"/>
          <w:sz w:val="28"/>
          <w:szCs w:val="28"/>
          <w:lang w:eastAsia="ru-RU"/>
        </w:rPr>
      </w:pPr>
      <w:proofErr w:type="gramStart"/>
      <w:r w:rsidRPr="00B27D5F">
        <w:rPr>
          <w:rFonts w:ascii="Times New Roman" w:eastAsia="Times New Roman" w:hAnsi="Times New Roman" w:cs="Times New Roman"/>
          <w:sz w:val="28"/>
          <w:szCs w:val="28"/>
          <w:lang w:eastAsia="ru-RU"/>
        </w:rPr>
        <w:t>здания, помещения, сооружения, линейные объекты, территории, включая земельные участки, оборудование, устройства, предметы, материалы, другие объекты, которыми контролируемые лица владеют и (или) пользуются и к которым предъявляются обязательные требования (далее - производственные объекты).</w:t>
      </w:r>
      <w:proofErr w:type="gramEnd"/>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rPr>
      </w:pPr>
      <w:r w:rsidRPr="00B27D5F">
        <w:rPr>
          <w:rFonts w:ascii="Times New Roman" w:eastAsia="Times New Roman" w:hAnsi="Times New Roman" w:cs="Times New Roman"/>
          <w:sz w:val="28"/>
          <w:szCs w:val="28"/>
          <w:lang w:val="x-none"/>
        </w:rPr>
        <w:t>1.4. Учет объектов контроля осуществляется посредством создания:</w:t>
      </w:r>
    </w:p>
    <w:p w:rsidR="00B27D5F" w:rsidRPr="00B27D5F" w:rsidRDefault="00B27D5F" w:rsidP="00B27D5F">
      <w:pPr>
        <w:tabs>
          <w:tab w:val="left" w:pos="9781"/>
        </w:tabs>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 xml:space="preserve">единого реестра контрольных мероприятий; </w:t>
      </w:r>
    </w:p>
    <w:p w:rsidR="00B27D5F" w:rsidRPr="00B27D5F" w:rsidRDefault="00B27D5F" w:rsidP="00B27D5F">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eastAsia="x-none"/>
        </w:rPr>
        <w:t>информационной системы (подсистемы государственной информационной системы) досудебного обжалования;</w:t>
      </w:r>
    </w:p>
    <w:p w:rsidR="00B27D5F" w:rsidRPr="00B27D5F" w:rsidRDefault="00B27D5F" w:rsidP="00B27D5F">
      <w:pPr>
        <w:widowControl w:val="0"/>
        <w:tabs>
          <w:tab w:val="left" w:pos="9781"/>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иных государственных и муниципальных информационных систем путем межведомственного информационного взаимодействия.</w:t>
      </w:r>
    </w:p>
    <w:p w:rsidR="00B27D5F" w:rsidRPr="00B27D5F" w:rsidRDefault="00B27D5F" w:rsidP="00B27D5F">
      <w:pPr>
        <w:widowControl w:val="0"/>
        <w:tabs>
          <w:tab w:val="left" w:pos="9781"/>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Контрольным органом в соответствии с частью 2 статьи 16 и частью 5 статьи 17 Федерального закона от 31 июля 2020 года № 248-ФЗ «О государственном контроле (надзоре) и муниципальном контроле в Российской Федерации» (далее – Федеральный закон) ведется учет объектов контроля с использованием информационной системы.</w:t>
      </w:r>
    </w:p>
    <w:p w:rsidR="00B27D5F" w:rsidRPr="00B27D5F" w:rsidRDefault="00B27D5F" w:rsidP="00B27D5F">
      <w:pPr>
        <w:tabs>
          <w:tab w:val="left" w:pos="9781"/>
        </w:tabs>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1.5. Муниципальный контроль осуществляется администрацией муниципального района «Корткеросский» (далее – Контрольный орган).</w:t>
      </w:r>
    </w:p>
    <w:p w:rsidR="00B27D5F" w:rsidRPr="00B27D5F" w:rsidRDefault="00B27D5F" w:rsidP="00B27D5F">
      <w:pPr>
        <w:tabs>
          <w:tab w:val="left" w:pos="9781"/>
        </w:tabs>
        <w:spacing w:after="0" w:line="240" w:lineRule="auto"/>
        <w:ind w:firstLine="709"/>
        <w:contextualSpacing/>
        <w:jc w:val="both"/>
        <w:rPr>
          <w:rFonts w:ascii="Times New Roman" w:eastAsia="Times New Roman" w:hAnsi="Times New Roman" w:cs="Times New Roman"/>
          <w:color w:val="FF0000"/>
          <w:sz w:val="28"/>
          <w:szCs w:val="28"/>
          <w:vertAlign w:val="superscript"/>
          <w:lang w:val="x-none" w:eastAsia="x-none"/>
        </w:rPr>
      </w:pPr>
      <w:r w:rsidRPr="00B27D5F">
        <w:rPr>
          <w:rFonts w:ascii="Times New Roman" w:eastAsia="Times New Roman" w:hAnsi="Times New Roman" w:cs="Times New Roman"/>
          <w:sz w:val="28"/>
          <w:szCs w:val="28"/>
          <w:lang w:val="x-none"/>
        </w:rPr>
        <w:t xml:space="preserve">Непосредственное осуществление муниципального контроля возлагается на </w:t>
      </w:r>
      <w:r w:rsidRPr="00B27D5F">
        <w:rPr>
          <w:rFonts w:ascii="Times New Roman" w:eastAsia="Times New Roman" w:hAnsi="Times New Roman" w:cs="Times New Roman"/>
          <w:sz w:val="28"/>
          <w:szCs w:val="28"/>
        </w:rPr>
        <w:t xml:space="preserve">Управление жилищно-коммунального, дорожного хозяйства и транспорта </w:t>
      </w:r>
      <w:r w:rsidRPr="00B27D5F">
        <w:rPr>
          <w:rFonts w:ascii="Times New Roman" w:eastAsia="Times New Roman" w:hAnsi="Times New Roman" w:cs="Times New Roman"/>
          <w:sz w:val="28"/>
          <w:szCs w:val="28"/>
          <w:lang w:val="x-none" w:eastAsia="x-none"/>
        </w:rPr>
        <w:t>администрации муниципального района «</w:t>
      </w:r>
      <w:r w:rsidRPr="00B27D5F">
        <w:rPr>
          <w:rFonts w:ascii="Times New Roman" w:eastAsia="Times New Roman" w:hAnsi="Times New Roman" w:cs="Times New Roman"/>
          <w:sz w:val="28"/>
          <w:szCs w:val="28"/>
          <w:lang w:eastAsia="x-none"/>
        </w:rPr>
        <w:t>Корткеросский»</w:t>
      </w:r>
      <w:r w:rsidRPr="00B27D5F">
        <w:rPr>
          <w:rFonts w:ascii="Times New Roman" w:eastAsia="Times New Roman" w:hAnsi="Times New Roman" w:cs="Times New Roman"/>
          <w:sz w:val="28"/>
          <w:szCs w:val="28"/>
          <w:lang w:val="x-none"/>
        </w:rPr>
        <w:t xml:space="preserve"> (далее – </w:t>
      </w:r>
      <w:r w:rsidRPr="00B27D5F">
        <w:rPr>
          <w:rFonts w:ascii="Times New Roman" w:eastAsia="Times New Roman" w:hAnsi="Times New Roman" w:cs="Times New Roman"/>
          <w:sz w:val="28"/>
          <w:szCs w:val="28"/>
        </w:rPr>
        <w:t>Управление</w:t>
      </w:r>
      <w:r w:rsidRPr="00B27D5F">
        <w:rPr>
          <w:rFonts w:ascii="Times New Roman" w:eastAsia="Times New Roman" w:hAnsi="Times New Roman" w:cs="Times New Roman"/>
          <w:sz w:val="28"/>
          <w:szCs w:val="28"/>
          <w:lang w:val="x-none"/>
        </w:rPr>
        <w:t>)</w:t>
      </w:r>
      <w:r w:rsidRPr="00B27D5F">
        <w:rPr>
          <w:rFonts w:ascii="Times New Roman" w:eastAsia="Times New Roman" w:hAnsi="Times New Roman" w:cs="Times New Roman"/>
          <w:sz w:val="28"/>
          <w:szCs w:val="28"/>
          <w:lang w:val="x-none" w:eastAsia="x-none"/>
        </w:rPr>
        <w:t>.</w:t>
      </w:r>
    </w:p>
    <w:p w:rsidR="00B27D5F" w:rsidRPr="00B27D5F" w:rsidRDefault="00B27D5F" w:rsidP="00B27D5F">
      <w:pPr>
        <w:tabs>
          <w:tab w:val="left" w:pos="9781"/>
        </w:tabs>
        <w:spacing w:after="0" w:line="240" w:lineRule="auto"/>
        <w:ind w:firstLine="709"/>
        <w:contextualSpacing/>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rPr>
        <w:t>1.6. Руководство деятельностью по осуществлению муниципального контроля осуществляет глава муниципального района «</w:t>
      </w:r>
      <w:r w:rsidRPr="00B27D5F">
        <w:rPr>
          <w:rFonts w:ascii="Times New Roman" w:eastAsia="Times New Roman" w:hAnsi="Times New Roman" w:cs="Times New Roman"/>
          <w:sz w:val="28"/>
          <w:szCs w:val="28"/>
        </w:rPr>
        <w:t>Корткеросский»</w:t>
      </w:r>
      <w:r w:rsidRPr="00B27D5F">
        <w:rPr>
          <w:rFonts w:ascii="Times New Roman" w:eastAsia="Times New Roman" w:hAnsi="Times New Roman" w:cs="Times New Roman"/>
          <w:sz w:val="28"/>
          <w:szCs w:val="28"/>
          <w:lang w:val="x-none"/>
        </w:rPr>
        <w:t xml:space="preserve"> - </w:t>
      </w:r>
      <w:r w:rsidRPr="00B27D5F">
        <w:rPr>
          <w:rFonts w:ascii="Times New Roman" w:eastAsia="Times New Roman" w:hAnsi="Times New Roman" w:cs="Times New Roman"/>
          <w:sz w:val="28"/>
          <w:szCs w:val="28"/>
          <w:lang w:val="x-none" w:eastAsia="x-none"/>
        </w:rPr>
        <w:t>руководитель администрации района.</w:t>
      </w:r>
    </w:p>
    <w:p w:rsidR="00B27D5F" w:rsidRPr="00B27D5F" w:rsidRDefault="00B27D5F" w:rsidP="00B27D5F">
      <w:pPr>
        <w:tabs>
          <w:tab w:val="left" w:pos="9781"/>
        </w:tabs>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1.7. От имени Контрольного органа муниципальный контроль вправе осуществлять следующие должностные лица:</w:t>
      </w:r>
    </w:p>
    <w:p w:rsidR="00B27D5F" w:rsidRPr="00B27D5F" w:rsidRDefault="00B27D5F" w:rsidP="00B27D5F">
      <w:pPr>
        <w:tabs>
          <w:tab w:val="left" w:pos="9781"/>
        </w:tabs>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1) должностное лицо Контрольного органа, в должностные обязанности которого в соответствии с настоящим Положением,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B27D5F" w:rsidRPr="00B27D5F" w:rsidRDefault="00B27D5F" w:rsidP="00B27D5F">
      <w:pPr>
        <w:tabs>
          <w:tab w:val="left" w:pos="9781"/>
        </w:tabs>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 xml:space="preserve">Перечень должностных лиц Контрольного органа, уполномоченных на осуществление муниципального контроля, установлен приложением 1 к настоящему Положению. </w:t>
      </w:r>
    </w:p>
    <w:p w:rsidR="00B27D5F" w:rsidRPr="00B27D5F" w:rsidRDefault="00B27D5F" w:rsidP="00B27D5F">
      <w:pPr>
        <w:tabs>
          <w:tab w:val="left" w:pos="9781"/>
        </w:tabs>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 xml:space="preserve">Должностными лицами Контрольного органа, уполномоченными </w:t>
      </w:r>
      <w:r w:rsidRPr="00B27D5F">
        <w:rPr>
          <w:rFonts w:ascii="Times New Roman" w:eastAsia="Times New Roman" w:hAnsi="Times New Roman" w:cs="Times New Roman"/>
          <w:sz w:val="28"/>
          <w:szCs w:val="28"/>
          <w:lang w:eastAsia="ru-RU"/>
        </w:rPr>
        <w:br/>
        <w:t xml:space="preserve">на принятие решения о проведении контрольного мероприятия, являются руководитель Контрольного органа, </w:t>
      </w:r>
      <w:proofErr w:type="gramStart"/>
      <w:r w:rsidRPr="00B27D5F">
        <w:rPr>
          <w:rFonts w:ascii="Times New Roman" w:eastAsia="Times New Roman" w:hAnsi="Times New Roman" w:cs="Times New Roman"/>
          <w:sz w:val="28"/>
          <w:szCs w:val="28"/>
          <w:lang w:eastAsia="ru-RU"/>
        </w:rPr>
        <w:t>лицо</w:t>
      </w:r>
      <w:proofErr w:type="gramEnd"/>
      <w:r w:rsidRPr="00B27D5F">
        <w:rPr>
          <w:rFonts w:ascii="Times New Roman" w:eastAsia="Times New Roman" w:hAnsi="Times New Roman" w:cs="Times New Roman"/>
          <w:sz w:val="28"/>
          <w:szCs w:val="28"/>
          <w:lang w:eastAsia="ru-RU"/>
        </w:rPr>
        <w:t xml:space="preserve"> замещающее руководителя Контрольного органа (далее – уполномоченные должностные лица Контрольного органа). </w:t>
      </w:r>
    </w:p>
    <w:p w:rsidR="00B27D5F" w:rsidRPr="00B27D5F" w:rsidRDefault="00B27D5F" w:rsidP="00B27D5F">
      <w:pPr>
        <w:tabs>
          <w:tab w:val="left" w:pos="9781"/>
        </w:tabs>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lastRenderedPageBreak/>
        <w:t>1.8. Права и обязанности Инспектора:</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eastAsia="x-none"/>
        </w:rPr>
        <w:t>1.8.1.</w:t>
      </w:r>
      <w:r w:rsidRPr="00B27D5F">
        <w:rPr>
          <w:rFonts w:ascii="Times New Roman" w:eastAsia="Times New Roman" w:hAnsi="Times New Roman" w:cs="Times New Roman"/>
          <w:sz w:val="28"/>
          <w:szCs w:val="28"/>
          <w:lang w:val="x-none"/>
        </w:rPr>
        <w:t xml:space="preserve"> Инспектор обязан:</w:t>
      </w:r>
    </w:p>
    <w:p w:rsidR="00B27D5F" w:rsidRPr="00B27D5F" w:rsidRDefault="00B27D5F" w:rsidP="00B27D5F">
      <w:pPr>
        <w:tabs>
          <w:tab w:val="left" w:pos="709"/>
          <w:tab w:val="left" w:pos="9781"/>
        </w:tabs>
        <w:spacing w:after="0" w:line="240" w:lineRule="auto"/>
        <w:ind w:firstLine="709"/>
        <w:contextualSpacing/>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rPr>
        <w:t>1) соблюдать законодательство Российской Федерации, права и законные интересы контролируемых лиц;</w:t>
      </w:r>
    </w:p>
    <w:p w:rsidR="00B27D5F" w:rsidRPr="00B27D5F" w:rsidRDefault="00B27D5F" w:rsidP="00B27D5F">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eastAsia="x-none"/>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rPr>
      </w:pPr>
      <w:r w:rsidRPr="00B27D5F">
        <w:rPr>
          <w:rFonts w:ascii="Times New Roman" w:eastAsia="Times New Roman" w:hAnsi="Times New Roman" w:cs="Times New Roman"/>
          <w:sz w:val="28"/>
          <w:szCs w:val="28"/>
          <w:lang w:val="x-none"/>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rPr>
      </w:pPr>
      <w:r w:rsidRPr="00B27D5F">
        <w:rPr>
          <w:rFonts w:ascii="Times New Roman" w:eastAsia="Times New Roman" w:hAnsi="Times New Roman" w:cs="Times New Roman"/>
          <w:sz w:val="28"/>
          <w:szCs w:val="28"/>
          <w:lang w:val="x-none"/>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rPr>
      </w:pPr>
      <w:r w:rsidRPr="00B27D5F">
        <w:rPr>
          <w:rFonts w:ascii="Times New Roman" w:eastAsia="Times New Roman" w:hAnsi="Times New Roman" w:cs="Times New Roman"/>
          <w:sz w:val="28"/>
          <w:szCs w:val="28"/>
          <w:lang w:val="x-none"/>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Республике Коми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w:t>
      </w:r>
      <w:r w:rsidRPr="00B27D5F">
        <w:rPr>
          <w:rFonts w:ascii="Times New Roman" w:eastAsia="Times New Roman" w:hAnsi="Times New Roman" w:cs="Times New Roman"/>
          <w:sz w:val="28"/>
          <w:szCs w:val="28"/>
          <w:lang w:val="x-none" w:eastAsia="x-none"/>
        </w:rPr>
        <w:t>Федеральным з</w:t>
      </w:r>
      <w:r w:rsidRPr="00B27D5F">
        <w:rPr>
          <w:rFonts w:ascii="Times New Roman" w:eastAsia="Times New Roman" w:hAnsi="Times New Roman" w:cs="Times New Roman"/>
          <w:sz w:val="28"/>
          <w:szCs w:val="28"/>
          <w:lang w:val="x-none"/>
        </w:rPr>
        <w:t>а</w:t>
      </w:r>
      <w:r w:rsidRPr="00B27D5F">
        <w:rPr>
          <w:rFonts w:ascii="Times New Roman" w:eastAsia="Times New Roman" w:hAnsi="Times New Roman" w:cs="Times New Roman"/>
          <w:sz w:val="28"/>
          <w:szCs w:val="28"/>
          <w:lang w:val="x-none" w:eastAsia="x-none"/>
        </w:rPr>
        <w:t>коном</w:t>
      </w:r>
      <w:r w:rsidRPr="00B27D5F">
        <w:rPr>
          <w:rFonts w:ascii="Times New Roman" w:eastAsia="Times New Roman" w:hAnsi="Times New Roman" w:cs="Times New Roman"/>
          <w:sz w:val="28"/>
          <w:szCs w:val="28"/>
          <w:lang w:val="x-none"/>
        </w:rPr>
        <w:t xml:space="preserve"> и пунктом 3.3 настоящего Положения, осуществлять консультирование;</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rPr>
      </w:pPr>
      <w:r w:rsidRPr="00B27D5F">
        <w:rPr>
          <w:rFonts w:ascii="Times New Roman" w:eastAsia="Times New Roman" w:hAnsi="Times New Roman" w:cs="Times New Roman"/>
          <w:sz w:val="28"/>
          <w:szCs w:val="28"/>
          <w:lang w:val="x-none"/>
        </w:rPr>
        <w:t xml:space="preserve">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w:t>
      </w:r>
      <w:r w:rsidRPr="00B27D5F">
        <w:rPr>
          <w:rFonts w:ascii="Times New Roman" w:eastAsia="Times New Roman" w:hAnsi="Times New Roman" w:cs="Times New Roman"/>
          <w:sz w:val="28"/>
          <w:szCs w:val="28"/>
          <w:lang w:val="x-none" w:eastAsia="x-none"/>
        </w:rPr>
        <w:t>Федеральным за</w:t>
      </w:r>
      <w:r w:rsidRPr="00B27D5F">
        <w:rPr>
          <w:rFonts w:ascii="Times New Roman" w:eastAsia="Times New Roman" w:hAnsi="Times New Roman" w:cs="Times New Roman"/>
          <w:sz w:val="28"/>
          <w:szCs w:val="28"/>
          <w:lang w:val="x-none"/>
        </w:rPr>
        <w:t>коном;</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rPr>
      </w:pPr>
      <w:r w:rsidRPr="00B27D5F">
        <w:rPr>
          <w:rFonts w:ascii="Times New Roman" w:eastAsia="Times New Roman" w:hAnsi="Times New Roman" w:cs="Times New Roman"/>
          <w:sz w:val="28"/>
          <w:szCs w:val="28"/>
          <w:lang w:val="x-none"/>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rPr>
      </w:pPr>
      <w:r w:rsidRPr="00B27D5F">
        <w:rPr>
          <w:rFonts w:ascii="Times New Roman" w:eastAsia="Times New Roman" w:hAnsi="Times New Roman" w:cs="Times New Roman"/>
          <w:sz w:val="28"/>
          <w:szCs w:val="28"/>
          <w:lang w:val="x-none"/>
        </w:rPr>
        <w:t xml:space="preserve">8) знакомить контролируемых лиц, их представителей с информацией и (или) документами, полученными в рамках межведомственного </w:t>
      </w:r>
      <w:r w:rsidRPr="00B27D5F">
        <w:rPr>
          <w:rFonts w:ascii="Times New Roman" w:eastAsia="Times New Roman" w:hAnsi="Times New Roman" w:cs="Times New Roman"/>
          <w:sz w:val="28"/>
          <w:szCs w:val="28"/>
          <w:lang w:val="x-none"/>
        </w:rPr>
        <w:lastRenderedPageBreak/>
        <w:t>информационного взаимодействия и относящимися к предмету контрольного мероприятия;</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rPr>
      </w:pPr>
      <w:r w:rsidRPr="00B27D5F">
        <w:rPr>
          <w:rFonts w:ascii="Times New Roman" w:eastAsia="Times New Roman" w:hAnsi="Times New Roman" w:cs="Times New Roman"/>
          <w:sz w:val="28"/>
          <w:szCs w:val="28"/>
          <w:lang w:val="x-none"/>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rPr>
      </w:pPr>
      <w:r w:rsidRPr="00B27D5F">
        <w:rPr>
          <w:rFonts w:ascii="Times New Roman" w:eastAsia="Times New Roman" w:hAnsi="Times New Roman" w:cs="Times New Roman"/>
          <w:sz w:val="28"/>
          <w:szCs w:val="28"/>
          <w:lang w:val="x-none"/>
        </w:rPr>
        <w:t>10) доказывать обоснованность своих действий при их обжаловании в порядке, установленном законодательством Российской Федерации;</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rPr>
      </w:pPr>
      <w:r w:rsidRPr="00B27D5F">
        <w:rPr>
          <w:rFonts w:ascii="Times New Roman" w:eastAsia="Times New Roman" w:hAnsi="Times New Roman" w:cs="Times New Roman"/>
          <w:sz w:val="28"/>
          <w:szCs w:val="28"/>
          <w:lang w:val="x-none"/>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rPr>
      </w:pPr>
      <w:r w:rsidRPr="00B27D5F">
        <w:rPr>
          <w:rFonts w:ascii="Times New Roman" w:eastAsia="Times New Roman" w:hAnsi="Times New Roman" w:cs="Times New Roman"/>
          <w:sz w:val="28"/>
          <w:szCs w:val="28"/>
          <w:lang w:val="x-none"/>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rPr>
      </w:pPr>
      <w:r w:rsidRPr="00B27D5F">
        <w:rPr>
          <w:rFonts w:ascii="Times New Roman" w:eastAsia="Times New Roman" w:hAnsi="Times New Roman" w:cs="Times New Roman"/>
          <w:sz w:val="28"/>
          <w:szCs w:val="28"/>
          <w:lang w:val="x-none" w:eastAsia="x-none"/>
        </w:rPr>
        <w:t xml:space="preserve">1.8.2. </w:t>
      </w:r>
      <w:r w:rsidRPr="00B27D5F">
        <w:rPr>
          <w:rFonts w:ascii="Times New Roman" w:eastAsia="Times New Roman" w:hAnsi="Times New Roman" w:cs="Times New Roman"/>
          <w:sz w:val="28"/>
          <w:szCs w:val="28"/>
          <w:lang w:val="x-none"/>
        </w:rPr>
        <w:t>Инспектор при проведении контрольного мероприятия в пределах своих полномочий и в объеме проводимых контрольных действий имеет право:</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rPr>
      </w:pPr>
      <w:r w:rsidRPr="00B27D5F">
        <w:rPr>
          <w:rFonts w:ascii="Times New Roman" w:eastAsia="Times New Roman" w:hAnsi="Times New Roman" w:cs="Times New Roman"/>
          <w:sz w:val="28"/>
          <w:szCs w:val="28"/>
          <w:lang w:val="x-none"/>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rPr>
      </w:pPr>
      <w:r w:rsidRPr="00B27D5F">
        <w:rPr>
          <w:rFonts w:ascii="Times New Roman" w:eastAsia="Times New Roman" w:hAnsi="Times New Roman" w:cs="Times New Roman"/>
          <w:sz w:val="28"/>
          <w:szCs w:val="28"/>
          <w:lang w:val="x-none"/>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rPr>
      </w:pPr>
      <w:r w:rsidRPr="00B27D5F">
        <w:rPr>
          <w:rFonts w:ascii="Times New Roman" w:eastAsia="Times New Roman" w:hAnsi="Times New Roman" w:cs="Times New Roman"/>
          <w:sz w:val="28"/>
          <w:szCs w:val="28"/>
          <w:lang w:val="x-none"/>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rPr>
      </w:pPr>
      <w:r w:rsidRPr="00B27D5F">
        <w:rPr>
          <w:rFonts w:ascii="Times New Roman" w:eastAsia="Times New Roman" w:hAnsi="Times New Roman" w:cs="Times New Roman"/>
          <w:sz w:val="28"/>
          <w:szCs w:val="28"/>
          <w:lang w:val="x-none"/>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rPr>
      </w:pPr>
      <w:r w:rsidRPr="00B27D5F">
        <w:rPr>
          <w:rFonts w:ascii="Times New Roman" w:eastAsia="Times New Roman" w:hAnsi="Times New Roman" w:cs="Times New Roman"/>
          <w:sz w:val="28"/>
          <w:szCs w:val="28"/>
          <w:lang w:val="x-none"/>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rPr>
      </w:pPr>
      <w:r w:rsidRPr="00B27D5F">
        <w:rPr>
          <w:rFonts w:ascii="Times New Roman" w:eastAsia="Times New Roman" w:hAnsi="Times New Roman" w:cs="Times New Roman"/>
          <w:sz w:val="28"/>
          <w:szCs w:val="28"/>
          <w:lang w:val="x-none"/>
        </w:rPr>
        <w:t xml:space="preserve">6) выдавать контролируемым лицам рекомендации по обеспечению безопасности и предотвращению нарушений обязательных требований, </w:t>
      </w:r>
      <w:r w:rsidRPr="00B27D5F">
        <w:rPr>
          <w:rFonts w:ascii="Times New Roman" w:eastAsia="Times New Roman" w:hAnsi="Times New Roman" w:cs="Times New Roman"/>
          <w:sz w:val="28"/>
          <w:szCs w:val="28"/>
          <w:lang w:val="x-none"/>
        </w:rPr>
        <w:lastRenderedPageBreak/>
        <w:t>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rPr>
      </w:pPr>
      <w:r w:rsidRPr="00B27D5F">
        <w:rPr>
          <w:rFonts w:ascii="Times New Roman" w:eastAsia="Times New Roman" w:hAnsi="Times New Roman" w:cs="Times New Roman"/>
          <w:sz w:val="28"/>
          <w:szCs w:val="28"/>
          <w:lang w:val="x-none"/>
        </w:rPr>
        <w:t>7) обращаться в соответствии с Федеральным законом от 07 февраля 2011 года № 3-ФЗ «О полиции» за содействием к органам полиции в случаях, если инспектору оказывается противодействие или угрожает опасность;</w:t>
      </w:r>
    </w:p>
    <w:p w:rsidR="00B27D5F" w:rsidRPr="00B27D5F" w:rsidRDefault="00B27D5F" w:rsidP="00B27D5F">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8) совершать иные действия, предусмотренные федеральными законами о видах контроля, настоящим положением.</w:t>
      </w:r>
    </w:p>
    <w:p w:rsidR="00B27D5F" w:rsidRPr="00B27D5F" w:rsidRDefault="00B27D5F" w:rsidP="00B27D5F">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bCs/>
          <w:sz w:val="28"/>
          <w:szCs w:val="28"/>
          <w:lang w:eastAsia="ru-RU"/>
        </w:rPr>
        <w:t xml:space="preserve">1.9. </w:t>
      </w:r>
      <w:r w:rsidRPr="00B27D5F">
        <w:rPr>
          <w:rFonts w:ascii="Times New Roman" w:eastAsia="Times New Roman" w:hAnsi="Times New Roman" w:cs="Times New Roman"/>
          <w:sz w:val="28"/>
          <w:szCs w:val="28"/>
          <w:lang w:eastAsia="ru-RU"/>
        </w:rPr>
        <w:t xml:space="preserve">К отношениям, связанным с осуществлением муниципального контроля  применяются положения Федерального закона № 248-ФЗ.       </w:t>
      </w:r>
    </w:p>
    <w:p w:rsidR="00B27D5F" w:rsidRPr="00B27D5F" w:rsidRDefault="00B27D5F" w:rsidP="00B27D5F">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eastAsia="x-none"/>
        </w:rPr>
        <w:t>1.10.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B27D5F" w:rsidRPr="00B27D5F" w:rsidRDefault="00B27D5F" w:rsidP="00B27D5F">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x-none" w:eastAsia="x-none"/>
        </w:rPr>
      </w:pPr>
    </w:p>
    <w:p w:rsidR="00B27D5F" w:rsidRPr="00B27D5F" w:rsidRDefault="00B27D5F" w:rsidP="00B27D5F">
      <w:pPr>
        <w:widowControl w:val="0"/>
        <w:tabs>
          <w:tab w:val="left" w:pos="9781"/>
        </w:tabs>
        <w:autoSpaceDE w:val="0"/>
        <w:autoSpaceDN w:val="0"/>
        <w:adjustRightInd w:val="0"/>
        <w:spacing w:after="0" w:line="240" w:lineRule="auto"/>
        <w:ind w:firstLine="426"/>
        <w:jc w:val="center"/>
        <w:outlineLvl w:val="1"/>
        <w:rPr>
          <w:rFonts w:ascii="Times New Roman" w:eastAsia="Times New Roman" w:hAnsi="Times New Roman" w:cs="Times New Roman"/>
          <w:b/>
          <w:bCs/>
          <w:sz w:val="28"/>
          <w:szCs w:val="28"/>
          <w:lang w:eastAsia="ru-RU"/>
        </w:rPr>
      </w:pPr>
      <w:r w:rsidRPr="00B27D5F">
        <w:rPr>
          <w:rFonts w:ascii="Times New Roman" w:eastAsia="Times New Roman" w:hAnsi="Times New Roman" w:cs="Times New Roman"/>
          <w:b/>
          <w:bCs/>
          <w:sz w:val="28"/>
          <w:szCs w:val="28"/>
          <w:lang w:eastAsia="ru-RU"/>
        </w:rPr>
        <w:t>2. Управление рисками причинения вреда (ущерба) охраняемым законом ценностям при осуществлении муниципального контроля</w:t>
      </w:r>
    </w:p>
    <w:p w:rsidR="00B27D5F" w:rsidRPr="00B27D5F" w:rsidRDefault="00B27D5F" w:rsidP="00B27D5F">
      <w:pPr>
        <w:widowControl w:val="0"/>
        <w:tabs>
          <w:tab w:val="left" w:pos="9781"/>
        </w:tabs>
        <w:autoSpaceDE w:val="0"/>
        <w:autoSpaceDN w:val="0"/>
        <w:adjustRightInd w:val="0"/>
        <w:spacing w:after="0" w:line="240" w:lineRule="auto"/>
        <w:ind w:firstLine="426"/>
        <w:jc w:val="center"/>
        <w:outlineLvl w:val="1"/>
        <w:rPr>
          <w:rFonts w:ascii="Times New Roman" w:eastAsia="Times New Roman" w:hAnsi="Times New Roman" w:cs="Times New Roman"/>
          <w:b/>
          <w:bCs/>
          <w:sz w:val="28"/>
          <w:szCs w:val="28"/>
          <w:lang w:eastAsia="ru-RU"/>
        </w:rPr>
      </w:pPr>
    </w:p>
    <w:p w:rsidR="00B27D5F" w:rsidRPr="00B27D5F" w:rsidRDefault="00B27D5F" w:rsidP="00B27D5F">
      <w:pPr>
        <w:widowControl w:val="0"/>
        <w:tabs>
          <w:tab w:val="left" w:pos="9781"/>
        </w:tabs>
        <w:autoSpaceDE w:val="0"/>
        <w:autoSpaceDN w:val="0"/>
        <w:adjustRightInd w:val="0"/>
        <w:spacing w:after="0" w:line="240" w:lineRule="auto"/>
        <w:ind w:firstLine="426"/>
        <w:jc w:val="both"/>
        <w:outlineLvl w:val="1"/>
        <w:rPr>
          <w:rFonts w:ascii="Times New Roman" w:eastAsia="Times New Roman" w:hAnsi="Times New Roman" w:cs="Times New Roman"/>
          <w:bCs/>
          <w:sz w:val="28"/>
          <w:szCs w:val="28"/>
          <w:lang w:eastAsia="ru-RU"/>
        </w:rPr>
      </w:pPr>
      <w:r w:rsidRPr="00B27D5F">
        <w:rPr>
          <w:rFonts w:ascii="Times New Roman" w:eastAsia="Times New Roman" w:hAnsi="Times New Roman" w:cs="Times New Roman"/>
          <w:bCs/>
          <w:sz w:val="28"/>
          <w:szCs w:val="28"/>
          <w:lang w:eastAsia="ru-RU"/>
        </w:rPr>
        <w:t>2.1. Система оценки и управления рисками при осуществлении муниципального контроля не применяется.</w:t>
      </w:r>
    </w:p>
    <w:p w:rsidR="00B27D5F" w:rsidRPr="00B27D5F" w:rsidRDefault="00B27D5F" w:rsidP="00B27D5F">
      <w:pPr>
        <w:widowControl w:val="0"/>
        <w:tabs>
          <w:tab w:val="left" w:pos="9781"/>
        </w:tabs>
        <w:autoSpaceDE w:val="0"/>
        <w:autoSpaceDN w:val="0"/>
        <w:adjustRightInd w:val="0"/>
        <w:spacing w:after="0" w:line="240" w:lineRule="auto"/>
        <w:ind w:firstLine="426"/>
        <w:jc w:val="center"/>
        <w:outlineLvl w:val="1"/>
        <w:rPr>
          <w:rFonts w:ascii="Times New Roman" w:eastAsia="Times New Roman" w:hAnsi="Times New Roman" w:cs="Times New Roman"/>
          <w:b/>
          <w:bCs/>
          <w:sz w:val="28"/>
          <w:szCs w:val="28"/>
          <w:lang w:eastAsia="ru-RU"/>
        </w:rPr>
      </w:pPr>
    </w:p>
    <w:p w:rsidR="00B27D5F" w:rsidRPr="00B27D5F" w:rsidRDefault="00B27D5F" w:rsidP="00B27D5F">
      <w:pPr>
        <w:widowControl w:val="0"/>
        <w:tabs>
          <w:tab w:val="left" w:pos="9781"/>
        </w:tabs>
        <w:autoSpaceDE w:val="0"/>
        <w:autoSpaceDN w:val="0"/>
        <w:adjustRightInd w:val="0"/>
        <w:spacing w:after="0" w:line="240" w:lineRule="auto"/>
        <w:ind w:firstLine="426"/>
        <w:jc w:val="center"/>
        <w:outlineLvl w:val="1"/>
        <w:rPr>
          <w:rFonts w:ascii="Times New Roman" w:eastAsia="Times New Roman" w:hAnsi="Times New Roman" w:cs="Times New Roman"/>
          <w:b/>
          <w:bCs/>
          <w:sz w:val="28"/>
          <w:szCs w:val="28"/>
          <w:lang w:eastAsia="ru-RU"/>
        </w:rPr>
      </w:pPr>
      <w:r w:rsidRPr="00B27D5F">
        <w:rPr>
          <w:rFonts w:ascii="Times New Roman" w:eastAsia="Times New Roman" w:hAnsi="Times New Roman" w:cs="Times New Roman"/>
          <w:b/>
          <w:bCs/>
          <w:sz w:val="28"/>
          <w:szCs w:val="28"/>
          <w:lang w:eastAsia="ru-RU"/>
        </w:rPr>
        <w:t xml:space="preserve">3. Виды профилактических мероприятий, которые проводятся </w:t>
      </w:r>
      <w:proofErr w:type="gramStart"/>
      <w:r w:rsidRPr="00B27D5F">
        <w:rPr>
          <w:rFonts w:ascii="Times New Roman" w:eastAsia="Times New Roman" w:hAnsi="Times New Roman" w:cs="Times New Roman"/>
          <w:b/>
          <w:bCs/>
          <w:sz w:val="28"/>
          <w:szCs w:val="28"/>
          <w:lang w:eastAsia="ru-RU"/>
        </w:rPr>
        <w:t>при</w:t>
      </w:r>
      <w:proofErr w:type="gramEnd"/>
      <w:r w:rsidRPr="00B27D5F">
        <w:rPr>
          <w:rFonts w:ascii="Times New Roman" w:eastAsia="Times New Roman" w:hAnsi="Times New Roman" w:cs="Times New Roman"/>
          <w:b/>
          <w:bCs/>
          <w:sz w:val="28"/>
          <w:szCs w:val="28"/>
          <w:lang w:eastAsia="ru-RU"/>
        </w:rPr>
        <w:t xml:space="preserve"> </w:t>
      </w:r>
    </w:p>
    <w:p w:rsidR="00B27D5F" w:rsidRPr="00B27D5F" w:rsidRDefault="00B27D5F" w:rsidP="00B27D5F">
      <w:pPr>
        <w:widowControl w:val="0"/>
        <w:tabs>
          <w:tab w:val="left" w:pos="9781"/>
        </w:tabs>
        <w:autoSpaceDE w:val="0"/>
        <w:autoSpaceDN w:val="0"/>
        <w:adjustRightInd w:val="0"/>
        <w:spacing w:after="0" w:line="240" w:lineRule="auto"/>
        <w:ind w:firstLine="426"/>
        <w:jc w:val="center"/>
        <w:outlineLvl w:val="1"/>
        <w:rPr>
          <w:rFonts w:ascii="Times New Roman" w:eastAsia="Times New Roman" w:hAnsi="Times New Roman" w:cs="Times New Roman"/>
          <w:b/>
          <w:bCs/>
          <w:sz w:val="28"/>
          <w:szCs w:val="28"/>
          <w:lang w:eastAsia="ru-RU"/>
        </w:rPr>
      </w:pPr>
      <w:proofErr w:type="gramStart"/>
      <w:r w:rsidRPr="00B27D5F">
        <w:rPr>
          <w:rFonts w:ascii="Times New Roman" w:eastAsia="Times New Roman" w:hAnsi="Times New Roman" w:cs="Times New Roman"/>
          <w:b/>
          <w:bCs/>
          <w:sz w:val="28"/>
          <w:szCs w:val="28"/>
          <w:lang w:eastAsia="ru-RU"/>
        </w:rPr>
        <w:t>осуществлении</w:t>
      </w:r>
      <w:proofErr w:type="gramEnd"/>
      <w:r w:rsidRPr="00B27D5F">
        <w:rPr>
          <w:rFonts w:ascii="Times New Roman" w:eastAsia="Times New Roman" w:hAnsi="Times New Roman" w:cs="Times New Roman"/>
          <w:b/>
          <w:bCs/>
          <w:sz w:val="28"/>
          <w:szCs w:val="28"/>
          <w:lang w:eastAsia="ru-RU"/>
        </w:rPr>
        <w:t xml:space="preserve"> муниципального контроля</w:t>
      </w:r>
    </w:p>
    <w:p w:rsidR="00B27D5F" w:rsidRPr="00B27D5F" w:rsidRDefault="00B27D5F" w:rsidP="00B27D5F">
      <w:pPr>
        <w:widowControl w:val="0"/>
        <w:tabs>
          <w:tab w:val="left" w:pos="9781"/>
        </w:tabs>
        <w:autoSpaceDE w:val="0"/>
        <w:autoSpaceDN w:val="0"/>
        <w:adjustRightInd w:val="0"/>
        <w:spacing w:after="0" w:line="240" w:lineRule="auto"/>
        <w:ind w:firstLine="426"/>
        <w:jc w:val="center"/>
        <w:outlineLvl w:val="1"/>
        <w:rPr>
          <w:rFonts w:ascii="Times New Roman" w:eastAsia="Times New Roman" w:hAnsi="Times New Roman" w:cs="Times New Roman"/>
          <w:b/>
          <w:bCs/>
          <w:sz w:val="28"/>
          <w:szCs w:val="28"/>
          <w:lang w:eastAsia="ru-RU"/>
        </w:rPr>
      </w:pPr>
    </w:p>
    <w:p w:rsidR="00B27D5F" w:rsidRPr="00B27D5F" w:rsidRDefault="00B27D5F" w:rsidP="00B27D5F">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При осуществлении муниципального контроля Контрольный орган проводит следующие виды профилактических мероприятий:</w:t>
      </w:r>
    </w:p>
    <w:p w:rsidR="00B27D5F" w:rsidRPr="00B27D5F" w:rsidRDefault="00B27D5F" w:rsidP="00B27D5F">
      <w:pPr>
        <w:widowControl w:val="0"/>
        <w:tabs>
          <w:tab w:val="left" w:pos="9781"/>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1) информирование;</w:t>
      </w:r>
    </w:p>
    <w:p w:rsidR="00B27D5F" w:rsidRPr="00B27D5F" w:rsidRDefault="00B27D5F" w:rsidP="00B27D5F">
      <w:pPr>
        <w:widowControl w:val="0"/>
        <w:tabs>
          <w:tab w:val="left" w:pos="9781"/>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2) объявление предостережения;</w:t>
      </w:r>
    </w:p>
    <w:p w:rsidR="00B27D5F" w:rsidRPr="00B27D5F" w:rsidRDefault="00B27D5F" w:rsidP="00B27D5F">
      <w:pPr>
        <w:widowControl w:val="0"/>
        <w:tabs>
          <w:tab w:val="left" w:pos="9781"/>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3) консультирование;</w:t>
      </w:r>
    </w:p>
    <w:p w:rsidR="00B27D5F" w:rsidRPr="00B27D5F" w:rsidRDefault="00B27D5F" w:rsidP="00B27D5F">
      <w:pPr>
        <w:widowControl w:val="0"/>
        <w:tabs>
          <w:tab w:val="left" w:pos="9781"/>
        </w:tabs>
        <w:autoSpaceDE w:val="0"/>
        <w:autoSpaceDN w:val="0"/>
        <w:spacing w:after="0" w:line="240" w:lineRule="auto"/>
        <w:jc w:val="center"/>
        <w:rPr>
          <w:rFonts w:ascii="Times New Roman" w:eastAsia="Times New Roman" w:hAnsi="Times New Roman" w:cs="Times New Roman"/>
          <w:b/>
          <w:sz w:val="28"/>
          <w:szCs w:val="28"/>
          <w:lang w:eastAsia="ru-RU"/>
        </w:rPr>
      </w:pPr>
    </w:p>
    <w:p w:rsidR="00B27D5F" w:rsidRPr="00B27D5F" w:rsidRDefault="00B27D5F" w:rsidP="00B27D5F">
      <w:pPr>
        <w:widowControl w:val="0"/>
        <w:tabs>
          <w:tab w:val="left" w:pos="9781"/>
        </w:tabs>
        <w:autoSpaceDE w:val="0"/>
        <w:autoSpaceDN w:val="0"/>
        <w:spacing w:after="0" w:line="240" w:lineRule="auto"/>
        <w:jc w:val="center"/>
        <w:rPr>
          <w:rFonts w:ascii="Times New Roman" w:eastAsia="Times New Roman" w:hAnsi="Times New Roman" w:cs="Times New Roman"/>
          <w:b/>
          <w:sz w:val="28"/>
          <w:szCs w:val="28"/>
          <w:lang w:eastAsia="ru-RU"/>
        </w:rPr>
      </w:pPr>
      <w:r w:rsidRPr="00B27D5F">
        <w:rPr>
          <w:rFonts w:ascii="Times New Roman" w:eastAsia="Times New Roman" w:hAnsi="Times New Roman" w:cs="Times New Roman"/>
          <w:b/>
          <w:sz w:val="28"/>
          <w:szCs w:val="28"/>
          <w:lang w:eastAsia="ru-RU"/>
        </w:rPr>
        <w:t xml:space="preserve">3.1. Информирование контролируемых и иных заинтересованных лиц </w:t>
      </w:r>
    </w:p>
    <w:p w:rsidR="00B27D5F" w:rsidRPr="00B27D5F" w:rsidRDefault="00B27D5F" w:rsidP="00B27D5F">
      <w:pPr>
        <w:widowControl w:val="0"/>
        <w:tabs>
          <w:tab w:val="left" w:pos="9781"/>
        </w:tabs>
        <w:autoSpaceDE w:val="0"/>
        <w:autoSpaceDN w:val="0"/>
        <w:spacing w:after="0" w:line="240" w:lineRule="auto"/>
        <w:jc w:val="center"/>
        <w:rPr>
          <w:rFonts w:ascii="Times New Roman" w:eastAsia="Times New Roman" w:hAnsi="Times New Roman" w:cs="Times New Roman"/>
          <w:b/>
          <w:sz w:val="28"/>
          <w:szCs w:val="28"/>
          <w:lang w:eastAsia="ru-RU"/>
        </w:rPr>
      </w:pPr>
      <w:r w:rsidRPr="00B27D5F">
        <w:rPr>
          <w:rFonts w:ascii="Times New Roman" w:eastAsia="Times New Roman" w:hAnsi="Times New Roman" w:cs="Times New Roman"/>
          <w:b/>
          <w:sz w:val="28"/>
          <w:szCs w:val="28"/>
          <w:lang w:eastAsia="ru-RU"/>
        </w:rPr>
        <w:t xml:space="preserve">по вопросам соблюдения обязательных требований и обобщение </w:t>
      </w:r>
    </w:p>
    <w:p w:rsidR="00B27D5F" w:rsidRPr="00B27D5F" w:rsidRDefault="00B27D5F" w:rsidP="00B27D5F">
      <w:pPr>
        <w:widowControl w:val="0"/>
        <w:tabs>
          <w:tab w:val="left" w:pos="9781"/>
        </w:tabs>
        <w:autoSpaceDE w:val="0"/>
        <w:autoSpaceDN w:val="0"/>
        <w:spacing w:after="0" w:line="240" w:lineRule="auto"/>
        <w:jc w:val="center"/>
        <w:rPr>
          <w:rFonts w:ascii="Times New Roman" w:eastAsia="Times New Roman" w:hAnsi="Times New Roman" w:cs="Times New Roman"/>
          <w:b/>
          <w:sz w:val="28"/>
          <w:szCs w:val="28"/>
          <w:lang w:eastAsia="ru-RU"/>
        </w:rPr>
      </w:pPr>
      <w:r w:rsidRPr="00B27D5F">
        <w:rPr>
          <w:rFonts w:ascii="Times New Roman" w:eastAsia="Times New Roman" w:hAnsi="Times New Roman" w:cs="Times New Roman"/>
          <w:b/>
          <w:sz w:val="28"/>
          <w:szCs w:val="28"/>
          <w:lang w:eastAsia="ru-RU"/>
        </w:rPr>
        <w:t>правоприменительной практики</w:t>
      </w:r>
    </w:p>
    <w:p w:rsidR="00B27D5F" w:rsidRPr="00B27D5F" w:rsidRDefault="00B27D5F" w:rsidP="00B27D5F">
      <w:pPr>
        <w:widowControl w:val="0"/>
        <w:tabs>
          <w:tab w:val="left" w:pos="9781"/>
        </w:tabs>
        <w:autoSpaceDE w:val="0"/>
        <w:autoSpaceDN w:val="0"/>
        <w:spacing w:after="0" w:line="240" w:lineRule="auto"/>
        <w:jc w:val="center"/>
        <w:rPr>
          <w:rFonts w:ascii="Times New Roman" w:eastAsia="Times New Roman" w:hAnsi="Times New Roman" w:cs="Times New Roman"/>
          <w:b/>
          <w:sz w:val="28"/>
          <w:szCs w:val="28"/>
          <w:lang w:eastAsia="ru-RU"/>
        </w:rPr>
      </w:pP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rPr>
        <w:lastRenderedPageBreak/>
        <w:t>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w:t>
      </w:r>
      <w:r w:rsidRPr="00B27D5F">
        <w:rPr>
          <w:rFonts w:ascii="Times New Roman" w:eastAsia="Times New Roman" w:hAnsi="Times New Roman" w:cs="Times New Roman"/>
          <w:sz w:val="28"/>
          <w:szCs w:val="28"/>
          <w:lang w:val="x-none" w:eastAsia="x-none"/>
        </w:rPr>
        <w:t xml:space="preserve">, </w:t>
      </w:r>
      <w:r w:rsidRPr="00B27D5F">
        <w:rPr>
          <w:rFonts w:ascii="Times New Roman" w:eastAsia="Times New Roman" w:hAnsi="Times New Roman" w:cs="Times New Roman"/>
          <w:sz w:val="28"/>
          <w:szCs w:val="28"/>
          <w:lang w:val="x-none"/>
        </w:rPr>
        <w:t xml:space="preserve">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rPr>
        <w:t xml:space="preserve">3.1.2. </w:t>
      </w:r>
      <w:r w:rsidRPr="00B27D5F">
        <w:rPr>
          <w:rFonts w:ascii="Times New Roman" w:eastAsia="Times New Roman" w:hAnsi="Times New Roman" w:cs="Times New Roman"/>
          <w:sz w:val="28"/>
          <w:szCs w:val="28"/>
          <w:lang w:val="x-none" w:eastAsia="x-none"/>
        </w:rPr>
        <w:t xml:space="preserve">Контрольный орган обязан размещать и поддерживать в актуальном состоянии на своем официальном сайте в сети «Интернет» </w:t>
      </w:r>
      <w:r w:rsidRPr="00B27D5F">
        <w:rPr>
          <w:rFonts w:ascii="Times New Roman" w:eastAsia="Times New Roman" w:hAnsi="Times New Roman" w:cs="Times New Roman"/>
          <w:sz w:val="28"/>
          <w:szCs w:val="28"/>
          <w:lang w:val="x-none"/>
        </w:rPr>
        <w:t>сведени</w:t>
      </w:r>
      <w:r w:rsidRPr="00B27D5F">
        <w:rPr>
          <w:rFonts w:ascii="Times New Roman" w:eastAsia="Times New Roman" w:hAnsi="Times New Roman" w:cs="Times New Roman"/>
          <w:sz w:val="28"/>
          <w:szCs w:val="28"/>
          <w:lang w:val="x-none" w:eastAsia="x-none"/>
        </w:rPr>
        <w:t>я, определенные частью 3 статьи 46 Федерального закона № 248-ФЗ.</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eastAsia="x-none"/>
        </w:rPr>
      </w:pPr>
    </w:p>
    <w:p w:rsidR="00B27D5F" w:rsidRPr="00B27D5F" w:rsidRDefault="00B27D5F" w:rsidP="00B27D5F">
      <w:pPr>
        <w:tabs>
          <w:tab w:val="left" w:pos="9781"/>
        </w:tabs>
        <w:spacing w:after="0" w:line="240" w:lineRule="auto"/>
        <w:jc w:val="center"/>
        <w:rPr>
          <w:rFonts w:ascii="Times New Roman" w:eastAsia="Times New Roman" w:hAnsi="Times New Roman" w:cs="Times New Roman"/>
          <w:b/>
          <w:sz w:val="28"/>
          <w:szCs w:val="28"/>
          <w:lang w:eastAsia="ru-RU"/>
        </w:rPr>
      </w:pPr>
      <w:r w:rsidRPr="00B27D5F">
        <w:rPr>
          <w:rFonts w:ascii="Times New Roman" w:eastAsia="Times New Roman" w:hAnsi="Times New Roman" w:cs="Times New Roman"/>
          <w:b/>
          <w:sz w:val="28"/>
          <w:szCs w:val="28"/>
          <w:lang w:eastAsia="ru-RU"/>
        </w:rPr>
        <w:t xml:space="preserve">3.2. Предостережение о недопустимости нарушения </w:t>
      </w:r>
    </w:p>
    <w:p w:rsidR="00B27D5F" w:rsidRPr="00B27D5F" w:rsidRDefault="00B27D5F" w:rsidP="00B27D5F">
      <w:pPr>
        <w:tabs>
          <w:tab w:val="left" w:pos="9781"/>
        </w:tabs>
        <w:spacing w:after="0" w:line="240" w:lineRule="auto"/>
        <w:jc w:val="center"/>
        <w:rPr>
          <w:rFonts w:ascii="Times New Roman" w:eastAsia="Times New Roman" w:hAnsi="Times New Roman" w:cs="Times New Roman"/>
          <w:b/>
          <w:sz w:val="28"/>
          <w:szCs w:val="28"/>
          <w:lang w:eastAsia="ru-RU"/>
        </w:rPr>
      </w:pPr>
      <w:r w:rsidRPr="00B27D5F">
        <w:rPr>
          <w:rFonts w:ascii="Times New Roman" w:eastAsia="Times New Roman" w:hAnsi="Times New Roman" w:cs="Times New Roman"/>
          <w:b/>
          <w:sz w:val="28"/>
          <w:szCs w:val="28"/>
          <w:lang w:eastAsia="ru-RU"/>
        </w:rPr>
        <w:t>обязательных требований</w:t>
      </w:r>
    </w:p>
    <w:p w:rsidR="00B27D5F" w:rsidRPr="00B27D5F" w:rsidRDefault="00B27D5F" w:rsidP="00B27D5F">
      <w:pPr>
        <w:widowControl w:val="0"/>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rPr>
      </w:pPr>
      <w:r w:rsidRPr="00B27D5F">
        <w:rPr>
          <w:rFonts w:ascii="Times New Roman" w:eastAsia="Times New Roman" w:hAnsi="Times New Roman" w:cs="Times New Roman"/>
          <w:sz w:val="28"/>
          <w:szCs w:val="28"/>
          <w:lang w:val="x-none" w:eastAsia="x-none"/>
        </w:rPr>
        <w:t xml:space="preserve">3.2.1. 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w:t>
      </w:r>
      <w:r w:rsidRPr="00B27D5F">
        <w:rPr>
          <w:rFonts w:ascii="Times New Roman" w:eastAsia="Times New Roman" w:hAnsi="Times New Roman" w:cs="Times New Roman"/>
          <w:sz w:val="28"/>
          <w:szCs w:val="28"/>
          <w:lang w:val="x-none"/>
        </w:rPr>
        <w:t>Предостережение направляется в бумажном виде заказным почтовым отправлением с уведомлением о вручении либо иным доступным для контролируемого лица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информационной телекоммуникационной сети «Интернет», в том числе по адресу электронной почты контролируемого лица, указанному в Едином государственном реестре, либо размещенному на официальном сайте контролируемого лица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системы «Единый портал государственных и муниципальных услуг».</w:t>
      </w:r>
    </w:p>
    <w:p w:rsidR="00B27D5F" w:rsidRPr="00B27D5F" w:rsidRDefault="00B27D5F" w:rsidP="00B27D5F">
      <w:pPr>
        <w:widowControl w:val="0"/>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eastAsia="x-none"/>
        </w:rPr>
        <w:t>3.2.2. Предостережение составляется по форме, утвержденной приказом Минэкономразвития России от 31 марта 2021 года № 151 «О типовых формах документов, используемых контрольным (надзорным) органом».</w:t>
      </w:r>
    </w:p>
    <w:p w:rsidR="00B27D5F" w:rsidRPr="00B27D5F" w:rsidRDefault="00B27D5F" w:rsidP="00B27D5F">
      <w:pPr>
        <w:widowControl w:val="0"/>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eastAsia="x-none"/>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B27D5F" w:rsidRPr="00B27D5F" w:rsidRDefault="00B27D5F" w:rsidP="00B27D5F">
      <w:pPr>
        <w:widowControl w:val="0"/>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eastAsia="x-none"/>
        </w:rPr>
        <w:t>3.2.4. Возражение должно содержать:</w:t>
      </w:r>
    </w:p>
    <w:p w:rsidR="00B27D5F" w:rsidRPr="00B27D5F" w:rsidRDefault="00B27D5F" w:rsidP="00B27D5F">
      <w:pPr>
        <w:widowControl w:val="0"/>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eastAsia="x-none"/>
        </w:rPr>
        <w:t>1) наименование Контрольного органа, в который направляется возражение;</w:t>
      </w:r>
    </w:p>
    <w:p w:rsidR="00B27D5F" w:rsidRPr="00B27D5F" w:rsidRDefault="00B27D5F" w:rsidP="00B27D5F">
      <w:pPr>
        <w:widowControl w:val="0"/>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eastAsia="x-none"/>
        </w:rPr>
        <w:t xml:space="preserve">2) наименование контролируемого лица, фамилию, имя и отчество (последнее – при наличии), а также номер (номера) контактного телефона, </w:t>
      </w:r>
      <w:r w:rsidRPr="00B27D5F">
        <w:rPr>
          <w:rFonts w:ascii="Times New Roman" w:eastAsia="Times New Roman" w:hAnsi="Times New Roman" w:cs="Times New Roman"/>
          <w:sz w:val="28"/>
          <w:szCs w:val="28"/>
          <w:lang w:val="x-none" w:eastAsia="x-none"/>
        </w:rPr>
        <w:lastRenderedPageBreak/>
        <w:t>адрес (адреса) электронной почты (при наличии) и почтовый адрес, по которым должен быть направлен ответ контролируемому лицу;</w:t>
      </w:r>
    </w:p>
    <w:p w:rsidR="00B27D5F" w:rsidRPr="00B27D5F" w:rsidRDefault="00B27D5F" w:rsidP="00B27D5F">
      <w:pPr>
        <w:widowControl w:val="0"/>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eastAsia="x-none"/>
        </w:rPr>
        <w:t>3) дату и номер предостережения;</w:t>
      </w:r>
    </w:p>
    <w:p w:rsidR="00B27D5F" w:rsidRPr="00B27D5F" w:rsidRDefault="00B27D5F" w:rsidP="00B27D5F">
      <w:pPr>
        <w:widowControl w:val="0"/>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eastAsia="x-none"/>
        </w:rPr>
        <w:t>4) доводы, на основании которых контролируемое лицо не согласно с объявленным предостережением;</w:t>
      </w:r>
    </w:p>
    <w:p w:rsidR="00B27D5F" w:rsidRPr="00B27D5F" w:rsidRDefault="00B27D5F" w:rsidP="00B27D5F">
      <w:pPr>
        <w:widowControl w:val="0"/>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eastAsia="x-none"/>
        </w:rPr>
        <w:t>5) дату получения предостережения контролируемым лицом;</w:t>
      </w:r>
    </w:p>
    <w:p w:rsidR="00B27D5F" w:rsidRPr="00B27D5F" w:rsidRDefault="00B27D5F" w:rsidP="00B27D5F">
      <w:pPr>
        <w:widowControl w:val="0"/>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eastAsia="x-none"/>
        </w:rPr>
        <w:t>6) личную подпись и дату.</w:t>
      </w:r>
    </w:p>
    <w:p w:rsidR="00B27D5F" w:rsidRPr="00B27D5F" w:rsidRDefault="00B27D5F" w:rsidP="00B27D5F">
      <w:pPr>
        <w:widowControl w:val="0"/>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eastAsia="x-none"/>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B27D5F" w:rsidRPr="00B27D5F" w:rsidRDefault="00B27D5F" w:rsidP="00B27D5F">
      <w:pPr>
        <w:widowControl w:val="0"/>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eastAsia="x-none"/>
        </w:rPr>
        <w:t>3.2.6. Контрольный орган рассматривает возражение в отношении предостережения в течение пятнадцати рабочих дней со дня его получения.</w:t>
      </w:r>
    </w:p>
    <w:p w:rsidR="00B27D5F" w:rsidRPr="00B27D5F" w:rsidRDefault="00B27D5F" w:rsidP="00B27D5F">
      <w:pPr>
        <w:widowControl w:val="0"/>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eastAsia="x-none"/>
        </w:rPr>
        <w:t>3.2.7. По результатам рассмотрения возражения Контрольный орган принимает одно из следующих решений:</w:t>
      </w:r>
    </w:p>
    <w:p w:rsidR="00B27D5F" w:rsidRPr="00B27D5F" w:rsidRDefault="00B27D5F" w:rsidP="00B27D5F">
      <w:pPr>
        <w:widowControl w:val="0"/>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eastAsia="x-none"/>
        </w:rPr>
        <w:t>1) удовлетворяет возражение в форме отмены предостережения;</w:t>
      </w:r>
    </w:p>
    <w:p w:rsidR="00B27D5F" w:rsidRPr="00B27D5F" w:rsidRDefault="00B27D5F" w:rsidP="00B27D5F">
      <w:pPr>
        <w:widowControl w:val="0"/>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eastAsia="x-none"/>
        </w:rPr>
        <w:t>2) отказывает в удовлетворении возражения с указанием причины отказа.</w:t>
      </w:r>
    </w:p>
    <w:p w:rsidR="00B27D5F" w:rsidRPr="00B27D5F" w:rsidRDefault="00B27D5F" w:rsidP="00B27D5F">
      <w:pPr>
        <w:widowControl w:val="0"/>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eastAsia="x-none"/>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B27D5F" w:rsidRPr="00B27D5F" w:rsidRDefault="00B27D5F" w:rsidP="00B27D5F">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27D5F">
        <w:rPr>
          <w:rFonts w:ascii="Times New Roman" w:eastAsia="Times New Roman" w:hAnsi="Times New Roman" w:cs="Times New Roman"/>
          <w:sz w:val="28"/>
          <w:szCs w:val="28"/>
        </w:rPr>
        <w:t>3.2.9. При отсутствии возражений контролируемое лицо в указанный в предостережении срок направляет в орган государственного контроля (надзора), орган муниципального контроля уведомление об исполнении предостережения. В уведомлении об исполнении предостережения указываются:</w:t>
      </w:r>
    </w:p>
    <w:p w:rsidR="00B27D5F" w:rsidRPr="00B27D5F" w:rsidRDefault="00B27D5F" w:rsidP="00B27D5F">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27D5F">
        <w:rPr>
          <w:rFonts w:ascii="Times New Roman" w:eastAsia="Times New Roman" w:hAnsi="Times New Roman" w:cs="Times New Roman"/>
          <w:sz w:val="28"/>
          <w:szCs w:val="28"/>
        </w:rPr>
        <w:t>а) наименование контролируемого лица, фамилия, имя, отчество (при наличии);</w:t>
      </w:r>
    </w:p>
    <w:p w:rsidR="00B27D5F" w:rsidRPr="00B27D5F" w:rsidRDefault="00B27D5F" w:rsidP="00B27D5F">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27D5F">
        <w:rPr>
          <w:rFonts w:ascii="Times New Roman" w:eastAsia="Times New Roman" w:hAnsi="Times New Roman" w:cs="Times New Roman"/>
          <w:sz w:val="28"/>
          <w:szCs w:val="28"/>
        </w:rPr>
        <w:t xml:space="preserve">б) идентификационный номер налогоплательщика </w:t>
      </w:r>
      <w:proofErr w:type="gramStart"/>
      <w:r w:rsidRPr="00B27D5F">
        <w:rPr>
          <w:rFonts w:ascii="Times New Roman" w:eastAsia="Times New Roman" w:hAnsi="Times New Roman" w:cs="Times New Roman"/>
          <w:sz w:val="28"/>
          <w:szCs w:val="28"/>
        </w:rPr>
        <w:t>–к</w:t>
      </w:r>
      <w:proofErr w:type="gramEnd"/>
      <w:r w:rsidRPr="00B27D5F">
        <w:rPr>
          <w:rFonts w:ascii="Times New Roman" w:eastAsia="Times New Roman" w:hAnsi="Times New Roman" w:cs="Times New Roman"/>
          <w:sz w:val="28"/>
          <w:szCs w:val="28"/>
        </w:rPr>
        <w:t>онтролируемого лица;</w:t>
      </w:r>
    </w:p>
    <w:p w:rsidR="00B27D5F" w:rsidRPr="00B27D5F" w:rsidRDefault="00B27D5F" w:rsidP="00B27D5F">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27D5F">
        <w:rPr>
          <w:rFonts w:ascii="Times New Roman" w:eastAsia="Times New Roman" w:hAnsi="Times New Roman" w:cs="Times New Roman"/>
          <w:sz w:val="28"/>
          <w:szCs w:val="28"/>
        </w:rPr>
        <w:t>в) дата и номер предостережения, направленного в адрес контролируемого лица;</w:t>
      </w:r>
    </w:p>
    <w:p w:rsidR="00B27D5F" w:rsidRPr="00B27D5F" w:rsidRDefault="00B27D5F" w:rsidP="00B27D5F">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27D5F">
        <w:rPr>
          <w:rFonts w:ascii="Times New Roman" w:eastAsia="Times New Roman" w:hAnsi="Times New Roman" w:cs="Times New Roman"/>
          <w:sz w:val="28"/>
          <w:szCs w:val="28"/>
        </w:rPr>
        <w:t>г) сведения о принятых по результатам рассмотрения предостережения мерах по обеспечению соблюдения обязательных требований, требований, установленных муниципальными правовыми актами.</w:t>
      </w:r>
    </w:p>
    <w:p w:rsidR="00B27D5F" w:rsidRPr="00B27D5F" w:rsidRDefault="00B27D5F" w:rsidP="00B27D5F">
      <w:pPr>
        <w:tabs>
          <w:tab w:val="left" w:pos="9781"/>
        </w:tabs>
        <w:autoSpaceDE w:val="0"/>
        <w:autoSpaceDN w:val="0"/>
        <w:adjustRightInd w:val="0"/>
        <w:spacing w:after="0" w:line="240" w:lineRule="auto"/>
        <w:ind w:firstLine="708"/>
        <w:jc w:val="both"/>
        <w:rPr>
          <w:rFonts w:ascii="Times New Roman" w:eastAsia="Times New Roman" w:hAnsi="Times New Roman" w:cs="Times New Roman"/>
          <w:sz w:val="28"/>
          <w:szCs w:val="28"/>
        </w:rPr>
      </w:pPr>
      <w:proofErr w:type="gramStart"/>
      <w:r w:rsidRPr="00B27D5F">
        <w:rPr>
          <w:rFonts w:ascii="Times New Roman" w:eastAsia="Times New Roman" w:hAnsi="Times New Roman" w:cs="Times New Roman"/>
          <w:sz w:val="28"/>
          <w:szCs w:val="28"/>
        </w:rPr>
        <w:t>Уведомление направляется контролируемым лицом в бумажном виде почтовым отправлением в орган государственного контроля (надзора), орган муниципального контроля, либо в виде электронного документа, подписанного усиленной квалифицированной электронной подписью контролируемого лица, лица, уполномоченного действовать от имени контролируемого лица, на указанный в предостережении адрес электронной почты органа государственного контроля (надзора), муниципального контроля, либо иными указанными в предостережении способами.</w:t>
      </w:r>
      <w:proofErr w:type="gramEnd"/>
    </w:p>
    <w:p w:rsidR="00B27D5F" w:rsidRPr="00B27D5F" w:rsidRDefault="00B27D5F" w:rsidP="00B27D5F">
      <w:pPr>
        <w:widowControl w:val="0"/>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eastAsia="x-none"/>
        </w:rPr>
        <w:t>3.2.10. Повторное направление возражения по тем же основаниям не допускается.</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eastAsia="x-none"/>
        </w:rPr>
        <w:lastRenderedPageBreak/>
        <w:t>3.2.11.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 При отсутствии возражений контролируемое лицо в указанный в предостережении срок направляет в орган государственного контроля (надзора), орган муниципального контроля уведомление об исполнении предостережения.</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eastAsia="x-none"/>
        </w:rPr>
      </w:pPr>
    </w:p>
    <w:p w:rsidR="00B27D5F" w:rsidRPr="00B27D5F" w:rsidRDefault="00B27D5F" w:rsidP="00B27D5F">
      <w:pPr>
        <w:tabs>
          <w:tab w:val="left" w:pos="9781"/>
        </w:tabs>
        <w:spacing w:after="0" w:line="240" w:lineRule="auto"/>
        <w:jc w:val="center"/>
        <w:rPr>
          <w:rFonts w:ascii="Times New Roman" w:eastAsia="Times New Roman" w:hAnsi="Times New Roman" w:cs="Times New Roman"/>
          <w:b/>
          <w:sz w:val="28"/>
          <w:szCs w:val="28"/>
          <w:lang w:eastAsia="ru-RU"/>
        </w:rPr>
      </w:pPr>
      <w:r w:rsidRPr="00B27D5F">
        <w:rPr>
          <w:rFonts w:ascii="Times New Roman" w:eastAsia="Times New Roman" w:hAnsi="Times New Roman" w:cs="Times New Roman"/>
          <w:b/>
          <w:sz w:val="28"/>
          <w:szCs w:val="28"/>
          <w:lang w:eastAsia="ru-RU"/>
        </w:rPr>
        <w:t>3.3. Консультирование</w:t>
      </w:r>
    </w:p>
    <w:p w:rsidR="00B27D5F" w:rsidRPr="00B27D5F" w:rsidRDefault="00B27D5F" w:rsidP="00B27D5F">
      <w:pPr>
        <w:tabs>
          <w:tab w:val="left" w:pos="9781"/>
        </w:tabs>
        <w:spacing w:after="0" w:line="240" w:lineRule="auto"/>
        <w:jc w:val="center"/>
        <w:rPr>
          <w:rFonts w:ascii="Times New Roman" w:eastAsia="Times New Roman" w:hAnsi="Times New Roman" w:cs="Times New Roman"/>
          <w:b/>
          <w:sz w:val="28"/>
          <w:szCs w:val="28"/>
          <w:lang w:eastAsia="ru-RU"/>
        </w:rPr>
      </w:pPr>
    </w:p>
    <w:p w:rsidR="00B27D5F" w:rsidRPr="00B27D5F" w:rsidRDefault="00B27D5F" w:rsidP="00B27D5F">
      <w:pPr>
        <w:tabs>
          <w:tab w:val="left" w:pos="9781"/>
        </w:tabs>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3.3.1. Консультирование (разъяснение по вопросам, связанным с организацией и осуществлением муниципального контроля) осуществляется должностным лицом Контрольного органа, по обращениям контролируемых лиц и их представителей без взимания платы.</w:t>
      </w:r>
    </w:p>
    <w:p w:rsidR="00B27D5F" w:rsidRPr="00B27D5F" w:rsidRDefault="00B27D5F" w:rsidP="00B27D5F">
      <w:pPr>
        <w:tabs>
          <w:tab w:val="left" w:pos="9781"/>
        </w:tabs>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 xml:space="preserve">3.3.2. Консультирование может осуществляться должностным лицом Контрольного органа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 </w:t>
      </w:r>
    </w:p>
    <w:p w:rsidR="00B27D5F" w:rsidRPr="00B27D5F" w:rsidRDefault="00B27D5F" w:rsidP="00B27D5F">
      <w:pPr>
        <w:tabs>
          <w:tab w:val="left" w:pos="9781"/>
        </w:tabs>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3.3.3. Консультирование осуществляется по следующим вопросам:</w:t>
      </w:r>
    </w:p>
    <w:p w:rsidR="00B27D5F" w:rsidRPr="00B27D5F" w:rsidRDefault="00B27D5F" w:rsidP="00B27D5F">
      <w:pPr>
        <w:tabs>
          <w:tab w:val="left" w:pos="9781"/>
        </w:tabs>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1) компетенция контрольного органа;</w:t>
      </w:r>
    </w:p>
    <w:p w:rsidR="00B27D5F" w:rsidRPr="00B27D5F" w:rsidRDefault="00B27D5F" w:rsidP="00B27D5F">
      <w:pPr>
        <w:tabs>
          <w:tab w:val="left" w:pos="9781"/>
        </w:tabs>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2) организация и осуществление муниципального контроля;</w:t>
      </w:r>
    </w:p>
    <w:p w:rsidR="00B27D5F" w:rsidRPr="00B27D5F" w:rsidRDefault="00B27D5F" w:rsidP="00B27D5F">
      <w:pPr>
        <w:tabs>
          <w:tab w:val="left" w:pos="9781"/>
        </w:tabs>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3) порядок осуществления профилактических, контрольных (надзорных) мероприятий, установленных Положением;</w:t>
      </w:r>
    </w:p>
    <w:p w:rsidR="00B27D5F" w:rsidRPr="00B27D5F" w:rsidRDefault="00B27D5F" w:rsidP="00B27D5F">
      <w:pPr>
        <w:tabs>
          <w:tab w:val="left" w:pos="9781"/>
        </w:tabs>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4) применение мер ответственности за нарушение обязательных требований в области теплоснабжения.</w:t>
      </w:r>
    </w:p>
    <w:p w:rsidR="00B27D5F" w:rsidRPr="00B27D5F" w:rsidRDefault="00B27D5F" w:rsidP="00B27D5F">
      <w:pPr>
        <w:tabs>
          <w:tab w:val="left" w:pos="9781"/>
        </w:tabs>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3.3.4. По итогам консультирования информация в письменной форме контролируемым лицам и их представителям не предоставляется, за исключением случаев поступления от контролируемого лица (его представителя) запроса о предоставлении письменного ответа в порядке и сроки, установленные Федеральным законом от 02 мая 2006 года № 59-ФЗ «О порядке рассмотрения обращений граждан Российской Федерации».</w:t>
      </w:r>
    </w:p>
    <w:p w:rsidR="00B27D5F" w:rsidRPr="00B27D5F" w:rsidRDefault="00B27D5F" w:rsidP="00B27D5F">
      <w:pPr>
        <w:tabs>
          <w:tab w:val="left" w:pos="9781"/>
        </w:tabs>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3.3.5</w:t>
      </w:r>
      <w:proofErr w:type="gramStart"/>
      <w:r w:rsidRPr="00B27D5F">
        <w:rPr>
          <w:rFonts w:ascii="Times New Roman" w:eastAsia="Times New Roman" w:hAnsi="Times New Roman" w:cs="Times New Roman"/>
          <w:sz w:val="28"/>
          <w:szCs w:val="28"/>
          <w:lang w:eastAsia="ru-RU"/>
        </w:rPr>
        <w:t xml:space="preserve"> П</w:t>
      </w:r>
      <w:proofErr w:type="gramEnd"/>
      <w:r w:rsidRPr="00B27D5F">
        <w:rPr>
          <w:rFonts w:ascii="Times New Roman" w:eastAsia="Times New Roman" w:hAnsi="Times New Roman" w:cs="Times New Roman"/>
          <w:sz w:val="28"/>
          <w:szCs w:val="28"/>
          <w:lang w:eastAsia="ru-RU"/>
        </w:rPr>
        <w:t>ри осуществлении консультирования должностное лицо контрольного (надзорного)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B27D5F" w:rsidRPr="00B27D5F" w:rsidRDefault="00B27D5F" w:rsidP="00B27D5F">
      <w:pPr>
        <w:tabs>
          <w:tab w:val="left" w:pos="9781"/>
        </w:tabs>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 xml:space="preserve">3.3.6. </w:t>
      </w:r>
      <w:proofErr w:type="gramStart"/>
      <w:r w:rsidRPr="00B27D5F">
        <w:rPr>
          <w:rFonts w:ascii="Times New Roman" w:eastAsia="Times New Roman" w:hAnsi="Times New Roman" w:cs="Times New Roman"/>
          <w:sz w:val="28"/>
          <w:szCs w:val="28"/>
          <w:lang w:eastAsia="ru-RU"/>
        </w:rPr>
        <w:t>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roofErr w:type="gramEnd"/>
    </w:p>
    <w:p w:rsidR="00B27D5F" w:rsidRPr="00B27D5F" w:rsidRDefault="00B27D5F" w:rsidP="00B27D5F">
      <w:pPr>
        <w:tabs>
          <w:tab w:val="left" w:pos="9781"/>
        </w:tabs>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lastRenderedPageBreak/>
        <w:t>3.3.7. Контрольный орган осуществляет учет консультирований в рамках осуществления муниципального контроля посредством ведения журнала учета консультаций в электронном виде.</w:t>
      </w:r>
    </w:p>
    <w:p w:rsidR="00B27D5F" w:rsidRPr="00B27D5F" w:rsidRDefault="00B27D5F" w:rsidP="00B27D5F">
      <w:pPr>
        <w:tabs>
          <w:tab w:val="left" w:pos="9781"/>
        </w:tabs>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 xml:space="preserve">3.3.8. </w:t>
      </w:r>
      <w:r w:rsidRPr="00B27D5F">
        <w:rPr>
          <w:rFonts w:ascii="Times New Roman" w:eastAsia="Times New Roman" w:hAnsi="Times New Roman" w:cs="Times New Roman"/>
          <w:color w:val="000000"/>
          <w:sz w:val="28"/>
          <w:szCs w:val="28"/>
          <w:shd w:val="clear" w:color="auto" w:fill="FFFFFF"/>
          <w:lang w:eastAsia="ru-RU"/>
        </w:rPr>
        <w:t>В случае поступления более трех однотипных запросов контролируемых лиц о предоставлении письменных ответов об организации и осуществлении муниципального контроля, консультирование по однотипным вопросам, осуществляется посредством размещения на официальном сайте Администрации муниципального образования муниципального района «Корткеросский» в  информационно-телекоммуникационной сети Интернет по адресу:   </w:t>
      </w:r>
      <w:proofErr w:type="spellStart"/>
      <w:r w:rsidRPr="00B27D5F">
        <w:rPr>
          <w:rFonts w:ascii="Times New Roman" w:eastAsia="Times New Roman" w:hAnsi="Times New Roman" w:cs="Times New Roman"/>
          <w:color w:val="000000"/>
          <w:sz w:val="28"/>
          <w:szCs w:val="28"/>
          <w:shd w:val="clear" w:color="auto" w:fill="FFFFFF"/>
          <w:lang w:eastAsia="ru-RU"/>
        </w:rPr>
        <w:t>http</w:t>
      </w:r>
      <w:proofErr w:type="spellEnd"/>
      <w:proofErr w:type="gramStart"/>
      <w:r w:rsidRPr="00B27D5F">
        <w:rPr>
          <w:rFonts w:ascii="Times New Roman" w:eastAsia="Times New Roman" w:hAnsi="Times New Roman" w:cs="Times New Roman"/>
          <w:color w:val="000000"/>
          <w:sz w:val="28"/>
          <w:szCs w:val="28"/>
          <w:shd w:val="clear" w:color="auto" w:fill="FFFFFF"/>
          <w:lang w:eastAsia="ru-RU"/>
        </w:rPr>
        <w:t> :</w:t>
      </w:r>
      <w:proofErr w:type="gramEnd"/>
      <w:r w:rsidRPr="00B27D5F">
        <w:rPr>
          <w:rFonts w:ascii="Times New Roman" w:eastAsia="Times New Roman" w:hAnsi="Times New Roman" w:cs="Times New Roman"/>
          <w:color w:val="000000"/>
          <w:sz w:val="28"/>
          <w:szCs w:val="28"/>
          <w:shd w:val="clear" w:color="auto" w:fill="FFFFFF"/>
          <w:lang w:eastAsia="ru-RU"/>
        </w:rPr>
        <w:t>// </w:t>
      </w:r>
      <w:proofErr w:type="spellStart"/>
      <w:r w:rsidRPr="00B27D5F">
        <w:rPr>
          <w:rFonts w:ascii="Times New Roman" w:eastAsia="Times New Roman" w:hAnsi="Times New Roman" w:cs="Times New Roman"/>
          <w:color w:val="000000"/>
          <w:sz w:val="28"/>
          <w:szCs w:val="28"/>
          <w:shd w:val="clear" w:color="auto" w:fill="FFFFFF"/>
          <w:lang w:eastAsia="ru-RU"/>
        </w:rPr>
        <w:t>kortkeros</w:t>
      </w:r>
      <w:proofErr w:type="spellEnd"/>
      <w:r w:rsidRPr="00B27D5F">
        <w:rPr>
          <w:rFonts w:ascii="Times New Roman" w:eastAsia="Times New Roman" w:hAnsi="Times New Roman" w:cs="Times New Roman"/>
          <w:color w:val="000000"/>
          <w:sz w:val="28"/>
          <w:szCs w:val="28"/>
          <w:shd w:val="clear" w:color="auto" w:fill="FFFFFF"/>
          <w:lang w:eastAsia="ru-RU"/>
        </w:rPr>
        <w:t> . </w:t>
      </w:r>
      <w:proofErr w:type="spellStart"/>
      <w:r w:rsidRPr="00B27D5F">
        <w:rPr>
          <w:rFonts w:ascii="Times New Roman" w:eastAsia="Times New Roman" w:hAnsi="Times New Roman" w:cs="Times New Roman"/>
          <w:color w:val="000000"/>
          <w:sz w:val="28"/>
          <w:szCs w:val="28"/>
          <w:shd w:val="clear" w:color="auto" w:fill="FFFFFF"/>
          <w:lang w:eastAsia="ru-RU"/>
        </w:rPr>
        <w:t>ru</w:t>
      </w:r>
      <w:proofErr w:type="spellEnd"/>
      <w:r w:rsidRPr="00B27D5F">
        <w:rPr>
          <w:rFonts w:ascii="Times New Roman" w:eastAsia="Times New Roman" w:hAnsi="Times New Roman" w:cs="Times New Roman"/>
          <w:color w:val="000000"/>
          <w:sz w:val="28"/>
          <w:szCs w:val="28"/>
          <w:shd w:val="clear" w:color="auto" w:fill="FFFFFF"/>
          <w:lang w:eastAsia="ru-RU"/>
        </w:rPr>
        <w:t>  письменного разъяснения, подписанного уполномоченным должностным лицом органа муниципального контроля.</w:t>
      </w:r>
      <w:r w:rsidRPr="00B27D5F">
        <w:rPr>
          <w:rFonts w:ascii="Times New Roman" w:eastAsia="Times New Roman" w:hAnsi="Times New Roman" w:cs="Times New Roman"/>
          <w:sz w:val="28"/>
          <w:szCs w:val="28"/>
          <w:lang w:eastAsia="ru-RU"/>
        </w:rPr>
        <w:t xml:space="preserve"> </w:t>
      </w:r>
    </w:p>
    <w:p w:rsidR="00B27D5F" w:rsidRPr="00B27D5F" w:rsidRDefault="00B27D5F" w:rsidP="00B27D5F">
      <w:pPr>
        <w:tabs>
          <w:tab w:val="left" w:pos="1134"/>
          <w:tab w:val="left" w:pos="9781"/>
        </w:tabs>
        <w:spacing w:after="0" w:line="240" w:lineRule="auto"/>
        <w:contextualSpacing/>
        <w:jc w:val="center"/>
        <w:rPr>
          <w:rFonts w:ascii="Times New Roman" w:eastAsia="Times New Roman" w:hAnsi="Times New Roman" w:cs="Times New Roman"/>
          <w:b/>
          <w:sz w:val="28"/>
          <w:szCs w:val="28"/>
          <w:lang w:val="x-none"/>
        </w:rPr>
      </w:pPr>
    </w:p>
    <w:p w:rsidR="00B27D5F" w:rsidRPr="00B27D5F" w:rsidRDefault="00B27D5F" w:rsidP="00B27D5F">
      <w:pPr>
        <w:tabs>
          <w:tab w:val="left" w:pos="1134"/>
          <w:tab w:val="left" w:pos="9781"/>
        </w:tabs>
        <w:spacing w:after="0" w:line="240" w:lineRule="auto"/>
        <w:contextualSpacing/>
        <w:jc w:val="center"/>
        <w:rPr>
          <w:rFonts w:ascii="Times New Roman" w:eastAsia="Times New Roman" w:hAnsi="Times New Roman" w:cs="Times New Roman"/>
          <w:b/>
          <w:sz w:val="28"/>
          <w:szCs w:val="28"/>
          <w:lang w:val="x-none" w:eastAsia="x-none"/>
        </w:rPr>
      </w:pPr>
      <w:r w:rsidRPr="00B27D5F">
        <w:rPr>
          <w:rFonts w:ascii="Times New Roman" w:eastAsia="Times New Roman" w:hAnsi="Times New Roman" w:cs="Times New Roman"/>
          <w:b/>
          <w:sz w:val="28"/>
          <w:szCs w:val="28"/>
          <w:lang w:val="x-none"/>
        </w:rPr>
        <w:t xml:space="preserve">4. Контрольные мероприятия, проводимые в рамках </w:t>
      </w:r>
    </w:p>
    <w:p w:rsidR="00B27D5F" w:rsidRPr="00B27D5F" w:rsidRDefault="00B27D5F" w:rsidP="00B27D5F">
      <w:pPr>
        <w:tabs>
          <w:tab w:val="left" w:pos="1134"/>
          <w:tab w:val="left" w:pos="9781"/>
        </w:tabs>
        <w:spacing w:after="0" w:line="240" w:lineRule="auto"/>
        <w:contextualSpacing/>
        <w:jc w:val="center"/>
        <w:rPr>
          <w:rFonts w:ascii="Times New Roman" w:eastAsia="Times New Roman" w:hAnsi="Times New Roman" w:cs="Times New Roman"/>
          <w:b/>
          <w:sz w:val="28"/>
          <w:szCs w:val="28"/>
          <w:lang w:val="x-none"/>
        </w:rPr>
      </w:pPr>
      <w:r w:rsidRPr="00B27D5F">
        <w:rPr>
          <w:rFonts w:ascii="Times New Roman" w:eastAsia="Times New Roman" w:hAnsi="Times New Roman" w:cs="Times New Roman"/>
          <w:b/>
          <w:sz w:val="28"/>
          <w:szCs w:val="28"/>
          <w:lang w:val="x-none"/>
        </w:rPr>
        <w:t>муниципального контроля</w:t>
      </w:r>
    </w:p>
    <w:p w:rsidR="00B27D5F" w:rsidRPr="00B27D5F" w:rsidRDefault="00B27D5F" w:rsidP="00B27D5F">
      <w:pPr>
        <w:tabs>
          <w:tab w:val="left" w:pos="1134"/>
          <w:tab w:val="left" w:pos="9781"/>
        </w:tabs>
        <w:spacing w:after="0" w:line="240" w:lineRule="auto"/>
        <w:jc w:val="center"/>
        <w:rPr>
          <w:rFonts w:ascii="Times New Roman" w:eastAsia="Times New Roman" w:hAnsi="Times New Roman" w:cs="Times New Roman"/>
          <w:sz w:val="28"/>
          <w:szCs w:val="28"/>
          <w:highlight w:val="yellow"/>
          <w:lang w:eastAsia="ru-RU"/>
        </w:rPr>
      </w:pPr>
    </w:p>
    <w:p w:rsidR="00B27D5F" w:rsidRPr="00B27D5F" w:rsidRDefault="00B27D5F" w:rsidP="00B27D5F">
      <w:pPr>
        <w:tabs>
          <w:tab w:val="left" w:pos="709"/>
          <w:tab w:val="left" w:pos="9781"/>
        </w:tabs>
        <w:spacing w:after="0" w:line="240" w:lineRule="auto"/>
        <w:jc w:val="center"/>
        <w:rPr>
          <w:rFonts w:ascii="Times New Roman" w:eastAsia="Times New Roman" w:hAnsi="Times New Roman" w:cs="Times New Roman"/>
          <w:b/>
          <w:sz w:val="28"/>
          <w:szCs w:val="28"/>
          <w:lang w:eastAsia="ru-RU"/>
        </w:rPr>
      </w:pPr>
      <w:r w:rsidRPr="00B27D5F">
        <w:rPr>
          <w:rFonts w:ascii="Times New Roman" w:eastAsia="Times New Roman" w:hAnsi="Times New Roman" w:cs="Times New Roman"/>
          <w:b/>
          <w:sz w:val="28"/>
          <w:szCs w:val="28"/>
          <w:lang w:eastAsia="ru-RU"/>
        </w:rPr>
        <w:t>4.1. Контрольные мероприятия. Общие вопросы</w:t>
      </w:r>
    </w:p>
    <w:p w:rsidR="00B27D5F" w:rsidRPr="00B27D5F" w:rsidRDefault="00B27D5F" w:rsidP="00B27D5F">
      <w:pPr>
        <w:tabs>
          <w:tab w:val="left" w:pos="1134"/>
          <w:tab w:val="left" w:pos="9781"/>
        </w:tabs>
        <w:spacing w:after="0" w:line="240" w:lineRule="auto"/>
        <w:ind w:firstLine="709"/>
        <w:jc w:val="both"/>
        <w:rPr>
          <w:rFonts w:ascii="Times New Roman" w:eastAsia="Times New Roman" w:hAnsi="Times New Roman" w:cs="Times New Roman"/>
          <w:sz w:val="28"/>
          <w:szCs w:val="28"/>
          <w:lang w:eastAsia="ru-RU"/>
        </w:rPr>
      </w:pP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rPr>
      </w:pPr>
      <w:r w:rsidRPr="00B27D5F">
        <w:rPr>
          <w:rFonts w:ascii="Times New Roman" w:eastAsia="Times New Roman" w:hAnsi="Times New Roman" w:cs="Times New Roman"/>
          <w:sz w:val="28"/>
          <w:szCs w:val="28"/>
          <w:lang w:val="x-none"/>
        </w:rPr>
        <w:t>4.1.</w:t>
      </w:r>
      <w:r w:rsidRPr="00B27D5F">
        <w:rPr>
          <w:rFonts w:ascii="Times New Roman" w:eastAsia="Times New Roman" w:hAnsi="Times New Roman" w:cs="Times New Roman"/>
          <w:sz w:val="28"/>
          <w:szCs w:val="28"/>
          <w:lang w:val="x-none" w:eastAsia="x-none"/>
        </w:rPr>
        <w:t>1</w:t>
      </w:r>
      <w:r w:rsidRPr="00B27D5F">
        <w:rPr>
          <w:rFonts w:ascii="Times New Roman" w:eastAsia="Times New Roman" w:hAnsi="Times New Roman" w:cs="Times New Roman"/>
          <w:sz w:val="28"/>
          <w:szCs w:val="28"/>
          <w:lang w:val="x-none"/>
        </w:rPr>
        <w:t>. Муниципальный контроль осуществляется Контрольным органом посредством организации проведения</w:t>
      </w:r>
      <w:r w:rsidRPr="00B27D5F">
        <w:rPr>
          <w:rFonts w:ascii="Times New Roman" w:eastAsia="Times New Roman" w:hAnsi="Times New Roman" w:cs="Times New Roman"/>
          <w:sz w:val="28"/>
          <w:szCs w:val="28"/>
          <w:lang w:val="x-none" w:eastAsia="x-none"/>
        </w:rPr>
        <w:t xml:space="preserve"> следующих </w:t>
      </w:r>
      <w:r w:rsidRPr="00B27D5F">
        <w:rPr>
          <w:rFonts w:ascii="Times New Roman" w:eastAsia="Times New Roman" w:hAnsi="Times New Roman" w:cs="Times New Roman"/>
          <w:sz w:val="28"/>
          <w:szCs w:val="28"/>
          <w:lang w:val="x-none"/>
        </w:rPr>
        <w:t>контрольных мероприятий:</w:t>
      </w:r>
    </w:p>
    <w:p w:rsidR="00B27D5F" w:rsidRPr="00B27D5F" w:rsidRDefault="00B27D5F" w:rsidP="00B27D5F">
      <w:pPr>
        <w:widowControl w:val="0"/>
        <w:tabs>
          <w:tab w:val="left" w:pos="9781"/>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документарная проверка, выездная проверка – при взаимодействии с контролируемыми лицами;</w:t>
      </w:r>
    </w:p>
    <w:p w:rsidR="00B27D5F" w:rsidRPr="00B27D5F" w:rsidRDefault="00B27D5F" w:rsidP="00B27D5F">
      <w:pPr>
        <w:widowControl w:val="0"/>
        <w:tabs>
          <w:tab w:val="left" w:pos="9781"/>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выездное обследование – без взаимодействия с контролируемыми лицами.</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rPr>
        <w:t>4.1.</w:t>
      </w:r>
      <w:r w:rsidRPr="00B27D5F">
        <w:rPr>
          <w:rFonts w:ascii="Times New Roman" w:eastAsia="Times New Roman" w:hAnsi="Times New Roman" w:cs="Times New Roman"/>
          <w:sz w:val="28"/>
          <w:szCs w:val="28"/>
          <w:lang w:val="x-none" w:eastAsia="x-none"/>
        </w:rPr>
        <w:t>2</w:t>
      </w:r>
      <w:r w:rsidRPr="00B27D5F">
        <w:rPr>
          <w:rFonts w:ascii="Times New Roman" w:eastAsia="Times New Roman" w:hAnsi="Times New Roman" w:cs="Times New Roman"/>
          <w:sz w:val="28"/>
          <w:szCs w:val="28"/>
          <w:lang w:val="x-none"/>
        </w:rPr>
        <w:t xml:space="preserve">. При осуществлении </w:t>
      </w:r>
      <w:r w:rsidRPr="00B27D5F">
        <w:rPr>
          <w:rFonts w:ascii="Times New Roman" w:eastAsia="Times New Roman" w:hAnsi="Times New Roman" w:cs="Times New Roman"/>
          <w:sz w:val="28"/>
          <w:szCs w:val="28"/>
          <w:lang w:val="x-none" w:eastAsia="ru-RU"/>
        </w:rPr>
        <w:t xml:space="preserve">муниципального контроля </w:t>
      </w:r>
      <w:r w:rsidRPr="00B27D5F">
        <w:rPr>
          <w:rFonts w:ascii="Times New Roman" w:eastAsia="Times New Roman" w:hAnsi="Times New Roman" w:cs="Times New Roman"/>
          <w:sz w:val="28"/>
          <w:szCs w:val="28"/>
          <w:lang w:val="x-none"/>
        </w:rPr>
        <w:t xml:space="preserve">взаимодействием с контролируемыми лицами являются: </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b/>
          <w:color w:val="FF0000"/>
          <w:sz w:val="28"/>
          <w:szCs w:val="28"/>
          <w:lang w:val="x-none" w:eastAsia="x-none"/>
        </w:rPr>
      </w:pPr>
      <w:r w:rsidRPr="00B27D5F">
        <w:rPr>
          <w:rFonts w:ascii="Times New Roman" w:eastAsia="Times New Roman" w:hAnsi="Times New Roman" w:cs="Times New Roman"/>
          <w:sz w:val="28"/>
          <w:szCs w:val="28"/>
          <w:lang w:val="x-none"/>
        </w:rPr>
        <w:t xml:space="preserve">встречи, телефонные и иные переговоры (непосредственное </w:t>
      </w:r>
      <w:r w:rsidRPr="00B27D5F">
        <w:rPr>
          <w:rFonts w:ascii="Times New Roman" w:eastAsia="Times New Roman" w:hAnsi="Times New Roman" w:cs="Times New Roman"/>
          <w:sz w:val="28"/>
          <w:szCs w:val="28"/>
          <w:lang w:val="x-none" w:eastAsia="ru-RU"/>
        </w:rPr>
        <w:t>взаимодействие) между инспектором и контролируемым лицом или его</w:t>
      </w:r>
      <w:r w:rsidRPr="00B27D5F">
        <w:rPr>
          <w:rFonts w:ascii="Times New Roman" w:eastAsia="Times New Roman" w:hAnsi="Times New Roman" w:cs="Times New Roman"/>
          <w:sz w:val="28"/>
          <w:szCs w:val="28"/>
          <w:lang w:val="x-none"/>
        </w:rPr>
        <w:t xml:space="preserve"> представителем</w:t>
      </w:r>
      <w:r w:rsidRPr="00B27D5F">
        <w:rPr>
          <w:rFonts w:ascii="Times New Roman" w:eastAsia="Times New Roman" w:hAnsi="Times New Roman" w:cs="Times New Roman"/>
          <w:sz w:val="28"/>
          <w:szCs w:val="28"/>
          <w:lang w:val="x-none" w:eastAsia="x-none"/>
        </w:rPr>
        <w:t>;</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rPr>
        <w:t>запрос документов, иных материалов</w:t>
      </w:r>
      <w:r w:rsidRPr="00B27D5F">
        <w:rPr>
          <w:rFonts w:ascii="Times New Roman" w:eastAsia="Times New Roman" w:hAnsi="Times New Roman" w:cs="Times New Roman"/>
          <w:sz w:val="28"/>
          <w:szCs w:val="28"/>
          <w:lang w:val="x-none" w:eastAsia="x-none"/>
        </w:rPr>
        <w:t>;</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rPr>
      </w:pPr>
      <w:r w:rsidRPr="00B27D5F">
        <w:rPr>
          <w:rFonts w:ascii="Times New Roman" w:eastAsia="Times New Roman" w:hAnsi="Times New Roman" w:cs="Times New Roman"/>
          <w:sz w:val="28"/>
          <w:szCs w:val="28"/>
          <w:lang w:val="x-none"/>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B27D5F" w:rsidRPr="00B27D5F" w:rsidRDefault="00B27D5F" w:rsidP="00B27D5F">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 xml:space="preserve">4.1.3. Контрольные мероприятия, осуществляемые при </w:t>
      </w:r>
      <w:r w:rsidRPr="00B27D5F">
        <w:rPr>
          <w:rFonts w:ascii="Times New Roman" w:eastAsia="Times New Roman" w:hAnsi="Times New Roman" w:cs="Times New Roman"/>
          <w:sz w:val="28"/>
          <w:szCs w:val="28"/>
        </w:rPr>
        <w:t xml:space="preserve">взаимодействии с контролируемым лицом, </w:t>
      </w:r>
      <w:r w:rsidRPr="00B27D5F">
        <w:rPr>
          <w:rFonts w:ascii="Times New Roman" w:eastAsia="Times New Roman" w:hAnsi="Times New Roman" w:cs="Times New Roman"/>
          <w:sz w:val="28"/>
          <w:szCs w:val="28"/>
          <w:lang w:eastAsia="ru-RU"/>
        </w:rPr>
        <w:t>проводятся Контрольным органом по следующим основаниям:</w:t>
      </w:r>
    </w:p>
    <w:p w:rsidR="00B27D5F" w:rsidRPr="00B27D5F" w:rsidRDefault="00B27D5F" w:rsidP="00B27D5F">
      <w:pPr>
        <w:tabs>
          <w:tab w:val="left" w:pos="1134"/>
          <w:tab w:val="left" w:pos="9781"/>
        </w:tabs>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B27D5F" w:rsidRPr="00B27D5F" w:rsidRDefault="00B27D5F" w:rsidP="00B27D5F">
      <w:pPr>
        <w:tabs>
          <w:tab w:val="left" w:pos="1134"/>
          <w:tab w:val="left" w:pos="9781"/>
        </w:tabs>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lastRenderedPageBreak/>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B27D5F" w:rsidRPr="00B27D5F" w:rsidRDefault="00B27D5F" w:rsidP="00B27D5F">
      <w:pPr>
        <w:tabs>
          <w:tab w:val="left" w:pos="1134"/>
          <w:tab w:val="left" w:pos="9781"/>
        </w:tabs>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B27D5F" w:rsidRPr="00B27D5F" w:rsidRDefault="00B27D5F" w:rsidP="00B27D5F">
      <w:pPr>
        <w:tabs>
          <w:tab w:val="left" w:pos="1134"/>
          <w:tab w:val="left" w:pos="9781"/>
        </w:tabs>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 xml:space="preserve">4)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3" w:history="1">
        <w:r w:rsidRPr="00B27D5F">
          <w:rPr>
            <w:rFonts w:ascii="Times New Roman" w:eastAsia="Times New Roman" w:hAnsi="Times New Roman" w:cs="Times New Roman"/>
            <w:sz w:val="28"/>
            <w:szCs w:val="28"/>
            <w:lang w:eastAsia="ru-RU"/>
          </w:rPr>
          <w:t>частью 1 статьи 95</w:t>
        </w:r>
      </w:hyperlink>
      <w:r w:rsidRPr="00B27D5F">
        <w:rPr>
          <w:rFonts w:ascii="Times New Roman" w:eastAsia="Times New Roman" w:hAnsi="Times New Roman" w:cs="Times New Roman"/>
          <w:sz w:val="28"/>
          <w:szCs w:val="28"/>
          <w:lang w:eastAsia="ru-RU"/>
        </w:rPr>
        <w:t xml:space="preserve"> Федерального закона № 248-ФЗ.</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rPr>
      </w:pPr>
      <w:r w:rsidRPr="00B27D5F">
        <w:rPr>
          <w:rFonts w:ascii="Times New Roman" w:eastAsia="Times New Roman" w:hAnsi="Times New Roman" w:cs="Times New Roman"/>
          <w:sz w:val="28"/>
          <w:szCs w:val="28"/>
          <w:lang w:val="x-none"/>
        </w:rPr>
        <w:t xml:space="preserve">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w:t>
      </w:r>
      <w:r w:rsidRPr="00B27D5F">
        <w:rPr>
          <w:rFonts w:ascii="Times New Roman" w:eastAsia="Times New Roman" w:hAnsi="Times New Roman" w:cs="Times New Roman"/>
          <w:sz w:val="28"/>
          <w:szCs w:val="28"/>
          <w:lang w:val="x-none" w:eastAsia="x-none"/>
        </w:rPr>
        <w:t>Федеральным законом</w:t>
      </w:r>
      <w:r w:rsidRPr="00B27D5F">
        <w:rPr>
          <w:rFonts w:ascii="Times New Roman" w:eastAsia="Times New Roman" w:hAnsi="Times New Roman" w:cs="Times New Roman"/>
          <w:sz w:val="28"/>
          <w:szCs w:val="28"/>
          <w:lang w:val="x-none"/>
        </w:rPr>
        <w:t>.</w:t>
      </w:r>
    </w:p>
    <w:p w:rsidR="00B27D5F" w:rsidRPr="00B27D5F" w:rsidRDefault="00B27D5F" w:rsidP="00B27D5F">
      <w:pPr>
        <w:tabs>
          <w:tab w:val="left" w:pos="1134"/>
          <w:tab w:val="left" w:pos="9781"/>
        </w:tabs>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 xml:space="preserve">4.1.4. </w:t>
      </w:r>
      <w:proofErr w:type="gramStart"/>
      <w:r w:rsidRPr="00B27D5F">
        <w:rPr>
          <w:rFonts w:ascii="Times New Roman" w:eastAsia="Times New Roman" w:hAnsi="Times New Roman" w:cs="Times New Roman"/>
          <w:sz w:val="28"/>
          <w:szCs w:val="28"/>
          <w:lang w:eastAsia="ru-RU"/>
        </w:rPr>
        <w:t xml:space="preserve">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roofErr w:type="gramEnd"/>
    </w:p>
    <w:p w:rsidR="00B27D5F" w:rsidRPr="00B27D5F" w:rsidRDefault="00B27D5F" w:rsidP="00B27D5F">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27D5F">
        <w:rPr>
          <w:rFonts w:ascii="Times New Roman" w:eastAsia="Times New Roman" w:hAnsi="Times New Roman" w:cs="Times New Roman"/>
          <w:sz w:val="28"/>
          <w:szCs w:val="28"/>
          <w:lang w:eastAsia="ru-RU"/>
        </w:rPr>
        <w:t xml:space="preserve">4.1.5. </w:t>
      </w:r>
      <w:r w:rsidRPr="00B27D5F">
        <w:rPr>
          <w:rFonts w:ascii="Times New Roman" w:eastAsia="Times New Roman" w:hAnsi="Times New Roman" w:cs="Times New Roman"/>
          <w:sz w:val="28"/>
          <w:szCs w:val="28"/>
        </w:rPr>
        <w:t>Контрольное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p>
    <w:p w:rsidR="00B27D5F" w:rsidRPr="00B27D5F" w:rsidRDefault="00B27D5F" w:rsidP="00B27D5F">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eastAsia="x-none"/>
        </w:rPr>
        <w:t>4.1.6. В отношении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B27D5F" w:rsidRPr="00B27D5F" w:rsidRDefault="00B27D5F" w:rsidP="00B27D5F">
      <w:pPr>
        <w:tabs>
          <w:tab w:val="left" w:pos="1134"/>
          <w:tab w:val="left" w:pos="9781"/>
        </w:tabs>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4.1.7. Контрольные мероприятия проводятся инспекторами, указанными в решении Контрольного органа о проведении контрольного мероприятия.</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rPr>
        <w:t>4.</w:t>
      </w:r>
      <w:r w:rsidRPr="00B27D5F">
        <w:rPr>
          <w:rFonts w:ascii="Times New Roman" w:eastAsia="Times New Roman" w:hAnsi="Times New Roman" w:cs="Times New Roman"/>
          <w:sz w:val="28"/>
          <w:szCs w:val="28"/>
          <w:lang w:val="x-none" w:eastAsia="x-none"/>
        </w:rPr>
        <w:t>1</w:t>
      </w:r>
      <w:r w:rsidRPr="00B27D5F">
        <w:rPr>
          <w:rFonts w:ascii="Times New Roman" w:eastAsia="Times New Roman" w:hAnsi="Times New Roman" w:cs="Times New Roman"/>
          <w:sz w:val="28"/>
          <w:szCs w:val="28"/>
          <w:lang w:val="x-none"/>
        </w:rPr>
        <w:t>.8.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w:t>
      </w:r>
      <w:r w:rsidRPr="00B27D5F">
        <w:rPr>
          <w:rFonts w:ascii="Times New Roman" w:eastAsia="Times New Roman" w:hAnsi="Times New Roman" w:cs="Times New Roman"/>
          <w:sz w:val="28"/>
          <w:szCs w:val="28"/>
          <w:lang w:val="x-none" w:eastAsia="x-none"/>
        </w:rPr>
        <w:t xml:space="preserve"> по форме, утвержденной приказом Минэкономразвития России от 31 марта 2021 года </w:t>
      </w:r>
      <w:r w:rsidRPr="00B27D5F">
        <w:rPr>
          <w:rFonts w:ascii="Times New Roman" w:eastAsia="Times New Roman" w:hAnsi="Times New Roman" w:cs="Times New Roman"/>
          <w:sz w:val="28"/>
          <w:szCs w:val="28"/>
          <w:lang w:val="x-none" w:eastAsia="x-none"/>
        </w:rPr>
        <w:lastRenderedPageBreak/>
        <w:t>№ 151 «О типовых формах документов, используемых контрольным (надзорным) органом»</w:t>
      </w:r>
      <w:r w:rsidRPr="00B27D5F">
        <w:rPr>
          <w:rFonts w:ascii="Times New Roman" w:eastAsia="Times New Roman" w:hAnsi="Times New Roman" w:cs="Times New Roman"/>
          <w:sz w:val="28"/>
          <w:szCs w:val="28"/>
          <w:lang w:val="x-none"/>
        </w:rPr>
        <w:t xml:space="preserve">.  </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rPr>
        <w:t xml:space="preserve">В случае если по результатам проведения </w:t>
      </w:r>
      <w:r w:rsidRPr="00B27D5F">
        <w:rPr>
          <w:rFonts w:ascii="Times New Roman" w:eastAsia="Times New Roman" w:hAnsi="Times New Roman" w:cs="Times New Roman"/>
          <w:sz w:val="28"/>
          <w:szCs w:val="28"/>
          <w:lang w:val="x-none" w:eastAsia="x-none"/>
        </w:rPr>
        <w:t xml:space="preserve">такого мероприятия </w:t>
      </w:r>
      <w:r w:rsidRPr="00B27D5F">
        <w:rPr>
          <w:rFonts w:ascii="Times New Roman" w:eastAsia="Times New Roman" w:hAnsi="Times New Roman" w:cs="Times New Roman"/>
          <w:sz w:val="28"/>
          <w:szCs w:val="28"/>
          <w:lang w:val="x-none"/>
        </w:rPr>
        <w:t xml:space="preserve">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rPr>
      </w:pPr>
      <w:r w:rsidRPr="00B27D5F">
        <w:rPr>
          <w:rFonts w:ascii="Times New Roman" w:eastAsia="Times New Roman" w:hAnsi="Times New Roman" w:cs="Times New Roman"/>
          <w:sz w:val="28"/>
          <w:szCs w:val="28"/>
          <w:lang w:val="x-none"/>
        </w:rPr>
        <w:t xml:space="preserve">В случае устранения выявленного нарушения до окончания проведения </w:t>
      </w:r>
      <w:r w:rsidRPr="00B27D5F">
        <w:rPr>
          <w:rFonts w:ascii="Times New Roman" w:eastAsia="Times New Roman" w:hAnsi="Times New Roman" w:cs="Times New Roman"/>
          <w:sz w:val="28"/>
          <w:szCs w:val="28"/>
          <w:lang w:val="x-none" w:eastAsia="x-none"/>
        </w:rPr>
        <w:t>контрольного мероприятия</w:t>
      </w:r>
      <w:r w:rsidRPr="00B27D5F">
        <w:rPr>
          <w:rFonts w:ascii="Times New Roman" w:eastAsia="Times New Roman" w:hAnsi="Times New Roman" w:cs="Times New Roman"/>
          <w:sz w:val="28"/>
          <w:szCs w:val="28"/>
          <w:lang w:val="x-none"/>
        </w:rPr>
        <w:t>, предусматривающего взаимодействие с контролируемым лицом, в акте указывается факт его устранения.</w:t>
      </w:r>
    </w:p>
    <w:p w:rsidR="00B27D5F" w:rsidRPr="00B27D5F" w:rsidRDefault="00B27D5F" w:rsidP="00B27D5F">
      <w:pPr>
        <w:widowControl w:val="0"/>
        <w:tabs>
          <w:tab w:val="left" w:pos="9781"/>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4.1.9. Документы, иные материалы, являющиеся доказательствами нарушения обязательных требований, приобщаются к акту.</w:t>
      </w:r>
    </w:p>
    <w:p w:rsidR="00B27D5F" w:rsidRPr="00B27D5F" w:rsidRDefault="00B27D5F" w:rsidP="00B27D5F">
      <w:pPr>
        <w:widowControl w:val="0"/>
        <w:tabs>
          <w:tab w:val="left" w:pos="9781"/>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4.1.10.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B27D5F" w:rsidRPr="00B27D5F" w:rsidRDefault="00B27D5F" w:rsidP="00B27D5F">
      <w:pPr>
        <w:widowControl w:val="0"/>
        <w:tabs>
          <w:tab w:val="left" w:pos="9781"/>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4.1.11.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rPr>
      </w:pPr>
      <w:r w:rsidRPr="00B27D5F">
        <w:rPr>
          <w:rFonts w:ascii="Times New Roman" w:eastAsia="Times New Roman" w:hAnsi="Times New Roman" w:cs="Times New Roman"/>
          <w:sz w:val="28"/>
          <w:szCs w:val="28"/>
          <w:lang w:val="x-none"/>
        </w:rPr>
        <w:t xml:space="preserve">4.1.12.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  </w:t>
      </w:r>
    </w:p>
    <w:p w:rsidR="00B27D5F" w:rsidRPr="00B27D5F" w:rsidRDefault="00B27D5F" w:rsidP="00B27D5F">
      <w:pPr>
        <w:widowControl w:val="0"/>
        <w:tabs>
          <w:tab w:val="left" w:pos="284"/>
          <w:tab w:val="left" w:pos="9781"/>
        </w:tabs>
        <w:autoSpaceDE w:val="0"/>
        <w:autoSpaceDN w:val="0"/>
        <w:spacing w:after="0" w:line="240" w:lineRule="auto"/>
        <w:jc w:val="center"/>
        <w:rPr>
          <w:rFonts w:ascii="Times New Roman" w:eastAsia="Times New Roman" w:hAnsi="Times New Roman" w:cs="Times New Roman"/>
          <w:sz w:val="28"/>
          <w:szCs w:val="28"/>
          <w:lang w:eastAsia="ru-RU"/>
        </w:rPr>
      </w:pPr>
    </w:p>
    <w:p w:rsidR="00B27D5F" w:rsidRPr="00B27D5F" w:rsidRDefault="00B27D5F" w:rsidP="00B27D5F">
      <w:pPr>
        <w:widowControl w:val="0"/>
        <w:tabs>
          <w:tab w:val="left" w:pos="284"/>
          <w:tab w:val="left" w:pos="9781"/>
        </w:tabs>
        <w:autoSpaceDE w:val="0"/>
        <w:autoSpaceDN w:val="0"/>
        <w:spacing w:after="0" w:line="240" w:lineRule="auto"/>
        <w:jc w:val="center"/>
        <w:rPr>
          <w:rFonts w:ascii="Times New Roman" w:eastAsia="Times New Roman" w:hAnsi="Times New Roman" w:cs="Times New Roman"/>
          <w:b/>
          <w:sz w:val="28"/>
          <w:szCs w:val="28"/>
          <w:lang w:eastAsia="ru-RU"/>
        </w:rPr>
      </w:pPr>
      <w:r w:rsidRPr="00B27D5F">
        <w:rPr>
          <w:rFonts w:ascii="Times New Roman" w:eastAsia="Times New Roman" w:hAnsi="Times New Roman" w:cs="Times New Roman"/>
          <w:b/>
          <w:sz w:val="28"/>
          <w:szCs w:val="28"/>
          <w:lang w:eastAsia="ru-RU"/>
        </w:rPr>
        <w:t xml:space="preserve">4.2. Меры, принимаемые Контрольным органом по результатам </w:t>
      </w:r>
    </w:p>
    <w:p w:rsidR="00B27D5F" w:rsidRPr="00B27D5F" w:rsidRDefault="00B27D5F" w:rsidP="00B27D5F">
      <w:pPr>
        <w:widowControl w:val="0"/>
        <w:tabs>
          <w:tab w:val="left" w:pos="284"/>
          <w:tab w:val="left" w:pos="9781"/>
        </w:tabs>
        <w:autoSpaceDE w:val="0"/>
        <w:autoSpaceDN w:val="0"/>
        <w:spacing w:after="0" w:line="240" w:lineRule="auto"/>
        <w:jc w:val="center"/>
        <w:rPr>
          <w:rFonts w:ascii="Times New Roman" w:eastAsia="Times New Roman" w:hAnsi="Times New Roman" w:cs="Times New Roman"/>
          <w:b/>
          <w:sz w:val="28"/>
          <w:szCs w:val="28"/>
          <w:lang w:eastAsia="ru-RU"/>
        </w:rPr>
      </w:pPr>
      <w:r w:rsidRPr="00B27D5F">
        <w:rPr>
          <w:rFonts w:ascii="Times New Roman" w:eastAsia="Times New Roman" w:hAnsi="Times New Roman" w:cs="Times New Roman"/>
          <w:b/>
          <w:sz w:val="28"/>
          <w:szCs w:val="28"/>
          <w:lang w:eastAsia="ru-RU"/>
        </w:rPr>
        <w:t>контрольных мероприятий</w:t>
      </w:r>
    </w:p>
    <w:p w:rsidR="00B27D5F" w:rsidRPr="00B27D5F" w:rsidRDefault="00B27D5F" w:rsidP="00B27D5F">
      <w:pPr>
        <w:widowControl w:val="0"/>
        <w:tabs>
          <w:tab w:val="left" w:pos="9781"/>
        </w:tabs>
        <w:autoSpaceDE w:val="0"/>
        <w:autoSpaceDN w:val="0"/>
        <w:spacing w:after="0" w:line="240" w:lineRule="auto"/>
        <w:ind w:firstLine="709"/>
        <w:jc w:val="center"/>
        <w:rPr>
          <w:rFonts w:ascii="Times New Roman" w:eastAsia="Times New Roman" w:hAnsi="Times New Roman" w:cs="Times New Roman"/>
          <w:b/>
          <w:color w:val="000000"/>
          <w:sz w:val="28"/>
          <w:szCs w:val="28"/>
          <w:lang w:eastAsia="ru-RU"/>
        </w:rPr>
      </w:pPr>
    </w:p>
    <w:p w:rsidR="00B27D5F" w:rsidRPr="00B27D5F" w:rsidRDefault="00B27D5F" w:rsidP="00B27D5F">
      <w:pPr>
        <w:tabs>
          <w:tab w:val="left" w:pos="9781"/>
        </w:tabs>
        <w:autoSpaceDE w:val="0"/>
        <w:autoSpaceDN w:val="0"/>
        <w:adjustRightInd w:val="0"/>
        <w:spacing w:after="0" w:line="240" w:lineRule="auto"/>
        <w:ind w:firstLine="709"/>
        <w:jc w:val="both"/>
        <w:rPr>
          <w:rFonts w:ascii="Times New Roman" w:eastAsia="Times New Roman" w:hAnsi="Times New Roman" w:cs="Times New Roman"/>
          <w:b/>
          <w:color w:val="FF0000"/>
          <w:sz w:val="28"/>
          <w:szCs w:val="28"/>
          <w:lang w:eastAsia="ru-RU"/>
        </w:rPr>
      </w:pPr>
      <w:r w:rsidRPr="00B27D5F">
        <w:rPr>
          <w:rFonts w:ascii="Times New Roman" w:eastAsia="Times New Roman" w:hAnsi="Times New Roman" w:cs="Times New Roman"/>
          <w:sz w:val="28"/>
          <w:szCs w:val="28"/>
          <w:lang w:eastAsia="ru-RU"/>
        </w:rPr>
        <w:t xml:space="preserve">4.2.1. Контрольный орган в случае выявления при проведении контрольного мероприятия нарушений контролируемым лицом обязательных требований </w:t>
      </w:r>
      <w:r w:rsidRPr="00B27D5F">
        <w:rPr>
          <w:rFonts w:ascii="Times New Roman" w:eastAsia="Times New Roman" w:hAnsi="Times New Roman" w:cs="Times New Roman"/>
          <w:bCs/>
          <w:sz w:val="28"/>
          <w:szCs w:val="28"/>
        </w:rPr>
        <w:t xml:space="preserve">в пределах полномочий, предусмотренных законодательством Российской Федерации, </w:t>
      </w:r>
      <w:r w:rsidRPr="00B27D5F">
        <w:rPr>
          <w:rFonts w:ascii="Times New Roman" w:eastAsia="Times New Roman" w:hAnsi="Times New Roman" w:cs="Times New Roman"/>
          <w:sz w:val="28"/>
          <w:szCs w:val="28"/>
          <w:lang w:eastAsia="ru-RU"/>
        </w:rPr>
        <w:t xml:space="preserve">обязан: </w:t>
      </w:r>
    </w:p>
    <w:p w:rsidR="00B27D5F" w:rsidRPr="00B27D5F" w:rsidRDefault="00B27D5F" w:rsidP="00B27D5F">
      <w:pPr>
        <w:widowControl w:val="0"/>
        <w:tabs>
          <w:tab w:val="left" w:pos="9781"/>
        </w:tabs>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B27D5F">
        <w:rPr>
          <w:rFonts w:ascii="Times New Roman" w:eastAsia="Times New Roman" w:hAnsi="Times New Roman" w:cs="Times New Roman"/>
          <w:color w:val="000000"/>
          <w:sz w:val="28"/>
          <w:szCs w:val="28"/>
          <w:lang w:eastAsia="ru-RU"/>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sidRPr="00B27D5F">
        <w:rPr>
          <w:rFonts w:ascii="Times New Roman" w:eastAsia="Times New Roman" w:hAnsi="Times New Roman" w:cs="Times New Roman"/>
          <w:color w:val="000000"/>
          <w:sz w:val="28"/>
          <w:szCs w:val="28"/>
          <w:lang w:eastAsia="ru-RU"/>
        </w:rPr>
        <w:t xml:space="preserve"> также других мероприятий, предусмотренных федеральным законом о виде контроля;</w:t>
      </w:r>
    </w:p>
    <w:p w:rsidR="00B27D5F" w:rsidRPr="00B27D5F" w:rsidRDefault="00B27D5F" w:rsidP="00B27D5F">
      <w:pPr>
        <w:tabs>
          <w:tab w:val="left" w:pos="9781"/>
        </w:tabs>
        <w:spacing w:after="0" w:line="240" w:lineRule="auto"/>
        <w:ind w:firstLine="709"/>
        <w:jc w:val="both"/>
        <w:rPr>
          <w:rFonts w:ascii="Times New Roman" w:eastAsia="Times New Roman" w:hAnsi="Times New Roman" w:cs="Times New Roman"/>
          <w:sz w:val="28"/>
          <w:szCs w:val="28"/>
          <w:lang w:eastAsia="ru-RU"/>
        </w:rPr>
      </w:pPr>
      <w:proofErr w:type="gramStart"/>
      <w:r w:rsidRPr="00B27D5F">
        <w:rPr>
          <w:rFonts w:ascii="Times New Roman" w:eastAsia="Times New Roman" w:hAnsi="Times New Roman" w:cs="Times New Roman"/>
          <w:sz w:val="28"/>
          <w:szCs w:val="28"/>
          <w:lang w:eastAsia="ru-RU"/>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w:t>
      </w:r>
      <w:r w:rsidRPr="00B27D5F">
        <w:rPr>
          <w:rFonts w:ascii="Times New Roman" w:eastAsia="Times New Roman" w:hAnsi="Times New Roman" w:cs="Times New Roman"/>
          <w:sz w:val="28"/>
          <w:szCs w:val="28"/>
          <w:lang w:eastAsia="ru-RU"/>
        </w:rPr>
        <w:lastRenderedPageBreak/>
        <w:t>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w:t>
      </w:r>
      <w:proofErr w:type="gramEnd"/>
      <w:r w:rsidRPr="00B27D5F">
        <w:rPr>
          <w:rFonts w:ascii="Times New Roman" w:eastAsia="Times New Roman" w:hAnsi="Times New Roman" w:cs="Times New Roman"/>
          <w:sz w:val="28"/>
          <w:szCs w:val="28"/>
          <w:lang w:eastAsia="ru-RU"/>
        </w:rPr>
        <w:t xml:space="preserve"> </w:t>
      </w:r>
      <w:proofErr w:type="gramStart"/>
      <w:r w:rsidRPr="00B27D5F">
        <w:rPr>
          <w:rFonts w:ascii="Times New Roman" w:eastAsia="Times New Roman" w:hAnsi="Times New Roman" w:cs="Times New Roman"/>
          <w:sz w:val="28"/>
          <w:szCs w:val="28"/>
          <w:lang w:eastAsia="ru-RU"/>
        </w:rPr>
        <w:t>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w:t>
      </w:r>
      <w:proofErr w:type="gramEnd"/>
      <w:r w:rsidRPr="00B27D5F">
        <w:rPr>
          <w:rFonts w:ascii="Times New Roman" w:eastAsia="Times New Roman" w:hAnsi="Times New Roman" w:cs="Times New Roman"/>
          <w:sz w:val="28"/>
          <w:szCs w:val="28"/>
          <w:lang w:eastAsia="ru-RU"/>
        </w:rPr>
        <w:t xml:space="preserve"> (ущерб) причинен;</w:t>
      </w:r>
    </w:p>
    <w:p w:rsidR="00B27D5F" w:rsidRPr="00B27D5F" w:rsidRDefault="00B27D5F" w:rsidP="00B27D5F">
      <w:pPr>
        <w:widowControl w:val="0"/>
        <w:tabs>
          <w:tab w:val="left" w:pos="9781"/>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B27D5F" w:rsidRPr="00B27D5F" w:rsidRDefault="00B27D5F" w:rsidP="00B27D5F">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eastAsia="x-none"/>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B27D5F" w:rsidRPr="00B27D5F" w:rsidRDefault="00B27D5F" w:rsidP="00B27D5F">
      <w:pPr>
        <w:widowControl w:val="0"/>
        <w:tabs>
          <w:tab w:val="left" w:pos="9781"/>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B27D5F" w:rsidRPr="00B27D5F" w:rsidRDefault="00B27D5F" w:rsidP="00B27D5F">
      <w:pPr>
        <w:widowControl w:val="0"/>
        <w:tabs>
          <w:tab w:val="left" w:pos="9781"/>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4.2.2. Предписание оформляется по форме согласно приложению 2 к настоящему Положению.</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rPr>
      </w:pPr>
      <w:r w:rsidRPr="00B27D5F">
        <w:rPr>
          <w:rFonts w:ascii="Times New Roman" w:eastAsia="Times New Roman" w:hAnsi="Times New Roman" w:cs="Times New Roman"/>
          <w:sz w:val="28"/>
          <w:szCs w:val="28"/>
          <w:lang w:val="x-none"/>
        </w:rPr>
        <w:t>4.</w:t>
      </w:r>
      <w:r w:rsidRPr="00B27D5F">
        <w:rPr>
          <w:rFonts w:ascii="Times New Roman" w:eastAsia="Times New Roman" w:hAnsi="Times New Roman" w:cs="Times New Roman"/>
          <w:sz w:val="28"/>
          <w:szCs w:val="28"/>
          <w:lang w:val="x-none" w:eastAsia="x-none"/>
        </w:rPr>
        <w:t>2</w:t>
      </w:r>
      <w:r w:rsidRPr="00B27D5F">
        <w:rPr>
          <w:rFonts w:ascii="Times New Roman" w:eastAsia="Times New Roman" w:hAnsi="Times New Roman" w:cs="Times New Roman"/>
          <w:sz w:val="28"/>
          <w:szCs w:val="28"/>
          <w:lang w:val="x-none"/>
        </w:rPr>
        <w:t>.</w:t>
      </w:r>
      <w:r w:rsidRPr="00B27D5F">
        <w:rPr>
          <w:rFonts w:ascii="Times New Roman" w:eastAsia="Times New Roman" w:hAnsi="Times New Roman" w:cs="Times New Roman"/>
          <w:sz w:val="28"/>
          <w:szCs w:val="28"/>
          <w:lang w:val="x-none" w:eastAsia="x-none"/>
        </w:rPr>
        <w:t>3</w:t>
      </w:r>
      <w:r w:rsidRPr="00B27D5F">
        <w:rPr>
          <w:rFonts w:ascii="Times New Roman" w:eastAsia="Times New Roman" w:hAnsi="Times New Roman" w:cs="Times New Roman"/>
          <w:sz w:val="28"/>
          <w:szCs w:val="28"/>
          <w:lang w:val="x-none"/>
        </w:rPr>
        <w:t>.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B27D5F" w:rsidRPr="00B27D5F" w:rsidRDefault="00B27D5F" w:rsidP="00B27D5F">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eastAsia="x-none"/>
        </w:rPr>
        <w:t xml:space="preserve">4.2.4.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орган оценивает исполнение решения на </w:t>
      </w:r>
      <w:r w:rsidRPr="00B27D5F">
        <w:rPr>
          <w:rFonts w:ascii="Times New Roman" w:eastAsia="Times New Roman" w:hAnsi="Times New Roman" w:cs="Times New Roman"/>
          <w:sz w:val="28"/>
          <w:szCs w:val="28"/>
          <w:lang w:val="x-none" w:eastAsia="x-none"/>
        </w:rPr>
        <w:lastRenderedPageBreak/>
        <w:t xml:space="preserve">основании представленных документов и сведений, полученной информации. </w:t>
      </w:r>
    </w:p>
    <w:p w:rsidR="00B27D5F" w:rsidRPr="00B27D5F" w:rsidRDefault="00B27D5F" w:rsidP="00B27D5F">
      <w:pPr>
        <w:widowControl w:val="0"/>
        <w:tabs>
          <w:tab w:val="left" w:pos="9781"/>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B27D5F" w:rsidRPr="00B27D5F" w:rsidRDefault="00B27D5F" w:rsidP="00B27D5F">
      <w:pPr>
        <w:widowControl w:val="0"/>
        <w:tabs>
          <w:tab w:val="left" w:pos="9781"/>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4.2.6.Если указанные документы и сведения контролируемым лицом не представлены или на их основании невозможно сделать вывод об исполнении решения, Контрольный орган оценивает исполнение указанного решения путем проведения документарной проверки.</w:t>
      </w:r>
    </w:p>
    <w:p w:rsidR="00B27D5F" w:rsidRPr="00B27D5F" w:rsidRDefault="00B27D5F" w:rsidP="00B27D5F">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eastAsia="x-none"/>
        </w:rPr>
        <w:t>В случае, если проводится оценка исполнения решения, принятого по итогам выездной проверки, допускается проведение выездной проверки.</w:t>
      </w:r>
    </w:p>
    <w:p w:rsidR="00B27D5F" w:rsidRPr="00B27D5F" w:rsidRDefault="00B27D5F" w:rsidP="00B27D5F">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eastAsia="x-none"/>
        </w:rPr>
        <w:t xml:space="preserve">4.2.7.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B27D5F" w:rsidRPr="00B27D5F" w:rsidRDefault="00B27D5F" w:rsidP="00B27D5F">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eastAsia="x-none"/>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B27D5F" w:rsidRPr="00B27D5F" w:rsidRDefault="00B27D5F" w:rsidP="00B27D5F">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val="x-none" w:eastAsia="x-none"/>
        </w:rPr>
      </w:pPr>
    </w:p>
    <w:p w:rsidR="00B27D5F" w:rsidRPr="00B27D5F" w:rsidRDefault="00B27D5F" w:rsidP="00B27D5F">
      <w:pPr>
        <w:tabs>
          <w:tab w:val="left" w:pos="1134"/>
          <w:tab w:val="left" w:pos="9781"/>
        </w:tabs>
        <w:spacing w:after="0" w:line="240" w:lineRule="auto"/>
        <w:contextualSpacing/>
        <w:jc w:val="center"/>
        <w:rPr>
          <w:rFonts w:ascii="Times New Roman" w:eastAsia="Times New Roman" w:hAnsi="Times New Roman" w:cs="Times New Roman"/>
          <w:b/>
          <w:sz w:val="28"/>
          <w:szCs w:val="28"/>
          <w:lang w:val="x-none"/>
        </w:rPr>
      </w:pPr>
      <w:r w:rsidRPr="00B27D5F">
        <w:rPr>
          <w:rFonts w:ascii="Times New Roman" w:eastAsia="Times New Roman" w:hAnsi="Times New Roman" w:cs="Times New Roman"/>
          <w:b/>
          <w:sz w:val="28"/>
          <w:szCs w:val="28"/>
          <w:lang w:val="x-none"/>
        </w:rPr>
        <w:t>4.</w:t>
      </w:r>
      <w:r w:rsidRPr="00B27D5F">
        <w:rPr>
          <w:rFonts w:ascii="Times New Roman" w:eastAsia="Times New Roman" w:hAnsi="Times New Roman" w:cs="Times New Roman"/>
          <w:b/>
          <w:sz w:val="28"/>
          <w:szCs w:val="28"/>
          <w:lang w:val="x-none" w:eastAsia="x-none"/>
        </w:rPr>
        <w:t>3</w:t>
      </w:r>
      <w:r w:rsidRPr="00B27D5F">
        <w:rPr>
          <w:rFonts w:ascii="Times New Roman" w:eastAsia="Times New Roman" w:hAnsi="Times New Roman" w:cs="Times New Roman"/>
          <w:b/>
          <w:sz w:val="28"/>
          <w:szCs w:val="28"/>
          <w:lang w:val="x-none"/>
        </w:rPr>
        <w:t>. Плановые контрольные</w:t>
      </w:r>
      <w:r w:rsidRPr="00B27D5F">
        <w:rPr>
          <w:rFonts w:ascii="Times New Roman" w:eastAsia="Times New Roman" w:hAnsi="Times New Roman" w:cs="Times New Roman"/>
          <w:b/>
          <w:sz w:val="28"/>
          <w:szCs w:val="28"/>
        </w:rPr>
        <w:t xml:space="preserve"> </w:t>
      </w:r>
      <w:r w:rsidRPr="00B27D5F">
        <w:rPr>
          <w:rFonts w:ascii="Times New Roman" w:eastAsia="Times New Roman" w:hAnsi="Times New Roman" w:cs="Times New Roman"/>
          <w:b/>
          <w:sz w:val="28"/>
          <w:szCs w:val="28"/>
          <w:lang w:val="x-none"/>
        </w:rPr>
        <w:t xml:space="preserve">мероприятия при осуществлении </w:t>
      </w:r>
    </w:p>
    <w:p w:rsidR="00B27D5F" w:rsidRPr="00B27D5F" w:rsidRDefault="00B27D5F" w:rsidP="00B27D5F">
      <w:pPr>
        <w:tabs>
          <w:tab w:val="left" w:pos="1134"/>
          <w:tab w:val="left" w:pos="9781"/>
        </w:tabs>
        <w:spacing w:after="0" w:line="240" w:lineRule="auto"/>
        <w:contextualSpacing/>
        <w:jc w:val="center"/>
        <w:rPr>
          <w:rFonts w:ascii="Times New Roman" w:eastAsia="Times New Roman" w:hAnsi="Times New Roman" w:cs="Times New Roman"/>
          <w:b/>
          <w:sz w:val="28"/>
          <w:szCs w:val="28"/>
          <w:lang w:val="x-none" w:eastAsia="x-none"/>
        </w:rPr>
      </w:pPr>
      <w:r w:rsidRPr="00B27D5F">
        <w:rPr>
          <w:rFonts w:ascii="Times New Roman" w:eastAsia="Times New Roman" w:hAnsi="Times New Roman" w:cs="Times New Roman"/>
          <w:b/>
          <w:sz w:val="28"/>
          <w:szCs w:val="28"/>
          <w:lang w:val="x-none"/>
        </w:rPr>
        <w:t>муниципального контроля не проводятся</w:t>
      </w:r>
    </w:p>
    <w:p w:rsidR="00B27D5F" w:rsidRPr="00B27D5F" w:rsidRDefault="00B27D5F" w:rsidP="00B27D5F">
      <w:pPr>
        <w:tabs>
          <w:tab w:val="left" w:pos="1134"/>
          <w:tab w:val="left" w:pos="9781"/>
        </w:tabs>
        <w:spacing w:after="0" w:line="240" w:lineRule="auto"/>
        <w:contextualSpacing/>
        <w:jc w:val="center"/>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eastAsia="x-none"/>
        </w:rPr>
        <w:t xml:space="preserve">4.3.1. </w:t>
      </w:r>
      <w:r w:rsidRPr="00B27D5F">
        <w:rPr>
          <w:rFonts w:ascii="Times New Roman" w:eastAsia="Times New Roman" w:hAnsi="Times New Roman" w:cs="Times New Roman"/>
          <w:sz w:val="28"/>
          <w:szCs w:val="28"/>
          <w:lang w:val="x-none"/>
        </w:rPr>
        <w:t>Плановые контрольные</w:t>
      </w:r>
      <w:r w:rsidRPr="00B27D5F">
        <w:rPr>
          <w:rFonts w:ascii="Times New Roman" w:eastAsia="Times New Roman" w:hAnsi="Times New Roman" w:cs="Times New Roman"/>
          <w:sz w:val="28"/>
          <w:szCs w:val="28"/>
        </w:rPr>
        <w:t xml:space="preserve"> </w:t>
      </w:r>
      <w:r w:rsidRPr="00B27D5F">
        <w:rPr>
          <w:rFonts w:ascii="Times New Roman" w:eastAsia="Times New Roman" w:hAnsi="Times New Roman" w:cs="Times New Roman"/>
          <w:sz w:val="28"/>
          <w:szCs w:val="28"/>
          <w:lang w:val="x-none"/>
        </w:rPr>
        <w:t>мероприятия при осуществлении</w:t>
      </w:r>
      <w:r w:rsidRPr="00B27D5F">
        <w:rPr>
          <w:rFonts w:ascii="Times New Roman" w:eastAsia="Times New Roman" w:hAnsi="Times New Roman" w:cs="Times New Roman"/>
          <w:b/>
          <w:sz w:val="28"/>
          <w:szCs w:val="28"/>
          <w:lang w:val="x-none"/>
        </w:rPr>
        <w:t xml:space="preserve"> </w:t>
      </w:r>
      <w:r w:rsidRPr="00B27D5F">
        <w:rPr>
          <w:rFonts w:ascii="Times New Roman" w:eastAsia="Times New Roman" w:hAnsi="Times New Roman" w:cs="Times New Roman"/>
          <w:sz w:val="28"/>
          <w:szCs w:val="28"/>
          <w:lang w:val="x-none"/>
        </w:rPr>
        <w:t>муниципального контроля не проводятся</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eastAsia="x-none"/>
        </w:rPr>
      </w:pPr>
    </w:p>
    <w:p w:rsidR="00B27D5F" w:rsidRPr="00B27D5F" w:rsidRDefault="00B27D5F" w:rsidP="00B27D5F">
      <w:pPr>
        <w:tabs>
          <w:tab w:val="left" w:pos="1134"/>
          <w:tab w:val="left" w:pos="9781"/>
        </w:tabs>
        <w:spacing w:after="0" w:line="240" w:lineRule="auto"/>
        <w:contextualSpacing/>
        <w:jc w:val="center"/>
        <w:rPr>
          <w:rFonts w:ascii="Times New Roman" w:eastAsia="Times New Roman" w:hAnsi="Times New Roman" w:cs="Times New Roman"/>
          <w:sz w:val="28"/>
          <w:szCs w:val="28"/>
          <w:highlight w:val="yellow"/>
          <w:lang w:val="x-none" w:eastAsia="x-none"/>
        </w:rPr>
      </w:pPr>
      <w:r w:rsidRPr="00B27D5F">
        <w:rPr>
          <w:rFonts w:ascii="Times New Roman" w:eastAsia="Times New Roman" w:hAnsi="Times New Roman" w:cs="Times New Roman"/>
          <w:b/>
          <w:sz w:val="28"/>
          <w:szCs w:val="28"/>
          <w:lang w:val="x-none"/>
        </w:rPr>
        <w:t>4.</w:t>
      </w:r>
      <w:r w:rsidRPr="00B27D5F">
        <w:rPr>
          <w:rFonts w:ascii="Times New Roman" w:eastAsia="Times New Roman" w:hAnsi="Times New Roman" w:cs="Times New Roman"/>
          <w:b/>
          <w:sz w:val="28"/>
          <w:szCs w:val="28"/>
          <w:lang w:val="x-none" w:eastAsia="x-none"/>
        </w:rPr>
        <w:t>4</w:t>
      </w:r>
      <w:r w:rsidRPr="00B27D5F">
        <w:rPr>
          <w:rFonts w:ascii="Times New Roman" w:eastAsia="Times New Roman" w:hAnsi="Times New Roman" w:cs="Times New Roman"/>
          <w:b/>
          <w:sz w:val="28"/>
          <w:szCs w:val="28"/>
          <w:lang w:val="x-none"/>
        </w:rPr>
        <w:t>. Внеплановые контрольные мероприятия</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rPr>
      </w:pPr>
      <w:r w:rsidRPr="00B27D5F">
        <w:rPr>
          <w:rFonts w:ascii="Times New Roman" w:eastAsia="Times New Roman" w:hAnsi="Times New Roman" w:cs="Times New Roman"/>
          <w:sz w:val="28"/>
          <w:szCs w:val="28"/>
          <w:lang w:val="x-none"/>
        </w:rPr>
        <w:t>4.</w:t>
      </w:r>
      <w:r w:rsidRPr="00B27D5F">
        <w:rPr>
          <w:rFonts w:ascii="Times New Roman" w:eastAsia="Times New Roman" w:hAnsi="Times New Roman" w:cs="Times New Roman"/>
          <w:sz w:val="28"/>
          <w:szCs w:val="28"/>
          <w:lang w:val="x-none" w:eastAsia="x-none"/>
        </w:rPr>
        <w:t>4</w:t>
      </w:r>
      <w:r w:rsidRPr="00B27D5F">
        <w:rPr>
          <w:rFonts w:ascii="Times New Roman" w:eastAsia="Times New Roman" w:hAnsi="Times New Roman" w:cs="Times New Roman"/>
          <w:sz w:val="28"/>
          <w:szCs w:val="28"/>
          <w:lang w:val="x-none"/>
        </w:rPr>
        <w:t>.1. Внеплановые контрольные мероприятия проводятся в виде документарных и выездных проверок, выездно</w:t>
      </w:r>
      <w:r w:rsidRPr="00B27D5F">
        <w:rPr>
          <w:rFonts w:ascii="Times New Roman" w:eastAsia="Times New Roman" w:hAnsi="Times New Roman" w:cs="Times New Roman"/>
          <w:sz w:val="28"/>
          <w:szCs w:val="28"/>
          <w:lang w:val="x-none" w:eastAsia="x-none"/>
        </w:rPr>
        <w:t>го</w:t>
      </w:r>
      <w:r w:rsidRPr="00B27D5F">
        <w:rPr>
          <w:rFonts w:ascii="Times New Roman" w:eastAsia="Times New Roman" w:hAnsi="Times New Roman" w:cs="Times New Roman"/>
          <w:sz w:val="28"/>
          <w:szCs w:val="28"/>
          <w:lang w:val="x-none"/>
        </w:rPr>
        <w:t xml:space="preserve"> обследования.</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rPr>
      </w:pPr>
      <w:r w:rsidRPr="00B27D5F">
        <w:rPr>
          <w:rFonts w:ascii="Times New Roman" w:eastAsia="Times New Roman" w:hAnsi="Times New Roman" w:cs="Times New Roman"/>
          <w:sz w:val="28"/>
          <w:szCs w:val="28"/>
          <w:lang w:val="x-none" w:eastAsia="x-none"/>
        </w:rPr>
        <w:t xml:space="preserve">4.4.2. </w:t>
      </w:r>
      <w:r w:rsidRPr="00B27D5F">
        <w:rPr>
          <w:rFonts w:ascii="Times New Roman" w:eastAsia="Times New Roman" w:hAnsi="Times New Roman" w:cs="Times New Roman"/>
          <w:sz w:val="28"/>
          <w:szCs w:val="28"/>
          <w:lang w:val="x-none"/>
        </w:rPr>
        <w:t xml:space="preserve">Внеплановые контрольные мероприятия проводятся при наличии оснований, предусмотренных </w:t>
      </w:r>
      <w:hyperlink r:id="rId14" w:history="1">
        <w:r w:rsidRPr="00B27D5F">
          <w:rPr>
            <w:rFonts w:ascii="Times New Roman" w:eastAsia="Times New Roman" w:hAnsi="Times New Roman" w:cs="Times New Roman"/>
            <w:sz w:val="28"/>
            <w:szCs w:val="28"/>
            <w:lang w:val="x-none"/>
          </w:rPr>
          <w:t>пунктами 1</w:t>
        </w:r>
      </w:hyperlink>
      <w:r w:rsidRPr="00B27D5F">
        <w:rPr>
          <w:rFonts w:ascii="Times New Roman" w:eastAsia="Times New Roman" w:hAnsi="Times New Roman" w:cs="Times New Roman"/>
          <w:sz w:val="28"/>
          <w:szCs w:val="28"/>
          <w:lang w:val="x-none"/>
        </w:rPr>
        <w:t xml:space="preserve">, </w:t>
      </w:r>
      <w:hyperlink r:id="rId15" w:history="1">
        <w:r w:rsidRPr="00B27D5F">
          <w:rPr>
            <w:rFonts w:ascii="Times New Roman" w:eastAsia="Times New Roman" w:hAnsi="Times New Roman" w:cs="Times New Roman"/>
            <w:sz w:val="28"/>
            <w:szCs w:val="28"/>
            <w:lang w:val="x-none"/>
          </w:rPr>
          <w:t>3</w:t>
        </w:r>
      </w:hyperlink>
      <w:r w:rsidRPr="00B27D5F">
        <w:rPr>
          <w:rFonts w:ascii="Times New Roman" w:eastAsia="Times New Roman" w:hAnsi="Times New Roman" w:cs="Times New Roman"/>
          <w:sz w:val="28"/>
          <w:szCs w:val="28"/>
          <w:lang w:val="x-none"/>
        </w:rPr>
        <w:t xml:space="preserve">, </w:t>
      </w:r>
      <w:hyperlink r:id="rId16" w:history="1">
        <w:r w:rsidRPr="00B27D5F">
          <w:rPr>
            <w:rFonts w:ascii="Times New Roman" w:eastAsia="Times New Roman" w:hAnsi="Times New Roman" w:cs="Times New Roman"/>
            <w:sz w:val="28"/>
            <w:szCs w:val="28"/>
            <w:lang w:val="x-none"/>
          </w:rPr>
          <w:t>4</w:t>
        </w:r>
      </w:hyperlink>
      <w:r w:rsidRPr="00B27D5F">
        <w:rPr>
          <w:rFonts w:ascii="Times New Roman" w:eastAsia="Times New Roman" w:hAnsi="Times New Roman" w:cs="Times New Roman"/>
          <w:sz w:val="28"/>
          <w:szCs w:val="28"/>
          <w:lang w:val="x-none"/>
        </w:rPr>
        <w:t xml:space="preserve">, </w:t>
      </w:r>
      <w:hyperlink r:id="rId17" w:history="1">
        <w:r w:rsidRPr="00B27D5F">
          <w:rPr>
            <w:rFonts w:ascii="Times New Roman" w:eastAsia="Times New Roman" w:hAnsi="Times New Roman" w:cs="Times New Roman"/>
            <w:sz w:val="28"/>
            <w:szCs w:val="28"/>
            <w:lang w:val="x-none"/>
          </w:rPr>
          <w:t>5 части 1 статьи 57</w:t>
        </w:r>
      </w:hyperlink>
      <w:r w:rsidRPr="00B27D5F">
        <w:rPr>
          <w:rFonts w:ascii="Times New Roman" w:eastAsia="Times New Roman" w:hAnsi="Times New Roman" w:cs="Times New Roman"/>
          <w:sz w:val="28"/>
          <w:szCs w:val="28"/>
          <w:lang w:val="x-none"/>
        </w:rPr>
        <w:t xml:space="preserve"> Федерального закона № 248-ФЗ.</w:t>
      </w:r>
    </w:p>
    <w:p w:rsidR="00B27D5F" w:rsidRPr="00B27D5F" w:rsidRDefault="00B27D5F" w:rsidP="00B27D5F">
      <w:pPr>
        <w:widowControl w:val="0"/>
        <w:tabs>
          <w:tab w:val="left" w:pos="9781"/>
        </w:tabs>
        <w:autoSpaceDE w:val="0"/>
        <w:autoSpaceDN w:val="0"/>
        <w:spacing w:after="0" w:line="240" w:lineRule="auto"/>
        <w:ind w:firstLine="709"/>
        <w:jc w:val="both"/>
        <w:rPr>
          <w:rFonts w:ascii="Times New Roman" w:eastAsia="Times New Roman" w:hAnsi="Times New Roman" w:cs="Times New Roman"/>
          <w:b/>
          <w:color w:val="FF0000"/>
          <w:sz w:val="28"/>
          <w:szCs w:val="28"/>
          <w:u w:val="single"/>
          <w:lang w:eastAsia="ru-RU"/>
        </w:rPr>
      </w:pPr>
    </w:p>
    <w:p w:rsidR="00B27D5F" w:rsidRPr="00B27D5F" w:rsidRDefault="00B27D5F" w:rsidP="00B27D5F">
      <w:pPr>
        <w:tabs>
          <w:tab w:val="left" w:pos="1134"/>
          <w:tab w:val="left" w:pos="9781"/>
        </w:tabs>
        <w:spacing w:after="0" w:line="240" w:lineRule="auto"/>
        <w:jc w:val="center"/>
        <w:rPr>
          <w:rFonts w:ascii="Times New Roman" w:eastAsia="Times New Roman" w:hAnsi="Times New Roman" w:cs="Times New Roman"/>
          <w:b/>
          <w:sz w:val="28"/>
          <w:szCs w:val="28"/>
          <w:lang w:eastAsia="ru-RU"/>
        </w:rPr>
      </w:pPr>
      <w:r w:rsidRPr="00B27D5F">
        <w:rPr>
          <w:rFonts w:ascii="Times New Roman" w:eastAsia="Times New Roman" w:hAnsi="Times New Roman" w:cs="Times New Roman"/>
          <w:b/>
          <w:sz w:val="28"/>
          <w:szCs w:val="28"/>
          <w:lang w:eastAsia="ru-RU"/>
        </w:rPr>
        <w:t>4.5. Документарная проверка</w:t>
      </w:r>
    </w:p>
    <w:p w:rsidR="00B27D5F" w:rsidRPr="00B27D5F" w:rsidRDefault="00B27D5F" w:rsidP="00B27D5F">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eastAsia="x-none"/>
        </w:rPr>
        <w:t>4.5.1.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B27D5F" w:rsidRPr="00B27D5F" w:rsidRDefault="00B27D5F" w:rsidP="00B27D5F">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eastAsia="x-none"/>
        </w:rPr>
        <w:t xml:space="preserve">4.5.2. В случае, если достоверность сведений, содержащихся в документах, имеющихся в распоряжении Контрольного органа, вызывает </w:t>
      </w:r>
      <w:r w:rsidRPr="00B27D5F">
        <w:rPr>
          <w:rFonts w:ascii="Times New Roman" w:eastAsia="Times New Roman" w:hAnsi="Times New Roman" w:cs="Times New Roman"/>
          <w:sz w:val="28"/>
          <w:szCs w:val="28"/>
          <w:lang w:val="x-none" w:eastAsia="x-none"/>
        </w:rPr>
        <w:lastRenderedPageBreak/>
        <w:t xml:space="preserve">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B27D5F" w:rsidRPr="00B27D5F" w:rsidRDefault="00B27D5F" w:rsidP="00B27D5F">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eastAsia="x-none"/>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eastAsia="x-none"/>
        </w:rPr>
        <w:t>4.5.3</w:t>
      </w:r>
      <w:r w:rsidRPr="00B27D5F">
        <w:rPr>
          <w:rFonts w:ascii="Times New Roman" w:eastAsia="Times New Roman" w:hAnsi="Times New Roman" w:cs="Times New Roman"/>
          <w:sz w:val="28"/>
          <w:szCs w:val="28"/>
          <w:lang w:val="x-none"/>
        </w:rPr>
        <w:t xml:space="preserve">. Срок проведения документарной проверки не может превышать десять рабочих дней. </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rPr>
        <w:t>В указанный срок не включается период с момента</w:t>
      </w:r>
      <w:r w:rsidRPr="00B27D5F">
        <w:rPr>
          <w:rFonts w:ascii="Times New Roman" w:eastAsia="Times New Roman" w:hAnsi="Times New Roman" w:cs="Times New Roman"/>
          <w:sz w:val="28"/>
          <w:szCs w:val="28"/>
          <w:lang w:val="x-none" w:eastAsia="x-none"/>
        </w:rPr>
        <w:t>:</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r w:rsidRPr="00B27D5F">
        <w:rPr>
          <w:rFonts w:ascii="Times New Roman" w:eastAsia="Times New Roman" w:hAnsi="Times New Roman" w:cs="Times New Roman"/>
          <w:sz w:val="28"/>
          <w:szCs w:val="28"/>
          <w:lang w:val="x-none" w:eastAsia="x-none"/>
        </w:rPr>
        <w:t>;</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eastAsia="x-none"/>
        </w:rPr>
        <w:t>2)</w:t>
      </w:r>
      <w:r w:rsidRPr="00B27D5F">
        <w:rPr>
          <w:rFonts w:ascii="Times New Roman" w:eastAsia="Times New Roman" w:hAnsi="Times New Roman" w:cs="Times New Roman"/>
          <w:sz w:val="28"/>
          <w:szCs w:val="28"/>
          <w:lang w:val="x-none"/>
        </w:rPr>
        <w:t xml:space="preserve"> период с момента направления контролируемому лицу информации Контрольного органа</w:t>
      </w:r>
      <w:r w:rsidRPr="00B27D5F">
        <w:rPr>
          <w:rFonts w:ascii="Times New Roman" w:eastAsia="Times New Roman" w:hAnsi="Times New Roman" w:cs="Times New Roman"/>
          <w:sz w:val="28"/>
          <w:szCs w:val="28"/>
          <w:lang w:val="x-none" w:eastAsia="x-none"/>
        </w:rPr>
        <w:t>:</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rPr>
        <w:t>о выявлении ошибок и (или) противоречий в представленных контролируемым лицом документах</w:t>
      </w:r>
      <w:r w:rsidRPr="00B27D5F">
        <w:rPr>
          <w:rFonts w:ascii="Times New Roman" w:eastAsia="Times New Roman" w:hAnsi="Times New Roman" w:cs="Times New Roman"/>
          <w:sz w:val="28"/>
          <w:szCs w:val="28"/>
          <w:lang w:val="x-none" w:eastAsia="x-none"/>
        </w:rPr>
        <w:t>;</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rPr>
        <w:t xml:space="preserve">о несоответствии сведений, содержащихся в </w:t>
      </w:r>
      <w:r w:rsidRPr="00B27D5F">
        <w:rPr>
          <w:rFonts w:ascii="Times New Roman" w:eastAsia="Times New Roman" w:hAnsi="Times New Roman" w:cs="Times New Roman"/>
          <w:sz w:val="28"/>
          <w:szCs w:val="28"/>
          <w:lang w:val="x-none" w:eastAsia="x-none"/>
        </w:rPr>
        <w:t>представленных</w:t>
      </w:r>
      <w:r w:rsidRPr="00B27D5F">
        <w:rPr>
          <w:rFonts w:ascii="Times New Roman" w:eastAsia="Times New Roman" w:hAnsi="Times New Roman" w:cs="Times New Roman"/>
          <w:sz w:val="28"/>
          <w:szCs w:val="28"/>
          <w:lang w:val="x-none"/>
        </w:rPr>
        <w:t xml:space="preserve">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rPr>
      </w:pPr>
      <w:r w:rsidRPr="00B27D5F">
        <w:rPr>
          <w:rFonts w:ascii="Times New Roman" w:eastAsia="Times New Roman" w:hAnsi="Times New Roman" w:cs="Times New Roman"/>
          <w:sz w:val="28"/>
          <w:szCs w:val="28"/>
          <w:lang w:val="x-none"/>
        </w:rPr>
        <w:t>4.</w:t>
      </w:r>
      <w:r w:rsidRPr="00B27D5F">
        <w:rPr>
          <w:rFonts w:ascii="Times New Roman" w:eastAsia="Times New Roman" w:hAnsi="Times New Roman" w:cs="Times New Roman"/>
          <w:sz w:val="28"/>
          <w:szCs w:val="28"/>
          <w:lang w:val="x-none" w:eastAsia="x-none"/>
        </w:rPr>
        <w:t>5</w:t>
      </w:r>
      <w:r w:rsidRPr="00B27D5F">
        <w:rPr>
          <w:rFonts w:ascii="Times New Roman" w:eastAsia="Times New Roman" w:hAnsi="Times New Roman" w:cs="Times New Roman"/>
          <w:sz w:val="28"/>
          <w:szCs w:val="28"/>
          <w:lang w:val="x-none"/>
        </w:rPr>
        <w:t>.</w:t>
      </w:r>
      <w:r w:rsidRPr="00B27D5F">
        <w:rPr>
          <w:rFonts w:ascii="Times New Roman" w:eastAsia="Times New Roman" w:hAnsi="Times New Roman" w:cs="Times New Roman"/>
          <w:sz w:val="28"/>
          <w:szCs w:val="28"/>
          <w:lang w:val="x-none" w:eastAsia="x-none"/>
        </w:rPr>
        <w:t>4.</w:t>
      </w:r>
      <w:r w:rsidRPr="00B27D5F">
        <w:rPr>
          <w:rFonts w:ascii="Times New Roman" w:eastAsia="Times New Roman" w:hAnsi="Times New Roman" w:cs="Times New Roman"/>
          <w:sz w:val="28"/>
          <w:szCs w:val="28"/>
          <w:lang w:val="x-none"/>
        </w:rPr>
        <w:t xml:space="preserve"> Перечень допустимых контрольных действий </w:t>
      </w:r>
      <w:r w:rsidRPr="00B27D5F">
        <w:rPr>
          <w:rFonts w:ascii="Times New Roman" w:eastAsia="Times New Roman" w:hAnsi="Times New Roman" w:cs="Times New Roman"/>
          <w:sz w:val="28"/>
          <w:szCs w:val="28"/>
          <w:lang w:val="x-none" w:eastAsia="x-none"/>
        </w:rPr>
        <w:t xml:space="preserve">совершаемых </w:t>
      </w:r>
      <w:r w:rsidRPr="00B27D5F">
        <w:rPr>
          <w:rFonts w:ascii="Times New Roman" w:eastAsia="Times New Roman" w:hAnsi="Times New Roman" w:cs="Times New Roman"/>
          <w:sz w:val="28"/>
          <w:szCs w:val="28"/>
          <w:lang w:val="x-none"/>
        </w:rPr>
        <w:t>в ходе документарной проверки:</w:t>
      </w:r>
    </w:p>
    <w:p w:rsidR="00B27D5F" w:rsidRPr="00B27D5F" w:rsidRDefault="00B27D5F" w:rsidP="00B27D5F">
      <w:pPr>
        <w:widowControl w:val="0"/>
        <w:tabs>
          <w:tab w:val="left" w:pos="9781"/>
        </w:tabs>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_Hlk73716001"/>
      <w:r w:rsidRPr="00B27D5F">
        <w:rPr>
          <w:rFonts w:ascii="Times New Roman" w:eastAsia="Times New Roman" w:hAnsi="Times New Roman" w:cs="Times New Roman"/>
          <w:sz w:val="28"/>
          <w:szCs w:val="28"/>
          <w:lang w:eastAsia="ru-RU"/>
        </w:rPr>
        <w:t>1) истребование документов;</w:t>
      </w:r>
    </w:p>
    <w:p w:rsidR="00B27D5F" w:rsidRPr="00B27D5F" w:rsidRDefault="00B27D5F" w:rsidP="00B27D5F">
      <w:pPr>
        <w:widowControl w:val="0"/>
        <w:tabs>
          <w:tab w:val="left" w:pos="9781"/>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2) получение письменных объяснений;</w:t>
      </w:r>
    </w:p>
    <w:p w:rsidR="00B27D5F" w:rsidRPr="00B27D5F" w:rsidRDefault="00B27D5F" w:rsidP="00B27D5F">
      <w:pPr>
        <w:widowControl w:val="0"/>
        <w:tabs>
          <w:tab w:val="left" w:pos="9781"/>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3) экспертиза.</w:t>
      </w:r>
      <w:bookmarkEnd w:id="3"/>
    </w:p>
    <w:p w:rsidR="00B27D5F" w:rsidRPr="00B27D5F" w:rsidRDefault="00B27D5F" w:rsidP="00B27D5F">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eastAsia="x-none"/>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B27D5F" w:rsidRPr="00B27D5F" w:rsidRDefault="00B27D5F" w:rsidP="00B27D5F">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eastAsia="x-none"/>
        </w:rPr>
        <w:t xml:space="preserve">Контролируемое лицо в срок, указанный в требовании о представлении документов, направляет </w:t>
      </w:r>
      <w:proofErr w:type="spellStart"/>
      <w:r w:rsidRPr="00B27D5F">
        <w:rPr>
          <w:rFonts w:ascii="Times New Roman" w:eastAsia="Times New Roman" w:hAnsi="Times New Roman" w:cs="Times New Roman"/>
          <w:sz w:val="28"/>
          <w:szCs w:val="28"/>
          <w:lang w:val="x-none" w:eastAsia="x-none"/>
        </w:rPr>
        <w:t>истребуемые</w:t>
      </w:r>
      <w:proofErr w:type="spellEnd"/>
      <w:r w:rsidRPr="00B27D5F">
        <w:rPr>
          <w:rFonts w:ascii="Times New Roman" w:eastAsia="Times New Roman" w:hAnsi="Times New Roman" w:cs="Times New Roman"/>
          <w:sz w:val="28"/>
          <w:szCs w:val="28"/>
          <w:lang w:val="x-none" w:eastAsia="x-none"/>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B27D5F">
        <w:rPr>
          <w:rFonts w:ascii="Times New Roman" w:eastAsia="Times New Roman" w:hAnsi="Times New Roman" w:cs="Times New Roman"/>
          <w:sz w:val="28"/>
          <w:szCs w:val="28"/>
          <w:lang w:val="x-none" w:eastAsia="x-none"/>
        </w:rPr>
        <w:t>истребуемые</w:t>
      </w:r>
      <w:proofErr w:type="spellEnd"/>
      <w:r w:rsidRPr="00B27D5F">
        <w:rPr>
          <w:rFonts w:ascii="Times New Roman" w:eastAsia="Times New Roman" w:hAnsi="Times New Roman" w:cs="Times New Roman"/>
          <w:sz w:val="28"/>
          <w:szCs w:val="28"/>
          <w:lang w:val="x-none" w:eastAsia="x-none"/>
        </w:rPr>
        <w:t xml:space="preserve"> документы.</w:t>
      </w:r>
    </w:p>
    <w:p w:rsidR="00B27D5F" w:rsidRPr="00B27D5F" w:rsidRDefault="00B27D5F" w:rsidP="00B27D5F">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val="x-none" w:eastAsia="x-none"/>
        </w:rPr>
      </w:pPr>
      <w:r w:rsidRPr="00B27D5F">
        <w:rPr>
          <w:rFonts w:ascii="Times New Roman" w:eastAsia="Times New Roman" w:hAnsi="Times New Roman" w:cs="Times New Roman"/>
          <w:sz w:val="28"/>
          <w:szCs w:val="28"/>
          <w:lang w:val="x-none" w:eastAsia="x-none"/>
        </w:rPr>
        <w:t xml:space="preserve">Доступ к материалам фотосъемки, аудио- и видеозаписи, информационным базам, банкам данных, а также носителям информации </w:t>
      </w:r>
      <w:r w:rsidRPr="00B27D5F">
        <w:rPr>
          <w:rFonts w:ascii="Times New Roman" w:eastAsia="Times New Roman" w:hAnsi="Times New Roman" w:cs="Times New Roman"/>
          <w:sz w:val="28"/>
          <w:szCs w:val="28"/>
          <w:lang w:val="x-none" w:eastAsia="x-none"/>
        </w:rPr>
        <w:lastRenderedPageBreak/>
        <w:t xml:space="preserve">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 </w:t>
      </w:r>
    </w:p>
    <w:p w:rsidR="00B27D5F" w:rsidRPr="00B27D5F" w:rsidRDefault="00B27D5F" w:rsidP="00B27D5F">
      <w:pPr>
        <w:widowControl w:val="0"/>
        <w:tabs>
          <w:tab w:val="left" w:pos="9781"/>
        </w:tabs>
        <w:autoSpaceDE w:val="0"/>
        <w:autoSpaceDN w:val="0"/>
        <w:spacing w:after="0" w:line="240" w:lineRule="auto"/>
        <w:ind w:firstLine="709"/>
        <w:jc w:val="both"/>
        <w:rPr>
          <w:rFonts w:ascii="Times New Roman" w:eastAsia="Times New Roman" w:hAnsi="Times New Roman" w:cs="Times New Roman"/>
          <w:strike/>
          <w:sz w:val="28"/>
          <w:szCs w:val="28"/>
          <w:lang w:eastAsia="ru-RU"/>
        </w:rPr>
      </w:pPr>
      <w:r w:rsidRPr="00B27D5F">
        <w:rPr>
          <w:rFonts w:ascii="Times New Roman" w:eastAsia="Times New Roman" w:hAnsi="Times New Roman" w:cs="Times New Roman"/>
          <w:sz w:val="28"/>
          <w:szCs w:val="28"/>
          <w:lang w:eastAsia="ru-RU"/>
        </w:rPr>
        <w:t>4.5.6. Письменные объяснения могут быть запрошены инспектором от контролируемого лица или его представителя, свидетелей.</w:t>
      </w:r>
    </w:p>
    <w:p w:rsidR="00B27D5F" w:rsidRPr="00B27D5F" w:rsidRDefault="00B27D5F" w:rsidP="00B27D5F">
      <w:pPr>
        <w:widowControl w:val="0"/>
        <w:tabs>
          <w:tab w:val="left" w:pos="9781"/>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B27D5F" w:rsidRPr="00B27D5F" w:rsidRDefault="00B27D5F" w:rsidP="00B27D5F">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eastAsia="x-none"/>
        </w:rPr>
        <w:t>Письменные объяснения оформляются путем составления письменного документа в свободной форме.</w:t>
      </w:r>
    </w:p>
    <w:p w:rsidR="00B27D5F" w:rsidRPr="00B27D5F" w:rsidRDefault="00B27D5F" w:rsidP="00B27D5F">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eastAsia="x-none"/>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B27D5F" w:rsidRPr="00B27D5F" w:rsidRDefault="00B27D5F" w:rsidP="00B27D5F">
      <w:pPr>
        <w:widowControl w:val="0"/>
        <w:tabs>
          <w:tab w:val="left" w:pos="9781"/>
        </w:tabs>
        <w:autoSpaceDE w:val="0"/>
        <w:autoSpaceDN w:val="0"/>
        <w:spacing w:after="0" w:line="240" w:lineRule="auto"/>
        <w:ind w:firstLine="709"/>
        <w:jc w:val="both"/>
        <w:rPr>
          <w:rFonts w:ascii="Times New Roman" w:eastAsia="Times New Roman" w:hAnsi="Times New Roman" w:cs="Times New Roman"/>
          <w:b/>
          <w:sz w:val="28"/>
          <w:szCs w:val="28"/>
          <w:lang w:eastAsia="ru-RU"/>
        </w:rPr>
      </w:pPr>
      <w:r w:rsidRPr="00B27D5F">
        <w:rPr>
          <w:rFonts w:ascii="Times New Roman" w:eastAsia="Times New Roman" w:hAnsi="Times New Roman" w:cs="Times New Roman"/>
          <w:sz w:val="28"/>
          <w:szCs w:val="28"/>
          <w:lang w:eastAsia="ru-RU"/>
        </w:rPr>
        <w:t>4.5.7. Оформление акта производится по месту нахождения Контрольного органа в день окончания проведения документарной проверки.</w:t>
      </w:r>
    </w:p>
    <w:p w:rsidR="00B27D5F" w:rsidRPr="00B27D5F" w:rsidRDefault="00B27D5F" w:rsidP="00B27D5F">
      <w:pPr>
        <w:widowControl w:val="0"/>
        <w:tabs>
          <w:tab w:val="left" w:pos="9781"/>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4.5.8.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rPr>
      </w:pPr>
      <w:r w:rsidRPr="00B27D5F">
        <w:rPr>
          <w:rFonts w:ascii="Times New Roman" w:eastAsia="Times New Roman" w:hAnsi="Times New Roman" w:cs="Times New Roman"/>
          <w:sz w:val="28"/>
          <w:szCs w:val="28"/>
          <w:lang w:val="x-none"/>
        </w:rPr>
        <w:t>4.</w:t>
      </w:r>
      <w:r w:rsidRPr="00B27D5F">
        <w:rPr>
          <w:rFonts w:ascii="Times New Roman" w:eastAsia="Times New Roman" w:hAnsi="Times New Roman" w:cs="Times New Roman"/>
          <w:sz w:val="28"/>
          <w:szCs w:val="28"/>
          <w:lang w:val="x-none" w:eastAsia="x-none"/>
        </w:rPr>
        <w:t>5</w:t>
      </w:r>
      <w:r w:rsidRPr="00B27D5F">
        <w:rPr>
          <w:rFonts w:ascii="Times New Roman" w:eastAsia="Times New Roman" w:hAnsi="Times New Roman" w:cs="Times New Roman"/>
          <w:sz w:val="28"/>
          <w:szCs w:val="28"/>
          <w:lang w:val="x-none"/>
        </w:rPr>
        <w:t>.</w:t>
      </w:r>
      <w:r w:rsidRPr="00B27D5F">
        <w:rPr>
          <w:rFonts w:ascii="Times New Roman" w:eastAsia="Times New Roman" w:hAnsi="Times New Roman" w:cs="Times New Roman"/>
          <w:sz w:val="28"/>
          <w:szCs w:val="28"/>
          <w:lang w:val="x-none" w:eastAsia="x-none"/>
        </w:rPr>
        <w:t>9</w:t>
      </w:r>
      <w:r w:rsidRPr="00B27D5F">
        <w:rPr>
          <w:rFonts w:ascii="Times New Roman" w:eastAsia="Times New Roman" w:hAnsi="Times New Roman" w:cs="Times New Roman"/>
          <w:sz w:val="28"/>
          <w:szCs w:val="28"/>
          <w:lang w:val="x-none"/>
        </w:rPr>
        <w:t>. Внеплановая документарная проверка проводится без согласования с органами прокуратуры.</w:t>
      </w:r>
    </w:p>
    <w:p w:rsidR="00B27D5F" w:rsidRPr="00B27D5F" w:rsidRDefault="00B27D5F" w:rsidP="00B27D5F">
      <w:pPr>
        <w:tabs>
          <w:tab w:val="left" w:pos="1134"/>
          <w:tab w:val="left" w:pos="9781"/>
        </w:tabs>
        <w:spacing w:after="0" w:line="240" w:lineRule="auto"/>
        <w:contextualSpacing/>
        <w:jc w:val="center"/>
        <w:rPr>
          <w:rFonts w:ascii="Times New Roman" w:eastAsia="Times New Roman" w:hAnsi="Times New Roman" w:cs="Times New Roman"/>
          <w:b/>
          <w:sz w:val="28"/>
          <w:szCs w:val="28"/>
          <w:lang w:val="x-none"/>
        </w:rPr>
      </w:pPr>
    </w:p>
    <w:p w:rsidR="00B27D5F" w:rsidRPr="00B27D5F" w:rsidRDefault="00B27D5F" w:rsidP="00B27D5F">
      <w:pPr>
        <w:tabs>
          <w:tab w:val="left" w:pos="1134"/>
          <w:tab w:val="left" w:pos="9781"/>
        </w:tabs>
        <w:spacing w:after="0" w:line="240" w:lineRule="auto"/>
        <w:contextualSpacing/>
        <w:jc w:val="center"/>
        <w:rPr>
          <w:rFonts w:ascii="Times New Roman" w:eastAsia="Times New Roman" w:hAnsi="Times New Roman" w:cs="Times New Roman"/>
          <w:sz w:val="28"/>
          <w:szCs w:val="28"/>
          <w:lang w:val="x-none"/>
        </w:rPr>
      </w:pPr>
      <w:r w:rsidRPr="00B27D5F">
        <w:rPr>
          <w:rFonts w:ascii="Times New Roman" w:eastAsia="Times New Roman" w:hAnsi="Times New Roman" w:cs="Times New Roman"/>
          <w:b/>
          <w:sz w:val="28"/>
          <w:szCs w:val="28"/>
          <w:lang w:val="x-none"/>
        </w:rPr>
        <w:t>4.</w:t>
      </w:r>
      <w:r w:rsidRPr="00B27D5F">
        <w:rPr>
          <w:rFonts w:ascii="Times New Roman" w:eastAsia="Times New Roman" w:hAnsi="Times New Roman" w:cs="Times New Roman"/>
          <w:b/>
          <w:sz w:val="28"/>
          <w:szCs w:val="28"/>
          <w:lang w:val="x-none" w:eastAsia="x-none"/>
        </w:rPr>
        <w:t>6</w:t>
      </w:r>
      <w:r w:rsidRPr="00B27D5F">
        <w:rPr>
          <w:rFonts w:ascii="Times New Roman" w:eastAsia="Times New Roman" w:hAnsi="Times New Roman" w:cs="Times New Roman"/>
          <w:b/>
          <w:sz w:val="28"/>
          <w:szCs w:val="28"/>
          <w:lang w:val="x-none"/>
        </w:rPr>
        <w:t>. Выездная проверка</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rPr>
      </w:pPr>
      <w:r w:rsidRPr="00B27D5F">
        <w:rPr>
          <w:rFonts w:ascii="Times New Roman" w:eastAsia="Times New Roman" w:hAnsi="Times New Roman" w:cs="Times New Roman"/>
          <w:sz w:val="28"/>
          <w:szCs w:val="28"/>
          <w:lang w:val="x-none"/>
        </w:rPr>
        <w:t>4.</w:t>
      </w:r>
      <w:r w:rsidRPr="00B27D5F">
        <w:rPr>
          <w:rFonts w:ascii="Times New Roman" w:eastAsia="Times New Roman" w:hAnsi="Times New Roman" w:cs="Times New Roman"/>
          <w:sz w:val="28"/>
          <w:szCs w:val="28"/>
          <w:lang w:val="x-none" w:eastAsia="x-none"/>
        </w:rPr>
        <w:t>6</w:t>
      </w:r>
      <w:r w:rsidRPr="00B27D5F">
        <w:rPr>
          <w:rFonts w:ascii="Times New Roman" w:eastAsia="Times New Roman" w:hAnsi="Times New Roman" w:cs="Times New Roman"/>
          <w:sz w:val="28"/>
          <w:szCs w:val="28"/>
          <w:lang w:val="x-none"/>
        </w:rPr>
        <w:t>.1.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B27D5F" w:rsidRPr="00B27D5F" w:rsidRDefault="00B27D5F" w:rsidP="00B27D5F">
      <w:pPr>
        <w:widowControl w:val="0"/>
        <w:tabs>
          <w:tab w:val="left" w:pos="9781"/>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trike/>
          <w:color w:val="FF0000"/>
          <w:sz w:val="28"/>
          <w:szCs w:val="28"/>
          <w:lang w:val="x-none" w:eastAsia="x-none"/>
        </w:rPr>
      </w:pPr>
      <w:r w:rsidRPr="00B27D5F">
        <w:rPr>
          <w:rFonts w:ascii="Times New Roman" w:eastAsia="Times New Roman" w:hAnsi="Times New Roman" w:cs="Times New Roman"/>
          <w:sz w:val="28"/>
          <w:szCs w:val="28"/>
          <w:lang w:val="x-none" w:eastAsia="x-none"/>
        </w:rPr>
        <w:t xml:space="preserve">4.6.2. </w:t>
      </w:r>
      <w:r w:rsidRPr="00B27D5F">
        <w:rPr>
          <w:rFonts w:ascii="Times New Roman" w:eastAsia="Times New Roman" w:hAnsi="Times New Roman" w:cs="Times New Roman"/>
          <w:sz w:val="28"/>
          <w:szCs w:val="28"/>
          <w:lang w:val="x-none"/>
        </w:rPr>
        <w:t>Выездная проверка проводится в случае, если не представляется возможным:</w:t>
      </w:r>
    </w:p>
    <w:p w:rsidR="00B27D5F" w:rsidRPr="00B27D5F" w:rsidRDefault="00B27D5F" w:rsidP="00B27D5F">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eastAsia="x-none"/>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B27D5F" w:rsidRPr="00B27D5F" w:rsidRDefault="00B27D5F" w:rsidP="00B27D5F">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eastAsia="x-none"/>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контрольных  мероприятий.</w:t>
      </w:r>
    </w:p>
    <w:p w:rsidR="00B27D5F" w:rsidRPr="00B27D5F" w:rsidRDefault="00B27D5F" w:rsidP="00B27D5F">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eastAsia="x-none"/>
        </w:rPr>
        <w:lastRenderedPageBreak/>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от 31 июля 2020 г. № 248-ФЗ «О государственном контроле (надзоре) и муниципальном контроле в Российской Федерации».</w:t>
      </w:r>
    </w:p>
    <w:p w:rsidR="00B27D5F" w:rsidRPr="00B27D5F" w:rsidRDefault="00B27D5F" w:rsidP="00B27D5F">
      <w:pPr>
        <w:tabs>
          <w:tab w:val="left" w:pos="1134"/>
          <w:tab w:val="left" w:pos="9781"/>
        </w:tabs>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 xml:space="preserve">4.6.4. Контрольный орган уведомляет контролируемое лицо о проведении выездной проверки не </w:t>
      </w:r>
      <w:proofErr w:type="gramStart"/>
      <w:r w:rsidRPr="00B27D5F">
        <w:rPr>
          <w:rFonts w:ascii="Times New Roman" w:eastAsia="Times New Roman" w:hAnsi="Times New Roman" w:cs="Times New Roman"/>
          <w:sz w:val="28"/>
          <w:szCs w:val="28"/>
          <w:lang w:eastAsia="ru-RU"/>
        </w:rPr>
        <w:t>позднее</w:t>
      </w:r>
      <w:proofErr w:type="gramEnd"/>
      <w:r w:rsidRPr="00B27D5F">
        <w:rPr>
          <w:rFonts w:ascii="Times New Roman" w:eastAsia="Times New Roman" w:hAnsi="Times New Roman" w:cs="Times New Roman"/>
          <w:sz w:val="28"/>
          <w:szCs w:val="28"/>
          <w:lang w:eastAsia="ru-RU"/>
        </w:rPr>
        <w:t xml:space="preserve"> чем за двадцать четыре часа до ее начала путем направления контролируемому лицу копии решения о проведении выездной проверки.</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rPr>
      </w:pPr>
      <w:r w:rsidRPr="00B27D5F">
        <w:rPr>
          <w:rFonts w:ascii="Times New Roman" w:eastAsia="Times New Roman" w:hAnsi="Times New Roman" w:cs="Times New Roman"/>
          <w:sz w:val="28"/>
          <w:szCs w:val="28"/>
          <w:lang w:val="x-none"/>
        </w:rPr>
        <w:t>4.</w:t>
      </w:r>
      <w:r w:rsidRPr="00B27D5F">
        <w:rPr>
          <w:rFonts w:ascii="Times New Roman" w:eastAsia="Times New Roman" w:hAnsi="Times New Roman" w:cs="Times New Roman"/>
          <w:sz w:val="28"/>
          <w:szCs w:val="28"/>
          <w:lang w:val="x-none" w:eastAsia="x-none"/>
        </w:rPr>
        <w:t>6</w:t>
      </w:r>
      <w:r w:rsidRPr="00B27D5F">
        <w:rPr>
          <w:rFonts w:ascii="Times New Roman" w:eastAsia="Times New Roman" w:hAnsi="Times New Roman" w:cs="Times New Roman"/>
          <w:sz w:val="28"/>
          <w:szCs w:val="28"/>
          <w:lang w:val="x-none"/>
        </w:rPr>
        <w:t>.5.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rPr>
      </w:pPr>
      <w:r w:rsidRPr="00B27D5F">
        <w:rPr>
          <w:rFonts w:ascii="Times New Roman" w:eastAsia="Times New Roman" w:hAnsi="Times New Roman" w:cs="Times New Roman"/>
          <w:sz w:val="28"/>
          <w:szCs w:val="28"/>
          <w:lang w:val="x-none"/>
        </w:rPr>
        <w:t>4.</w:t>
      </w:r>
      <w:r w:rsidRPr="00B27D5F">
        <w:rPr>
          <w:rFonts w:ascii="Times New Roman" w:eastAsia="Times New Roman" w:hAnsi="Times New Roman" w:cs="Times New Roman"/>
          <w:sz w:val="28"/>
          <w:szCs w:val="28"/>
          <w:lang w:val="x-none" w:eastAsia="x-none"/>
        </w:rPr>
        <w:t>6</w:t>
      </w:r>
      <w:r w:rsidRPr="00B27D5F">
        <w:rPr>
          <w:rFonts w:ascii="Times New Roman" w:eastAsia="Times New Roman" w:hAnsi="Times New Roman" w:cs="Times New Roman"/>
          <w:sz w:val="28"/>
          <w:szCs w:val="28"/>
          <w:lang w:val="x-none"/>
        </w:rPr>
        <w:t>.6. Срок проведения выездной проверки составляет не более десяти рабочих дней.</w:t>
      </w:r>
    </w:p>
    <w:p w:rsidR="00B27D5F" w:rsidRPr="00B27D5F" w:rsidRDefault="00B27D5F" w:rsidP="00B27D5F">
      <w:pPr>
        <w:tabs>
          <w:tab w:val="left" w:pos="1134"/>
          <w:tab w:val="left" w:pos="9781"/>
        </w:tabs>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4.6.7. Перечень допустимых контрольных действий в ходе выездной проверки:</w:t>
      </w:r>
    </w:p>
    <w:p w:rsidR="00B27D5F" w:rsidRPr="00B27D5F" w:rsidRDefault="00B27D5F" w:rsidP="00B27D5F">
      <w:pPr>
        <w:widowControl w:val="0"/>
        <w:tabs>
          <w:tab w:val="left" w:pos="9781"/>
        </w:tabs>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_Hlk73715973"/>
      <w:r w:rsidRPr="00B27D5F">
        <w:rPr>
          <w:rFonts w:ascii="Times New Roman" w:eastAsia="Times New Roman" w:hAnsi="Times New Roman" w:cs="Times New Roman"/>
          <w:sz w:val="28"/>
          <w:szCs w:val="28"/>
          <w:lang w:eastAsia="ru-RU"/>
        </w:rPr>
        <w:t>1) осмотр;</w:t>
      </w:r>
    </w:p>
    <w:p w:rsidR="00B27D5F" w:rsidRPr="00B27D5F" w:rsidRDefault="00B27D5F" w:rsidP="00B27D5F">
      <w:pPr>
        <w:widowControl w:val="0"/>
        <w:tabs>
          <w:tab w:val="left" w:pos="9781"/>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2) истребование документов;</w:t>
      </w:r>
    </w:p>
    <w:p w:rsidR="00B27D5F" w:rsidRPr="00B27D5F" w:rsidRDefault="00B27D5F" w:rsidP="00B27D5F">
      <w:pPr>
        <w:widowControl w:val="0"/>
        <w:tabs>
          <w:tab w:val="left" w:pos="9781"/>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3) получение письменных объяснений;</w:t>
      </w:r>
    </w:p>
    <w:bookmarkEnd w:id="4"/>
    <w:p w:rsidR="00B27D5F" w:rsidRPr="00B27D5F" w:rsidRDefault="00B27D5F" w:rsidP="00B27D5F">
      <w:pPr>
        <w:widowControl w:val="0"/>
        <w:tabs>
          <w:tab w:val="left" w:pos="9781"/>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 xml:space="preserve">4.6.8. Представление контролируемым лицом </w:t>
      </w:r>
      <w:proofErr w:type="spellStart"/>
      <w:r w:rsidRPr="00B27D5F">
        <w:rPr>
          <w:rFonts w:ascii="Times New Roman" w:eastAsia="Times New Roman" w:hAnsi="Times New Roman" w:cs="Times New Roman"/>
          <w:sz w:val="28"/>
          <w:szCs w:val="28"/>
          <w:lang w:eastAsia="ru-RU"/>
        </w:rPr>
        <w:t>истребуемых</w:t>
      </w:r>
      <w:proofErr w:type="spellEnd"/>
      <w:r w:rsidRPr="00B27D5F">
        <w:rPr>
          <w:rFonts w:ascii="Times New Roman" w:eastAsia="Times New Roman" w:hAnsi="Times New Roman" w:cs="Times New Roman"/>
          <w:sz w:val="28"/>
          <w:szCs w:val="28"/>
          <w:lang w:eastAsia="ru-RU"/>
        </w:rPr>
        <w:t xml:space="preserve"> документов, письменных объяснений осуществляется в соответствии с пунктами 4.5.5 и 4.5.6 настоящего Положения.</w:t>
      </w:r>
    </w:p>
    <w:p w:rsidR="00B27D5F" w:rsidRPr="00B27D5F" w:rsidRDefault="00B27D5F" w:rsidP="00B27D5F">
      <w:pPr>
        <w:widowControl w:val="0"/>
        <w:tabs>
          <w:tab w:val="left" w:pos="9781"/>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4.6.9. По окончании проведения выездной проверки инспектор составляет акт выездной проверки.</w:t>
      </w:r>
    </w:p>
    <w:p w:rsidR="00B27D5F" w:rsidRPr="00B27D5F" w:rsidRDefault="00B27D5F" w:rsidP="00B27D5F">
      <w:pPr>
        <w:widowControl w:val="0"/>
        <w:tabs>
          <w:tab w:val="left" w:pos="9781"/>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Информация о проведении фотосъемки, аудио- и видеозаписи отражается в акте проверки.</w:t>
      </w:r>
    </w:p>
    <w:p w:rsidR="00B27D5F" w:rsidRPr="00B27D5F" w:rsidRDefault="00B27D5F" w:rsidP="00B27D5F">
      <w:pPr>
        <w:widowControl w:val="0"/>
        <w:tabs>
          <w:tab w:val="left" w:pos="9781"/>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rPr>
      </w:pPr>
      <w:r w:rsidRPr="00B27D5F">
        <w:rPr>
          <w:rFonts w:ascii="Times New Roman" w:eastAsia="Times New Roman" w:hAnsi="Times New Roman" w:cs="Times New Roman"/>
          <w:sz w:val="28"/>
          <w:szCs w:val="28"/>
          <w:lang w:val="x-none"/>
        </w:rPr>
        <w:t>4.</w:t>
      </w:r>
      <w:r w:rsidRPr="00B27D5F">
        <w:rPr>
          <w:rFonts w:ascii="Times New Roman" w:eastAsia="Times New Roman" w:hAnsi="Times New Roman" w:cs="Times New Roman"/>
          <w:sz w:val="28"/>
          <w:szCs w:val="28"/>
          <w:lang w:val="x-none" w:eastAsia="x-none"/>
        </w:rPr>
        <w:t>6</w:t>
      </w:r>
      <w:r w:rsidRPr="00B27D5F">
        <w:rPr>
          <w:rFonts w:ascii="Times New Roman" w:eastAsia="Times New Roman" w:hAnsi="Times New Roman" w:cs="Times New Roman"/>
          <w:sz w:val="28"/>
          <w:szCs w:val="28"/>
          <w:lang w:val="x-none"/>
        </w:rPr>
        <w:t>.1</w:t>
      </w:r>
      <w:r w:rsidRPr="00B27D5F">
        <w:rPr>
          <w:rFonts w:ascii="Times New Roman" w:eastAsia="Times New Roman" w:hAnsi="Times New Roman" w:cs="Times New Roman"/>
          <w:sz w:val="28"/>
          <w:szCs w:val="28"/>
          <w:lang w:val="x-none" w:eastAsia="x-none"/>
        </w:rPr>
        <w:t>0</w:t>
      </w:r>
      <w:r w:rsidRPr="00B27D5F">
        <w:rPr>
          <w:rFonts w:ascii="Times New Roman" w:eastAsia="Times New Roman" w:hAnsi="Times New Roman" w:cs="Times New Roman"/>
          <w:sz w:val="28"/>
          <w:szCs w:val="28"/>
          <w:lang w:val="x-none"/>
        </w:rPr>
        <w:t xml:space="preserve">.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8" w:tooltip="Федеральный закон от 31.07.2020 N 248-ФЗ" w:history="1">
        <w:r w:rsidRPr="00B27D5F">
          <w:rPr>
            <w:rFonts w:ascii="Times New Roman" w:eastAsia="Times New Roman" w:hAnsi="Times New Roman" w:cs="Times New Roman"/>
            <w:sz w:val="28"/>
            <w:szCs w:val="28"/>
            <w:lang w:val="x-none"/>
          </w:rPr>
          <w:t>частями 4</w:t>
        </w:r>
      </w:hyperlink>
      <w:r w:rsidRPr="00B27D5F">
        <w:rPr>
          <w:rFonts w:ascii="Times New Roman" w:eastAsia="Times New Roman" w:hAnsi="Times New Roman" w:cs="Times New Roman"/>
          <w:sz w:val="28"/>
          <w:szCs w:val="28"/>
          <w:lang w:val="x-none"/>
        </w:rPr>
        <w:t xml:space="preserve"> и </w:t>
      </w:r>
      <w:hyperlink r:id="rId19" w:tooltip="Федеральный закон от 31.07.2020 N 248-ФЗ" w:history="1">
        <w:r w:rsidRPr="00B27D5F">
          <w:rPr>
            <w:rFonts w:ascii="Times New Roman" w:eastAsia="Times New Roman" w:hAnsi="Times New Roman" w:cs="Times New Roman"/>
            <w:sz w:val="28"/>
            <w:szCs w:val="28"/>
            <w:lang w:val="x-none"/>
          </w:rPr>
          <w:t>5 статьи 21</w:t>
        </w:r>
      </w:hyperlink>
      <w:r w:rsidRPr="00B27D5F">
        <w:rPr>
          <w:rFonts w:ascii="Times New Roman" w:eastAsia="Times New Roman" w:hAnsi="Times New Roman" w:cs="Times New Roman"/>
          <w:sz w:val="28"/>
          <w:szCs w:val="28"/>
          <w:lang w:val="x-none"/>
        </w:rPr>
        <w:t xml:space="preserve"> </w:t>
      </w:r>
      <w:r w:rsidRPr="00B27D5F">
        <w:rPr>
          <w:rFonts w:ascii="Times New Roman" w:eastAsia="Times New Roman" w:hAnsi="Times New Roman" w:cs="Times New Roman"/>
          <w:sz w:val="28"/>
          <w:szCs w:val="28"/>
          <w:lang w:val="x-none" w:eastAsia="x-none"/>
        </w:rPr>
        <w:t xml:space="preserve">Федеральным </w:t>
      </w:r>
      <w:r w:rsidRPr="00B27D5F">
        <w:rPr>
          <w:rFonts w:ascii="Times New Roman" w:eastAsia="Times New Roman" w:hAnsi="Times New Roman" w:cs="Times New Roman"/>
          <w:sz w:val="28"/>
          <w:szCs w:val="28"/>
          <w:lang w:val="x-none"/>
        </w:rPr>
        <w:t xml:space="preserve">законом от 31 июля 2020 г. № 248-ФЗ «О государственном контроле (надзоре) и муниципальном контроле в Российской Федерации». </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rPr>
      </w:pPr>
      <w:r w:rsidRPr="00B27D5F">
        <w:rPr>
          <w:rFonts w:ascii="Times New Roman" w:eastAsia="Times New Roman" w:hAnsi="Times New Roman" w:cs="Times New Roman"/>
          <w:sz w:val="28"/>
          <w:szCs w:val="28"/>
          <w:lang w:val="x-none"/>
        </w:rPr>
        <w:lastRenderedPageBreak/>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rPr>
      </w:pPr>
      <w:r w:rsidRPr="00B27D5F">
        <w:rPr>
          <w:rFonts w:ascii="Times New Roman" w:eastAsia="Times New Roman" w:hAnsi="Times New Roman" w:cs="Times New Roman"/>
          <w:sz w:val="28"/>
          <w:szCs w:val="28"/>
          <w:lang w:val="x-none"/>
        </w:rPr>
        <w:t>4.</w:t>
      </w:r>
      <w:r w:rsidRPr="00B27D5F">
        <w:rPr>
          <w:rFonts w:ascii="Times New Roman" w:eastAsia="Times New Roman" w:hAnsi="Times New Roman" w:cs="Times New Roman"/>
          <w:sz w:val="28"/>
          <w:szCs w:val="28"/>
          <w:lang w:val="x-none" w:eastAsia="x-none"/>
        </w:rPr>
        <w:t>6</w:t>
      </w:r>
      <w:r w:rsidRPr="00B27D5F">
        <w:rPr>
          <w:rFonts w:ascii="Times New Roman" w:eastAsia="Times New Roman" w:hAnsi="Times New Roman" w:cs="Times New Roman"/>
          <w:sz w:val="28"/>
          <w:szCs w:val="28"/>
          <w:lang w:val="x-none"/>
        </w:rPr>
        <w:t>.1</w:t>
      </w:r>
      <w:r w:rsidRPr="00B27D5F">
        <w:rPr>
          <w:rFonts w:ascii="Times New Roman" w:eastAsia="Times New Roman" w:hAnsi="Times New Roman" w:cs="Times New Roman"/>
          <w:sz w:val="28"/>
          <w:szCs w:val="28"/>
          <w:lang w:val="x-none" w:eastAsia="x-none"/>
        </w:rPr>
        <w:t>1</w:t>
      </w:r>
      <w:r w:rsidRPr="00B27D5F">
        <w:rPr>
          <w:rFonts w:ascii="Times New Roman" w:eastAsia="Times New Roman" w:hAnsi="Times New Roman" w:cs="Times New Roman"/>
          <w:sz w:val="28"/>
          <w:szCs w:val="28"/>
          <w:lang w:val="x-none"/>
        </w:rPr>
        <w:t>. Контролируемые лиц</w:t>
      </w:r>
      <w:r w:rsidRPr="00B27D5F">
        <w:rPr>
          <w:rFonts w:ascii="Times New Roman" w:eastAsia="Times New Roman" w:hAnsi="Times New Roman" w:cs="Times New Roman"/>
          <w:sz w:val="28"/>
          <w:szCs w:val="28"/>
          <w:lang w:val="x-none" w:eastAsia="x-none"/>
        </w:rPr>
        <w:t>а</w:t>
      </w:r>
      <w:r w:rsidRPr="00B27D5F">
        <w:rPr>
          <w:rFonts w:ascii="Times New Roman" w:eastAsia="Times New Roman" w:hAnsi="Times New Roman" w:cs="Times New Roman"/>
          <w:sz w:val="28"/>
          <w:szCs w:val="28"/>
          <w:lang w:val="x-none"/>
        </w:rPr>
        <w:t>, вправе представить в Контрольный орган информацию о невозможности присутствия при проведении контрольных мероприятий в случаях:</w:t>
      </w:r>
    </w:p>
    <w:p w:rsidR="00B27D5F" w:rsidRPr="00B27D5F" w:rsidRDefault="00B27D5F" w:rsidP="00B27D5F">
      <w:pPr>
        <w:tabs>
          <w:tab w:val="left" w:pos="9781"/>
        </w:tabs>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1) временной нетрудоспособности;</w:t>
      </w:r>
    </w:p>
    <w:p w:rsidR="00B27D5F" w:rsidRPr="00B27D5F" w:rsidRDefault="00B27D5F" w:rsidP="00B27D5F">
      <w:pPr>
        <w:tabs>
          <w:tab w:val="left" w:pos="9781"/>
        </w:tabs>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2) необходимости явки по вызову (извещениям, повесткам) судов, правоохранительных органов, военных комиссариатов;</w:t>
      </w:r>
    </w:p>
    <w:p w:rsidR="00B27D5F" w:rsidRPr="00B27D5F" w:rsidRDefault="00B27D5F" w:rsidP="00B27D5F">
      <w:pPr>
        <w:tabs>
          <w:tab w:val="left" w:pos="9781"/>
        </w:tabs>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B27D5F" w:rsidRPr="00B27D5F" w:rsidRDefault="00B27D5F" w:rsidP="00B27D5F">
      <w:pPr>
        <w:tabs>
          <w:tab w:val="left" w:pos="9781"/>
        </w:tabs>
        <w:suppressAutoHyphens/>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4) нахождения в служебной командировке.</w:t>
      </w:r>
    </w:p>
    <w:p w:rsidR="00B27D5F" w:rsidRPr="00B27D5F" w:rsidRDefault="00B27D5F" w:rsidP="00B27D5F">
      <w:pPr>
        <w:widowControl w:val="0"/>
        <w:tabs>
          <w:tab w:val="left" w:pos="9781"/>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контролируемого лица, гражданина.</w:t>
      </w:r>
    </w:p>
    <w:p w:rsidR="00B27D5F" w:rsidRPr="00B27D5F" w:rsidRDefault="00B27D5F" w:rsidP="00B27D5F">
      <w:pPr>
        <w:widowControl w:val="0"/>
        <w:tabs>
          <w:tab w:val="left" w:pos="9781"/>
        </w:tabs>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B27D5F" w:rsidRPr="00B27D5F" w:rsidRDefault="00B27D5F" w:rsidP="00B27D5F">
      <w:pPr>
        <w:widowControl w:val="0"/>
        <w:tabs>
          <w:tab w:val="left" w:pos="9781"/>
        </w:tabs>
        <w:autoSpaceDE w:val="0"/>
        <w:autoSpaceDN w:val="0"/>
        <w:spacing w:after="0" w:line="240" w:lineRule="auto"/>
        <w:jc w:val="center"/>
        <w:rPr>
          <w:rFonts w:ascii="Times New Roman" w:eastAsia="Times New Roman" w:hAnsi="Times New Roman" w:cs="Times New Roman"/>
          <w:sz w:val="28"/>
          <w:szCs w:val="28"/>
          <w:lang w:eastAsia="ru-RU"/>
        </w:rPr>
      </w:pPr>
      <w:r w:rsidRPr="00B27D5F">
        <w:rPr>
          <w:rFonts w:ascii="Times New Roman" w:eastAsia="Times New Roman" w:hAnsi="Times New Roman" w:cs="Times New Roman"/>
          <w:b/>
          <w:sz w:val="28"/>
          <w:szCs w:val="28"/>
          <w:lang w:eastAsia="ru-RU"/>
        </w:rPr>
        <w:t>4.7. Выездное обследование</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rPr>
        <w:t>4.</w:t>
      </w:r>
      <w:r w:rsidRPr="00B27D5F">
        <w:rPr>
          <w:rFonts w:ascii="Times New Roman" w:eastAsia="Times New Roman" w:hAnsi="Times New Roman" w:cs="Times New Roman"/>
          <w:sz w:val="28"/>
          <w:szCs w:val="28"/>
          <w:lang w:val="x-none" w:eastAsia="x-none"/>
        </w:rPr>
        <w:t>7</w:t>
      </w:r>
      <w:r w:rsidRPr="00B27D5F">
        <w:rPr>
          <w:rFonts w:ascii="Times New Roman" w:eastAsia="Times New Roman" w:hAnsi="Times New Roman" w:cs="Times New Roman"/>
          <w:sz w:val="28"/>
          <w:szCs w:val="28"/>
          <w:lang w:val="x-none"/>
        </w:rPr>
        <w:t xml:space="preserve">.1. </w:t>
      </w:r>
      <w:r w:rsidRPr="00B27D5F">
        <w:rPr>
          <w:rFonts w:ascii="Times New Roman" w:eastAsia="Times New Roman" w:hAnsi="Times New Roman" w:cs="Times New Roman"/>
          <w:sz w:val="28"/>
          <w:szCs w:val="28"/>
          <w:lang w:val="x-none" w:eastAsia="x-none"/>
        </w:rPr>
        <w:t>Выездное обследование проводится в целях оценки соблюдения контролируемыми лицами обязательных требований.</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eastAsia="x-none"/>
        </w:rPr>
        <w:t xml:space="preserve">4.7.2. </w:t>
      </w:r>
      <w:r w:rsidRPr="00B27D5F">
        <w:rPr>
          <w:rFonts w:ascii="Times New Roman" w:eastAsia="Times New Roman" w:hAnsi="Times New Roman" w:cs="Times New Roman"/>
          <w:sz w:val="28"/>
          <w:szCs w:val="28"/>
          <w:lang w:val="x-none"/>
        </w:rPr>
        <w:t xml:space="preserve">Выездное обследование </w:t>
      </w:r>
      <w:r w:rsidRPr="00B27D5F">
        <w:rPr>
          <w:rFonts w:ascii="Times New Roman" w:eastAsia="Times New Roman" w:hAnsi="Times New Roman" w:cs="Times New Roman"/>
          <w:sz w:val="28"/>
          <w:szCs w:val="28"/>
          <w:lang w:val="x-none" w:eastAsia="x-none"/>
        </w:rPr>
        <w:t xml:space="preserve">может проводиться </w:t>
      </w:r>
      <w:r w:rsidRPr="00B27D5F">
        <w:rPr>
          <w:rFonts w:ascii="Times New Roman" w:eastAsia="Times New Roman" w:hAnsi="Times New Roman" w:cs="Times New Roman"/>
          <w:sz w:val="28"/>
          <w:szCs w:val="28"/>
          <w:lang w:val="x-none"/>
        </w:rPr>
        <w:t xml:space="preserve">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B27D5F" w:rsidRPr="00B27D5F" w:rsidRDefault="00B27D5F" w:rsidP="00B27D5F">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eastAsia="x-none"/>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eastAsia="x-none"/>
        </w:rPr>
        <w:t xml:space="preserve">4.7.3. </w:t>
      </w:r>
      <w:r w:rsidRPr="00B27D5F">
        <w:rPr>
          <w:rFonts w:ascii="Times New Roman" w:eastAsia="Times New Roman" w:hAnsi="Times New Roman" w:cs="Times New Roman"/>
          <w:sz w:val="28"/>
          <w:szCs w:val="28"/>
          <w:lang w:val="x-none"/>
        </w:rPr>
        <w:t xml:space="preserve">Выездное обследование проводится без информирования контролируемого лица. </w:t>
      </w:r>
    </w:p>
    <w:p w:rsidR="00B27D5F" w:rsidRPr="00B27D5F" w:rsidRDefault="00B27D5F" w:rsidP="00B27D5F">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eastAsia="x-none"/>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B27D5F" w:rsidRPr="00B27D5F" w:rsidRDefault="00B27D5F" w:rsidP="00B27D5F">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val="x-none" w:eastAsia="x-none"/>
        </w:rPr>
      </w:pPr>
      <w:r w:rsidRPr="00B27D5F">
        <w:rPr>
          <w:rFonts w:ascii="Times New Roman" w:eastAsia="Times New Roman" w:hAnsi="Times New Roman" w:cs="Times New Roman"/>
          <w:sz w:val="28"/>
          <w:szCs w:val="28"/>
          <w:lang w:val="x-none" w:eastAsia="x-none"/>
        </w:rPr>
        <w:t>4.7.4.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B27D5F" w:rsidRPr="00B27D5F" w:rsidRDefault="00B27D5F" w:rsidP="00B27D5F">
      <w:pPr>
        <w:widowControl w:val="0"/>
        <w:tabs>
          <w:tab w:val="left" w:pos="9781"/>
        </w:tabs>
        <w:autoSpaceDE w:val="0"/>
        <w:autoSpaceDN w:val="0"/>
        <w:spacing w:before="220" w:after="0" w:line="240" w:lineRule="auto"/>
        <w:ind w:firstLine="540"/>
        <w:jc w:val="center"/>
        <w:rPr>
          <w:rFonts w:ascii="Times New Roman" w:eastAsia="Times New Roman" w:hAnsi="Times New Roman" w:cs="Times New Roman"/>
          <w:b/>
          <w:sz w:val="28"/>
          <w:szCs w:val="28"/>
          <w:lang w:eastAsia="ru-RU"/>
        </w:rPr>
      </w:pPr>
      <w:r w:rsidRPr="00B27D5F">
        <w:rPr>
          <w:rFonts w:ascii="Times New Roman" w:eastAsia="Times New Roman" w:hAnsi="Times New Roman" w:cs="Times New Roman"/>
          <w:b/>
          <w:sz w:val="28"/>
          <w:szCs w:val="28"/>
          <w:lang w:eastAsia="ru-RU"/>
        </w:rPr>
        <w:t xml:space="preserve">5. Обжалование решений контрольного органа, действий (бездействия) его должностных лиц </w:t>
      </w:r>
    </w:p>
    <w:p w:rsidR="00B27D5F" w:rsidRPr="00B27D5F" w:rsidRDefault="00B27D5F" w:rsidP="00B27D5F">
      <w:pPr>
        <w:widowControl w:val="0"/>
        <w:tabs>
          <w:tab w:val="left" w:pos="9781"/>
        </w:tabs>
        <w:autoSpaceDE w:val="0"/>
        <w:autoSpaceDN w:val="0"/>
        <w:spacing w:before="220" w:after="0" w:line="240" w:lineRule="auto"/>
        <w:ind w:firstLine="540"/>
        <w:jc w:val="center"/>
        <w:rPr>
          <w:rFonts w:ascii="Times New Roman" w:eastAsia="Times New Roman" w:hAnsi="Times New Roman" w:cs="Times New Roman"/>
          <w:b/>
          <w:sz w:val="28"/>
          <w:szCs w:val="28"/>
          <w:lang w:eastAsia="ru-RU"/>
        </w:rPr>
      </w:pPr>
    </w:p>
    <w:p w:rsidR="00B27D5F" w:rsidRPr="00B27D5F" w:rsidRDefault="00B27D5F" w:rsidP="00B27D5F">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x-none"/>
        </w:rPr>
      </w:pPr>
      <w:r w:rsidRPr="00B27D5F">
        <w:rPr>
          <w:rFonts w:ascii="Times New Roman" w:eastAsia="Times New Roman" w:hAnsi="Times New Roman" w:cs="Times New Roman"/>
          <w:sz w:val="28"/>
          <w:szCs w:val="28"/>
          <w:lang w:eastAsia="x-none"/>
        </w:rPr>
        <w:lastRenderedPageBreak/>
        <w:t>5.1. Решения и действия (бездействие) должностных лиц, осуществляющих муниципальный контроль, могут быть обжалованы в порядке, установленном законодательством Российской Федерации.</w:t>
      </w:r>
    </w:p>
    <w:p w:rsidR="00B27D5F" w:rsidRPr="00B27D5F" w:rsidRDefault="00B27D5F" w:rsidP="00B27D5F">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x-none"/>
        </w:rPr>
      </w:pPr>
      <w:r w:rsidRPr="00B27D5F">
        <w:rPr>
          <w:rFonts w:ascii="Times New Roman" w:eastAsia="Times New Roman" w:hAnsi="Times New Roman" w:cs="Times New Roman"/>
          <w:sz w:val="28"/>
          <w:szCs w:val="28"/>
          <w:lang w:eastAsia="x-none"/>
        </w:rPr>
        <w:t>5.2. Досудебный порядок подачи жалоб при осуществлении муниципального контроля не применяется.</w:t>
      </w:r>
    </w:p>
    <w:p w:rsidR="00B27D5F" w:rsidRPr="00B27D5F" w:rsidRDefault="00B27D5F" w:rsidP="00B27D5F">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x-none"/>
        </w:rPr>
      </w:pPr>
    </w:p>
    <w:p w:rsidR="00B27D5F" w:rsidRPr="00B27D5F" w:rsidRDefault="00B27D5F" w:rsidP="00B27D5F">
      <w:pPr>
        <w:tabs>
          <w:tab w:val="left" w:pos="1134"/>
          <w:tab w:val="left" w:pos="9781"/>
        </w:tabs>
        <w:spacing w:after="0" w:line="240" w:lineRule="auto"/>
        <w:contextualSpacing/>
        <w:jc w:val="center"/>
        <w:rPr>
          <w:rFonts w:ascii="Times New Roman" w:eastAsia="Times New Roman" w:hAnsi="Times New Roman" w:cs="Times New Roman"/>
          <w:b/>
          <w:sz w:val="28"/>
          <w:szCs w:val="28"/>
        </w:rPr>
      </w:pPr>
      <w:r w:rsidRPr="00B27D5F">
        <w:rPr>
          <w:rFonts w:ascii="Times New Roman" w:eastAsia="Times New Roman" w:hAnsi="Times New Roman" w:cs="Times New Roman"/>
          <w:b/>
          <w:sz w:val="28"/>
          <w:szCs w:val="28"/>
          <w:lang w:val="x-none"/>
        </w:rPr>
        <w:t xml:space="preserve">6. </w:t>
      </w:r>
      <w:r w:rsidRPr="00B27D5F">
        <w:rPr>
          <w:rFonts w:ascii="Times New Roman" w:eastAsia="Times New Roman" w:hAnsi="Times New Roman" w:cs="Times New Roman"/>
          <w:b/>
          <w:sz w:val="28"/>
          <w:szCs w:val="28"/>
        </w:rPr>
        <w:t>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контроля.</w:t>
      </w:r>
    </w:p>
    <w:p w:rsidR="00B27D5F" w:rsidRPr="00B27D5F" w:rsidRDefault="00B27D5F" w:rsidP="00B27D5F">
      <w:pPr>
        <w:tabs>
          <w:tab w:val="left" w:pos="1134"/>
          <w:tab w:val="left" w:pos="9781"/>
        </w:tabs>
        <w:spacing w:after="0" w:line="240" w:lineRule="auto"/>
        <w:contextualSpacing/>
        <w:jc w:val="center"/>
        <w:rPr>
          <w:rFonts w:ascii="Times New Roman" w:eastAsia="Times New Roman" w:hAnsi="Times New Roman" w:cs="Times New Roman"/>
          <w:b/>
          <w:sz w:val="28"/>
          <w:szCs w:val="28"/>
        </w:rPr>
      </w:pPr>
    </w:p>
    <w:p w:rsidR="00B27D5F" w:rsidRPr="00B27D5F" w:rsidRDefault="00B27D5F" w:rsidP="00B27D5F">
      <w:pPr>
        <w:tabs>
          <w:tab w:val="left" w:pos="1134"/>
          <w:tab w:val="left" w:pos="9781"/>
        </w:tabs>
        <w:spacing w:after="0" w:line="240" w:lineRule="auto"/>
        <w:contextualSpacing/>
        <w:jc w:val="center"/>
        <w:rPr>
          <w:rFonts w:ascii="Times New Roman" w:eastAsia="Times New Roman" w:hAnsi="Times New Roman" w:cs="Times New Roman"/>
          <w:b/>
          <w:sz w:val="28"/>
          <w:szCs w:val="28"/>
          <w:lang w:val="x-none" w:eastAsia="x-none"/>
        </w:rPr>
      </w:pPr>
      <w:r w:rsidRPr="00B27D5F">
        <w:rPr>
          <w:rFonts w:ascii="Times New Roman" w:eastAsia="Times New Roman" w:hAnsi="Times New Roman" w:cs="Times New Roman"/>
          <w:b/>
          <w:sz w:val="28"/>
          <w:szCs w:val="28"/>
          <w:lang w:val="x-none"/>
        </w:rPr>
        <w:t xml:space="preserve">Ключевые показатели вида контроля и их целевые значения </w:t>
      </w:r>
    </w:p>
    <w:p w:rsidR="00B27D5F" w:rsidRPr="00B27D5F" w:rsidRDefault="00B27D5F" w:rsidP="00B27D5F">
      <w:pPr>
        <w:tabs>
          <w:tab w:val="left" w:pos="1134"/>
          <w:tab w:val="left" w:pos="9781"/>
        </w:tabs>
        <w:spacing w:after="0" w:line="240" w:lineRule="auto"/>
        <w:contextualSpacing/>
        <w:jc w:val="center"/>
        <w:rPr>
          <w:rFonts w:ascii="Times New Roman" w:eastAsia="Times New Roman" w:hAnsi="Times New Roman" w:cs="Times New Roman"/>
          <w:b/>
          <w:sz w:val="28"/>
          <w:szCs w:val="28"/>
          <w:lang w:val="x-none" w:eastAsia="x-none"/>
        </w:rPr>
      </w:pPr>
      <w:r w:rsidRPr="00B27D5F">
        <w:rPr>
          <w:rFonts w:ascii="Times New Roman" w:eastAsia="Times New Roman" w:hAnsi="Times New Roman" w:cs="Times New Roman"/>
          <w:b/>
          <w:sz w:val="28"/>
          <w:szCs w:val="28"/>
          <w:lang w:val="x-none"/>
        </w:rPr>
        <w:t>для муниципального контроля</w:t>
      </w:r>
    </w:p>
    <w:p w:rsidR="00B27D5F" w:rsidRPr="00B27D5F" w:rsidRDefault="00B27D5F" w:rsidP="00B27D5F">
      <w:pPr>
        <w:tabs>
          <w:tab w:val="left" w:pos="1134"/>
          <w:tab w:val="left" w:pos="9781"/>
        </w:tabs>
        <w:spacing w:after="0" w:line="240" w:lineRule="auto"/>
        <w:contextualSpacing/>
        <w:jc w:val="center"/>
        <w:rPr>
          <w:rFonts w:ascii="Times New Roman" w:eastAsia="Times New Roman" w:hAnsi="Times New Roman" w:cs="Times New Roman"/>
          <w:b/>
          <w:sz w:val="28"/>
          <w:szCs w:val="28"/>
          <w:lang w:val="x-none" w:eastAsia="x-none"/>
        </w:rPr>
      </w:pPr>
    </w:p>
    <w:p w:rsidR="00B27D5F" w:rsidRPr="00B27D5F" w:rsidRDefault="00B27D5F" w:rsidP="00B27D5F">
      <w:pPr>
        <w:tabs>
          <w:tab w:val="left" w:pos="1134"/>
          <w:tab w:val="left" w:pos="9781"/>
        </w:tabs>
        <w:spacing w:after="0" w:line="240" w:lineRule="auto"/>
        <w:ind w:firstLine="709"/>
        <w:contextualSpacing/>
        <w:jc w:val="both"/>
        <w:rPr>
          <w:rFonts w:ascii="Times New Roman" w:eastAsia="Times New Roman" w:hAnsi="Times New Roman" w:cs="Times New Roman"/>
          <w:sz w:val="28"/>
          <w:szCs w:val="28"/>
          <w:lang w:val="x-none"/>
        </w:rPr>
      </w:pPr>
      <w:r w:rsidRPr="00B27D5F">
        <w:rPr>
          <w:rFonts w:ascii="Times New Roman" w:eastAsia="Times New Roman" w:hAnsi="Times New Roman" w:cs="Times New Roman"/>
          <w:sz w:val="28"/>
          <w:szCs w:val="28"/>
          <w:lang w:val="x-none"/>
        </w:rPr>
        <w:t xml:space="preserve">Ключевые показатели муниципального контроля </w:t>
      </w:r>
      <w:bookmarkStart w:id="5" w:name="_Hlk73956884"/>
      <w:r w:rsidRPr="00B27D5F">
        <w:rPr>
          <w:rFonts w:ascii="Times New Roman" w:eastAsia="Times New Roman" w:hAnsi="Times New Roman" w:cs="Times New Roman"/>
          <w:sz w:val="28"/>
          <w:szCs w:val="28"/>
          <w:lang w:val="x-none"/>
        </w:rPr>
        <w:t>и их целевые значения, индикативные показатели</w:t>
      </w:r>
      <w:bookmarkEnd w:id="5"/>
      <w:r w:rsidRPr="00B27D5F">
        <w:rPr>
          <w:rFonts w:ascii="Times New Roman" w:eastAsia="Times New Roman" w:hAnsi="Times New Roman" w:cs="Times New Roman"/>
          <w:sz w:val="28"/>
          <w:szCs w:val="28"/>
          <w:lang w:val="x-none"/>
        </w:rPr>
        <w:t xml:space="preserve"> установлены приложени</w:t>
      </w:r>
      <w:r w:rsidRPr="00B27D5F">
        <w:rPr>
          <w:rFonts w:ascii="Times New Roman" w:eastAsia="Times New Roman" w:hAnsi="Times New Roman" w:cs="Times New Roman"/>
          <w:sz w:val="28"/>
          <w:szCs w:val="28"/>
          <w:lang w:val="x-none" w:eastAsia="x-none"/>
        </w:rPr>
        <w:t>ем</w:t>
      </w:r>
      <w:r w:rsidRPr="00B27D5F">
        <w:rPr>
          <w:rFonts w:ascii="Times New Roman" w:eastAsia="Times New Roman" w:hAnsi="Times New Roman" w:cs="Times New Roman"/>
          <w:sz w:val="28"/>
          <w:szCs w:val="28"/>
          <w:lang w:eastAsia="x-none"/>
        </w:rPr>
        <w:t xml:space="preserve"> </w:t>
      </w:r>
      <w:r w:rsidRPr="00B27D5F">
        <w:rPr>
          <w:rFonts w:ascii="Times New Roman" w:eastAsia="Times New Roman" w:hAnsi="Times New Roman" w:cs="Times New Roman"/>
          <w:sz w:val="28"/>
          <w:szCs w:val="28"/>
          <w:lang w:val="x-none" w:eastAsia="x-none"/>
        </w:rPr>
        <w:t>3</w:t>
      </w:r>
      <w:r w:rsidRPr="00B27D5F">
        <w:rPr>
          <w:rFonts w:ascii="Times New Roman" w:eastAsia="Times New Roman" w:hAnsi="Times New Roman" w:cs="Times New Roman"/>
          <w:sz w:val="28"/>
          <w:szCs w:val="28"/>
          <w:lang w:val="x-none"/>
        </w:rPr>
        <w:t xml:space="preserve"> к настоящему Положению.</w:t>
      </w:r>
    </w:p>
    <w:p w:rsidR="00B27D5F" w:rsidRPr="00B27D5F" w:rsidRDefault="00B27D5F" w:rsidP="00B27D5F">
      <w:pPr>
        <w:spacing w:after="0" w:line="240" w:lineRule="auto"/>
        <w:ind w:left="4820"/>
        <w:jc w:val="right"/>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br w:type="page"/>
      </w:r>
    </w:p>
    <w:p w:rsidR="00B27D5F" w:rsidRPr="003C0AE1" w:rsidRDefault="00B27D5F" w:rsidP="00B27D5F">
      <w:pPr>
        <w:spacing w:after="0" w:line="240" w:lineRule="auto"/>
        <w:ind w:left="4820"/>
        <w:jc w:val="right"/>
        <w:rPr>
          <w:rFonts w:ascii="Times New Roman" w:eastAsia="Times New Roman" w:hAnsi="Times New Roman" w:cs="Times New Roman"/>
          <w:sz w:val="24"/>
          <w:szCs w:val="24"/>
          <w:lang w:eastAsia="ru-RU"/>
        </w:rPr>
      </w:pPr>
      <w:r w:rsidRPr="003C0AE1">
        <w:rPr>
          <w:rFonts w:ascii="Times New Roman" w:eastAsia="Times New Roman" w:hAnsi="Times New Roman" w:cs="Times New Roman"/>
          <w:sz w:val="24"/>
          <w:szCs w:val="24"/>
          <w:lang w:eastAsia="ru-RU"/>
        </w:rPr>
        <w:lastRenderedPageBreak/>
        <w:t>Приложение 1</w:t>
      </w:r>
    </w:p>
    <w:p w:rsidR="00B27D5F" w:rsidRPr="003C0AE1" w:rsidRDefault="00B27D5F" w:rsidP="00B27D5F">
      <w:pPr>
        <w:spacing w:after="0" w:line="240" w:lineRule="auto"/>
        <w:ind w:left="4820"/>
        <w:jc w:val="right"/>
        <w:rPr>
          <w:rFonts w:ascii="Times New Roman" w:eastAsia="Times New Roman" w:hAnsi="Times New Roman" w:cs="Times New Roman"/>
          <w:sz w:val="24"/>
          <w:szCs w:val="24"/>
          <w:lang w:eastAsia="ru-RU"/>
        </w:rPr>
      </w:pPr>
      <w:r w:rsidRPr="003C0AE1">
        <w:rPr>
          <w:rFonts w:ascii="Times New Roman" w:eastAsia="Times New Roman" w:hAnsi="Times New Roman" w:cs="Times New Roman"/>
          <w:sz w:val="24"/>
          <w:szCs w:val="24"/>
          <w:lang w:eastAsia="ru-RU"/>
        </w:rPr>
        <w:t xml:space="preserve">к Положению о муниципальном </w:t>
      </w:r>
      <w:proofErr w:type="gramStart"/>
      <w:r w:rsidRPr="003C0AE1">
        <w:rPr>
          <w:rFonts w:ascii="Times New Roman" w:eastAsia="Times New Roman" w:hAnsi="Times New Roman" w:cs="Times New Roman"/>
          <w:sz w:val="24"/>
          <w:szCs w:val="24"/>
          <w:lang w:eastAsia="ru-RU"/>
        </w:rPr>
        <w:t>контроле за</w:t>
      </w:r>
      <w:proofErr w:type="gramEnd"/>
      <w:r w:rsidRPr="003C0AE1">
        <w:rPr>
          <w:rFonts w:ascii="Times New Roman" w:eastAsia="Times New Roman" w:hAnsi="Times New Roman" w:cs="Times New Roman"/>
          <w:sz w:val="24"/>
          <w:szCs w:val="24"/>
          <w:lang w:eastAsia="ru-RU"/>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муниципального района «Корткеросский»  </w:t>
      </w:r>
    </w:p>
    <w:p w:rsidR="00B27D5F" w:rsidRPr="00B27D5F" w:rsidRDefault="00B27D5F" w:rsidP="00B27D5F">
      <w:pPr>
        <w:widowControl w:val="0"/>
        <w:autoSpaceDE w:val="0"/>
        <w:autoSpaceDN w:val="0"/>
        <w:spacing w:after="0" w:line="240" w:lineRule="auto"/>
        <w:jc w:val="right"/>
        <w:rPr>
          <w:rFonts w:ascii="Times New Roman" w:eastAsia="Times New Roman" w:hAnsi="Times New Roman" w:cs="Times New Roman"/>
          <w:b/>
          <w:sz w:val="28"/>
          <w:szCs w:val="28"/>
          <w:shd w:val="clear" w:color="auto" w:fill="F1C100"/>
          <w:lang w:eastAsia="ru-RU"/>
        </w:rPr>
      </w:pPr>
    </w:p>
    <w:p w:rsidR="00B27D5F" w:rsidRPr="00B27D5F" w:rsidRDefault="00B27D5F" w:rsidP="00B27D5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B27D5F">
        <w:rPr>
          <w:rFonts w:ascii="Times New Roman" w:eastAsia="Times New Roman" w:hAnsi="Times New Roman" w:cs="Times New Roman"/>
          <w:b/>
          <w:sz w:val="28"/>
          <w:szCs w:val="28"/>
          <w:lang w:eastAsia="ru-RU"/>
        </w:rPr>
        <w:t xml:space="preserve">Перечень должностных лиц </w:t>
      </w:r>
      <w:r w:rsidRPr="00B27D5F">
        <w:rPr>
          <w:rFonts w:ascii="Times New Roman" w:eastAsia="Times New Roman" w:hAnsi="Times New Roman" w:cs="Times New Roman"/>
          <w:b/>
          <w:spacing w:val="-2"/>
          <w:sz w:val="28"/>
          <w:szCs w:val="28"/>
          <w:lang w:eastAsia="ru-RU"/>
        </w:rPr>
        <w:t>администрации муниципального района «Корткеросский»</w:t>
      </w:r>
      <w:r w:rsidRPr="00B27D5F">
        <w:rPr>
          <w:rFonts w:ascii="Times New Roman" w:eastAsia="Times New Roman" w:hAnsi="Times New Roman" w:cs="Times New Roman"/>
          <w:b/>
          <w:sz w:val="28"/>
          <w:szCs w:val="28"/>
          <w:lang w:eastAsia="ru-RU"/>
        </w:rPr>
        <w:t xml:space="preserve">, уполномоченных на осуществление муниципального </w:t>
      </w:r>
      <w:proofErr w:type="gramStart"/>
      <w:r w:rsidRPr="00B27D5F">
        <w:rPr>
          <w:rFonts w:ascii="Times New Roman" w:eastAsia="Times New Roman" w:hAnsi="Times New Roman" w:cs="Times New Roman"/>
          <w:b/>
          <w:sz w:val="28"/>
          <w:szCs w:val="28"/>
          <w:lang w:eastAsia="ru-RU"/>
        </w:rPr>
        <w:t>контроля за</w:t>
      </w:r>
      <w:proofErr w:type="gramEnd"/>
      <w:r w:rsidRPr="00B27D5F">
        <w:rPr>
          <w:rFonts w:ascii="Times New Roman" w:eastAsia="Times New Roman" w:hAnsi="Times New Roman" w:cs="Times New Roman"/>
          <w:b/>
          <w:sz w:val="28"/>
          <w:szCs w:val="28"/>
          <w:lang w:eastAsia="ru-RU"/>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муниципального района «Корткеросский»</w:t>
      </w:r>
    </w:p>
    <w:p w:rsidR="00B27D5F" w:rsidRPr="00B27D5F" w:rsidRDefault="00B27D5F" w:rsidP="00B27D5F">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B27D5F" w:rsidRPr="00B27D5F" w:rsidRDefault="00B27D5F" w:rsidP="00B27D5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1. Заместитель руководителя администрации муниципального района «Корткеросский».</w:t>
      </w:r>
    </w:p>
    <w:p w:rsidR="00B27D5F" w:rsidRPr="00B27D5F" w:rsidRDefault="00B27D5F" w:rsidP="00B27D5F">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2. Ведущий эксперт управления жилищно-коммунального, дорожного хозяйства и транспорта администрации муниципального района «Корткеросский».</w:t>
      </w:r>
    </w:p>
    <w:p w:rsidR="00B27D5F" w:rsidRPr="003C0AE1" w:rsidRDefault="00B27D5F" w:rsidP="00B27D5F">
      <w:pPr>
        <w:tabs>
          <w:tab w:val="left" w:pos="720"/>
          <w:tab w:val="left" w:pos="10348"/>
        </w:tabs>
        <w:spacing w:after="0" w:line="240" w:lineRule="auto"/>
        <w:ind w:left="5040"/>
        <w:jc w:val="right"/>
        <w:rPr>
          <w:rFonts w:ascii="Times New Roman" w:eastAsia="Times New Roman" w:hAnsi="Times New Roman" w:cs="Times New Roman"/>
          <w:sz w:val="24"/>
          <w:szCs w:val="24"/>
          <w:lang w:eastAsia="ru-RU"/>
        </w:rPr>
      </w:pPr>
      <w:r w:rsidRPr="00B27D5F">
        <w:rPr>
          <w:rFonts w:ascii="Times New Roman" w:eastAsia="Times New Roman" w:hAnsi="Times New Roman" w:cs="Times New Roman"/>
          <w:sz w:val="28"/>
          <w:szCs w:val="28"/>
          <w:lang w:eastAsia="ru-RU"/>
        </w:rPr>
        <w:br w:type="page"/>
      </w:r>
      <w:r w:rsidRPr="003C0AE1">
        <w:rPr>
          <w:rFonts w:ascii="Times New Roman" w:eastAsia="Times New Roman" w:hAnsi="Times New Roman" w:cs="Times New Roman"/>
          <w:sz w:val="24"/>
          <w:szCs w:val="24"/>
          <w:lang w:eastAsia="ru-RU"/>
        </w:rPr>
        <w:lastRenderedPageBreak/>
        <w:t>Приложение 2</w:t>
      </w:r>
    </w:p>
    <w:p w:rsidR="00B27D5F" w:rsidRPr="003C0AE1" w:rsidRDefault="00B27D5F" w:rsidP="00B27D5F">
      <w:pPr>
        <w:tabs>
          <w:tab w:val="left" w:pos="720"/>
          <w:tab w:val="left" w:pos="10348"/>
        </w:tabs>
        <w:spacing w:after="0" w:line="240" w:lineRule="auto"/>
        <w:ind w:left="5040"/>
        <w:jc w:val="right"/>
        <w:rPr>
          <w:rFonts w:ascii="Times New Roman" w:eastAsia="Times New Roman" w:hAnsi="Times New Roman" w:cs="Times New Roman"/>
          <w:sz w:val="24"/>
          <w:szCs w:val="24"/>
          <w:lang w:eastAsia="ru-RU"/>
        </w:rPr>
      </w:pPr>
      <w:r w:rsidRPr="003C0AE1">
        <w:rPr>
          <w:rFonts w:ascii="Times New Roman" w:eastAsia="Times New Roman" w:hAnsi="Times New Roman" w:cs="Times New Roman"/>
          <w:sz w:val="24"/>
          <w:szCs w:val="24"/>
          <w:lang w:eastAsia="ru-RU"/>
        </w:rPr>
        <w:t xml:space="preserve">к Положению о муниципальном </w:t>
      </w:r>
      <w:proofErr w:type="gramStart"/>
      <w:r w:rsidRPr="003C0AE1">
        <w:rPr>
          <w:rFonts w:ascii="Times New Roman" w:eastAsia="Times New Roman" w:hAnsi="Times New Roman" w:cs="Times New Roman"/>
          <w:sz w:val="24"/>
          <w:szCs w:val="24"/>
          <w:lang w:eastAsia="ru-RU"/>
        </w:rPr>
        <w:t>контроле за</w:t>
      </w:r>
      <w:proofErr w:type="gramEnd"/>
      <w:r w:rsidRPr="003C0AE1">
        <w:rPr>
          <w:rFonts w:ascii="Times New Roman" w:eastAsia="Times New Roman" w:hAnsi="Times New Roman" w:cs="Times New Roman"/>
          <w:sz w:val="24"/>
          <w:szCs w:val="24"/>
          <w:lang w:eastAsia="ru-RU"/>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муниципального района «Корткеросский»</w:t>
      </w:r>
    </w:p>
    <w:p w:rsidR="00B27D5F" w:rsidRPr="00B27D5F" w:rsidRDefault="00B27D5F" w:rsidP="00B27D5F">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B27D5F" w:rsidRPr="00B27D5F" w:rsidRDefault="00B27D5F" w:rsidP="00B27D5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B27D5F">
        <w:rPr>
          <w:rFonts w:ascii="Times New Roman" w:eastAsia="Times New Roman" w:hAnsi="Times New Roman" w:cs="Times New Roman"/>
          <w:b/>
          <w:sz w:val="28"/>
          <w:szCs w:val="28"/>
          <w:lang w:eastAsia="ru-RU"/>
        </w:rPr>
        <w:t>Форма предписания Контрольного органа</w:t>
      </w:r>
    </w:p>
    <w:p w:rsidR="00B27D5F" w:rsidRPr="00B27D5F" w:rsidRDefault="00B27D5F" w:rsidP="00B27D5F">
      <w:pPr>
        <w:tabs>
          <w:tab w:val="left" w:pos="720"/>
          <w:tab w:val="left" w:pos="10348"/>
        </w:tabs>
        <w:spacing w:after="0" w:line="240" w:lineRule="auto"/>
        <w:ind w:left="5040"/>
        <w:jc w:val="both"/>
        <w:rPr>
          <w:rFonts w:ascii="Times New Roman" w:eastAsia="Times New Roman" w:hAnsi="Times New Roman" w:cs="Times New Roman"/>
          <w:sz w:val="24"/>
          <w:szCs w:val="24"/>
          <w:lang w:eastAsia="ru-RU"/>
        </w:rPr>
      </w:pPr>
    </w:p>
    <w:tbl>
      <w:tblPr>
        <w:tblW w:w="0" w:type="auto"/>
        <w:tblLook w:val="04A0" w:firstRow="1" w:lastRow="0" w:firstColumn="1" w:lastColumn="0" w:noHBand="0" w:noVBand="1"/>
      </w:tblPr>
      <w:tblGrid>
        <w:gridCol w:w="3010"/>
        <w:gridCol w:w="4176"/>
      </w:tblGrid>
      <w:tr w:rsidR="00B27D5F" w:rsidRPr="00B27D5F" w:rsidTr="00B27D5F">
        <w:tc>
          <w:tcPr>
            <w:tcW w:w="3010" w:type="dxa"/>
          </w:tcPr>
          <w:p w:rsidR="00B27D5F" w:rsidRPr="00B27D5F" w:rsidRDefault="00B27D5F" w:rsidP="00B27D5F">
            <w:pPr>
              <w:widowControl w:val="0"/>
              <w:autoSpaceDE w:val="0"/>
              <w:autoSpaceDN w:val="0"/>
              <w:spacing w:after="0" w:line="240" w:lineRule="auto"/>
              <w:rPr>
                <w:rFonts w:ascii="Times New Roman" w:eastAsia="Times New Roman" w:hAnsi="Times New Roman" w:cs="Times New Roman"/>
                <w:color w:val="000000"/>
                <w:sz w:val="28"/>
                <w:szCs w:val="28"/>
                <w:lang w:eastAsia="ru-RU"/>
              </w:rPr>
            </w:pPr>
            <w:r w:rsidRPr="00B27D5F">
              <w:rPr>
                <w:rFonts w:ascii="Times New Roman" w:eastAsia="Times New Roman" w:hAnsi="Times New Roman" w:cs="Times New Roman"/>
                <w:color w:val="000000"/>
                <w:sz w:val="28"/>
                <w:szCs w:val="28"/>
                <w:lang w:eastAsia="ru-RU"/>
              </w:rPr>
              <w:t>Бланк Контрольного органа</w:t>
            </w:r>
          </w:p>
        </w:tc>
        <w:tc>
          <w:tcPr>
            <w:tcW w:w="3010" w:type="dxa"/>
          </w:tcPr>
          <w:p w:rsidR="00B27D5F" w:rsidRPr="00B27D5F" w:rsidRDefault="00B27D5F" w:rsidP="00B27D5F">
            <w:pPr>
              <w:widowControl w:val="0"/>
              <w:autoSpaceDE w:val="0"/>
              <w:autoSpaceDN w:val="0"/>
              <w:spacing w:after="0" w:line="240" w:lineRule="exact"/>
              <w:ind w:firstLine="5"/>
              <w:jc w:val="center"/>
              <w:rPr>
                <w:rFonts w:ascii="Times New Roman" w:eastAsia="Times New Roman" w:hAnsi="Times New Roman" w:cs="Times New Roman"/>
                <w:color w:val="000000"/>
                <w:sz w:val="24"/>
                <w:szCs w:val="24"/>
                <w:lang w:eastAsia="ru-RU"/>
              </w:rPr>
            </w:pPr>
            <w:r w:rsidRPr="00B27D5F">
              <w:rPr>
                <w:rFonts w:ascii="Times New Roman" w:eastAsia="Times New Roman" w:hAnsi="Times New Roman" w:cs="Times New Roman"/>
                <w:color w:val="000000"/>
                <w:sz w:val="24"/>
                <w:szCs w:val="24"/>
                <w:lang w:eastAsia="ru-RU"/>
              </w:rPr>
              <w:t>_________________________________</w:t>
            </w:r>
          </w:p>
          <w:p w:rsidR="00B27D5F" w:rsidRPr="00B27D5F" w:rsidRDefault="00B27D5F" w:rsidP="00B27D5F">
            <w:pPr>
              <w:widowControl w:val="0"/>
              <w:autoSpaceDE w:val="0"/>
              <w:autoSpaceDN w:val="0"/>
              <w:spacing w:after="0" w:line="240" w:lineRule="exact"/>
              <w:ind w:firstLine="5"/>
              <w:jc w:val="center"/>
              <w:rPr>
                <w:rFonts w:ascii="Times New Roman" w:eastAsia="Times New Roman" w:hAnsi="Times New Roman" w:cs="Times New Roman"/>
                <w:color w:val="000000"/>
                <w:sz w:val="24"/>
                <w:szCs w:val="24"/>
                <w:lang w:eastAsia="ru-RU"/>
              </w:rPr>
            </w:pPr>
            <w:r w:rsidRPr="00B27D5F">
              <w:rPr>
                <w:rFonts w:ascii="Times New Roman" w:eastAsia="Times New Roman" w:hAnsi="Times New Roman" w:cs="Times New Roman"/>
                <w:color w:val="000000"/>
                <w:sz w:val="24"/>
                <w:szCs w:val="24"/>
                <w:lang w:eastAsia="ru-RU"/>
              </w:rPr>
              <w:t>(указывается должность руководителя контролируемого лица)</w:t>
            </w:r>
          </w:p>
          <w:p w:rsidR="00B27D5F" w:rsidRPr="00B27D5F" w:rsidRDefault="00B27D5F" w:rsidP="00B27D5F">
            <w:pPr>
              <w:widowControl w:val="0"/>
              <w:autoSpaceDE w:val="0"/>
              <w:autoSpaceDN w:val="0"/>
              <w:spacing w:after="0" w:line="240" w:lineRule="exact"/>
              <w:ind w:firstLine="5"/>
              <w:jc w:val="center"/>
              <w:rPr>
                <w:rFonts w:ascii="Times New Roman" w:eastAsia="Times New Roman" w:hAnsi="Times New Roman" w:cs="Times New Roman"/>
                <w:color w:val="000000"/>
                <w:sz w:val="24"/>
                <w:szCs w:val="24"/>
                <w:lang w:eastAsia="ru-RU"/>
              </w:rPr>
            </w:pPr>
            <w:r w:rsidRPr="00B27D5F">
              <w:rPr>
                <w:rFonts w:ascii="Times New Roman" w:eastAsia="Times New Roman" w:hAnsi="Times New Roman" w:cs="Times New Roman"/>
                <w:color w:val="000000"/>
                <w:sz w:val="24"/>
                <w:szCs w:val="24"/>
                <w:lang w:eastAsia="ru-RU"/>
              </w:rPr>
              <w:t>_________________________________</w:t>
            </w:r>
          </w:p>
          <w:p w:rsidR="00B27D5F" w:rsidRPr="00B27D5F" w:rsidRDefault="00B27D5F" w:rsidP="00B27D5F">
            <w:pPr>
              <w:widowControl w:val="0"/>
              <w:autoSpaceDE w:val="0"/>
              <w:autoSpaceDN w:val="0"/>
              <w:spacing w:after="0" w:line="240" w:lineRule="exact"/>
              <w:ind w:firstLine="5"/>
              <w:jc w:val="center"/>
              <w:rPr>
                <w:rFonts w:ascii="Times New Roman" w:eastAsia="Times New Roman" w:hAnsi="Times New Roman" w:cs="Times New Roman"/>
                <w:color w:val="000000"/>
                <w:sz w:val="24"/>
                <w:szCs w:val="24"/>
                <w:lang w:eastAsia="ru-RU"/>
              </w:rPr>
            </w:pPr>
            <w:r w:rsidRPr="00B27D5F">
              <w:rPr>
                <w:rFonts w:ascii="Times New Roman" w:eastAsia="Times New Roman" w:hAnsi="Times New Roman" w:cs="Times New Roman"/>
                <w:color w:val="000000"/>
                <w:sz w:val="24"/>
                <w:szCs w:val="24"/>
                <w:lang w:eastAsia="ru-RU"/>
              </w:rPr>
              <w:t>(указывается полное наименование контролируемого лица)</w:t>
            </w:r>
          </w:p>
          <w:p w:rsidR="00B27D5F" w:rsidRPr="00B27D5F" w:rsidRDefault="00B27D5F" w:rsidP="00B27D5F">
            <w:pPr>
              <w:widowControl w:val="0"/>
              <w:autoSpaceDE w:val="0"/>
              <w:autoSpaceDN w:val="0"/>
              <w:spacing w:after="0" w:line="240" w:lineRule="exact"/>
              <w:ind w:firstLine="5"/>
              <w:jc w:val="center"/>
              <w:rPr>
                <w:rFonts w:ascii="Times New Roman" w:eastAsia="Times New Roman" w:hAnsi="Times New Roman" w:cs="Times New Roman"/>
                <w:color w:val="000000"/>
                <w:sz w:val="24"/>
                <w:szCs w:val="24"/>
                <w:lang w:eastAsia="ru-RU"/>
              </w:rPr>
            </w:pPr>
            <w:r w:rsidRPr="00B27D5F">
              <w:rPr>
                <w:rFonts w:ascii="Times New Roman" w:eastAsia="Times New Roman" w:hAnsi="Times New Roman" w:cs="Times New Roman"/>
                <w:color w:val="000000"/>
                <w:sz w:val="24"/>
                <w:szCs w:val="24"/>
                <w:lang w:eastAsia="ru-RU"/>
              </w:rPr>
              <w:t>_________________________________</w:t>
            </w:r>
          </w:p>
          <w:p w:rsidR="00B27D5F" w:rsidRPr="00B27D5F" w:rsidRDefault="00B27D5F" w:rsidP="00B27D5F">
            <w:pPr>
              <w:widowControl w:val="0"/>
              <w:autoSpaceDE w:val="0"/>
              <w:autoSpaceDN w:val="0"/>
              <w:spacing w:after="0" w:line="240" w:lineRule="exact"/>
              <w:ind w:firstLine="5"/>
              <w:jc w:val="center"/>
              <w:rPr>
                <w:rFonts w:ascii="Times New Roman" w:eastAsia="Times New Roman" w:hAnsi="Times New Roman" w:cs="Times New Roman"/>
                <w:color w:val="000000"/>
                <w:sz w:val="24"/>
                <w:szCs w:val="24"/>
                <w:lang w:eastAsia="ru-RU"/>
              </w:rPr>
            </w:pPr>
            <w:proofErr w:type="gramStart"/>
            <w:r w:rsidRPr="00B27D5F">
              <w:rPr>
                <w:rFonts w:ascii="Times New Roman" w:eastAsia="Times New Roman" w:hAnsi="Times New Roman" w:cs="Times New Roman"/>
                <w:color w:val="000000"/>
                <w:sz w:val="24"/>
                <w:szCs w:val="24"/>
                <w:lang w:eastAsia="ru-RU"/>
              </w:rPr>
              <w:t>(указывается фамилия, имя, отчество</w:t>
            </w:r>
            <w:proofErr w:type="gramEnd"/>
          </w:p>
          <w:p w:rsidR="00B27D5F" w:rsidRPr="00B27D5F" w:rsidRDefault="00B27D5F" w:rsidP="00B27D5F">
            <w:pPr>
              <w:widowControl w:val="0"/>
              <w:autoSpaceDE w:val="0"/>
              <w:autoSpaceDN w:val="0"/>
              <w:spacing w:after="0" w:line="240" w:lineRule="exact"/>
              <w:ind w:firstLine="5"/>
              <w:jc w:val="center"/>
              <w:rPr>
                <w:rFonts w:ascii="Times New Roman" w:eastAsia="Times New Roman" w:hAnsi="Times New Roman" w:cs="Times New Roman"/>
                <w:color w:val="000000"/>
                <w:sz w:val="24"/>
                <w:szCs w:val="24"/>
                <w:lang w:eastAsia="ru-RU"/>
              </w:rPr>
            </w:pPr>
            <w:r w:rsidRPr="00B27D5F">
              <w:rPr>
                <w:rFonts w:ascii="Times New Roman" w:eastAsia="Times New Roman" w:hAnsi="Times New Roman" w:cs="Times New Roman"/>
                <w:color w:val="000000"/>
                <w:sz w:val="24"/>
                <w:szCs w:val="24"/>
                <w:lang w:eastAsia="ru-RU"/>
              </w:rPr>
              <w:t xml:space="preserve">(при наличии) руководителя </w:t>
            </w:r>
          </w:p>
          <w:p w:rsidR="00B27D5F" w:rsidRPr="00B27D5F" w:rsidRDefault="00B27D5F" w:rsidP="00B27D5F">
            <w:pPr>
              <w:widowControl w:val="0"/>
              <w:autoSpaceDE w:val="0"/>
              <w:autoSpaceDN w:val="0"/>
              <w:spacing w:after="0" w:line="240" w:lineRule="exact"/>
              <w:ind w:firstLine="5"/>
              <w:jc w:val="center"/>
              <w:rPr>
                <w:rFonts w:ascii="Times New Roman" w:eastAsia="Times New Roman" w:hAnsi="Times New Roman" w:cs="Times New Roman"/>
                <w:color w:val="000000"/>
                <w:sz w:val="24"/>
                <w:szCs w:val="24"/>
                <w:lang w:eastAsia="ru-RU"/>
              </w:rPr>
            </w:pPr>
            <w:r w:rsidRPr="00B27D5F">
              <w:rPr>
                <w:rFonts w:ascii="Times New Roman" w:eastAsia="Times New Roman" w:hAnsi="Times New Roman" w:cs="Times New Roman"/>
                <w:color w:val="000000"/>
                <w:sz w:val="24"/>
                <w:szCs w:val="24"/>
                <w:lang w:eastAsia="ru-RU"/>
              </w:rPr>
              <w:t>контролируемого лица)</w:t>
            </w:r>
          </w:p>
          <w:p w:rsidR="00B27D5F" w:rsidRPr="00B27D5F" w:rsidRDefault="00B27D5F" w:rsidP="00B27D5F">
            <w:pPr>
              <w:widowControl w:val="0"/>
              <w:autoSpaceDE w:val="0"/>
              <w:autoSpaceDN w:val="0"/>
              <w:spacing w:after="0" w:line="240" w:lineRule="exact"/>
              <w:ind w:firstLine="5"/>
              <w:jc w:val="center"/>
              <w:rPr>
                <w:rFonts w:ascii="Times New Roman" w:eastAsia="Times New Roman" w:hAnsi="Times New Roman" w:cs="Times New Roman"/>
                <w:color w:val="000000"/>
                <w:sz w:val="24"/>
                <w:szCs w:val="24"/>
                <w:lang w:eastAsia="ru-RU"/>
              </w:rPr>
            </w:pPr>
            <w:r w:rsidRPr="00B27D5F">
              <w:rPr>
                <w:rFonts w:ascii="Times New Roman" w:eastAsia="Times New Roman" w:hAnsi="Times New Roman" w:cs="Times New Roman"/>
                <w:color w:val="000000"/>
                <w:sz w:val="24"/>
                <w:szCs w:val="24"/>
                <w:lang w:eastAsia="ru-RU"/>
              </w:rPr>
              <w:t>_________________________________</w:t>
            </w:r>
          </w:p>
          <w:p w:rsidR="00B27D5F" w:rsidRPr="00B27D5F" w:rsidRDefault="00B27D5F" w:rsidP="00B27D5F">
            <w:pPr>
              <w:widowControl w:val="0"/>
              <w:autoSpaceDE w:val="0"/>
              <w:autoSpaceDN w:val="0"/>
              <w:spacing w:after="0" w:line="240" w:lineRule="exact"/>
              <w:ind w:firstLine="5"/>
              <w:jc w:val="center"/>
              <w:rPr>
                <w:rFonts w:ascii="Times New Roman" w:eastAsia="Times New Roman" w:hAnsi="Times New Roman" w:cs="Times New Roman"/>
                <w:color w:val="000000"/>
                <w:sz w:val="24"/>
                <w:szCs w:val="24"/>
                <w:lang w:eastAsia="ru-RU"/>
              </w:rPr>
            </w:pPr>
            <w:r w:rsidRPr="00B27D5F">
              <w:rPr>
                <w:rFonts w:ascii="Times New Roman" w:eastAsia="Times New Roman" w:hAnsi="Times New Roman" w:cs="Times New Roman"/>
                <w:color w:val="000000"/>
                <w:sz w:val="24"/>
                <w:szCs w:val="24"/>
                <w:lang w:eastAsia="ru-RU"/>
              </w:rPr>
              <w:t>(указывается адрес места нахождения контролируемого лица)</w:t>
            </w:r>
          </w:p>
        </w:tc>
      </w:tr>
    </w:tbl>
    <w:p w:rsidR="00B27D5F" w:rsidRPr="00B27D5F" w:rsidRDefault="00B27D5F" w:rsidP="00B27D5F">
      <w:pPr>
        <w:widowControl w:val="0"/>
        <w:spacing w:after="0" w:line="240" w:lineRule="auto"/>
        <w:jc w:val="center"/>
        <w:rPr>
          <w:rFonts w:ascii="Times New Roman" w:eastAsia="Times New Roman" w:hAnsi="Times New Roman" w:cs="Times New Roman"/>
          <w:color w:val="000000"/>
          <w:sz w:val="24"/>
          <w:szCs w:val="24"/>
          <w:lang w:eastAsia="ru-RU"/>
        </w:rPr>
      </w:pPr>
    </w:p>
    <w:p w:rsidR="00B27D5F" w:rsidRPr="00B27D5F" w:rsidRDefault="00B27D5F" w:rsidP="00B27D5F">
      <w:pPr>
        <w:widowControl w:val="0"/>
        <w:spacing w:after="0" w:line="240" w:lineRule="auto"/>
        <w:jc w:val="center"/>
        <w:rPr>
          <w:rFonts w:ascii="Times New Roman" w:eastAsia="Times New Roman" w:hAnsi="Times New Roman" w:cs="Times New Roman"/>
          <w:color w:val="000000"/>
          <w:sz w:val="28"/>
          <w:szCs w:val="28"/>
          <w:lang w:eastAsia="ru-RU"/>
        </w:rPr>
      </w:pPr>
      <w:r w:rsidRPr="00B27D5F">
        <w:rPr>
          <w:rFonts w:ascii="Times New Roman" w:eastAsia="Times New Roman" w:hAnsi="Times New Roman" w:cs="Times New Roman"/>
          <w:color w:val="000000"/>
          <w:sz w:val="28"/>
          <w:szCs w:val="28"/>
          <w:lang w:eastAsia="ru-RU"/>
        </w:rPr>
        <w:t>ПРЕДПИСАНИЕ</w:t>
      </w:r>
    </w:p>
    <w:p w:rsidR="00B27D5F" w:rsidRPr="00B27D5F" w:rsidRDefault="00B27D5F" w:rsidP="00B27D5F">
      <w:pPr>
        <w:widowControl w:val="0"/>
        <w:spacing w:after="0" w:line="240" w:lineRule="auto"/>
        <w:jc w:val="center"/>
        <w:rPr>
          <w:rFonts w:ascii="Times New Roman" w:eastAsia="Times New Roman" w:hAnsi="Times New Roman" w:cs="Times New Roman"/>
          <w:color w:val="000000"/>
          <w:sz w:val="24"/>
          <w:szCs w:val="24"/>
          <w:lang w:eastAsia="ru-RU"/>
        </w:rPr>
      </w:pPr>
    </w:p>
    <w:p w:rsidR="00B27D5F" w:rsidRPr="00B27D5F" w:rsidRDefault="00B27D5F" w:rsidP="00B27D5F">
      <w:pPr>
        <w:widowControl w:val="0"/>
        <w:spacing w:after="0" w:line="240" w:lineRule="auto"/>
        <w:jc w:val="center"/>
        <w:rPr>
          <w:rFonts w:ascii="Times New Roman" w:eastAsia="Times New Roman" w:hAnsi="Times New Roman" w:cs="Times New Roman"/>
          <w:color w:val="000000"/>
          <w:sz w:val="24"/>
          <w:szCs w:val="24"/>
          <w:lang w:eastAsia="ru-RU"/>
        </w:rPr>
      </w:pPr>
      <w:r w:rsidRPr="00B27D5F">
        <w:rPr>
          <w:rFonts w:ascii="Times New Roman" w:eastAsia="Times New Roman" w:hAnsi="Times New Roman" w:cs="Times New Roman"/>
          <w:color w:val="000000"/>
          <w:sz w:val="24"/>
          <w:szCs w:val="24"/>
          <w:lang w:eastAsia="ru-RU"/>
        </w:rPr>
        <w:t>_____________________________________________________________________</w:t>
      </w:r>
    </w:p>
    <w:p w:rsidR="00B27D5F" w:rsidRPr="00B27D5F" w:rsidRDefault="00B27D5F" w:rsidP="00B27D5F">
      <w:pPr>
        <w:widowControl w:val="0"/>
        <w:spacing w:after="0" w:line="240" w:lineRule="auto"/>
        <w:jc w:val="center"/>
        <w:rPr>
          <w:rFonts w:ascii="Times New Roman" w:eastAsia="Times New Roman" w:hAnsi="Times New Roman" w:cs="Times New Roman"/>
          <w:i/>
          <w:color w:val="000000"/>
          <w:sz w:val="24"/>
          <w:szCs w:val="24"/>
          <w:lang w:eastAsia="ru-RU"/>
        </w:rPr>
      </w:pPr>
      <w:r w:rsidRPr="00B27D5F">
        <w:rPr>
          <w:rFonts w:ascii="Times New Roman" w:eastAsia="Times New Roman" w:hAnsi="Times New Roman" w:cs="Times New Roman"/>
          <w:i/>
          <w:color w:val="000000"/>
          <w:sz w:val="24"/>
          <w:szCs w:val="24"/>
          <w:lang w:eastAsia="ru-RU"/>
        </w:rPr>
        <w:t>(указывается полное наименование контролируемого лица в дательном падеже)</w:t>
      </w:r>
    </w:p>
    <w:p w:rsidR="00B27D5F" w:rsidRPr="00B27D5F" w:rsidRDefault="00B27D5F" w:rsidP="00B27D5F">
      <w:pPr>
        <w:widowControl w:val="0"/>
        <w:spacing w:after="0" w:line="240" w:lineRule="auto"/>
        <w:jc w:val="center"/>
        <w:rPr>
          <w:rFonts w:ascii="Times New Roman" w:eastAsia="Times New Roman" w:hAnsi="Times New Roman" w:cs="Times New Roman"/>
          <w:color w:val="000000"/>
          <w:sz w:val="24"/>
          <w:szCs w:val="24"/>
          <w:lang w:eastAsia="ru-RU"/>
        </w:rPr>
      </w:pPr>
      <w:r w:rsidRPr="00B27D5F">
        <w:rPr>
          <w:rFonts w:ascii="Times New Roman" w:eastAsia="Times New Roman" w:hAnsi="Times New Roman" w:cs="Times New Roman"/>
          <w:color w:val="000000"/>
          <w:sz w:val="24"/>
          <w:szCs w:val="24"/>
          <w:lang w:eastAsia="ru-RU"/>
        </w:rPr>
        <w:t>об устранении выявленных нарушений обязательных требований</w:t>
      </w:r>
    </w:p>
    <w:p w:rsidR="00B27D5F" w:rsidRPr="00B27D5F" w:rsidRDefault="00B27D5F" w:rsidP="00B27D5F">
      <w:pPr>
        <w:widowControl w:val="0"/>
        <w:spacing w:after="0" w:line="240" w:lineRule="auto"/>
        <w:jc w:val="center"/>
        <w:rPr>
          <w:rFonts w:ascii="Times New Roman" w:eastAsia="Times New Roman" w:hAnsi="Times New Roman" w:cs="Times New Roman"/>
          <w:color w:val="000000"/>
          <w:sz w:val="24"/>
          <w:szCs w:val="24"/>
          <w:lang w:eastAsia="ru-RU"/>
        </w:rPr>
      </w:pPr>
    </w:p>
    <w:p w:rsidR="00B27D5F" w:rsidRPr="00B27D5F" w:rsidRDefault="00B27D5F" w:rsidP="00B27D5F">
      <w:pPr>
        <w:widowControl w:val="0"/>
        <w:spacing w:after="0" w:line="240" w:lineRule="auto"/>
        <w:jc w:val="both"/>
        <w:rPr>
          <w:rFonts w:ascii="Times New Roman" w:eastAsia="Times New Roman" w:hAnsi="Times New Roman" w:cs="Times New Roman"/>
          <w:color w:val="000000"/>
          <w:sz w:val="24"/>
          <w:szCs w:val="24"/>
          <w:lang w:eastAsia="ru-RU"/>
        </w:rPr>
      </w:pPr>
      <w:r w:rsidRPr="00B27D5F">
        <w:rPr>
          <w:rFonts w:ascii="Times New Roman" w:eastAsia="Times New Roman" w:hAnsi="Times New Roman" w:cs="Times New Roman"/>
          <w:color w:val="000000"/>
          <w:sz w:val="28"/>
          <w:szCs w:val="28"/>
          <w:lang w:eastAsia="ru-RU"/>
        </w:rPr>
        <w:t>По результатам</w:t>
      </w:r>
      <w:r w:rsidRPr="00B27D5F">
        <w:rPr>
          <w:rFonts w:ascii="Times New Roman" w:eastAsia="Times New Roman" w:hAnsi="Times New Roman" w:cs="Times New Roman"/>
          <w:color w:val="000000"/>
          <w:sz w:val="24"/>
          <w:szCs w:val="24"/>
          <w:lang w:eastAsia="ru-RU"/>
        </w:rPr>
        <w:t xml:space="preserve"> _____________________________________________________________,</w:t>
      </w:r>
    </w:p>
    <w:p w:rsidR="00B27D5F" w:rsidRPr="00B27D5F" w:rsidRDefault="00B27D5F" w:rsidP="00B27D5F">
      <w:pPr>
        <w:widowControl w:val="0"/>
        <w:spacing w:after="0" w:line="240" w:lineRule="auto"/>
        <w:jc w:val="center"/>
        <w:rPr>
          <w:rFonts w:ascii="Times New Roman" w:eastAsia="Times New Roman" w:hAnsi="Times New Roman" w:cs="Times New Roman"/>
          <w:i/>
          <w:color w:val="000000"/>
          <w:sz w:val="24"/>
          <w:szCs w:val="24"/>
          <w:lang w:eastAsia="ru-RU"/>
        </w:rPr>
      </w:pPr>
      <w:proofErr w:type="gramStart"/>
      <w:r w:rsidRPr="00B27D5F">
        <w:rPr>
          <w:rFonts w:ascii="Times New Roman" w:eastAsia="Times New Roman" w:hAnsi="Times New Roman" w:cs="Times New Roman"/>
          <w:i/>
          <w:color w:val="000000"/>
          <w:sz w:val="24"/>
          <w:szCs w:val="24"/>
          <w:lang w:eastAsia="ru-RU"/>
        </w:rPr>
        <w:t xml:space="preserve">(указываются вид и форма контрольного мероприятия в соответствии </w:t>
      </w:r>
      <w:proofErr w:type="gramEnd"/>
    </w:p>
    <w:p w:rsidR="00B27D5F" w:rsidRPr="00B27D5F" w:rsidRDefault="00B27D5F" w:rsidP="00B27D5F">
      <w:pPr>
        <w:widowControl w:val="0"/>
        <w:spacing w:after="0" w:line="240" w:lineRule="auto"/>
        <w:jc w:val="center"/>
        <w:rPr>
          <w:rFonts w:ascii="Times New Roman" w:eastAsia="Times New Roman" w:hAnsi="Times New Roman" w:cs="Times New Roman"/>
          <w:i/>
          <w:color w:val="000000"/>
          <w:sz w:val="24"/>
          <w:szCs w:val="24"/>
          <w:lang w:eastAsia="ru-RU"/>
        </w:rPr>
      </w:pPr>
      <w:r w:rsidRPr="00B27D5F">
        <w:rPr>
          <w:rFonts w:ascii="Times New Roman" w:eastAsia="Times New Roman" w:hAnsi="Times New Roman" w:cs="Times New Roman"/>
          <w:i/>
          <w:color w:val="000000"/>
          <w:sz w:val="24"/>
          <w:szCs w:val="24"/>
          <w:lang w:eastAsia="ru-RU"/>
        </w:rPr>
        <w:t>с решением Контрольного органа)</w:t>
      </w:r>
    </w:p>
    <w:p w:rsidR="00B27D5F" w:rsidRPr="00B27D5F" w:rsidRDefault="00B27D5F" w:rsidP="00B27D5F">
      <w:pPr>
        <w:widowControl w:val="0"/>
        <w:spacing w:after="0" w:line="240" w:lineRule="auto"/>
        <w:jc w:val="both"/>
        <w:rPr>
          <w:rFonts w:ascii="Times New Roman" w:eastAsia="Times New Roman" w:hAnsi="Times New Roman" w:cs="Times New Roman"/>
          <w:color w:val="000000"/>
          <w:sz w:val="24"/>
          <w:szCs w:val="24"/>
          <w:lang w:eastAsia="ru-RU"/>
        </w:rPr>
      </w:pPr>
      <w:r w:rsidRPr="00B27D5F">
        <w:rPr>
          <w:rFonts w:ascii="Times New Roman" w:eastAsia="Times New Roman" w:hAnsi="Times New Roman" w:cs="Times New Roman"/>
          <w:color w:val="000000"/>
          <w:sz w:val="28"/>
          <w:szCs w:val="28"/>
          <w:lang w:eastAsia="ru-RU"/>
        </w:rPr>
        <w:t>проведенной</w:t>
      </w:r>
      <w:r w:rsidRPr="00B27D5F">
        <w:rPr>
          <w:rFonts w:ascii="Times New Roman" w:eastAsia="Times New Roman" w:hAnsi="Times New Roman" w:cs="Times New Roman"/>
          <w:color w:val="000000"/>
          <w:sz w:val="24"/>
          <w:szCs w:val="24"/>
          <w:lang w:eastAsia="ru-RU"/>
        </w:rPr>
        <w:t xml:space="preserve"> _______________________________________________________________</w:t>
      </w:r>
    </w:p>
    <w:p w:rsidR="00B27D5F" w:rsidRPr="00B27D5F" w:rsidRDefault="00B27D5F" w:rsidP="00B27D5F">
      <w:pPr>
        <w:widowControl w:val="0"/>
        <w:spacing w:after="0" w:line="240" w:lineRule="auto"/>
        <w:ind w:firstLine="1985"/>
        <w:jc w:val="both"/>
        <w:rPr>
          <w:rFonts w:ascii="Times New Roman" w:eastAsia="Times New Roman" w:hAnsi="Times New Roman" w:cs="Times New Roman"/>
          <w:i/>
          <w:color w:val="000000"/>
          <w:sz w:val="24"/>
          <w:szCs w:val="24"/>
          <w:lang w:eastAsia="ru-RU"/>
        </w:rPr>
      </w:pPr>
      <w:r w:rsidRPr="00B27D5F">
        <w:rPr>
          <w:rFonts w:ascii="Times New Roman" w:eastAsia="Times New Roman" w:hAnsi="Times New Roman" w:cs="Times New Roman"/>
          <w:i/>
          <w:color w:val="000000"/>
          <w:sz w:val="24"/>
          <w:szCs w:val="24"/>
          <w:lang w:eastAsia="ru-RU"/>
        </w:rPr>
        <w:t>(указывается полное наименование контрольного органа)</w:t>
      </w:r>
    </w:p>
    <w:p w:rsidR="00B27D5F" w:rsidRPr="00B27D5F" w:rsidRDefault="00B27D5F" w:rsidP="00B27D5F">
      <w:pPr>
        <w:widowControl w:val="0"/>
        <w:spacing w:after="0" w:line="240" w:lineRule="auto"/>
        <w:jc w:val="both"/>
        <w:rPr>
          <w:rFonts w:ascii="Times New Roman" w:eastAsia="Times New Roman" w:hAnsi="Times New Roman" w:cs="Times New Roman"/>
          <w:color w:val="000000"/>
          <w:sz w:val="24"/>
          <w:szCs w:val="24"/>
          <w:lang w:eastAsia="ru-RU"/>
        </w:rPr>
      </w:pPr>
      <w:r w:rsidRPr="00B27D5F">
        <w:rPr>
          <w:rFonts w:ascii="Times New Roman" w:eastAsia="Times New Roman" w:hAnsi="Times New Roman" w:cs="Times New Roman"/>
          <w:color w:val="000000"/>
          <w:sz w:val="28"/>
          <w:szCs w:val="28"/>
          <w:lang w:eastAsia="ru-RU"/>
        </w:rPr>
        <w:t>в отношении</w:t>
      </w:r>
      <w:r w:rsidRPr="00B27D5F">
        <w:rPr>
          <w:rFonts w:ascii="Times New Roman" w:eastAsia="Times New Roman" w:hAnsi="Times New Roman" w:cs="Times New Roman"/>
          <w:color w:val="000000"/>
          <w:sz w:val="24"/>
          <w:szCs w:val="24"/>
          <w:lang w:eastAsia="ru-RU"/>
        </w:rPr>
        <w:t xml:space="preserve"> _______________________________________________________________</w:t>
      </w:r>
    </w:p>
    <w:p w:rsidR="00B27D5F" w:rsidRPr="00B27D5F" w:rsidRDefault="00B27D5F" w:rsidP="00B27D5F">
      <w:pPr>
        <w:widowControl w:val="0"/>
        <w:spacing w:after="0" w:line="240" w:lineRule="auto"/>
        <w:jc w:val="center"/>
        <w:rPr>
          <w:rFonts w:ascii="Times New Roman" w:eastAsia="Times New Roman" w:hAnsi="Times New Roman" w:cs="Times New Roman"/>
          <w:i/>
          <w:color w:val="000000"/>
          <w:sz w:val="24"/>
          <w:szCs w:val="24"/>
          <w:lang w:eastAsia="ru-RU"/>
        </w:rPr>
      </w:pPr>
      <w:r w:rsidRPr="00B27D5F">
        <w:rPr>
          <w:rFonts w:ascii="Times New Roman" w:eastAsia="Times New Roman" w:hAnsi="Times New Roman" w:cs="Times New Roman"/>
          <w:i/>
          <w:color w:val="000000"/>
          <w:sz w:val="24"/>
          <w:szCs w:val="24"/>
          <w:lang w:eastAsia="ru-RU"/>
        </w:rPr>
        <w:t>(указывается полное наименование контролируемого лица)</w:t>
      </w:r>
    </w:p>
    <w:p w:rsidR="00B27D5F" w:rsidRPr="00B27D5F" w:rsidRDefault="00B27D5F" w:rsidP="00B27D5F">
      <w:pPr>
        <w:widowControl w:val="0"/>
        <w:spacing w:after="0" w:line="240" w:lineRule="auto"/>
        <w:jc w:val="both"/>
        <w:rPr>
          <w:rFonts w:ascii="Times New Roman" w:eastAsia="Times New Roman" w:hAnsi="Times New Roman" w:cs="Times New Roman"/>
          <w:color w:val="000000"/>
          <w:sz w:val="28"/>
          <w:szCs w:val="28"/>
          <w:lang w:eastAsia="ru-RU"/>
        </w:rPr>
      </w:pPr>
      <w:r w:rsidRPr="00B27D5F">
        <w:rPr>
          <w:rFonts w:ascii="Times New Roman" w:eastAsia="Times New Roman" w:hAnsi="Times New Roman" w:cs="Times New Roman"/>
          <w:color w:val="000000"/>
          <w:sz w:val="28"/>
          <w:szCs w:val="28"/>
          <w:lang w:eastAsia="ru-RU"/>
        </w:rPr>
        <w:t>в период с «__» _________________ 20__ г. по «__» _______________ 20__ г.</w:t>
      </w:r>
    </w:p>
    <w:p w:rsidR="00B27D5F" w:rsidRPr="00B27D5F" w:rsidRDefault="00B27D5F" w:rsidP="00B27D5F">
      <w:pPr>
        <w:widowControl w:val="0"/>
        <w:spacing w:after="0" w:line="240" w:lineRule="auto"/>
        <w:jc w:val="both"/>
        <w:rPr>
          <w:rFonts w:ascii="Times New Roman" w:eastAsia="Times New Roman" w:hAnsi="Times New Roman" w:cs="Times New Roman"/>
          <w:color w:val="000000"/>
          <w:sz w:val="28"/>
          <w:szCs w:val="28"/>
          <w:lang w:eastAsia="ru-RU"/>
        </w:rPr>
      </w:pPr>
    </w:p>
    <w:p w:rsidR="00B27D5F" w:rsidRPr="00B27D5F" w:rsidRDefault="00B27D5F" w:rsidP="00B27D5F">
      <w:pPr>
        <w:widowControl w:val="0"/>
        <w:spacing w:after="0" w:line="240" w:lineRule="auto"/>
        <w:jc w:val="both"/>
        <w:rPr>
          <w:rFonts w:ascii="Times New Roman" w:eastAsia="Times New Roman" w:hAnsi="Times New Roman" w:cs="Times New Roman"/>
          <w:color w:val="000000"/>
          <w:sz w:val="24"/>
          <w:szCs w:val="24"/>
          <w:lang w:eastAsia="ru-RU"/>
        </w:rPr>
      </w:pPr>
      <w:r w:rsidRPr="00B27D5F">
        <w:rPr>
          <w:rFonts w:ascii="Times New Roman" w:eastAsia="Times New Roman" w:hAnsi="Times New Roman" w:cs="Times New Roman"/>
          <w:color w:val="000000"/>
          <w:sz w:val="28"/>
          <w:szCs w:val="28"/>
          <w:lang w:eastAsia="ru-RU"/>
        </w:rPr>
        <w:t>на основании</w:t>
      </w:r>
      <w:r w:rsidRPr="00B27D5F">
        <w:rPr>
          <w:rFonts w:ascii="Times New Roman" w:eastAsia="Times New Roman" w:hAnsi="Times New Roman" w:cs="Times New Roman"/>
          <w:color w:val="000000"/>
          <w:sz w:val="24"/>
          <w:szCs w:val="24"/>
          <w:lang w:eastAsia="ru-RU"/>
        </w:rPr>
        <w:t xml:space="preserve"> ______________________________________________________________</w:t>
      </w:r>
    </w:p>
    <w:p w:rsidR="00B27D5F" w:rsidRPr="00B27D5F" w:rsidRDefault="00B27D5F" w:rsidP="00B27D5F">
      <w:pPr>
        <w:widowControl w:val="0"/>
        <w:spacing w:after="0" w:line="240" w:lineRule="auto"/>
        <w:jc w:val="center"/>
        <w:rPr>
          <w:rFonts w:ascii="Times New Roman" w:eastAsia="Times New Roman" w:hAnsi="Times New Roman" w:cs="Times New Roman"/>
          <w:i/>
          <w:color w:val="000000"/>
          <w:sz w:val="24"/>
          <w:szCs w:val="24"/>
          <w:lang w:eastAsia="ru-RU"/>
        </w:rPr>
      </w:pPr>
      <w:proofErr w:type="gramStart"/>
      <w:r w:rsidRPr="00B27D5F">
        <w:rPr>
          <w:rFonts w:ascii="Times New Roman" w:eastAsia="Times New Roman" w:hAnsi="Times New Roman" w:cs="Times New Roman"/>
          <w:i/>
          <w:color w:val="000000"/>
          <w:sz w:val="24"/>
          <w:szCs w:val="24"/>
          <w:lang w:eastAsia="ru-RU"/>
        </w:rPr>
        <w:t xml:space="preserve">(указываются наименование и реквизиты акта Контрольного органа о проведении </w:t>
      </w:r>
      <w:proofErr w:type="gramEnd"/>
    </w:p>
    <w:p w:rsidR="00B27D5F" w:rsidRPr="00B27D5F" w:rsidRDefault="00B27D5F" w:rsidP="00B27D5F">
      <w:pPr>
        <w:widowControl w:val="0"/>
        <w:spacing w:after="0" w:line="240" w:lineRule="auto"/>
        <w:jc w:val="center"/>
        <w:rPr>
          <w:rFonts w:ascii="Times New Roman" w:eastAsia="Times New Roman" w:hAnsi="Times New Roman" w:cs="Times New Roman"/>
          <w:i/>
          <w:color w:val="000000"/>
          <w:sz w:val="24"/>
          <w:szCs w:val="24"/>
          <w:lang w:eastAsia="ru-RU"/>
        </w:rPr>
      </w:pPr>
      <w:r w:rsidRPr="00B27D5F">
        <w:rPr>
          <w:rFonts w:ascii="Times New Roman" w:eastAsia="Times New Roman" w:hAnsi="Times New Roman" w:cs="Times New Roman"/>
          <w:i/>
          <w:color w:val="000000"/>
          <w:sz w:val="24"/>
          <w:szCs w:val="24"/>
          <w:lang w:eastAsia="ru-RU"/>
        </w:rPr>
        <w:t>контрольного мероприятия)</w:t>
      </w:r>
    </w:p>
    <w:p w:rsidR="00B27D5F" w:rsidRPr="00B27D5F" w:rsidRDefault="00B27D5F" w:rsidP="00B27D5F">
      <w:pPr>
        <w:widowControl w:val="0"/>
        <w:spacing w:after="0" w:line="240" w:lineRule="auto"/>
        <w:jc w:val="both"/>
        <w:rPr>
          <w:rFonts w:ascii="Times New Roman" w:eastAsia="Times New Roman" w:hAnsi="Times New Roman" w:cs="Times New Roman"/>
          <w:color w:val="000000"/>
          <w:sz w:val="24"/>
          <w:szCs w:val="24"/>
          <w:lang w:eastAsia="ru-RU"/>
        </w:rPr>
      </w:pPr>
    </w:p>
    <w:p w:rsidR="00B27D5F" w:rsidRPr="00B27D5F" w:rsidRDefault="00B27D5F" w:rsidP="00B27D5F">
      <w:pPr>
        <w:widowControl w:val="0"/>
        <w:spacing w:after="0" w:line="240" w:lineRule="auto"/>
        <w:jc w:val="both"/>
        <w:rPr>
          <w:rFonts w:ascii="Times New Roman" w:eastAsia="Times New Roman" w:hAnsi="Times New Roman" w:cs="Times New Roman"/>
          <w:color w:val="000000"/>
          <w:sz w:val="28"/>
          <w:szCs w:val="28"/>
          <w:lang w:eastAsia="ru-RU"/>
        </w:rPr>
      </w:pPr>
      <w:r w:rsidRPr="00B27D5F">
        <w:rPr>
          <w:rFonts w:ascii="Times New Roman" w:eastAsia="Times New Roman" w:hAnsi="Times New Roman" w:cs="Times New Roman"/>
          <w:color w:val="000000"/>
          <w:sz w:val="28"/>
          <w:szCs w:val="28"/>
          <w:lang w:eastAsia="ru-RU"/>
        </w:rPr>
        <w:t>выявлены нарушения обязательных требований ______________________________________________ законодательства:</w:t>
      </w:r>
    </w:p>
    <w:p w:rsidR="00B27D5F" w:rsidRPr="00B27D5F" w:rsidRDefault="00B27D5F" w:rsidP="00B27D5F">
      <w:pPr>
        <w:widowControl w:val="0"/>
        <w:spacing w:after="0" w:line="240" w:lineRule="auto"/>
        <w:jc w:val="center"/>
        <w:rPr>
          <w:rFonts w:ascii="Times New Roman" w:eastAsia="Times New Roman" w:hAnsi="Times New Roman" w:cs="Times New Roman"/>
          <w:i/>
          <w:color w:val="000000"/>
          <w:sz w:val="24"/>
          <w:szCs w:val="24"/>
          <w:lang w:eastAsia="ru-RU"/>
        </w:rPr>
      </w:pPr>
      <w:proofErr w:type="gramStart"/>
      <w:r w:rsidRPr="00B27D5F">
        <w:rPr>
          <w:rFonts w:ascii="Times New Roman" w:eastAsia="Times New Roman" w:hAnsi="Times New Roman" w:cs="Times New Roman"/>
          <w:i/>
          <w:color w:val="000000"/>
          <w:sz w:val="24"/>
          <w:szCs w:val="24"/>
          <w:lang w:eastAsia="ru-RU"/>
        </w:rPr>
        <w:t>(перечисляются выявленные нарушения обязательных требований с указанием</w:t>
      </w:r>
      <w:proofErr w:type="gramEnd"/>
    </w:p>
    <w:p w:rsidR="00B27D5F" w:rsidRPr="00B27D5F" w:rsidRDefault="00B27D5F" w:rsidP="00B27D5F">
      <w:pPr>
        <w:widowControl w:val="0"/>
        <w:spacing w:after="0" w:line="240" w:lineRule="auto"/>
        <w:jc w:val="center"/>
        <w:rPr>
          <w:rFonts w:ascii="Times New Roman" w:eastAsia="Times New Roman" w:hAnsi="Times New Roman" w:cs="Times New Roman"/>
          <w:i/>
          <w:color w:val="000000"/>
          <w:sz w:val="24"/>
          <w:szCs w:val="24"/>
          <w:lang w:eastAsia="ru-RU"/>
        </w:rPr>
      </w:pPr>
      <w:r w:rsidRPr="00B27D5F">
        <w:rPr>
          <w:rFonts w:ascii="Times New Roman" w:eastAsia="Times New Roman" w:hAnsi="Times New Roman" w:cs="Times New Roman"/>
          <w:i/>
          <w:color w:val="000000"/>
          <w:sz w:val="24"/>
          <w:szCs w:val="24"/>
          <w:lang w:eastAsia="ru-RU"/>
        </w:rPr>
        <w:lastRenderedPageBreak/>
        <w:t>структурных единиц нормативных правовых актов, которыми установлены данные обязательные требования)</w:t>
      </w:r>
    </w:p>
    <w:p w:rsidR="00B27D5F" w:rsidRPr="00B27D5F" w:rsidRDefault="00B27D5F" w:rsidP="00B27D5F">
      <w:pPr>
        <w:widowControl w:val="0"/>
        <w:spacing w:after="0" w:line="240" w:lineRule="auto"/>
        <w:jc w:val="both"/>
        <w:rPr>
          <w:rFonts w:ascii="Times New Roman" w:eastAsia="Times New Roman" w:hAnsi="Times New Roman" w:cs="Times New Roman"/>
          <w:color w:val="000000"/>
          <w:lang w:eastAsia="ru-RU"/>
        </w:rPr>
      </w:pPr>
    </w:p>
    <w:p w:rsidR="00B27D5F" w:rsidRPr="00B27D5F" w:rsidRDefault="00B27D5F" w:rsidP="00B27D5F">
      <w:pPr>
        <w:widowControl w:val="0"/>
        <w:spacing w:after="0" w:line="240" w:lineRule="auto"/>
        <w:ind w:firstLine="708"/>
        <w:jc w:val="both"/>
        <w:rPr>
          <w:rFonts w:ascii="Times New Roman" w:eastAsia="Times New Roman" w:hAnsi="Times New Roman" w:cs="Times New Roman"/>
          <w:color w:val="000000"/>
          <w:sz w:val="24"/>
          <w:szCs w:val="24"/>
          <w:lang w:eastAsia="ru-RU"/>
        </w:rPr>
      </w:pPr>
      <w:r w:rsidRPr="00B27D5F">
        <w:rPr>
          <w:rFonts w:ascii="Times New Roman" w:eastAsia="Times New Roman" w:hAnsi="Times New Roman" w:cs="Times New Roman"/>
          <w:color w:val="000000"/>
          <w:sz w:val="28"/>
          <w:szCs w:val="28"/>
          <w:lang w:eastAsia="ru-RU"/>
        </w:rPr>
        <w:t>На основании изложенного, в соответст</w:t>
      </w:r>
      <w:r w:rsidRPr="00B27D5F">
        <w:rPr>
          <w:rFonts w:ascii="Times New Roman" w:eastAsia="Times New Roman" w:hAnsi="Times New Roman" w:cs="Times New Roman"/>
          <w:sz w:val="28"/>
          <w:szCs w:val="28"/>
          <w:lang w:eastAsia="ru-RU"/>
        </w:rPr>
        <w:t xml:space="preserve">вии с пунктом 1 части 2 статьи 90 </w:t>
      </w:r>
      <w:r w:rsidRPr="00B27D5F">
        <w:rPr>
          <w:rFonts w:ascii="Times New Roman" w:eastAsia="Times New Roman" w:hAnsi="Times New Roman" w:cs="Times New Roman"/>
          <w:color w:val="000000"/>
          <w:sz w:val="28"/>
          <w:szCs w:val="28"/>
          <w:lang w:eastAsia="ru-RU"/>
        </w:rPr>
        <w:t>Федерального закона от 31 июля 2020 г. № 248-ФЗ «О государственном контроле (надзоре) и муниципальном контроле в Российской Федерации»</w:t>
      </w:r>
      <w:r w:rsidRPr="00B27D5F">
        <w:rPr>
          <w:rFonts w:ascii="Times New Roman" w:eastAsia="Times New Roman" w:hAnsi="Times New Roman" w:cs="Times New Roman"/>
          <w:color w:val="000000"/>
          <w:sz w:val="24"/>
          <w:szCs w:val="24"/>
          <w:lang w:eastAsia="ru-RU"/>
        </w:rPr>
        <w:t xml:space="preserve"> ___________________________________________________________________________</w:t>
      </w:r>
    </w:p>
    <w:p w:rsidR="00B27D5F" w:rsidRPr="00B27D5F" w:rsidRDefault="00B27D5F" w:rsidP="00B27D5F">
      <w:pPr>
        <w:widowControl w:val="0"/>
        <w:spacing w:after="0" w:line="240" w:lineRule="auto"/>
        <w:jc w:val="both"/>
        <w:rPr>
          <w:rFonts w:ascii="Times New Roman" w:eastAsia="Times New Roman" w:hAnsi="Times New Roman" w:cs="Times New Roman"/>
          <w:i/>
          <w:color w:val="000000"/>
          <w:sz w:val="24"/>
          <w:szCs w:val="24"/>
          <w:lang w:eastAsia="ru-RU"/>
        </w:rPr>
      </w:pPr>
      <w:r w:rsidRPr="00B27D5F">
        <w:rPr>
          <w:rFonts w:ascii="Times New Roman" w:eastAsia="Times New Roman" w:hAnsi="Times New Roman" w:cs="Times New Roman"/>
          <w:i/>
          <w:color w:val="000000"/>
          <w:sz w:val="24"/>
          <w:szCs w:val="24"/>
          <w:lang w:eastAsia="ru-RU"/>
        </w:rPr>
        <w:t>(указывается полное наименование Контрольного органа)</w:t>
      </w:r>
    </w:p>
    <w:p w:rsidR="00B27D5F" w:rsidRPr="00B27D5F" w:rsidRDefault="00B27D5F" w:rsidP="00B27D5F">
      <w:pPr>
        <w:widowControl w:val="0"/>
        <w:spacing w:after="0" w:line="240" w:lineRule="auto"/>
        <w:jc w:val="both"/>
        <w:rPr>
          <w:rFonts w:ascii="Times New Roman" w:eastAsia="Times New Roman" w:hAnsi="Times New Roman" w:cs="Times New Roman"/>
          <w:color w:val="000000"/>
          <w:sz w:val="24"/>
          <w:szCs w:val="24"/>
          <w:lang w:eastAsia="ru-RU"/>
        </w:rPr>
      </w:pPr>
    </w:p>
    <w:p w:rsidR="00B27D5F" w:rsidRPr="00B27D5F" w:rsidRDefault="00B27D5F" w:rsidP="00B27D5F">
      <w:pPr>
        <w:widowControl w:val="0"/>
        <w:spacing w:after="0" w:line="240" w:lineRule="auto"/>
        <w:jc w:val="both"/>
        <w:rPr>
          <w:rFonts w:ascii="Times New Roman" w:eastAsia="Times New Roman" w:hAnsi="Times New Roman" w:cs="Times New Roman"/>
          <w:color w:val="000000"/>
          <w:sz w:val="28"/>
          <w:szCs w:val="28"/>
          <w:lang w:eastAsia="ru-RU"/>
        </w:rPr>
      </w:pPr>
      <w:r w:rsidRPr="00B27D5F">
        <w:rPr>
          <w:rFonts w:ascii="Times New Roman" w:eastAsia="Times New Roman" w:hAnsi="Times New Roman" w:cs="Times New Roman"/>
          <w:color w:val="000000"/>
          <w:sz w:val="28"/>
          <w:szCs w:val="28"/>
          <w:lang w:eastAsia="ru-RU"/>
        </w:rPr>
        <w:t>предписывает:</w:t>
      </w:r>
    </w:p>
    <w:p w:rsidR="00B27D5F" w:rsidRPr="00B27D5F" w:rsidRDefault="00B27D5F" w:rsidP="00B27D5F">
      <w:pPr>
        <w:widowControl w:val="0"/>
        <w:spacing w:after="0" w:line="240" w:lineRule="auto"/>
        <w:ind w:firstLine="567"/>
        <w:jc w:val="both"/>
        <w:rPr>
          <w:rFonts w:ascii="Times New Roman" w:eastAsia="Times New Roman" w:hAnsi="Times New Roman" w:cs="Times New Roman"/>
          <w:color w:val="000000"/>
          <w:sz w:val="28"/>
          <w:szCs w:val="28"/>
          <w:lang w:eastAsia="ru-RU"/>
        </w:rPr>
      </w:pPr>
      <w:r w:rsidRPr="00B27D5F">
        <w:rPr>
          <w:rFonts w:ascii="Times New Roman" w:eastAsia="Times New Roman" w:hAnsi="Times New Roman" w:cs="Times New Roman"/>
          <w:color w:val="000000"/>
          <w:sz w:val="28"/>
          <w:szCs w:val="28"/>
          <w:lang w:eastAsia="ru-RU"/>
        </w:rPr>
        <w:t xml:space="preserve">1. Устранить выявленные нарушения обязательных требований в срок </w:t>
      </w:r>
      <w:proofErr w:type="gramStart"/>
      <w:r w:rsidRPr="00B27D5F">
        <w:rPr>
          <w:rFonts w:ascii="Times New Roman" w:eastAsia="Times New Roman" w:hAnsi="Times New Roman" w:cs="Times New Roman"/>
          <w:color w:val="000000"/>
          <w:sz w:val="28"/>
          <w:szCs w:val="28"/>
          <w:lang w:eastAsia="ru-RU"/>
        </w:rPr>
        <w:t>до</w:t>
      </w:r>
      <w:proofErr w:type="gramEnd"/>
    </w:p>
    <w:p w:rsidR="00B27D5F" w:rsidRPr="00B27D5F" w:rsidRDefault="00B27D5F" w:rsidP="00B27D5F">
      <w:pPr>
        <w:widowControl w:val="0"/>
        <w:spacing w:after="0" w:line="240" w:lineRule="auto"/>
        <w:jc w:val="both"/>
        <w:rPr>
          <w:rFonts w:ascii="Times New Roman" w:eastAsia="Times New Roman" w:hAnsi="Times New Roman" w:cs="Times New Roman"/>
          <w:color w:val="000000"/>
          <w:sz w:val="28"/>
          <w:szCs w:val="28"/>
          <w:lang w:eastAsia="ru-RU"/>
        </w:rPr>
      </w:pPr>
      <w:r w:rsidRPr="00B27D5F">
        <w:rPr>
          <w:rFonts w:ascii="Times New Roman" w:eastAsia="Times New Roman" w:hAnsi="Times New Roman" w:cs="Times New Roman"/>
          <w:color w:val="000000"/>
          <w:sz w:val="28"/>
          <w:szCs w:val="28"/>
          <w:lang w:eastAsia="ru-RU"/>
        </w:rPr>
        <w:t>«______» ______________ 20_____ г. включительно.</w:t>
      </w:r>
    </w:p>
    <w:p w:rsidR="00B27D5F" w:rsidRPr="00B27D5F" w:rsidRDefault="00B27D5F" w:rsidP="00B27D5F">
      <w:pPr>
        <w:widowControl w:val="0"/>
        <w:spacing w:after="0" w:line="240" w:lineRule="auto"/>
        <w:ind w:firstLine="708"/>
        <w:jc w:val="both"/>
        <w:rPr>
          <w:rFonts w:ascii="Times New Roman" w:eastAsia="Times New Roman" w:hAnsi="Times New Roman" w:cs="Times New Roman"/>
          <w:color w:val="000000"/>
          <w:sz w:val="28"/>
          <w:szCs w:val="28"/>
          <w:lang w:eastAsia="ru-RU"/>
        </w:rPr>
      </w:pPr>
    </w:p>
    <w:p w:rsidR="00B27D5F" w:rsidRPr="00B27D5F" w:rsidRDefault="00B27D5F" w:rsidP="00B27D5F">
      <w:pPr>
        <w:widowControl w:val="0"/>
        <w:spacing w:after="0" w:line="240" w:lineRule="auto"/>
        <w:ind w:firstLine="708"/>
        <w:jc w:val="both"/>
        <w:rPr>
          <w:rFonts w:ascii="Times New Roman" w:eastAsia="Times New Roman" w:hAnsi="Times New Roman" w:cs="Times New Roman"/>
          <w:color w:val="000000"/>
          <w:sz w:val="28"/>
          <w:szCs w:val="28"/>
          <w:lang w:eastAsia="ru-RU"/>
        </w:rPr>
      </w:pPr>
      <w:r w:rsidRPr="00B27D5F">
        <w:rPr>
          <w:rFonts w:ascii="Times New Roman" w:eastAsia="Times New Roman" w:hAnsi="Times New Roman" w:cs="Times New Roman"/>
          <w:color w:val="000000"/>
          <w:sz w:val="28"/>
          <w:szCs w:val="28"/>
          <w:lang w:eastAsia="ru-RU"/>
        </w:rPr>
        <w:t>2.Уведомить _______________________________________________________________</w:t>
      </w:r>
    </w:p>
    <w:p w:rsidR="00B27D5F" w:rsidRPr="00B27D5F" w:rsidRDefault="00B27D5F" w:rsidP="00B27D5F">
      <w:pPr>
        <w:widowControl w:val="0"/>
        <w:spacing w:after="0" w:line="240" w:lineRule="auto"/>
        <w:jc w:val="both"/>
        <w:rPr>
          <w:rFonts w:ascii="Times New Roman" w:eastAsia="Times New Roman" w:hAnsi="Times New Roman" w:cs="Times New Roman"/>
          <w:i/>
          <w:color w:val="000000"/>
          <w:sz w:val="24"/>
          <w:szCs w:val="24"/>
          <w:lang w:eastAsia="ru-RU"/>
        </w:rPr>
      </w:pPr>
      <w:r w:rsidRPr="00B27D5F">
        <w:rPr>
          <w:rFonts w:ascii="Times New Roman" w:eastAsia="Times New Roman" w:hAnsi="Times New Roman" w:cs="Times New Roman"/>
          <w:i/>
          <w:color w:val="000000"/>
          <w:sz w:val="24"/>
          <w:szCs w:val="24"/>
          <w:lang w:eastAsia="ru-RU"/>
        </w:rPr>
        <w:t>(указывается полное наименование контрольного органа)</w:t>
      </w:r>
    </w:p>
    <w:p w:rsidR="00B27D5F" w:rsidRPr="00B27D5F" w:rsidRDefault="00B27D5F" w:rsidP="00B27D5F">
      <w:pPr>
        <w:widowControl w:val="0"/>
        <w:spacing w:after="0" w:line="240" w:lineRule="auto"/>
        <w:jc w:val="both"/>
        <w:rPr>
          <w:rFonts w:ascii="Times New Roman" w:eastAsia="Times New Roman" w:hAnsi="Times New Roman" w:cs="Times New Roman"/>
          <w:color w:val="000000"/>
          <w:sz w:val="28"/>
          <w:szCs w:val="28"/>
          <w:lang w:eastAsia="ru-RU"/>
        </w:rPr>
      </w:pPr>
      <w:r w:rsidRPr="00B27D5F">
        <w:rPr>
          <w:rFonts w:ascii="Times New Roman" w:eastAsia="Times New Roman" w:hAnsi="Times New Roman" w:cs="Times New Roman"/>
          <w:color w:val="000000"/>
          <w:sz w:val="28"/>
          <w:szCs w:val="28"/>
          <w:lang w:eastAsia="ru-RU"/>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rsidR="00B27D5F" w:rsidRPr="00B27D5F" w:rsidRDefault="00B27D5F" w:rsidP="00B27D5F">
      <w:pPr>
        <w:widowControl w:val="0"/>
        <w:spacing w:after="0" w:line="240" w:lineRule="auto"/>
        <w:jc w:val="both"/>
        <w:rPr>
          <w:rFonts w:ascii="Times New Roman" w:eastAsia="Times New Roman" w:hAnsi="Times New Roman" w:cs="Times New Roman"/>
          <w:color w:val="000000"/>
          <w:sz w:val="28"/>
          <w:szCs w:val="28"/>
          <w:lang w:eastAsia="ru-RU"/>
        </w:rPr>
      </w:pPr>
      <w:r w:rsidRPr="00B27D5F">
        <w:rPr>
          <w:rFonts w:ascii="Times New Roman" w:eastAsia="Times New Roman" w:hAnsi="Times New Roman" w:cs="Times New Roman"/>
          <w:color w:val="000000"/>
          <w:sz w:val="28"/>
          <w:szCs w:val="28"/>
          <w:lang w:eastAsia="ru-RU"/>
        </w:rPr>
        <w:t>до «__» _______________ 20_____ г. включительно.</w:t>
      </w:r>
    </w:p>
    <w:p w:rsidR="00B27D5F" w:rsidRPr="00B27D5F" w:rsidRDefault="00B27D5F" w:rsidP="00B27D5F">
      <w:pPr>
        <w:widowControl w:val="0"/>
        <w:spacing w:after="0" w:line="240" w:lineRule="auto"/>
        <w:jc w:val="both"/>
        <w:rPr>
          <w:rFonts w:ascii="Times New Roman" w:eastAsia="Times New Roman" w:hAnsi="Times New Roman" w:cs="Times New Roman"/>
          <w:color w:val="000000"/>
          <w:sz w:val="24"/>
          <w:szCs w:val="24"/>
          <w:lang w:eastAsia="ru-RU"/>
        </w:rPr>
      </w:pPr>
    </w:p>
    <w:p w:rsidR="00B27D5F" w:rsidRPr="00B27D5F" w:rsidRDefault="00B27D5F" w:rsidP="00B27D5F">
      <w:pPr>
        <w:widowControl w:val="0"/>
        <w:spacing w:after="0" w:line="240" w:lineRule="auto"/>
        <w:jc w:val="both"/>
        <w:rPr>
          <w:rFonts w:ascii="Times New Roman" w:eastAsia="Times New Roman" w:hAnsi="Times New Roman" w:cs="Times New Roman"/>
          <w:color w:val="000000"/>
          <w:sz w:val="28"/>
          <w:szCs w:val="28"/>
          <w:lang w:eastAsia="ru-RU"/>
        </w:rPr>
      </w:pPr>
      <w:r w:rsidRPr="00B27D5F">
        <w:rPr>
          <w:rFonts w:ascii="Times New Roman" w:eastAsia="Times New Roman" w:hAnsi="Times New Roman" w:cs="Times New Roman"/>
          <w:color w:val="000000"/>
          <w:sz w:val="28"/>
          <w:szCs w:val="28"/>
          <w:lang w:eastAsia="ru-RU"/>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B27D5F" w:rsidRPr="00B27D5F" w:rsidRDefault="00B27D5F" w:rsidP="00B27D5F">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p>
    <w:tbl>
      <w:tblPr>
        <w:tblW w:w="0" w:type="auto"/>
        <w:tblLook w:val="04A0" w:firstRow="1" w:lastRow="0" w:firstColumn="1" w:lastColumn="0" w:noHBand="0" w:noVBand="1"/>
      </w:tblPr>
      <w:tblGrid>
        <w:gridCol w:w="3355"/>
        <w:gridCol w:w="2857"/>
        <w:gridCol w:w="2437"/>
        <w:gridCol w:w="922"/>
      </w:tblGrid>
      <w:tr w:rsidR="00B27D5F" w:rsidRPr="00B27D5F" w:rsidTr="00B27D5F">
        <w:trPr>
          <w:gridAfter w:val="1"/>
          <w:wAfter w:w="3109" w:type="dxa"/>
          <w:trHeight w:val="315"/>
        </w:trPr>
        <w:tc>
          <w:tcPr>
            <w:tcW w:w="6119" w:type="dxa"/>
          </w:tcPr>
          <w:p w:rsidR="00B27D5F" w:rsidRPr="00B27D5F" w:rsidRDefault="00B27D5F" w:rsidP="00B27D5F">
            <w:pPr>
              <w:widowControl w:val="0"/>
              <w:autoSpaceDE w:val="0"/>
              <w:autoSpaceDN w:val="0"/>
              <w:spacing w:after="0" w:line="240" w:lineRule="auto"/>
              <w:rPr>
                <w:rFonts w:ascii="Times New Roman" w:eastAsia="Times New Roman" w:hAnsi="Times New Roman" w:cs="Times New Roman"/>
                <w:color w:val="000000"/>
                <w:szCs w:val="20"/>
                <w:lang w:eastAsia="ru-RU"/>
              </w:rPr>
            </w:pPr>
            <w:r w:rsidRPr="00B27D5F">
              <w:rPr>
                <w:rFonts w:ascii="Times New Roman" w:eastAsia="Times New Roman" w:hAnsi="Times New Roman" w:cs="Times New Roman"/>
                <w:color w:val="000000"/>
                <w:szCs w:val="20"/>
                <w:lang w:eastAsia="ru-RU"/>
              </w:rPr>
              <w:t>__________________</w:t>
            </w:r>
          </w:p>
        </w:tc>
        <w:tc>
          <w:tcPr>
            <w:tcW w:w="3121" w:type="dxa"/>
          </w:tcPr>
          <w:p w:rsidR="00B27D5F" w:rsidRPr="00B27D5F" w:rsidRDefault="00B27D5F" w:rsidP="00B27D5F">
            <w:pPr>
              <w:widowControl w:val="0"/>
              <w:autoSpaceDE w:val="0"/>
              <w:autoSpaceDN w:val="0"/>
              <w:spacing w:after="0" w:line="240" w:lineRule="auto"/>
              <w:rPr>
                <w:rFonts w:ascii="Times New Roman" w:eastAsia="Times New Roman" w:hAnsi="Times New Roman" w:cs="Times New Roman"/>
                <w:color w:val="000000"/>
                <w:szCs w:val="20"/>
                <w:lang w:eastAsia="ru-RU"/>
              </w:rPr>
            </w:pPr>
            <w:r w:rsidRPr="00B27D5F">
              <w:rPr>
                <w:rFonts w:ascii="Times New Roman" w:eastAsia="Times New Roman" w:hAnsi="Times New Roman" w:cs="Times New Roman"/>
                <w:color w:val="000000"/>
                <w:szCs w:val="20"/>
                <w:lang w:eastAsia="ru-RU"/>
              </w:rPr>
              <w:t>_______________________</w:t>
            </w:r>
          </w:p>
        </w:tc>
        <w:tc>
          <w:tcPr>
            <w:tcW w:w="3010" w:type="dxa"/>
          </w:tcPr>
          <w:p w:rsidR="00B27D5F" w:rsidRPr="00B27D5F" w:rsidRDefault="00B27D5F" w:rsidP="00B27D5F">
            <w:pPr>
              <w:widowControl w:val="0"/>
              <w:autoSpaceDE w:val="0"/>
              <w:autoSpaceDN w:val="0"/>
              <w:spacing w:after="0" w:line="240" w:lineRule="auto"/>
              <w:jc w:val="center"/>
              <w:rPr>
                <w:rFonts w:ascii="Times New Roman" w:eastAsia="Times New Roman" w:hAnsi="Times New Roman" w:cs="Times New Roman"/>
                <w:color w:val="000000"/>
                <w:szCs w:val="20"/>
                <w:lang w:eastAsia="ru-RU"/>
              </w:rPr>
            </w:pPr>
            <w:r w:rsidRPr="00B27D5F">
              <w:rPr>
                <w:rFonts w:ascii="Times New Roman" w:eastAsia="Times New Roman" w:hAnsi="Times New Roman" w:cs="Times New Roman"/>
                <w:color w:val="000000"/>
                <w:szCs w:val="20"/>
                <w:lang w:eastAsia="ru-RU"/>
              </w:rPr>
              <w:t>__________________</w:t>
            </w:r>
          </w:p>
        </w:tc>
      </w:tr>
      <w:tr w:rsidR="00B27D5F" w:rsidRPr="00B27D5F" w:rsidTr="00B27D5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5"/>
          <w:jc w:val="center"/>
        </w:trPr>
        <w:tc>
          <w:tcPr>
            <w:tcW w:w="6119" w:type="dxa"/>
          </w:tcPr>
          <w:p w:rsidR="00B27D5F" w:rsidRPr="00B27D5F" w:rsidRDefault="00B27D5F" w:rsidP="00B27D5F">
            <w:pPr>
              <w:widowControl w:val="0"/>
              <w:autoSpaceDE w:val="0"/>
              <w:autoSpaceDN w:val="0"/>
              <w:spacing w:after="0" w:line="240" w:lineRule="auto"/>
              <w:rPr>
                <w:rFonts w:ascii="Times New Roman" w:eastAsia="Times New Roman" w:hAnsi="Times New Roman" w:cs="Times New Roman"/>
                <w:color w:val="000000"/>
                <w:szCs w:val="20"/>
                <w:vertAlign w:val="superscript"/>
                <w:lang w:eastAsia="ru-RU"/>
              </w:rPr>
            </w:pPr>
            <w:proofErr w:type="gramStart"/>
            <w:r w:rsidRPr="00B27D5F">
              <w:rPr>
                <w:rFonts w:ascii="Times New Roman" w:eastAsia="Times New Roman" w:hAnsi="Times New Roman" w:cs="Times New Roman"/>
                <w:color w:val="000000"/>
                <w:szCs w:val="20"/>
                <w:vertAlign w:val="superscript"/>
                <w:lang w:eastAsia="ru-RU"/>
              </w:rPr>
              <w:t xml:space="preserve">(должность лица, уполномоченного </w:t>
            </w:r>
            <w:proofErr w:type="gramEnd"/>
          </w:p>
          <w:p w:rsidR="00B27D5F" w:rsidRPr="00B27D5F" w:rsidRDefault="00B27D5F" w:rsidP="00B27D5F">
            <w:pPr>
              <w:widowControl w:val="0"/>
              <w:autoSpaceDE w:val="0"/>
              <w:autoSpaceDN w:val="0"/>
              <w:spacing w:after="0" w:line="240" w:lineRule="auto"/>
              <w:rPr>
                <w:rFonts w:ascii="Times New Roman" w:eastAsia="Times New Roman" w:hAnsi="Times New Roman" w:cs="Times New Roman"/>
                <w:color w:val="000000"/>
                <w:szCs w:val="20"/>
                <w:vertAlign w:val="superscript"/>
                <w:lang w:eastAsia="ru-RU"/>
              </w:rPr>
            </w:pPr>
            <w:r w:rsidRPr="00B27D5F">
              <w:rPr>
                <w:rFonts w:ascii="Times New Roman" w:eastAsia="Times New Roman" w:hAnsi="Times New Roman" w:cs="Times New Roman"/>
                <w:color w:val="000000"/>
                <w:szCs w:val="20"/>
                <w:vertAlign w:val="superscript"/>
                <w:lang w:eastAsia="ru-RU"/>
              </w:rPr>
              <w:t>на проведение контрольных мероприятий)</w:t>
            </w:r>
          </w:p>
        </w:tc>
        <w:tc>
          <w:tcPr>
            <w:tcW w:w="3121" w:type="dxa"/>
          </w:tcPr>
          <w:p w:rsidR="00B27D5F" w:rsidRPr="00B27D5F" w:rsidRDefault="00B27D5F" w:rsidP="00B27D5F">
            <w:pPr>
              <w:widowControl w:val="0"/>
              <w:autoSpaceDE w:val="0"/>
              <w:autoSpaceDN w:val="0"/>
              <w:spacing w:after="0" w:line="240" w:lineRule="auto"/>
              <w:jc w:val="center"/>
              <w:rPr>
                <w:rFonts w:ascii="Times New Roman" w:eastAsia="Times New Roman" w:hAnsi="Times New Roman" w:cs="Times New Roman"/>
                <w:color w:val="000000"/>
                <w:szCs w:val="20"/>
                <w:vertAlign w:val="superscript"/>
                <w:lang w:eastAsia="ru-RU"/>
              </w:rPr>
            </w:pPr>
            <w:proofErr w:type="gramStart"/>
            <w:r w:rsidRPr="00B27D5F">
              <w:rPr>
                <w:rFonts w:ascii="Times New Roman" w:eastAsia="Times New Roman" w:hAnsi="Times New Roman" w:cs="Times New Roman"/>
                <w:color w:val="000000"/>
                <w:szCs w:val="20"/>
                <w:vertAlign w:val="superscript"/>
                <w:lang w:eastAsia="ru-RU"/>
              </w:rPr>
              <w:t xml:space="preserve">(подпись должностного лица, </w:t>
            </w:r>
            <w:proofErr w:type="gramEnd"/>
          </w:p>
          <w:p w:rsidR="00B27D5F" w:rsidRPr="00B27D5F" w:rsidRDefault="00B27D5F" w:rsidP="00B27D5F">
            <w:pPr>
              <w:widowControl w:val="0"/>
              <w:autoSpaceDE w:val="0"/>
              <w:autoSpaceDN w:val="0"/>
              <w:spacing w:after="0" w:line="240" w:lineRule="auto"/>
              <w:jc w:val="center"/>
              <w:rPr>
                <w:rFonts w:ascii="Times New Roman" w:eastAsia="Times New Roman" w:hAnsi="Times New Roman" w:cs="Times New Roman"/>
                <w:color w:val="000000"/>
                <w:szCs w:val="20"/>
                <w:vertAlign w:val="superscript"/>
                <w:lang w:eastAsia="ru-RU"/>
              </w:rPr>
            </w:pPr>
            <w:r w:rsidRPr="00B27D5F">
              <w:rPr>
                <w:rFonts w:ascii="Times New Roman" w:eastAsia="Times New Roman" w:hAnsi="Times New Roman" w:cs="Times New Roman"/>
                <w:color w:val="000000"/>
                <w:szCs w:val="20"/>
                <w:vertAlign w:val="superscript"/>
                <w:lang w:eastAsia="ru-RU"/>
              </w:rPr>
              <w:t>уполномоченного на проведение</w:t>
            </w:r>
          </w:p>
          <w:p w:rsidR="00B27D5F" w:rsidRPr="00B27D5F" w:rsidRDefault="00B27D5F" w:rsidP="00B27D5F">
            <w:pPr>
              <w:widowControl w:val="0"/>
              <w:autoSpaceDE w:val="0"/>
              <w:autoSpaceDN w:val="0"/>
              <w:spacing w:after="0" w:line="240" w:lineRule="auto"/>
              <w:jc w:val="center"/>
              <w:rPr>
                <w:rFonts w:ascii="Times New Roman" w:eastAsia="Times New Roman" w:hAnsi="Times New Roman" w:cs="Times New Roman"/>
                <w:color w:val="000000"/>
                <w:szCs w:val="20"/>
                <w:vertAlign w:val="superscript"/>
                <w:lang w:eastAsia="ru-RU"/>
              </w:rPr>
            </w:pPr>
            <w:r w:rsidRPr="00B27D5F">
              <w:rPr>
                <w:rFonts w:ascii="Times New Roman" w:eastAsia="Times New Roman" w:hAnsi="Times New Roman" w:cs="Times New Roman"/>
                <w:color w:val="000000"/>
                <w:szCs w:val="20"/>
                <w:vertAlign w:val="superscript"/>
                <w:lang w:eastAsia="ru-RU"/>
              </w:rPr>
              <w:t xml:space="preserve"> контрольных мероприятий)</w:t>
            </w:r>
          </w:p>
        </w:tc>
        <w:tc>
          <w:tcPr>
            <w:tcW w:w="6119" w:type="dxa"/>
            <w:gridSpan w:val="2"/>
            <w:hideMark/>
          </w:tcPr>
          <w:p w:rsidR="00B27D5F" w:rsidRPr="00B27D5F" w:rsidRDefault="00B27D5F" w:rsidP="00B27D5F">
            <w:pPr>
              <w:widowControl w:val="0"/>
              <w:autoSpaceDE w:val="0"/>
              <w:autoSpaceDN w:val="0"/>
              <w:spacing w:after="0" w:line="240" w:lineRule="auto"/>
              <w:jc w:val="right"/>
              <w:rPr>
                <w:rFonts w:ascii="Times New Roman" w:eastAsia="Times New Roman" w:hAnsi="Times New Roman" w:cs="Times New Roman"/>
                <w:color w:val="000000"/>
                <w:szCs w:val="20"/>
                <w:vertAlign w:val="superscript"/>
                <w:lang w:eastAsia="ru-RU"/>
              </w:rPr>
            </w:pPr>
            <w:r w:rsidRPr="00B27D5F">
              <w:rPr>
                <w:rFonts w:ascii="Times New Roman" w:eastAsia="Times New Roman" w:hAnsi="Times New Roman" w:cs="Times New Roman"/>
                <w:color w:val="000000"/>
                <w:szCs w:val="20"/>
                <w:vertAlign w:val="superscript"/>
                <w:lang w:eastAsia="ru-RU"/>
              </w:rPr>
              <w:t>(фамилия, имя, отчество (при наличии) должностного лица, уполномоченного на проведение контрольных мероприятий)</w:t>
            </w:r>
          </w:p>
        </w:tc>
      </w:tr>
    </w:tbl>
    <w:p w:rsidR="00B27D5F" w:rsidRPr="00B27D5F" w:rsidRDefault="00B27D5F" w:rsidP="00B27D5F">
      <w:pPr>
        <w:spacing w:after="0" w:line="240" w:lineRule="auto"/>
        <w:ind w:left="4820"/>
        <w:jc w:val="right"/>
        <w:rPr>
          <w:rFonts w:ascii="Times New Roman" w:eastAsia="Times New Roman" w:hAnsi="Times New Roman" w:cs="Times New Roman"/>
          <w:sz w:val="24"/>
          <w:szCs w:val="24"/>
          <w:lang w:eastAsia="ru-RU"/>
        </w:rPr>
      </w:pPr>
    </w:p>
    <w:p w:rsidR="00B27D5F" w:rsidRPr="003C0AE1" w:rsidRDefault="00B27D5F" w:rsidP="00B27D5F">
      <w:pPr>
        <w:spacing w:after="0" w:line="240" w:lineRule="auto"/>
        <w:ind w:left="4820"/>
        <w:jc w:val="right"/>
        <w:rPr>
          <w:rFonts w:ascii="Times New Roman" w:eastAsia="Times New Roman" w:hAnsi="Times New Roman" w:cs="Times New Roman"/>
          <w:sz w:val="24"/>
          <w:szCs w:val="24"/>
          <w:lang w:eastAsia="ru-RU"/>
        </w:rPr>
      </w:pPr>
      <w:r w:rsidRPr="00B27D5F">
        <w:rPr>
          <w:rFonts w:ascii="Times New Roman" w:eastAsia="Times New Roman" w:hAnsi="Times New Roman" w:cs="Times New Roman"/>
          <w:sz w:val="24"/>
          <w:szCs w:val="24"/>
          <w:lang w:eastAsia="ru-RU"/>
        </w:rPr>
        <w:br w:type="page"/>
      </w:r>
      <w:r w:rsidRPr="003C0AE1">
        <w:rPr>
          <w:rFonts w:ascii="Times New Roman" w:eastAsia="Times New Roman" w:hAnsi="Times New Roman" w:cs="Times New Roman"/>
          <w:sz w:val="24"/>
          <w:szCs w:val="24"/>
          <w:lang w:eastAsia="ru-RU"/>
        </w:rPr>
        <w:lastRenderedPageBreak/>
        <w:t>Приложение 3</w:t>
      </w:r>
    </w:p>
    <w:p w:rsidR="00B27D5F" w:rsidRPr="003C0AE1" w:rsidRDefault="00B27D5F" w:rsidP="00B27D5F">
      <w:pPr>
        <w:tabs>
          <w:tab w:val="left" w:pos="720"/>
          <w:tab w:val="left" w:pos="10348"/>
        </w:tabs>
        <w:spacing w:after="0" w:line="240" w:lineRule="auto"/>
        <w:ind w:left="5040"/>
        <w:jc w:val="right"/>
        <w:rPr>
          <w:rFonts w:ascii="Times New Roman" w:eastAsia="Times New Roman" w:hAnsi="Times New Roman" w:cs="Times New Roman"/>
          <w:sz w:val="24"/>
          <w:szCs w:val="24"/>
          <w:lang w:eastAsia="ru-RU"/>
        </w:rPr>
      </w:pPr>
      <w:r w:rsidRPr="003C0AE1">
        <w:rPr>
          <w:rFonts w:ascii="Times New Roman" w:eastAsia="Times New Roman" w:hAnsi="Times New Roman" w:cs="Times New Roman"/>
          <w:sz w:val="24"/>
          <w:szCs w:val="24"/>
          <w:lang w:eastAsia="ru-RU"/>
        </w:rPr>
        <w:t xml:space="preserve">к Положению о муниципальном </w:t>
      </w:r>
      <w:proofErr w:type="gramStart"/>
      <w:r w:rsidRPr="003C0AE1">
        <w:rPr>
          <w:rFonts w:ascii="Times New Roman" w:eastAsia="Times New Roman" w:hAnsi="Times New Roman" w:cs="Times New Roman"/>
          <w:sz w:val="24"/>
          <w:szCs w:val="24"/>
          <w:lang w:eastAsia="ru-RU"/>
        </w:rPr>
        <w:t>контроле за</w:t>
      </w:r>
      <w:proofErr w:type="gramEnd"/>
      <w:r w:rsidRPr="003C0AE1">
        <w:rPr>
          <w:rFonts w:ascii="Times New Roman" w:eastAsia="Times New Roman" w:hAnsi="Times New Roman" w:cs="Times New Roman"/>
          <w:sz w:val="24"/>
          <w:szCs w:val="24"/>
          <w:lang w:eastAsia="ru-RU"/>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муниципального района «Корткеросский»</w:t>
      </w:r>
    </w:p>
    <w:p w:rsidR="00B27D5F" w:rsidRPr="00B27D5F" w:rsidRDefault="00B27D5F" w:rsidP="00B27D5F">
      <w:pPr>
        <w:tabs>
          <w:tab w:val="left" w:pos="720"/>
          <w:tab w:val="left" w:pos="10348"/>
        </w:tabs>
        <w:spacing w:after="0" w:line="240" w:lineRule="auto"/>
        <w:ind w:left="5040"/>
        <w:jc w:val="right"/>
        <w:rPr>
          <w:rFonts w:ascii="Times New Roman" w:eastAsia="Times New Roman" w:hAnsi="Times New Roman" w:cs="Times New Roman"/>
          <w:sz w:val="28"/>
          <w:szCs w:val="28"/>
          <w:lang w:eastAsia="ru-RU"/>
        </w:rPr>
      </w:pPr>
    </w:p>
    <w:p w:rsidR="00B27D5F" w:rsidRPr="00B27D5F" w:rsidRDefault="00B27D5F" w:rsidP="00B27D5F">
      <w:pPr>
        <w:tabs>
          <w:tab w:val="left" w:pos="1134"/>
        </w:tabs>
        <w:spacing w:after="0" w:line="240" w:lineRule="auto"/>
        <w:contextualSpacing/>
        <w:jc w:val="center"/>
        <w:rPr>
          <w:rFonts w:ascii="Times New Roman" w:eastAsia="Times New Roman" w:hAnsi="Times New Roman" w:cs="Times New Roman"/>
          <w:b/>
          <w:sz w:val="28"/>
          <w:szCs w:val="28"/>
          <w:lang w:val="x-none"/>
        </w:rPr>
      </w:pPr>
      <w:r w:rsidRPr="00B27D5F">
        <w:rPr>
          <w:rFonts w:ascii="Times New Roman" w:eastAsia="Times New Roman" w:hAnsi="Times New Roman" w:cs="Times New Roman"/>
          <w:b/>
          <w:sz w:val="28"/>
          <w:szCs w:val="28"/>
          <w:lang w:val="x-none"/>
        </w:rPr>
        <w:t xml:space="preserve">Ключевые показатели муниципального контроля и их целевые </w:t>
      </w:r>
    </w:p>
    <w:p w:rsidR="00B27D5F" w:rsidRPr="00B27D5F" w:rsidRDefault="00B27D5F" w:rsidP="00B27D5F">
      <w:pPr>
        <w:tabs>
          <w:tab w:val="left" w:pos="1134"/>
        </w:tabs>
        <w:spacing w:after="0" w:line="240" w:lineRule="auto"/>
        <w:contextualSpacing/>
        <w:jc w:val="center"/>
        <w:rPr>
          <w:rFonts w:ascii="Times New Roman" w:eastAsia="Times New Roman" w:hAnsi="Times New Roman" w:cs="Times New Roman"/>
          <w:b/>
          <w:sz w:val="28"/>
          <w:szCs w:val="28"/>
          <w:lang w:val="x-none"/>
        </w:rPr>
      </w:pPr>
      <w:r w:rsidRPr="00B27D5F">
        <w:rPr>
          <w:rFonts w:ascii="Times New Roman" w:eastAsia="Times New Roman" w:hAnsi="Times New Roman" w:cs="Times New Roman"/>
          <w:b/>
          <w:sz w:val="28"/>
          <w:szCs w:val="28"/>
          <w:lang w:val="x-none"/>
        </w:rPr>
        <w:t>значения, индикативные показатели</w:t>
      </w:r>
    </w:p>
    <w:p w:rsidR="00B27D5F" w:rsidRPr="00B27D5F" w:rsidRDefault="00B27D5F" w:rsidP="00B27D5F">
      <w:pPr>
        <w:tabs>
          <w:tab w:val="left" w:pos="1134"/>
        </w:tabs>
        <w:spacing w:after="0" w:line="240" w:lineRule="auto"/>
        <w:contextualSpacing/>
        <w:jc w:val="center"/>
        <w:rPr>
          <w:rFonts w:ascii="Times New Roman" w:eastAsia="Times New Roman" w:hAnsi="Times New Roman" w:cs="Times New Roman"/>
          <w:b/>
          <w:sz w:val="28"/>
          <w:szCs w:val="28"/>
          <w:lang w:val="x-none"/>
        </w:rPr>
      </w:pPr>
    </w:p>
    <w:tbl>
      <w:tblPr>
        <w:tblW w:w="9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0"/>
        <w:gridCol w:w="4980"/>
      </w:tblGrid>
      <w:tr w:rsidR="00B27D5F" w:rsidRPr="00B27D5F" w:rsidTr="00B27D5F">
        <w:trPr>
          <w:trHeight w:val="150"/>
          <w:jc w:val="center"/>
        </w:trPr>
        <w:tc>
          <w:tcPr>
            <w:tcW w:w="6119" w:type="dxa"/>
            <w:hideMark/>
          </w:tcPr>
          <w:p w:rsidR="00B27D5F" w:rsidRPr="00B27D5F" w:rsidRDefault="00B27D5F" w:rsidP="00B27D5F">
            <w:pPr>
              <w:autoSpaceDE w:val="0"/>
              <w:autoSpaceDN w:val="0"/>
              <w:adjustRightInd w:val="0"/>
              <w:spacing w:after="0"/>
              <w:ind w:left="23" w:hanging="113"/>
              <w:jc w:val="center"/>
              <w:rPr>
                <w:rFonts w:ascii="Times New Roman" w:eastAsia="Times New Roman" w:hAnsi="Times New Roman" w:cs="Times New Roman"/>
                <w:b/>
                <w:sz w:val="28"/>
                <w:szCs w:val="28"/>
                <w:lang w:eastAsia="ru-RU"/>
              </w:rPr>
            </w:pPr>
            <w:r w:rsidRPr="00B27D5F">
              <w:rPr>
                <w:rFonts w:ascii="Times New Roman" w:eastAsia="Times New Roman" w:hAnsi="Times New Roman" w:cs="Times New Roman"/>
                <w:b/>
                <w:sz w:val="28"/>
                <w:szCs w:val="28"/>
                <w:lang w:eastAsia="ru-RU"/>
              </w:rPr>
              <w:t>Ключевые показатели</w:t>
            </w:r>
          </w:p>
        </w:tc>
        <w:tc>
          <w:tcPr>
            <w:tcW w:w="3121" w:type="dxa"/>
            <w:hideMark/>
          </w:tcPr>
          <w:p w:rsidR="00B27D5F" w:rsidRPr="00B27D5F" w:rsidRDefault="00B27D5F" w:rsidP="00B27D5F">
            <w:pPr>
              <w:autoSpaceDE w:val="0"/>
              <w:autoSpaceDN w:val="0"/>
              <w:adjustRightInd w:val="0"/>
              <w:spacing w:after="0"/>
              <w:ind w:left="23" w:hanging="113"/>
              <w:jc w:val="center"/>
              <w:rPr>
                <w:rFonts w:ascii="Times New Roman" w:eastAsia="Times New Roman" w:hAnsi="Times New Roman" w:cs="Times New Roman"/>
                <w:b/>
                <w:sz w:val="28"/>
                <w:szCs w:val="28"/>
                <w:lang w:eastAsia="ru-RU"/>
              </w:rPr>
            </w:pPr>
            <w:r w:rsidRPr="00B27D5F">
              <w:rPr>
                <w:rFonts w:ascii="Times New Roman" w:eastAsia="Times New Roman" w:hAnsi="Times New Roman" w:cs="Times New Roman"/>
                <w:b/>
                <w:sz w:val="28"/>
                <w:szCs w:val="28"/>
                <w:lang w:eastAsia="ru-RU"/>
              </w:rPr>
              <w:t>Целевые значения</w:t>
            </w:r>
          </w:p>
        </w:tc>
      </w:tr>
      <w:tr w:rsidR="00B27D5F" w:rsidRPr="00B27D5F" w:rsidTr="00B27D5F">
        <w:trPr>
          <w:trHeight w:val="157"/>
          <w:jc w:val="center"/>
        </w:trPr>
        <w:tc>
          <w:tcPr>
            <w:tcW w:w="6119" w:type="dxa"/>
            <w:hideMark/>
          </w:tcPr>
          <w:p w:rsidR="00B27D5F" w:rsidRPr="00B27D5F" w:rsidRDefault="00B27D5F" w:rsidP="00B27D5F">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Процент устраненных нарушений из числа выявленных нарушений законодательства в области теплоснабжения</w:t>
            </w:r>
          </w:p>
        </w:tc>
        <w:tc>
          <w:tcPr>
            <w:tcW w:w="3121" w:type="dxa"/>
            <w:hideMark/>
          </w:tcPr>
          <w:p w:rsidR="00B27D5F" w:rsidRPr="00B27D5F" w:rsidRDefault="00B27D5F" w:rsidP="00B27D5F">
            <w:pPr>
              <w:autoSpaceDE w:val="0"/>
              <w:autoSpaceDN w:val="0"/>
              <w:adjustRightInd w:val="0"/>
              <w:spacing w:after="0" w:line="240" w:lineRule="auto"/>
              <w:ind w:firstLine="33"/>
              <w:jc w:val="center"/>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0%</w:t>
            </w:r>
          </w:p>
        </w:tc>
      </w:tr>
      <w:tr w:rsidR="00B27D5F" w:rsidRPr="00B27D5F" w:rsidTr="00B27D5F">
        <w:trPr>
          <w:trHeight w:val="127"/>
          <w:jc w:val="center"/>
        </w:trPr>
        <w:tc>
          <w:tcPr>
            <w:tcW w:w="6119" w:type="dxa"/>
            <w:hideMark/>
          </w:tcPr>
          <w:p w:rsidR="00B27D5F" w:rsidRPr="00B27D5F" w:rsidRDefault="00B27D5F" w:rsidP="00B27D5F">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Процент выполнения плана проведения плановых контрольных (надзорных) мероприятий на очередной календарный год</w:t>
            </w:r>
          </w:p>
        </w:tc>
        <w:tc>
          <w:tcPr>
            <w:tcW w:w="3121" w:type="dxa"/>
            <w:hideMark/>
          </w:tcPr>
          <w:p w:rsidR="00B27D5F" w:rsidRPr="00B27D5F" w:rsidRDefault="00B27D5F" w:rsidP="00B27D5F">
            <w:pPr>
              <w:autoSpaceDE w:val="0"/>
              <w:autoSpaceDN w:val="0"/>
              <w:adjustRightInd w:val="0"/>
              <w:spacing w:after="0" w:line="240" w:lineRule="auto"/>
              <w:ind w:firstLine="33"/>
              <w:jc w:val="center"/>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0%</w:t>
            </w:r>
          </w:p>
        </w:tc>
      </w:tr>
      <w:tr w:rsidR="00B27D5F" w:rsidRPr="00B27D5F" w:rsidTr="00B27D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27"/>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27D5F" w:rsidRPr="00B27D5F" w:rsidRDefault="00B27D5F" w:rsidP="00B27D5F">
            <w:pPr>
              <w:autoSpaceDE w:val="0"/>
              <w:autoSpaceDN w:val="0"/>
              <w:adjustRightInd w:val="0"/>
              <w:spacing w:after="0" w:line="240" w:lineRule="auto"/>
              <w:ind w:firstLine="539"/>
              <w:jc w:val="both"/>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 xml:space="preserve">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 </w:t>
            </w:r>
          </w:p>
        </w:tc>
        <w:tc>
          <w:tcPr>
            <w:tcW w:w="84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27D5F" w:rsidRPr="00B27D5F" w:rsidRDefault="00B27D5F" w:rsidP="00B27D5F">
            <w:pPr>
              <w:autoSpaceDE w:val="0"/>
              <w:autoSpaceDN w:val="0"/>
              <w:adjustRightInd w:val="0"/>
              <w:spacing w:after="0" w:line="240" w:lineRule="auto"/>
              <w:ind w:firstLine="33"/>
              <w:jc w:val="center"/>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0%</w:t>
            </w:r>
          </w:p>
        </w:tc>
      </w:tr>
    </w:tbl>
    <w:p w:rsidR="00B27D5F" w:rsidRPr="00B27D5F" w:rsidRDefault="00B27D5F" w:rsidP="00B27D5F">
      <w:pPr>
        <w:tabs>
          <w:tab w:val="left" w:pos="1134"/>
        </w:tabs>
        <w:spacing w:after="0" w:line="240" w:lineRule="auto"/>
        <w:contextualSpacing/>
        <w:jc w:val="center"/>
        <w:rPr>
          <w:rFonts w:ascii="Times New Roman" w:eastAsia="Times New Roman" w:hAnsi="Times New Roman" w:cs="Times New Roman"/>
          <w:b/>
          <w:sz w:val="28"/>
          <w:szCs w:val="28"/>
          <w:lang w:val="x-none" w:eastAsia="x-none"/>
        </w:rPr>
      </w:pPr>
    </w:p>
    <w:p w:rsidR="00B27D5F" w:rsidRPr="00B27D5F" w:rsidRDefault="00B27D5F" w:rsidP="00B27D5F">
      <w:pPr>
        <w:spacing w:after="0" w:line="240" w:lineRule="auto"/>
        <w:jc w:val="center"/>
        <w:rPr>
          <w:rFonts w:ascii="Times New Roman" w:eastAsia="Times New Roman" w:hAnsi="Times New Roman" w:cs="Times New Roman"/>
          <w:b/>
          <w:sz w:val="28"/>
          <w:szCs w:val="28"/>
          <w:lang w:eastAsia="ru-RU"/>
        </w:rPr>
      </w:pPr>
      <w:r w:rsidRPr="00B27D5F">
        <w:rPr>
          <w:rFonts w:ascii="Times New Roman" w:eastAsia="Times New Roman" w:hAnsi="Times New Roman" w:cs="Times New Roman"/>
          <w:b/>
          <w:sz w:val="28"/>
          <w:szCs w:val="28"/>
          <w:lang w:eastAsia="ru-RU"/>
        </w:rPr>
        <w:t>Индикативные показатели</w:t>
      </w:r>
    </w:p>
    <w:p w:rsidR="00B27D5F" w:rsidRPr="00B27D5F" w:rsidRDefault="00B27D5F" w:rsidP="00B27D5F">
      <w:pPr>
        <w:tabs>
          <w:tab w:val="left" w:pos="720"/>
          <w:tab w:val="left" w:pos="10348"/>
        </w:tabs>
        <w:spacing w:after="0" w:line="240" w:lineRule="auto"/>
        <w:ind w:left="5040"/>
        <w:jc w:val="both"/>
        <w:rPr>
          <w:rFonts w:ascii="Times New Roman" w:eastAsia="Times New Roman" w:hAnsi="Times New Roman" w:cs="Times New Roman"/>
          <w:sz w:val="28"/>
          <w:szCs w:val="28"/>
          <w:lang w:eastAsia="ru-RU"/>
        </w:rPr>
      </w:pPr>
    </w:p>
    <w:tbl>
      <w:tblPr>
        <w:tblW w:w="9369" w:type="dxa"/>
        <w:jc w:val="center"/>
        <w:tblLayout w:type="fixed"/>
        <w:tblCellMar>
          <w:left w:w="0" w:type="dxa"/>
          <w:right w:w="0" w:type="dxa"/>
        </w:tblCellMar>
        <w:tblLook w:val="04A0" w:firstRow="1" w:lastRow="0" w:firstColumn="1" w:lastColumn="0" w:noHBand="0" w:noVBand="1"/>
      </w:tblPr>
      <w:tblGrid>
        <w:gridCol w:w="632"/>
        <w:gridCol w:w="4756"/>
        <w:gridCol w:w="581"/>
        <w:gridCol w:w="106"/>
        <w:gridCol w:w="1379"/>
        <w:gridCol w:w="608"/>
        <w:gridCol w:w="15"/>
        <w:gridCol w:w="1292"/>
      </w:tblGrid>
      <w:tr w:rsidR="00B27D5F" w:rsidRPr="00B27D5F" w:rsidTr="00B27D5F">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27D5F" w:rsidRPr="00B27D5F" w:rsidRDefault="00B27D5F" w:rsidP="00B27D5F">
            <w:pPr>
              <w:spacing w:after="0" w:line="240" w:lineRule="auto"/>
              <w:jc w:val="center"/>
              <w:textAlignment w:val="baseline"/>
              <w:rPr>
                <w:rFonts w:ascii="Times New Roman" w:eastAsia="Times New Roman" w:hAnsi="Times New Roman" w:cs="Times New Roman"/>
                <w:b/>
                <w:sz w:val="28"/>
                <w:szCs w:val="28"/>
                <w:lang w:eastAsia="ru-RU"/>
              </w:rPr>
            </w:pPr>
            <w:r w:rsidRPr="00B27D5F">
              <w:rPr>
                <w:rFonts w:ascii="Times New Roman" w:eastAsia="Times New Roman" w:hAnsi="Times New Roman" w:cs="Times New Roman"/>
                <w:b/>
                <w:sz w:val="28"/>
                <w:szCs w:val="28"/>
                <w:lang w:eastAsia="ru-RU"/>
              </w:rPr>
              <w:t>1.</w:t>
            </w:r>
          </w:p>
        </w:tc>
        <w:tc>
          <w:tcPr>
            <w:tcW w:w="2232" w:type="dxa"/>
            <w:gridSpan w:val="7"/>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27D5F" w:rsidRPr="00B27D5F" w:rsidRDefault="00B27D5F" w:rsidP="00B27D5F">
            <w:pPr>
              <w:spacing w:after="0" w:line="240" w:lineRule="auto"/>
              <w:jc w:val="center"/>
              <w:textAlignment w:val="baseline"/>
              <w:rPr>
                <w:rFonts w:ascii="Times New Roman" w:eastAsia="Times New Roman" w:hAnsi="Times New Roman" w:cs="Times New Roman"/>
                <w:b/>
                <w:sz w:val="28"/>
                <w:szCs w:val="28"/>
                <w:lang w:eastAsia="ru-RU"/>
              </w:rPr>
            </w:pPr>
            <w:r w:rsidRPr="00B27D5F">
              <w:rPr>
                <w:rFonts w:ascii="Times New Roman" w:eastAsia="Times New Roman" w:hAnsi="Times New Roman" w:cs="Times New Roman"/>
                <w:b/>
                <w:sz w:val="28"/>
                <w:szCs w:val="28"/>
                <w:lang w:eastAsia="ru-RU"/>
              </w:rPr>
              <w:t xml:space="preserve">Индикативные показатели, характеризующие параметры </w:t>
            </w:r>
          </w:p>
          <w:p w:rsidR="00B27D5F" w:rsidRPr="00B27D5F" w:rsidRDefault="00B27D5F" w:rsidP="00B27D5F">
            <w:pPr>
              <w:spacing w:after="0" w:line="240" w:lineRule="auto"/>
              <w:jc w:val="center"/>
              <w:textAlignment w:val="baseline"/>
              <w:rPr>
                <w:rFonts w:ascii="Times New Roman" w:eastAsia="Times New Roman" w:hAnsi="Times New Roman" w:cs="Times New Roman"/>
                <w:b/>
                <w:sz w:val="28"/>
                <w:szCs w:val="28"/>
                <w:lang w:eastAsia="ru-RU"/>
              </w:rPr>
            </w:pPr>
            <w:r w:rsidRPr="00B27D5F">
              <w:rPr>
                <w:rFonts w:ascii="Times New Roman" w:eastAsia="Times New Roman" w:hAnsi="Times New Roman" w:cs="Times New Roman"/>
                <w:b/>
                <w:sz w:val="28"/>
                <w:szCs w:val="28"/>
                <w:lang w:eastAsia="ru-RU"/>
              </w:rPr>
              <w:t>проведенных мероприятий</w:t>
            </w:r>
          </w:p>
        </w:tc>
      </w:tr>
      <w:tr w:rsidR="00B27D5F" w:rsidRPr="00B27D5F" w:rsidTr="00B27D5F">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27D5F" w:rsidRPr="00B27D5F" w:rsidRDefault="00B27D5F" w:rsidP="00B27D5F">
            <w:pPr>
              <w:spacing w:after="0" w:line="240" w:lineRule="auto"/>
              <w:jc w:val="center"/>
              <w:textAlignment w:val="baseline"/>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1.1.</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27D5F" w:rsidRPr="00B27D5F" w:rsidRDefault="00B27D5F" w:rsidP="00B27D5F">
            <w:pPr>
              <w:spacing w:after="0" w:line="240" w:lineRule="auto"/>
              <w:jc w:val="both"/>
              <w:textAlignment w:val="baseline"/>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Выполняемость плановых (рейдовых) заданий (осмотров)</w:t>
            </w:r>
          </w:p>
        </w:tc>
        <w:tc>
          <w:tcPr>
            <w:tcW w:w="99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27D5F" w:rsidRPr="00B27D5F" w:rsidRDefault="00B27D5F" w:rsidP="00B27D5F">
            <w:pPr>
              <w:spacing w:after="0" w:line="240" w:lineRule="auto"/>
              <w:jc w:val="center"/>
              <w:textAlignment w:val="baseline"/>
              <w:rPr>
                <w:rFonts w:ascii="Times New Roman" w:eastAsia="Times New Roman" w:hAnsi="Times New Roman" w:cs="Times New Roman"/>
                <w:sz w:val="28"/>
                <w:szCs w:val="28"/>
                <w:lang w:eastAsia="ru-RU"/>
              </w:rPr>
            </w:pPr>
            <w:proofErr w:type="spellStart"/>
            <w:r w:rsidRPr="00B27D5F">
              <w:rPr>
                <w:rFonts w:ascii="Times New Roman" w:eastAsia="Times New Roman" w:hAnsi="Times New Roman" w:cs="Times New Roman"/>
                <w:sz w:val="28"/>
                <w:szCs w:val="28"/>
                <w:lang w:eastAsia="ru-RU"/>
              </w:rPr>
              <w:t>Врз</w:t>
            </w:r>
            <w:proofErr w:type="spellEnd"/>
            <w:r w:rsidRPr="00B27D5F">
              <w:rPr>
                <w:rFonts w:ascii="Times New Roman" w:eastAsia="Times New Roman" w:hAnsi="Times New Roman" w:cs="Times New Roman"/>
                <w:sz w:val="28"/>
                <w:szCs w:val="28"/>
                <w:lang w:eastAsia="ru-RU"/>
              </w:rPr>
              <w:t xml:space="preserve"> = (</w:t>
            </w:r>
            <w:proofErr w:type="spellStart"/>
            <w:r w:rsidRPr="00B27D5F">
              <w:rPr>
                <w:rFonts w:ascii="Times New Roman" w:eastAsia="Times New Roman" w:hAnsi="Times New Roman" w:cs="Times New Roman"/>
                <w:sz w:val="28"/>
                <w:szCs w:val="28"/>
                <w:lang w:eastAsia="ru-RU"/>
              </w:rPr>
              <w:t>РЗф</w:t>
            </w:r>
            <w:proofErr w:type="spellEnd"/>
            <w:r w:rsidRPr="00B27D5F">
              <w:rPr>
                <w:rFonts w:ascii="Times New Roman" w:eastAsia="Times New Roman" w:hAnsi="Times New Roman" w:cs="Times New Roman"/>
                <w:sz w:val="28"/>
                <w:szCs w:val="28"/>
                <w:lang w:eastAsia="ru-RU"/>
              </w:rPr>
              <w:t xml:space="preserve"> / </w:t>
            </w:r>
            <w:proofErr w:type="spellStart"/>
            <w:r w:rsidRPr="00B27D5F">
              <w:rPr>
                <w:rFonts w:ascii="Times New Roman" w:eastAsia="Times New Roman" w:hAnsi="Times New Roman" w:cs="Times New Roman"/>
                <w:sz w:val="28"/>
                <w:szCs w:val="28"/>
                <w:lang w:eastAsia="ru-RU"/>
              </w:rPr>
              <w:t>РЗп</w:t>
            </w:r>
            <w:proofErr w:type="spellEnd"/>
            <w:r w:rsidRPr="00B27D5F">
              <w:rPr>
                <w:rFonts w:ascii="Times New Roman" w:eastAsia="Times New Roman" w:hAnsi="Times New Roman" w:cs="Times New Roman"/>
                <w:sz w:val="28"/>
                <w:szCs w:val="28"/>
                <w:lang w:eastAsia="ru-RU"/>
              </w:rPr>
              <w:t>) x 100</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27D5F" w:rsidRPr="00B27D5F" w:rsidRDefault="00B27D5F" w:rsidP="00B27D5F">
            <w:pPr>
              <w:spacing w:after="0" w:line="240" w:lineRule="auto"/>
              <w:textAlignment w:val="baseline"/>
              <w:rPr>
                <w:rFonts w:ascii="Times New Roman" w:eastAsia="Times New Roman" w:hAnsi="Times New Roman" w:cs="Times New Roman"/>
                <w:sz w:val="28"/>
                <w:szCs w:val="28"/>
                <w:lang w:eastAsia="ru-RU"/>
              </w:rPr>
            </w:pPr>
            <w:proofErr w:type="spellStart"/>
            <w:r w:rsidRPr="00B27D5F">
              <w:rPr>
                <w:rFonts w:ascii="Times New Roman" w:eastAsia="Times New Roman" w:hAnsi="Times New Roman" w:cs="Times New Roman"/>
                <w:sz w:val="28"/>
                <w:szCs w:val="28"/>
                <w:lang w:eastAsia="ru-RU"/>
              </w:rPr>
              <w:t>Врз</w:t>
            </w:r>
            <w:proofErr w:type="spellEnd"/>
            <w:r w:rsidRPr="00B27D5F">
              <w:rPr>
                <w:rFonts w:ascii="Times New Roman" w:eastAsia="Times New Roman" w:hAnsi="Times New Roman" w:cs="Times New Roman"/>
                <w:sz w:val="28"/>
                <w:szCs w:val="28"/>
                <w:lang w:eastAsia="ru-RU"/>
              </w:rPr>
              <w:t xml:space="preserve"> - выполняемость плановых (рейдовых) заданий (осмотров) %</w:t>
            </w:r>
          </w:p>
          <w:p w:rsidR="00B27D5F" w:rsidRPr="00B27D5F" w:rsidRDefault="00B27D5F" w:rsidP="00B27D5F">
            <w:pPr>
              <w:spacing w:after="0" w:line="240" w:lineRule="auto"/>
              <w:textAlignment w:val="baseline"/>
              <w:rPr>
                <w:rFonts w:ascii="Times New Roman" w:eastAsia="Times New Roman" w:hAnsi="Times New Roman" w:cs="Times New Roman"/>
                <w:sz w:val="28"/>
                <w:szCs w:val="28"/>
                <w:lang w:eastAsia="ru-RU"/>
              </w:rPr>
            </w:pPr>
            <w:proofErr w:type="spellStart"/>
            <w:r w:rsidRPr="00B27D5F">
              <w:rPr>
                <w:rFonts w:ascii="Times New Roman" w:eastAsia="Times New Roman" w:hAnsi="Times New Roman" w:cs="Times New Roman"/>
                <w:sz w:val="28"/>
                <w:szCs w:val="28"/>
                <w:lang w:eastAsia="ru-RU"/>
              </w:rPr>
              <w:lastRenderedPageBreak/>
              <w:t>РЗф</w:t>
            </w:r>
            <w:proofErr w:type="spellEnd"/>
            <w:r w:rsidRPr="00B27D5F">
              <w:rPr>
                <w:rFonts w:ascii="Times New Roman" w:eastAsia="Times New Roman" w:hAnsi="Times New Roman" w:cs="Times New Roman"/>
                <w:sz w:val="28"/>
                <w:szCs w:val="28"/>
                <w:lang w:eastAsia="ru-RU"/>
              </w:rPr>
              <w:t xml:space="preserve"> </w:t>
            </w:r>
            <w:proofErr w:type="gramStart"/>
            <w:r w:rsidRPr="00B27D5F">
              <w:rPr>
                <w:rFonts w:ascii="Times New Roman" w:eastAsia="Times New Roman" w:hAnsi="Times New Roman" w:cs="Times New Roman"/>
                <w:sz w:val="28"/>
                <w:szCs w:val="28"/>
                <w:lang w:eastAsia="ru-RU"/>
              </w:rPr>
              <w:t>-к</w:t>
            </w:r>
            <w:proofErr w:type="gramEnd"/>
            <w:r w:rsidRPr="00B27D5F">
              <w:rPr>
                <w:rFonts w:ascii="Times New Roman" w:eastAsia="Times New Roman" w:hAnsi="Times New Roman" w:cs="Times New Roman"/>
                <w:sz w:val="28"/>
                <w:szCs w:val="28"/>
                <w:lang w:eastAsia="ru-RU"/>
              </w:rPr>
              <w:t>оличество проведенных плановых (рейдовых) заданий (осмотров) (ед.)</w:t>
            </w:r>
          </w:p>
          <w:p w:rsidR="00B27D5F" w:rsidRPr="00B27D5F" w:rsidRDefault="00B27D5F" w:rsidP="00B27D5F">
            <w:pPr>
              <w:spacing w:after="0" w:line="240" w:lineRule="auto"/>
              <w:textAlignment w:val="baseline"/>
              <w:rPr>
                <w:rFonts w:ascii="Times New Roman" w:eastAsia="Times New Roman" w:hAnsi="Times New Roman" w:cs="Times New Roman"/>
                <w:sz w:val="28"/>
                <w:szCs w:val="28"/>
                <w:lang w:eastAsia="ru-RU"/>
              </w:rPr>
            </w:pPr>
            <w:proofErr w:type="spellStart"/>
            <w:r w:rsidRPr="00B27D5F">
              <w:rPr>
                <w:rFonts w:ascii="Times New Roman" w:eastAsia="Times New Roman" w:hAnsi="Times New Roman" w:cs="Times New Roman"/>
                <w:sz w:val="28"/>
                <w:szCs w:val="28"/>
                <w:lang w:eastAsia="ru-RU"/>
              </w:rPr>
              <w:t>РЗп</w:t>
            </w:r>
            <w:proofErr w:type="spellEnd"/>
            <w:r w:rsidRPr="00B27D5F">
              <w:rPr>
                <w:rFonts w:ascii="Times New Roman" w:eastAsia="Times New Roman" w:hAnsi="Times New Roman" w:cs="Times New Roman"/>
                <w:sz w:val="28"/>
                <w:szCs w:val="28"/>
                <w:lang w:eastAsia="ru-RU"/>
              </w:rPr>
              <w:t xml:space="preserve"> - количество утвержденных плановых (рейдовых) заданий (осмотров) (ед.)</w:t>
            </w:r>
          </w:p>
        </w:tc>
        <w:tc>
          <w:tcPr>
            <w:tcW w:w="8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27D5F" w:rsidRPr="00B27D5F" w:rsidRDefault="00B27D5F" w:rsidP="00B27D5F">
            <w:pPr>
              <w:spacing w:after="0" w:line="240" w:lineRule="auto"/>
              <w:jc w:val="center"/>
              <w:textAlignment w:val="baseline"/>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lastRenderedPageBreak/>
              <w:t>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27D5F" w:rsidRPr="00B27D5F" w:rsidRDefault="00B27D5F" w:rsidP="00B27D5F">
            <w:pPr>
              <w:spacing w:after="0" w:line="240" w:lineRule="auto"/>
              <w:jc w:val="center"/>
              <w:textAlignment w:val="baseline"/>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Утвержденные плановые (рейдовые) задания (осмотры)</w:t>
            </w:r>
          </w:p>
        </w:tc>
      </w:tr>
      <w:tr w:rsidR="00B27D5F" w:rsidRPr="00B27D5F" w:rsidTr="00B27D5F">
        <w:trPr>
          <w:trHeight w:val="2546"/>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27D5F" w:rsidRPr="00B27D5F" w:rsidRDefault="00B27D5F" w:rsidP="00B27D5F">
            <w:pPr>
              <w:spacing w:after="0" w:line="240" w:lineRule="auto"/>
              <w:jc w:val="center"/>
              <w:textAlignment w:val="baseline"/>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lastRenderedPageBreak/>
              <w:t>1.2.</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27D5F" w:rsidRPr="00B27D5F" w:rsidRDefault="00B27D5F" w:rsidP="00B27D5F">
            <w:pPr>
              <w:spacing w:after="0" w:line="240" w:lineRule="auto"/>
              <w:textAlignment w:val="baseline"/>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Выполняемость внеплановых проверок</w:t>
            </w:r>
          </w:p>
        </w:tc>
        <w:tc>
          <w:tcPr>
            <w:tcW w:w="99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27D5F" w:rsidRPr="00B27D5F" w:rsidRDefault="00B27D5F" w:rsidP="00B27D5F">
            <w:pPr>
              <w:spacing w:after="0" w:line="240" w:lineRule="auto"/>
              <w:jc w:val="center"/>
              <w:textAlignment w:val="baseline"/>
              <w:rPr>
                <w:rFonts w:ascii="Times New Roman" w:eastAsia="Times New Roman" w:hAnsi="Times New Roman" w:cs="Times New Roman"/>
                <w:sz w:val="28"/>
                <w:szCs w:val="28"/>
                <w:lang w:eastAsia="ru-RU"/>
              </w:rPr>
            </w:pPr>
            <w:proofErr w:type="spellStart"/>
            <w:r w:rsidRPr="00B27D5F">
              <w:rPr>
                <w:rFonts w:ascii="Times New Roman" w:eastAsia="Times New Roman" w:hAnsi="Times New Roman" w:cs="Times New Roman"/>
                <w:sz w:val="28"/>
                <w:szCs w:val="28"/>
                <w:lang w:eastAsia="ru-RU"/>
              </w:rPr>
              <w:t>Ввн</w:t>
            </w:r>
            <w:proofErr w:type="spellEnd"/>
            <w:r w:rsidRPr="00B27D5F">
              <w:rPr>
                <w:rFonts w:ascii="Times New Roman" w:eastAsia="Times New Roman" w:hAnsi="Times New Roman" w:cs="Times New Roman"/>
                <w:sz w:val="28"/>
                <w:szCs w:val="28"/>
                <w:lang w:eastAsia="ru-RU"/>
              </w:rPr>
              <w:t xml:space="preserve"> = (</w:t>
            </w:r>
            <w:proofErr w:type="spellStart"/>
            <w:r w:rsidRPr="00B27D5F">
              <w:rPr>
                <w:rFonts w:ascii="Times New Roman" w:eastAsia="Times New Roman" w:hAnsi="Times New Roman" w:cs="Times New Roman"/>
                <w:sz w:val="28"/>
                <w:szCs w:val="28"/>
                <w:lang w:eastAsia="ru-RU"/>
              </w:rPr>
              <w:t>Рф</w:t>
            </w:r>
            <w:proofErr w:type="spellEnd"/>
            <w:r w:rsidRPr="00B27D5F">
              <w:rPr>
                <w:rFonts w:ascii="Times New Roman" w:eastAsia="Times New Roman" w:hAnsi="Times New Roman" w:cs="Times New Roman"/>
                <w:sz w:val="28"/>
                <w:szCs w:val="28"/>
                <w:lang w:eastAsia="ru-RU"/>
              </w:rPr>
              <w:t xml:space="preserve"> / </w:t>
            </w:r>
            <w:proofErr w:type="spellStart"/>
            <w:r w:rsidRPr="00B27D5F">
              <w:rPr>
                <w:rFonts w:ascii="Times New Roman" w:eastAsia="Times New Roman" w:hAnsi="Times New Roman" w:cs="Times New Roman"/>
                <w:sz w:val="28"/>
                <w:szCs w:val="28"/>
                <w:lang w:eastAsia="ru-RU"/>
              </w:rPr>
              <w:t>Рп</w:t>
            </w:r>
            <w:proofErr w:type="spellEnd"/>
            <w:r w:rsidRPr="00B27D5F">
              <w:rPr>
                <w:rFonts w:ascii="Times New Roman" w:eastAsia="Times New Roman" w:hAnsi="Times New Roman" w:cs="Times New Roman"/>
                <w:sz w:val="28"/>
                <w:szCs w:val="28"/>
                <w:lang w:eastAsia="ru-RU"/>
              </w:rPr>
              <w:t>) x 100</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27D5F" w:rsidRPr="00B27D5F" w:rsidRDefault="00B27D5F" w:rsidP="00B27D5F">
            <w:pPr>
              <w:spacing w:after="0" w:line="240" w:lineRule="auto"/>
              <w:textAlignment w:val="baseline"/>
              <w:rPr>
                <w:rFonts w:ascii="Times New Roman" w:eastAsia="Times New Roman" w:hAnsi="Times New Roman" w:cs="Times New Roman"/>
                <w:sz w:val="28"/>
                <w:szCs w:val="28"/>
                <w:lang w:eastAsia="ru-RU"/>
              </w:rPr>
            </w:pPr>
            <w:proofErr w:type="spellStart"/>
            <w:r w:rsidRPr="00B27D5F">
              <w:rPr>
                <w:rFonts w:ascii="Times New Roman" w:eastAsia="Times New Roman" w:hAnsi="Times New Roman" w:cs="Times New Roman"/>
                <w:sz w:val="28"/>
                <w:szCs w:val="28"/>
                <w:lang w:eastAsia="ru-RU"/>
              </w:rPr>
              <w:t>Ввн</w:t>
            </w:r>
            <w:proofErr w:type="spellEnd"/>
            <w:r w:rsidRPr="00B27D5F">
              <w:rPr>
                <w:rFonts w:ascii="Times New Roman" w:eastAsia="Times New Roman" w:hAnsi="Times New Roman" w:cs="Times New Roman"/>
                <w:sz w:val="28"/>
                <w:szCs w:val="28"/>
                <w:lang w:eastAsia="ru-RU"/>
              </w:rPr>
              <w:t xml:space="preserve"> - выполняемость внеплановых проверок</w:t>
            </w:r>
          </w:p>
          <w:p w:rsidR="00B27D5F" w:rsidRPr="00B27D5F" w:rsidRDefault="00B27D5F" w:rsidP="00B27D5F">
            <w:pPr>
              <w:spacing w:after="0" w:line="240" w:lineRule="auto"/>
              <w:textAlignment w:val="baseline"/>
              <w:rPr>
                <w:rFonts w:ascii="Times New Roman" w:eastAsia="Times New Roman" w:hAnsi="Times New Roman" w:cs="Times New Roman"/>
                <w:sz w:val="28"/>
                <w:szCs w:val="28"/>
                <w:lang w:eastAsia="ru-RU"/>
              </w:rPr>
            </w:pPr>
            <w:proofErr w:type="spellStart"/>
            <w:r w:rsidRPr="00B27D5F">
              <w:rPr>
                <w:rFonts w:ascii="Times New Roman" w:eastAsia="Times New Roman" w:hAnsi="Times New Roman" w:cs="Times New Roman"/>
                <w:sz w:val="28"/>
                <w:szCs w:val="28"/>
                <w:lang w:eastAsia="ru-RU"/>
              </w:rPr>
              <w:t>Рф</w:t>
            </w:r>
            <w:proofErr w:type="spellEnd"/>
            <w:r w:rsidRPr="00B27D5F">
              <w:rPr>
                <w:rFonts w:ascii="Times New Roman" w:eastAsia="Times New Roman" w:hAnsi="Times New Roman" w:cs="Times New Roman"/>
                <w:sz w:val="28"/>
                <w:szCs w:val="28"/>
                <w:lang w:eastAsia="ru-RU"/>
              </w:rPr>
              <w:t xml:space="preserve"> - количество проведенных внеплановых проверок (ед.)</w:t>
            </w:r>
          </w:p>
          <w:p w:rsidR="00B27D5F" w:rsidRPr="00B27D5F" w:rsidRDefault="00B27D5F" w:rsidP="00B27D5F">
            <w:pPr>
              <w:spacing w:after="0" w:line="240" w:lineRule="auto"/>
              <w:textAlignment w:val="baseline"/>
              <w:rPr>
                <w:rFonts w:ascii="Times New Roman" w:eastAsia="Times New Roman" w:hAnsi="Times New Roman" w:cs="Times New Roman"/>
                <w:sz w:val="28"/>
                <w:szCs w:val="28"/>
                <w:lang w:eastAsia="ru-RU"/>
              </w:rPr>
            </w:pPr>
            <w:proofErr w:type="spellStart"/>
            <w:r w:rsidRPr="00B27D5F">
              <w:rPr>
                <w:rFonts w:ascii="Times New Roman" w:eastAsia="Times New Roman" w:hAnsi="Times New Roman" w:cs="Times New Roman"/>
                <w:sz w:val="28"/>
                <w:szCs w:val="28"/>
                <w:lang w:eastAsia="ru-RU"/>
              </w:rPr>
              <w:t>Рп</w:t>
            </w:r>
            <w:proofErr w:type="spellEnd"/>
            <w:r w:rsidRPr="00B27D5F">
              <w:rPr>
                <w:rFonts w:ascii="Times New Roman" w:eastAsia="Times New Roman" w:hAnsi="Times New Roman" w:cs="Times New Roman"/>
                <w:sz w:val="28"/>
                <w:szCs w:val="28"/>
                <w:lang w:eastAsia="ru-RU"/>
              </w:rPr>
              <w:t xml:space="preserve"> - количество распоря</w:t>
            </w:r>
            <w:r w:rsidRPr="00B27D5F">
              <w:rPr>
                <w:rFonts w:ascii="Times New Roman" w:eastAsia="Times New Roman" w:hAnsi="Times New Roman" w:cs="Times New Roman"/>
                <w:sz w:val="28"/>
                <w:szCs w:val="28"/>
                <w:lang w:eastAsia="ru-RU"/>
              </w:rPr>
              <w:lastRenderedPageBreak/>
              <w:t>жений на проведение внеплановых проверок (ед.)</w:t>
            </w:r>
          </w:p>
        </w:tc>
        <w:tc>
          <w:tcPr>
            <w:tcW w:w="8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27D5F" w:rsidRPr="00B27D5F" w:rsidRDefault="00B27D5F" w:rsidP="00B27D5F">
            <w:pPr>
              <w:spacing w:after="0" w:line="240" w:lineRule="auto"/>
              <w:jc w:val="center"/>
              <w:textAlignment w:val="baseline"/>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lastRenderedPageBreak/>
              <w:t>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27D5F" w:rsidRPr="00B27D5F" w:rsidRDefault="00B27D5F" w:rsidP="00B27D5F">
            <w:pPr>
              <w:spacing w:after="0" w:line="240" w:lineRule="auto"/>
              <w:jc w:val="center"/>
              <w:textAlignment w:val="baseline"/>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Письма и жалобы, поступившие в Контрольный орган</w:t>
            </w:r>
          </w:p>
        </w:tc>
      </w:tr>
      <w:tr w:rsidR="00B27D5F" w:rsidRPr="00B27D5F" w:rsidTr="00B27D5F">
        <w:trPr>
          <w:trHeight w:val="2546"/>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27D5F" w:rsidRPr="00B27D5F" w:rsidRDefault="00B27D5F" w:rsidP="00B27D5F">
            <w:pPr>
              <w:spacing w:after="0" w:line="240" w:lineRule="auto"/>
              <w:jc w:val="center"/>
              <w:textAlignment w:val="baseline"/>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lastRenderedPageBreak/>
              <w:t>1.3.</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27D5F" w:rsidRPr="00B27D5F" w:rsidRDefault="00B27D5F" w:rsidP="00B27D5F">
            <w:pPr>
              <w:spacing w:after="0" w:line="240" w:lineRule="auto"/>
              <w:textAlignment w:val="baseline"/>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Доля проверок, на результаты которых поданы жалобы</w:t>
            </w:r>
          </w:p>
        </w:tc>
        <w:tc>
          <w:tcPr>
            <w:tcW w:w="99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27D5F" w:rsidRPr="00B27D5F" w:rsidRDefault="00B27D5F" w:rsidP="00B27D5F">
            <w:pPr>
              <w:spacing w:after="0" w:line="240" w:lineRule="auto"/>
              <w:jc w:val="center"/>
              <w:textAlignment w:val="baseline"/>
              <w:rPr>
                <w:rFonts w:ascii="Times New Roman" w:eastAsia="Times New Roman" w:hAnsi="Times New Roman" w:cs="Times New Roman"/>
                <w:sz w:val="28"/>
                <w:szCs w:val="28"/>
                <w:lang w:eastAsia="ru-RU"/>
              </w:rPr>
            </w:pPr>
            <w:proofErr w:type="gramStart"/>
            <w:r w:rsidRPr="00B27D5F">
              <w:rPr>
                <w:rFonts w:ascii="Times New Roman" w:eastAsia="Times New Roman" w:hAnsi="Times New Roman" w:cs="Times New Roman"/>
                <w:sz w:val="28"/>
                <w:szCs w:val="28"/>
                <w:lang w:eastAsia="ru-RU"/>
              </w:rPr>
              <w:t>Ж</w:t>
            </w:r>
            <w:proofErr w:type="gramEnd"/>
            <w:r w:rsidRPr="00B27D5F">
              <w:rPr>
                <w:rFonts w:ascii="Times New Roman" w:eastAsia="Times New Roman" w:hAnsi="Times New Roman" w:cs="Times New Roman"/>
                <w:sz w:val="28"/>
                <w:szCs w:val="28"/>
                <w:lang w:eastAsia="ru-RU"/>
              </w:rPr>
              <w:t xml:space="preserve"> x 100 / </w:t>
            </w:r>
            <w:proofErr w:type="spellStart"/>
            <w:r w:rsidRPr="00B27D5F">
              <w:rPr>
                <w:rFonts w:ascii="Times New Roman" w:eastAsia="Times New Roman" w:hAnsi="Times New Roman" w:cs="Times New Roman"/>
                <w:sz w:val="28"/>
                <w:szCs w:val="28"/>
                <w:lang w:eastAsia="ru-RU"/>
              </w:rPr>
              <w:t>Пф</w:t>
            </w:r>
            <w:proofErr w:type="spellEnd"/>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27D5F" w:rsidRPr="00B27D5F" w:rsidRDefault="00B27D5F" w:rsidP="00B27D5F">
            <w:pPr>
              <w:spacing w:after="0" w:line="240" w:lineRule="auto"/>
              <w:textAlignment w:val="baseline"/>
              <w:rPr>
                <w:rFonts w:ascii="Times New Roman" w:eastAsia="Times New Roman" w:hAnsi="Times New Roman" w:cs="Times New Roman"/>
                <w:sz w:val="28"/>
                <w:szCs w:val="28"/>
                <w:lang w:eastAsia="ru-RU"/>
              </w:rPr>
            </w:pPr>
            <w:proofErr w:type="gramStart"/>
            <w:r w:rsidRPr="00B27D5F">
              <w:rPr>
                <w:rFonts w:ascii="Times New Roman" w:eastAsia="Times New Roman" w:hAnsi="Times New Roman" w:cs="Times New Roman"/>
                <w:sz w:val="28"/>
                <w:szCs w:val="28"/>
                <w:lang w:eastAsia="ru-RU"/>
              </w:rPr>
              <w:t>Ж</w:t>
            </w:r>
            <w:proofErr w:type="gramEnd"/>
            <w:r w:rsidRPr="00B27D5F">
              <w:rPr>
                <w:rFonts w:ascii="Times New Roman" w:eastAsia="Times New Roman" w:hAnsi="Times New Roman" w:cs="Times New Roman"/>
                <w:sz w:val="28"/>
                <w:szCs w:val="28"/>
                <w:lang w:eastAsia="ru-RU"/>
              </w:rPr>
              <w:t xml:space="preserve"> - количество жалоб (ед.)</w:t>
            </w:r>
          </w:p>
          <w:p w:rsidR="00B27D5F" w:rsidRPr="00B27D5F" w:rsidRDefault="00B27D5F" w:rsidP="00B27D5F">
            <w:pPr>
              <w:spacing w:after="0" w:line="240" w:lineRule="auto"/>
              <w:textAlignment w:val="baseline"/>
              <w:rPr>
                <w:rFonts w:ascii="Times New Roman" w:eastAsia="Times New Roman" w:hAnsi="Times New Roman" w:cs="Times New Roman"/>
                <w:sz w:val="28"/>
                <w:szCs w:val="28"/>
                <w:lang w:eastAsia="ru-RU"/>
              </w:rPr>
            </w:pPr>
            <w:proofErr w:type="spellStart"/>
            <w:r w:rsidRPr="00B27D5F">
              <w:rPr>
                <w:rFonts w:ascii="Times New Roman" w:eastAsia="Times New Roman" w:hAnsi="Times New Roman" w:cs="Times New Roman"/>
                <w:sz w:val="28"/>
                <w:szCs w:val="28"/>
                <w:lang w:eastAsia="ru-RU"/>
              </w:rPr>
              <w:t>Пф</w:t>
            </w:r>
            <w:proofErr w:type="spellEnd"/>
            <w:r w:rsidRPr="00B27D5F">
              <w:rPr>
                <w:rFonts w:ascii="Times New Roman" w:eastAsia="Times New Roman" w:hAnsi="Times New Roman" w:cs="Times New Roman"/>
                <w:sz w:val="28"/>
                <w:szCs w:val="28"/>
                <w:lang w:eastAsia="ru-RU"/>
              </w:rPr>
              <w:t xml:space="preserve"> - количество проведенных проверок</w:t>
            </w:r>
          </w:p>
        </w:tc>
        <w:tc>
          <w:tcPr>
            <w:tcW w:w="8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27D5F" w:rsidRPr="00B27D5F" w:rsidRDefault="00B27D5F" w:rsidP="00B27D5F">
            <w:pPr>
              <w:spacing w:after="0" w:line="240" w:lineRule="auto"/>
              <w:jc w:val="center"/>
              <w:textAlignment w:val="baseline"/>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27D5F" w:rsidRPr="00B27D5F" w:rsidRDefault="00B27D5F" w:rsidP="00B27D5F">
            <w:pPr>
              <w:spacing w:after="0" w:line="240" w:lineRule="auto"/>
              <w:rPr>
                <w:rFonts w:ascii="Times New Roman" w:eastAsia="Times New Roman" w:hAnsi="Times New Roman" w:cs="Times New Roman"/>
                <w:sz w:val="28"/>
                <w:szCs w:val="28"/>
                <w:lang w:eastAsia="ru-RU"/>
              </w:rPr>
            </w:pPr>
          </w:p>
        </w:tc>
      </w:tr>
      <w:tr w:rsidR="00B27D5F" w:rsidRPr="00B27D5F" w:rsidTr="00B27D5F">
        <w:tblPrEx>
          <w:jc w:val="left"/>
        </w:tblPrEx>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27D5F" w:rsidRPr="00B27D5F" w:rsidRDefault="00B27D5F" w:rsidP="00B27D5F">
            <w:pPr>
              <w:spacing w:after="0" w:line="240" w:lineRule="auto"/>
              <w:jc w:val="center"/>
              <w:textAlignment w:val="baseline"/>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1.4.</w:t>
            </w:r>
          </w:p>
        </w:tc>
        <w:tc>
          <w:tcPr>
            <w:tcW w:w="84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27D5F" w:rsidRPr="00B27D5F" w:rsidRDefault="00B27D5F" w:rsidP="00B27D5F">
            <w:pPr>
              <w:spacing w:after="0" w:line="240" w:lineRule="auto"/>
              <w:textAlignment w:val="baseline"/>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Количество проведенных профилактических мероприятий</w:t>
            </w:r>
          </w:p>
        </w:tc>
        <w:tc>
          <w:tcPr>
            <w:tcW w:w="992" w:type="dxa"/>
            <w:gridSpan w:val="2"/>
            <w:hideMark/>
          </w:tcPr>
          <w:p w:rsidR="00B27D5F" w:rsidRPr="00B27D5F" w:rsidRDefault="00B27D5F" w:rsidP="00B27D5F">
            <w:pPr>
              <w:spacing w:after="0" w:line="240" w:lineRule="auto"/>
              <w:rPr>
                <w:rFonts w:ascii="Times New Roman" w:eastAsia="Times New Roman" w:hAnsi="Times New Roman" w:cs="Times New Roman"/>
                <w:sz w:val="28"/>
                <w:szCs w:val="28"/>
                <w:lang w:eastAsia="ru-RU"/>
              </w:rPr>
            </w:pPr>
          </w:p>
        </w:tc>
        <w:tc>
          <w:tcPr>
            <w:tcW w:w="2268" w:type="dxa"/>
            <w:hideMark/>
          </w:tcPr>
          <w:p w:rsidR="00B27D5F" w:rsidRPr="00B27D5F" w:rsidRDefault="00B27D5F" w:rsidP="00B27D5F">
            <w:pPr>
              <w:spacing w:after="0" w:line="240" w:lineRule="auto"/>
              <w:rPr>
                <w:rFonts w:ascii="Times New Roman" w:eastAsia="Times New Roman" w:hAnsi="Times New Roman" w:cs="Times New Roman"/>
                <w:sz w:val="28"/>
                <w:szCs w:val="28"/>
                <w:lang w:eastAsia="ru-RU"/>
              </w:rPr>
            </w:pPr>
          </w:p>
        </w:tc>
        <w:tc>
          <w:tcPr>
            <w:tcW w:w="851" w:type="dxa"/>
            <w:hideMark/>
          </w:tcPr>
          <w:p w:rsidR="00B27D5F" w:rsidRPr="00B27D5F" w:rsidRDefault="00B27D5F" w:rsidP="00B27D5F">
            <w:pPr>
              <w:spacing w:after="0" w:line="240" w:lineRule="auto"/>
              <w:jc w:val="center"/>
              <w:textAlignment w:val="baseline"/>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Шт.</w:t>
            </w:r>
          </w:p>
        </w:tc>
        <w:tc>
          <w:tcPr>
            <w:tcW w:w="2132" w:type="dxa"/>
            <w:gridSpan w:val="2"/>
            <w:hideMark/>
          </w:tcPr>
          <w:p w:rsidR="00B27D5F" w:rsidRPr="00B27D5F" w:rsidRDefault="00B27D5F" w:rsidP="00B27D5F">
            <w:pPr>
              <w:spacing w:after="0" w:line="240" w:lineRule="auto"/>
              <w:rPr>
                <w:rFonts w:ascii="Times New Roman" w:eastAsia="Times New Roman" w:hAnsi="Times New Roman" w:cs="Times New Roman"/>
                <w:sz w:val="28"/>
                <w:szCs w:val="28"/>
                <w:lang w:eastAsia="ru-RU"/>
              </w:rPr>
            </w:pPr>
          </w:p>
        </w:tc>
      </w:tr>
      <w:tr w:rsidR="00B27D5F" w:rsidRPr="00B27D5F" w:rsidTr="00B27D5F">
        <w:tblPrEx>
          <w:jc w:val="left"/>
        </w:tblPrEx>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27D5F" w:rsidRPr="00B27D5F" w:rsidRDefault="00B27D5F" w:rsidP="00B27D5F">
            <w:pPr>
              <w:spacing w:after="0" w:line="240" w:lineRule="auto"/>
              <w:jc w:val="center"/>
              <w:textAlignment w:val="baseline"/>
              <w:rPr>
                <w:rFonts w:ascii="Times New Roman" w:eastAsia="Times New Roman" w:hAnsi="Times New Roman" w:cs="Times New Roman"/>
                <w:b/>
                <w:sz w:val="28"/>
                <w:szCs w:val="28"/>
                <w:lang w:eastAsia="ru-RU"/>
              </w:rPr>
            </w:pPr>
            <w:r w:rsidRPr="00B27D5F">
              <w:rPr>
                <w:rFonts w:ascii="Times New Roman" w:eastAsia="Times New Roman" w:hAnsi="Times New Roman" w:cs="Times New Roman"/>
                <w:b/>
                <w:sz w:val="28"/>
                <w:szCs w:val="28"/>
                <w:lang w:eastAsia="ru-RU"/>
              </w:rPr>
              <w:t>2.</w:t>
            </w:r>
          </w:p>
        </w:tc>
        <w:tc>
          <w:tcPr>
            <w:tcW w:w="2409" w:type="dxa"/>
            <w:gridSpan w:val="7"/>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27D5F" w:rsidRPr="00B27D5F" w:rsidRDefault="00B27D5F" w:rsidP="00B27D5F">
            <w:pPr>
              <w:spacing w:after="0" w:line="240" w:lineRule="auto"/>
              <w:jc w:val="center"/>
              <w:textAlignment w:val="baseline"/>
              <w:rPr>
                <w:rFonts w:ascii="Times New Roman" w:eastAsia="Times New Roman" w:hAnsi="Times New Roman" w:cs="Times New Roman"/>
                <w:b/>
                <w:sz w:val="28"/>
                <w:szCs w:val="28"/>
                <w:lang w:eastAsia="ru-RU"/>
              </w:rPr>
            </w:pPr>
            <w:r w:rsidRPr="00B27D5F">
              <w:rPr>
                <w:rFonts w:ascii="Times New Roman" w:eastAsia="Times New Roman" w:hAnsi="Times New Roman" w:cs="Times New Roman"/>
                <w:b/>
                <w:sz w:val="28"/>
                <w:szCs w:val="28"/>
                <w:lang w:eastAsia="ru-RU"/>
              </w:rPr>
              <w:t>Индикативные показатели, характеризующие объем задействованных трудовых ресурсов</w:t>
            </w:r>
          </w:p>
        </w:tc>
      </w:tr>
      <w:tr w:rsidR="00B27D5F" w:rsidRPr="00B27D5F" w:rsidTr="00B27D5F">
        <w:tblPrEx>
          <w:jc w:val="left"/>
          <w:tblCellMar>
            <w:left w:w="108" w:type="dxa"/>
            <w:right w:w="108" w:type="dxa"/>
          </w:tblCellMar>
        </w:tblPrEx>
        <w:tc>
          <w:tcPr>
            <w:tcW w:w="894" w:type="dxa"/>
            <w:hideMark/>
          </w:tcPr>
          <w:p w:rsidR="00B27D5F" w:rsidRPr="00B27D5F" w:rsidRDefault="00B27D5F" w:rsidP="00B27D5F">
            <w:pPr>
              <w:spacing w:after="0" w:line="240" w:lineRule="auto"/>
              <w:jc w:val="center"/>
              <w:textAlignment w:val="baseline"/>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2.1.</w:t>
            </w:r>
          </w:p>
        </w:tc>
        <w:tc>
          <w:tcPr>
            <w:tcW w:w="2409" w:type="dxa"/>
            <w:hideMark/>
          </w:tcPr>
          <w:p w:rsidR="00B27D5F" w:rsidRPr="00B27D5F" w:rsidRDefault="00B27D5F" w:rsidP="00B27D5F">
            <w:pPr>
              <w:spacing w:after="0" w:line="240" w:lineRule="auto"/>
              <w:textAlignment w:val="baseline"/>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Количество штатных единиц</w:t>
            </w:r>
          </w:p>
        </w:tc>
        <w:tc>
          <w:tcPr>
            <w:tcW w:w="801" w:type="dxa"/>
            <w:hideMark/>
          </w:tcPr>
          <w:p w:rsidR="00B27D5F" w:rsidRPr="00B27D5F" w:rsidRDefault="00B27D5F" w:rsidP="00B27D5F">
            <w:pPr>
              <w:spacing w:after="0" w:line="240" w:lineRule="auto"/>
              <w:rPr>
                <w:rFonts w:ascii="Times New Roman" w:eastAsia="Times New Roman" w:hAnsi="Times New Roman" w:cs="Times New Roman"/>
                <w:sz w:val="28"/>
                <w:szCs w:val="28"/>
                <w:lang w:eastAsia="ru-RU"/>
              </w:rPr>
            </w:pPr>
          </w:p>
        </w:tc>
        <w:tc>
          <w:tcPr>
            <w:tcW w:w="2409" w:type="dxa"/>
            <w:gridSpan w:val="2"/>
            <w:hideMark/>
          </w:tcPr>
          <w:p w:rsidR="00B27D5F" w:rsidRPr="00B27D5F" w:rsidRDefault="00B27D5F" w:rsidP="00B27D5F">
            <w:pPr>
              <w:spacing w:after="0" w:line="240" w:lineRule="auto"/>
              <w:rPr>
                <w:rFonts w:ascii="Times New Roman" w:eastAsia="Times New Roman" w:hAnsi="Times New Roman" w:cs="Times New Roman"/>
                <w:sz w:val="28"/>
                <w:szCs w:val="28"/>
                <w:lang w:eastAsia="ru-RU"/>
              </w:rPr>
            </w:pPr>
          </w:p>
        </w:tc>
        <w:tc>
          <w:tcPr>
            <w:tcW w:w="874" w:type="dxa"/>
            <w:gridSpan w:val="2"/>
            <w:hideMark/>
          </w:tcPr>
          <w:p w:rsidR="00B27D5F" w:rsidRPr="00B27D5F" w:rsidRDefault="00B27D5F" w:rsidP="00B27D5F">
            <w:pPr>
              <w:spacing w:after="0" w:line="240" w:lineRule="auto"/>
              <w:jc w:val="center"/>
              <w:textAlignment w:val="baseline"/>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Чел.</w:t>
            </w:r>
          </w:p>
        </w:tc>
        <w:tc>
          <w:tcPr>
            <w:tcW w:w="1982" w:type="dxa"/>
            <w:hideMark/>
          </w:tcPr>
          <w:p w:rsidR="00B27D5F" w:rsidRPr="00B27D5F" w:rsidRDefault="00B27D5F" w:rsidP="00B27D5F">
            <w:pPr>
              <w:spacing w:after="0" w:line="240" w:lineRule="auto"/>
              <w:rPr>
                <w:rFonts w:ascii="Times New Roman" w:eastAsia="Times New Roman" w:hAnsi="Times New Roman" w:cs="Times New Roman"/>
                <w:sz w:val="28"/>
                <w:szCs w:val="28"/>
                <w:lang w:eastAsia="ru-RU"/>
              </w:rPr>
            </w:pPr>
          </w:p>
        </w:tc>
      </w:tr>
      <w:tr w:rsidR="00B27D5F" w:rsidRPr="00B27D5F" w:rsidTr="00B27D5F">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27D5F" w:rsidRPr="00B27D5F" w:rsidRDefault="00B27D5F" w:rsidP="00B27D5F">
            <w:pPr>
              <w:spacing w:after="0" w:line="240" w:lineRule="auto"/>
              <w:jc w:val="center"/>
              <w:textAlignment w:val="baseline"/>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2.2.</w:t>
            </w:r>
          </w:p>
        </w:tc>
        <w:tc>
          <w:tcPr>
            <w:tcW w:w="24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27D5F" w:rsidRPr="00B27D5F" w:rsidRDefault="00B27D5F" w:rsidP="00B27D5F">
            <w:pPr>
              <w:spacing w:after="0" w:line="240" w:lineRule="auto"/>
              <w:textAlignment w:val="baseline"/>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Нагрузка контрольных мероприятий на работников органа муниципального контроля</w:t>
            </w:r>
          </w:p>
        </w:tc>
        <w:tc>
          <w:tcPr>
            <w:tcW w:w="8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27D5F" w:rsidRPr="00B27D5F" w:rsidRDefault="00B27D5F" w:rsidP="00B27D5F">
            <w:pPr>
              <w:spacing w:after="0" w:line="240" w:lineRule="auto"/>
              <w:jc w:val="center"/>
              <w:textAlignment w:val="baseline"/>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 xml:space="preserve">Км / </w:t>
            </w:r>
            <w:proofErr w:type="spellStart"/>
            <w:proofErr w:type="gramStart"/>
            <w:r w:rsidRPr="00B27D5F">
              <w:rPr>
                <w:rFonts w:ascii="Times New Roman" w:eastAsia="Times New Roman" w:hAnsi="Times New Roman" w:cs="Times New Roman"/>
                <w:sz w:val="28"/>
                <w:szCs w:val="28"/>
                <w:lang w:eastAsia="ru-RU"/>
              </w:rPr>
              <w:t>Кр</w:t>
            </w:r>
            <w:proofErr w:type="spellEnd"/>
            <w:proofErr w:type="gramEnd"/>
            <w:r w:rsidRPr="00B27D5F">
              <w:rPr>
                <w:rFonts w:ascii="Times New Roman" w:eastAsia="Times New Roman" w:hAnsi="Times New Roman" w:cs="Times New Roman"/>
                <w:sz w:val="28"/>
                <w:szCs w:val="28"/>
                <w:lang w:eastAsia="ru-RU"/>
              </w:rPr>
              <w:t xml:space="preserve">= </w:t>
            </w:r>
            <w:proofErr w:type="spellStart"/>
            <w:r w:rsidRPr="00B27D5F">
              <w:rPr>
                <w:rFonts w:ascii="Times New Roman" w:eastAsia="Times New Roman" w:hAnsi="Times New Roman" w:cs="Times New Roman"/>
                <w:sz w:val="28"/>
                <w:szCs w:val="28"/>
                <w:lang w:eastAsia="ru-RU"/>
              </w:rPr>
              <w:t>Нк</w:t>
            </w:r>
            <w:proofErr w:type="spellEnd"/>
          </w:p>
        </w:tc>
        <w:tc>
          <w:tcPr>
            <w:tcW w:w="24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27D5F" w:rsidRPr="00B27D5F" w:rsidRDefault="00B27D5F" w:rsidP="00B27D5F">
            <w:pPr>
              <w:spacing w:after="0" w:line="240" w:lineRule="auto"/>
              <w:textAlignment w:val="baseline"/>
              <w:rPr>
                <w:rFonts w:ascii="Times New Roman" w:eastAsia="Times New Roman" w:hAnsi="Times New Roman" w:cs="Times New Roman"/>
                <w:sz w:val="28"/>
                <w:szCs w:val="28"/>
                <w:lang w:eastAsia="ru-RU"/>
              </w:rPr>
            </w:pPr>
            <w:proofErr w:type="gramStart"/>
            <w:r w:rsidRPr="00B27D5F">
              <w:rPr>
                <w:rFonts w:ascii="Times New Roman" w:eastAsia="Times New Roman" w:hAnsi="Times New Roman" w:cs="Times New Roman"/>
                <w:sz w:val="28"/>
                <w:szCs w:val="28"/>
                <w:lang w:eastAsia="ru-RU"/>
              </w:rPr>
              <w:t>Км</w:t>
            </w:r>
            <w:proofErr w:type="gramEnd"/>
            <w:r w:rsidRPr="00B27D5F">
              <w:rPr>
                <w:rFonts w:ascii="Times New Roman" w:eastAsia="Times New Roman" w:hAnsi="Times New Roman" w:cs="Times New Roman"/>
                <w:sz w:val="28"/>
                <w:szCs w:val="28"/>
                <w:lang w:eastAsia="ru-RU"/>
              </w:rPr>
              <w:t xml:space="preserve"> - количество контрольных мероприятий (ед.)</w:t>
            </w:r>
          </w:p>
          <w:p w:rsidR="00B27D5F" w:rsidRPr="00B27D5F" w:rsidRDefault="00B27D5F" w:rsidP="00B27D5F">
            <w:pPr>
              <w:spacing w:after="0" w:line="240" w:lineRule="auto"/>
              <w:textAlignment w:val="baseline"/>
              <w:rPr>
                <w:rFonts w:ascii="Times New Roman" w:eastAsia="Times New Roman" w:hAnsi="Times New Roman" w:cs="Times New Roman"/>
                <w:sz w:val="28"/>
                <w:szCs w:val="28"/>
                <w:lang w:eastAsia="ru-RU"/>
              </w:rPr>
            </w:pPr>
            <w:proofErr w:type="spellStart"/>
            <w:proofErr w:type="gramStart"/>
            <w:r w:rsidRPr="00B27D5F">
              <w:rPr>
                <w:rFonts w:ascii="Times New Roman" w:eastAsia="Times New Roman" w:hAnsi="Times New Roman" w:cs="Times New Roman"/>
                <w:sz w:val="28"/>
                <w:szCs w:val="28"/>
                <w:lang w:eastAsia="ru-RU"/>
              </w:rPr>
              <w:t>Кр</w:t>
            </w:r>
            <w:proofErr w:type="spellEnd"/>
            <w:proofErr w:type="gramEnd"/>
            <w:r w:rsidRPr="00B27D5F">
              <w:rPr>
                <w:rFonts w:ascii="Times New Roman" w:eastAsia="Times New Roman" w:hAnsi="Times New Roman" w:cs="Times New Roman"/>
                <w:sz w:val="28"/>
                <w:szCs w:val="28"/>
                <w:lang w:eastAsia="ru-RU"/>
              </w:rPr>
              <w:t xml:space="preserve"> - количество работников органа муниципального контроля (ед.)</w:t>
            </w:r>
          </w:p>
          <w:p w:rsidR="00B27D5F" w:rsidRPr="00B27D5F" w:rsidRDefault="00B27D5F" w:rsidP="00B27D5F">
            <w:pPr>
              <w:spacing w:after="0" w:line="240" w:lineRule="auto"/>
              <w:textAlignment w:val="baseline"/>
              <w:rPr>
                <w:rFonts w:ascii="Times New Roman" w:eastAsia="Times New Roman" w:hAnsi="Times New Roman" w:cs="Times New Roman"/>
                <w:sz w:val="28"/>
                <w:szCs w:val="28"/>
                <w:lang w:eastAsia="ru-RU"/>
              </w:rPr>
            </w:pPr>
            <w:proofErr w:type="spellStart"/>
            <w:r w:rsidRPr="00B27D5F">
              <w:rPr>
                <w:rFonts w:ascii="Times New Roman" w:eastAsia="Times New Roman" w:hAnsi="Times New Roman" w:cs="Times New Roman"/>
                <w:sz w:val="28"/>
                <w:szCs w:val="28"/>
                <w:lang w:eastAsia="ru-RU"/>
              </w:rPr>
              <w:t>Нк</w:t>
            </w:r>
            <w:proofErr w:type="spellEnd"/>
            <w:r w:rsidRPr="00B27D5F">
              <w:rPr>
                <w:rFonts w:ascii="Times New Roman" w:eastAsia="Times New Roman" w:hAnsi="Times New Roman" w:cs="Times New Roman"/>
                <w:sz w:val="28"/>
                <w:szCs w:val="28"/>
                <w:lang w:eastAsia="ru-RU"/>
              </w:rPr>
              <w:t xml:space="preserve"> - нагрузка </w:t>
            </w:r>
            <w:r w:rsidRPr="00B27D5F">
              <w:rPr>
                <w:rFonts w:ascii="Times New Roman" w:eastAsia="Times New Roman" w:hAnsi="Times New Roman" w:cs="Times New Roman"/>
                <w:sz w:val="28"/>
                <w:szCs w:val="28"/>
                <w:lang w:eastAsia="ru-RU"/>
              </w:rPr>
              <w:lastRenderedPageBreak/>
              <w:t>на 1 работника (ед.)</w:t>
            </w:r>
          </w:p>
        </w:tc>
        <w:tc>
          <w:tcPr>
            <w:tcW w:w="87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27D5F" w:rsidRPr="00B27D5F" w:rsidRDefault="00B27D5F" w:rsidP="00B27D5F">
            <w:pPr>
              <w:spacing w:after="0" w:line="240" w:lineRule="auto"/>
              <w:rPr>
                <w:rFonts w:ascii="Times New Roman" w:eastAsia="Times New Roman" w:hAnsi="Times New Roman" w:cs="Times New Roman"/>
                <w:sz w:val="28"/>
                <w:szCs w:val="28"/>
                <w:lang w:eastAsia="ru-RU"/>
              </w:rPr>
            </w:pPr>
          </w:p>
        </w:tc>
        <w:tc>
          <w:tcPr>
            <w:tcW w:w="198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B27D5F" w:rsidRPr="00B27D5F" w:rsidRDefault="00B27D5F" w:rsidP="00B27D5F">
            <w:pPr>
              <w:spacing w:after="0" w:line="240" w:lineRule="auto"/>
              <w:rPr>
                <w:rFonts w:ascii="Times New Roman" w:eastAsia="Times New Roman" w:hAnsi="Times New Roman" w:cs="Times New Roman"/>
                <w:sz w:val="28"/>
                <w:szCs w:val="28"/>
                <w:lang w:eastAsia="ru-RU"/>
              </w:rPr>
            </w:pPr>
          </w:p>
        </w:tc>
      </w:tr>
    </w:tbl>
    <w:p w:rsidR="00B27D5F" w:rsidRPr="00B27D5F" w:rsidRDefault="00B27D5F" w:rsidP="00B27D5F">
      <w:pPr>
        <w:tabs>
          <w:tab w:val="left" w:pos="720"/>
          <w:tab w:val="left" w:pos="10348"/>
        </w:tabs>
        <w:spacing w:after="0" w:line="240" w:lineRule="auto"/>
        <w:ind w:left="5040"/>
        <w:jc w:val="both"/>
        <w:rPr>
          <w:rFonts w:ascii="Times New Roman" w:eastAsia="Times New Roman" w:hAnsi="Times New Roman" w:cs="Times New Roman"/>
          <w:sz w:val="28"/>
          <w:szCs w:val="28"/>
          <w:lang w:eastAsia="ru-RU"/>
        </w:rPr>
      </w:pPr>
    </w:p>
    <w:p w:rsidR="00B27D5F" w:rsidRPr="00B27D5F" w:rsidRDefault="00B27D5F" w:rsidP="00B27D5F">
      <w:pPr>
        <w:spacing w:after="0" w:line="240" w:lineRule="auto"/>
        <w:rPr>
          <w:rFonts w:ascii="Times New Roman" w:eastAsia="Times New Roman" w:hAnsi="Times New Roman" w:cs="Times New Roman"/>
          <w:sz w:val="28"/>
          <w:szCs w:val="28"/>
          <w:lang w:eastAsia="ru-RU"/>
        </w:rPr>
      </w:pPr>
      <w:r w:rsidRPr="00B27D5F">
        <w:rPr>
          <w:rFonts w:ascii="Times New Roman" w:eastAsia="Times New Roman" w:hAnsi="Times New Roman" w:cs="Times New Roman"/>
          <w:sz w:val="28"/>
          <w:szCs w:val="28"/>
          <w:lang w:eastAsia="ru-RU"/>
        </w:rPr>
        <w:t xml:space="preserve"> </w:t>
      </w:r>
    </w:p>
    <w:p w:rsidR="00B27D5F" w:rsidRPr="00B27D5F" w:rsidRDefault="00B27D5F" w:rsidP="00B27D5F">
      <w:pPr>
        <w:spacing w:after="0" w:line="240" w:lineRule="auto"/>
        <w:rPr>
          <w:rFonts w:ascii="Times New Roman" w:eastAsia="Times New Roman" w:hAnsi="Times New Roman" w:cs="Times New Roman"/>
          <w:sz w:val="24"/>
          <w:szCs w:val="24"/>
          <w:lang w:eastAsia="ru-RU"/>
        </w:rPr>
      </w:pPr>
    </w:p>
    <w:p w:rsidR="00700BA5" w:rsidRDefault="00700BA5" w:rsidP="00700BA5">
      <w:pPr>
        <w:spacing w:after="0" w:line="240" w:lineRule="auto"/>
        <w:jc w:val="both"/>
        <w:rPr>
          <w:rFonts w:ascii="Times New Roman" w:eastAsia="Times New Roman" w:hAnsi="Times New Roman" w:cs="Times New Roman"/>
          <w:b/>
          <w:bCs/>
          <w:sz w:val="28"/>
          <w:szCs w:val="28"/>
          <w:lang w:eastAsia="ru-RU"/>
        </w:rPr>
      </w:pPr>
    </w:p>
    <w:p w:rsidR="00B27D5F" w:rsidRDefault="00B27D5F" w:rsidP="00700BA5">
      <w:pPr>
        <w:spacing w:after="0" w:line="240" w:lineRule="auto"/>
        <w:jc w:val="both"/>
        <w:rPr>
          <w:rFonts w:ascii="Times New Roman" w:eastAsia="Times New Roman" w:hAnsi="Times New Roman" w:cs="Times New Roman"/>
          <w:b/>
          <w:bCs/>
          <w:sz w:val="28"/>
          <w:szCs w:val="28"/>
          <w:lang w:eastAsia="ru-RU"/>
        </w:rPr>
      </w:pPr>
    </w:p>
    <w:p w:rsidR="00B27D5F" w:rsidRDefault="00B27D5F" w:rsidP="00700BA5">
      <w:pPr>
        <w:spacing w:after="0" w:line="240" w:lineRule="auto"/>
        <w:jc w:val="both"/>
        <w:rPr>
          <w:rFonts w:ascii="Times New Roman" w:eastAsia="Times New Roman" w:hAnsi="Times New Roman" w:cs="Times New Roman"/>
          <w:b/>
          <w:bCs/>
          <w:sz w:val="28"/>
          <w:szCs w:val="28"/>
          <w:lang w:eastAsia="ru-RU"/>
        </w:rPr>
      </w:pPr>
    </w:p>
    <w:p w:rsidR="00B27D5F" w:rsidRDefault="00B27D5F" w:rsidP="00700BA5">
      <w:pPr>
        <w:spacing w:after="0" w:line="240" w:lineRule="auto"/>
        <w:jc w:val="both"/>
        <w:rPr>
          <w:rFonts w:ascii="Times New Roman" w:eastAsia="Times New Roman" w:hAnsi="Times New Roman" w:cs="Times New Roman"/>
          <w:b/>
          <w:bCs/>
          <w:sz w:val="28"/>
          <w:szCs w:val="28"/>
          <w:lang w:eastAsia="ru-RU"/>
        </w:rPr>
      </w:pPr>
    </w:p>
    <w:p w:rsidR="00B27D5F" w:rsidRDefault="00B27D5F" w:rsidP="00700BA5">
      <w:pPr>
        <w:spacing w:after="0" w:line="240" w:lineRule="auto"/>
        <w:jc w:val="both"/>
        <w:rPr>
          <w:rFonts w:ascii="Times New Roman" w:eastAsia="Times New Roman" w:hAnsi="Times New Roman" w:cs="Times New Roman"/>
          <w:b/>
          <w:bCs/>
          <w:sz w:val="28"/>
          <w:szCs w:val="28"/>
          <w:lang w:eastAsia="ru-RU"/>
        </w:rPr>
      </w:pPr>
    </w:p>
    <w:p w:rsidR="00B27D5F" w:rsidRDefault="00B27D5F" w:rsidP="00700BA5">
      <w:pPr>
        <w:spacing w:after="0" w:line="240" w:lineRule="auto"/>
        <w:jc w:val="both"/>
        <w:rPr>
          <w:rFonts w:ascii="Times New Roman" w:eastAsia="Times New Roman" w:hAnsi="Times New Roman" w:cs="Times New Roman"/>
          <w:b/>
          <w:bCs/>
          <w:sz w:val="28"/>
          <w:szCs w:val="28"/>
          <w:lang w:eastAsia="ru-RU"/>
        </w:rPr>
      </w:pPr>
    </w:p>
    <w:p w:rsidR="00B27D5F" w:rsidRDefault="00B27D5F" w:rsidP="00700BA5">
      <w:pPr>
        <w:spacing w:after="0" w:line="240" w:lineRule="auto"/>
        <w:jc w:val="both"/>
        <w:rPr>
          <w:rFonts w:ascii="Times New Roman" w:eastAsia="Times New Roman" w:hAnsi="Times New Roman" w:cs="Times New Roman"/>
          <w:b/>
          <w:bCs/>
          <w:sz w:val="28"/>
          <w:szCs w:val="28"/>
          <w:lang w:eastAsia="ru-RU"/>
        </w:rPr>
      </w:pPr>
    </w:p>
    <w:p w:rsidR="00B27D5F" w:rsidRDefault="00B27D5F" w:rsidP="00700BA5">
      <w:pPr>
        <w:spacing w:after="0" w:line="240" w:lineRule="auto"/>
        <w:jc w:val="both"/>
        <w:rPr>
          <w:rFonts w:ascii="Times New Roman" w:eastAsia="Times New Roman" w:hAnsi="Times New Roman" w:cs="Times New Roman"/>
          <w:b/>
          <w:bCs/>
          <w:sz w:val="28"/>
          <w:szCs w:val="28"/>
          <w:lang w:eastAsia="ru-RU"/>
        </w:rPr>
      </w:pPr>
    </w:p>
    <w:p w:rsidR="00B27D5F" w:rsidRDefault="00B27D5F" w:rsidP="00700BA5">
      <w:pPr>
        <w:spacing w:after="0" w:line="240" w:lineRule="auto"/>
        <w:jc w:val="both"/>
        <w:rPr>
          <w:rFonts w:ascii="Times New Roman" w:eastAsia="Times New Roman" w:hAnsi="Times New Roman" w:cs="Times New Roman"/>
          <w:b/>
          <w:bCs/>
          <w:sz w:val="28"/>
          <w:szCs w:val="28"/>
          <w:lang w:eastAsia="ru-RU"/>
        </w:rPr>
      </w:pPr>
    </w:p>
    <w:p w:rsidR="00B27D5F" w:rsidRDefault="00B27D5F" w:rsidP="00700BA5">
      <w:pPr>
        <w:spacing w:after="0" w:line="240" w:lineRule="auto"/>
        <w:jc w:val="both"/>
        <w:rPr>
          <w:rFonts w:ascii="Times New Roman" w:eastAsia="Times New Roman" w:hAnsi="Times New Roman" w:cs="Times New Roman"/>
          <w:b/>
          <w:bCs/>
          <w:sz w:val="28"/>
          <w:szCs w:val="28"/>
          <w:lang w:eastAsia="ru-RU"/>
        </w:rPr>
      </w:pPr>
    </w:p>
    <w:p w:rsidR="00B27D5F" w:rsidRDefault="00B27D5F" w:rsidP="00700BA5">
      <w:pPr>
        <w:spacing w:after="0" w:line="240" w:lineRule="auto"/>
        <w:jc w:val="both"/>
        <w:rPr>
          <w:rFonts w:ascii="Times New Roman" w:eastAsia="Times New Roman" w:hAnsi="Times New Roman" w:cs="Times New Roman"/>
          <w:b/>
          <w:bCs/>
          <w:sz w:val="28"/>
          <w:szCs w:val="28"/>
          <w:lang w:eastAsia="ru-RU"/>
        </w:rPr>
      </w:pPr>
    </w:p>
    <w:p w:rsidR="00B27D5F" w:rsidRDefault="00B27D5F" w:rsidP="00700BA5">
      <w:pPr>
        <w:spacing w:after="0" w:line="240" w:lineRule="auto"/>
        <w:jc w:val="both"/>
        <w:rPr>
          <w:rFonts w:ascii="Times New Roman" w:eastAsia="Times New Roman" w:hAnsi="Times New Roman" w:cs="Times New Roman"/>
          <w:b/>
          <w:bCs/>
          <w:sz w:val="28"/>
          <w:szCs w:val="28"/>
          <w:lang w:eastAsia="ru-RU"/>
        </w:rPr>
      </w:pPr>
    </w:p>
    <w:p w:rsidR="00B27D5F" w:rsidRDefault="00B27D5F" w:rsidP="00700BA5">
      <w:pPr>
        <w:spacing w:after="0" w:line="240" w:lineRule="auto"/>
        <w:jc w:val="both"/>
        <w:rPr>
          <w:rFonts w:ascii="Times New Roman" w:eastAsia="Times New Roman" w:hAnsi="Times New Roman" w:cs="Times New Roman"/>
          <w:b/>
          <w:bCs/>
          <w:sz w:val="28"/>
          <w:szCs w:val="28"/>
          <w:lang w:eastAsia="ru-RU"/>
        </w:rPr>
      </w:pPr>
    </w:p>
    <w:p w:rsidR="00B27D5F" w:rsidRDefault="00B27D5F" w:rsidP="00700BA5">
      <w:pPr>
        <w:spacing w:after="0" w:line="240" w:lineRule="auto"/>
        <w:jc w:val="both"/>
        <w:rPr>
          <w:rFonts w:ascii="Times New Roman" w:eastAsia="Times New Roman" w:hAnsi="Times New Roman" w:cs="Times New Roman"/>
          <w:b/>
          <w:bCs/>
          <w:sz w:val="28"/>
          <w:szCs w:val="28"/>
          <w:lang w:eastAsia="ru-RU"/>
        </w:rPr>
      </w:pPr>
    </w:p>
    <w:p w:rsidR="00B27D5F" w:rsidRDefault="00B27D5F" w:rsidP="00700BA5">
      <w:pPr>
        <w:spacing w:after="0" w:line="240" w:lineRule="auto"/>
        <w:jc w:val="both"/>
        <w:rPr>
          <w:rFonts w:ascii="Times New Roman" w:eastAsia="Times New Roman" w:hAnsi="Times New Roman" w:cs="Times New Roman"/>
          <w:b/>
          <w:bCs/>
          <w:sz w:val="28"/>
          <w:szCs w:val="28"/>
          <w:lang w:eastAsia="ru-RU"/>
        </w:rPr>
      </w:pPr>
    </w:p>
    <w:p w:rsidR="00B27D5F" w:rsidRDefault="00B27D5F" w:rsidP="00700BA5">
      <w:pPr>
        <w:spacing w:after="0" w:line="240" w:lineRule="auto"/>
        <w:jc w:val="both"/>
        <w:rPr>
          <w:rFonts w:ascii="Times New Roman" w:eastAsia="Times New Roman" w:hAnsi="Times New Roman" w:cs="Times New Roman"/>
          <w:b/>
          <w:bCs/>
          <w:sz w:val="28"/>
          <w:szCs w:val="28"/>
          <w:lang w:eastAsia="ru-RU"/>
        </w:rPr>
      </w:pPr>
    </w:p>
    <w:p w:rsidR="00B27D5F" w:rsidRDefault="00B27D5F" w:rsidP="00700BA5">
      <w:pPr>
        <w:spacing w:after="0" w:line="240" w:lineRule="auto"/>
        <w:jc w:val="both"/>
        <w:rPr>
          <w:rFonts w:ascii="Times New Roman" w:eastAsia="Times New Roman" w:hAnsi="Times New Roman" w:cs="Times New Roman"/>
          <w:b/>
          <w:bCs/>
          <w:sz w:val="28"/>
          <w:szCs w:val="28"/>
          <w:lang w:eastAsia="ru-RU"/>
        </w:rPr>
      </w:pPr>
    </w:p>
    <w:p w:rsidR="00B27D5F" w:rsidRDefault="00B27D5F" w:rsidP="00700BA5">
      <w:pPr>
        <w:spacing w:after="0" w:line="240" w:lineRule="auto"/>
        <w:jc w:val="both"/>
        <w:rPr>
          <w:rFonts w:ascii="Times New Roman" w:eastAsia="Times New Roman" w:hAnsi="Times New Roman" w:cs="Times New Roman"/>
          <w:b/>
          <w:bCs/>
          <w:sz w:val="28"/>
          <w:szCs w:val="28"/>
          <w:lang w:eastAsia="ru-RU"/>
        </w:rPr>
      </w:pPr>
    </w:p>
    <w:p w:rsidR="00B27D5F" w:rsidRDefault="00B27D5F" w:rsidP="00700BA5">
      <w:pPr>
        <w:spacing w:after="0" w:line="240" w:lineRule="auto"/>
        <w:jc w:val="both"/>
        <w:rPr>
          <w:rFonts w:ascii="Times New Roman" w:eastAsia="Times New Roman" w:hAnsi="Times New Roman" w:cs="Times New Roman"/>
          <w:b/>
          <w:bCs/>
          <w:sz w:val="28"/>
          <w:szCs w:val="28"/>
          <w:lang w:eastAsia="ru-RU"/>
        </w:rPr>
      </w:pPr>
    </w:p>
    <w:p w:rsidR="00B27D5F" w:rsidRDefault="00B27D5F" w:rsidP="00700BA5">
      <w:pPr>
        <w:spacing w:after="0" w:line="240" w:lineRule="auto"/>
        <w:jc w:val="both"/>
        <w:rPr>
          <w:rFonts w:ascii="Times New Roman" w:eastAsia="Times New Roman" w:hAnsi="Times New Roman" w:cs="Times New Roman"/>
          <w:b/>
          <w:bCs/>
          <w:sz w:val="28"/>
          <w:szCs w:val="28"/>
          <w:lang w:eastAsia="ru-RU"/>
        </w:rPr>
      </w:pPr>
    </w:p>
    <w:p w:rsidR="00B27D5F" w:rsidRDefault="00B27D5F" w:rsidP="00700BA5">
      <w:pPr>
        <w:spacing w:after="0" w:line="240" w:lineRule="auto"/>
        <w:jc w:val="both"/>
        <w:rPr>
          <w:rFonts w:ascii="Times New Roman" w:eastAsia="Times New Roman" w:hAnsi="Times New Roman" w:cs="Times New Roman"/>
          <w:b/>
          <w:bCs/>
          <w:sz w:val="28"/>
          <w:szCs w:val="28"/>
          <w:lang w:eastAsia="ru-RU"/>
        </w:rPr>
      </w:pPr>
    </w:p>
    <w:p w:rsidR="00B27D5F" w:rsidRDefault="00B27D5F" w:rsidP="00700BA5">
      <w:pPr>
        <w:spacing w:after="0" w:line="240" w:lineRule="auto"/>
        <w:jc w:val="both"/>
        <w:rPr>
          <w:rFonts w:ascii="Times New Roman" w:eastAsia="Times New Roman" w:hAnsi="Times New Roman" w:cs="Times New Roman"/>
          <w:b/>
          <w:bCs/>
          <w:sz w:val="28"/>
          <w:szCs w:val="28"/>
          <w:lang w:eastAsia="ru-RU"/>
        </w:rPr>
      </w:pPr>
    </w:p>
    <w:p w:rsidR="00B27D5F" w:rsidRDefault="00B27D5F" w:rsidP="00700BA5">
      <w:pPr>
        <w:spacing w:after="0" w:line="240" w:lineRule="auto"/>
        <w:jc w:val="both"/>
        <w:rPr>
          <w:rFonts w:ascii="Times New Roman" w:eastAsia="Times New Roman" w:hAnsi="Times New Roman" w:cs="Times New Roman"/>
          <w:b/>
          <w:bCs/>
          <w:sz w:val="28"/>
          <w:szCs w:val="28"/>
          <w:lang w:eastAsia="ru-RU"/>
        </w:rPr>
      </w:pPr>
    </w:p>
    <w:p w:rsidR="00B27D5F" w:rsidRDefault="00B27D5F" w:rsidP="00700BA5">
      <w:pPr>
        <w:spacing w:after="0" w:line="240" w:lineRule="auto"/>
        <w:jc w:val="both"/>
        <w:rPr>
          <w:rFonts w:ascii="Times New Roman" w:eastAsia="Times New Roman" w:hAnsi="Times New Roman" w:cs="Times New Roman"/>
          <w:b/>
          <w:bCs/>
          <w:sz w:val="28"/>
          <w:szCs w:val="28"/>
          <w:lang w:eastAsia="ru-RU"/>
        </w:rPr>
      </w:pPr>
    </w:p>
    <w:p w:rsidR="00B27D5F" w:rsidRDefault="00B27D5F" w:rsidP="00700BA5">
      <w:pPr>
        <w:spacing w:after="0" w:line="240" w:lineRule="auto"/>
        <w:jc w:val="both"/>
        <w:rPr>
          <w:rFonts w:ascii="Times New Roman" w:eastAsia="Times New Roman" w:hAnsi="Times New Roman" w:cs="Times New Roman"/>
          <w:b/>
          <w:bCs/>
          <w:sz w:val="28"/>
          <w:szCs w:val="28"/>
          <w:lang w:eastAsia="ru-RU"/>
        </w:rPr>
      </w:pPr>
    </w:p>
    <w:p w:rsidR="00B27D5F" w:rsidRDefault="00B27D5F" w:rsidP="00700BA5">
      <w:pPr>
        <w:spacing w:after="0" w:line="240" w:lineRule="auto"/>
        <w:jc w:val="both"/>
        <w:rPr>
          <w:rFonts w:ascii="Times New Roman" w:eastAsia="Times New Roman" w:hAnsi="Times New Roman" w:cs="Times New Roman"/>
          <w:b/>
          <w:bCs/>
          <w:sz w:val="28"/>
          <w:szCs w:val="28"/>
          <w:lang w:eastAsia="ru-RU"/>
        </w:rPr>
      </w:pPr>
    </w:p>
    <w:p w:rsidR="00B27D5F" w:rsidRDefault="00B27D5F" w:rsidP="00700BA5">
      <w:pPr>
        <w:spacing w:after="0" w:line="240" w:lineRule="auto"/>
        <w:jc w:val="both"/>
        <w:rPr>
          <w:rFonts w:ascii="Times New Roman" w:eastAsia="Times New Roman" w:hAnsi="Times New Roman" w:cs="Times New Roman"/>
          <w:b/>
          <w:bCs/>
          <w:sz w:val="28"/>
          <w:szCs w:val="28"/>
          <w:lang w:eastAsia="ru-RU"/>
        </w:rPr>
      </w:pPr>
    </w:p>
    <w:p w:rsidR="00B27D5F" w:rsidRDefault="00B27D5F" w:rsidP="00700BA5">
      <w:pPr>
        <w:spacing w:after="0" w:line="240" w:lineRule="auto"/>
        <w:jc w:val="both"/>
        <w:rPr>
          <w:rFonts w:ascii="Times New Roman" w:eastAsia="Times New Roman" w:hAnsi="Times New Roman" w:cs="Times New Roman"/>
          <w:b/>
          <w:bCs/>
          <w:sz w:val="28"/>
          <w:szCs w:val="28"/>
          <w:lang w:eastAsia="ru-RU"/>
        </w:rPr>
      </w:pPr>
    </w:p>
    <w:p w:rsidR="00B27D5F" w:rsidRDefault="00B27D5F" w:rsidP="00700BA5">
      <w:pPr>
        <w:spacing w:after="0" w:line="240" w:lineRule="auto"/>
        <w:jc w:val="both"/>
        <w:rPr>
          <w:rFonts w:ascii="Times New Roman" w:eastAsia="Times New Roman" w:hAnsi="Times New Roman" w:cs="Times New Roman"/>
          <w:b/>
          <w:bCs/>
          <w:sz w:val="28"/>
          <w:szCs w:val="28"/>
          <w:lang w:eastAsia="ru-RU"/>
        </w:rPr>
      </w:pPr>
    </w:p>
    <w:p w:rsidR="00B27D5F" w:rsidRDefault="00B27D5F" w:rsidP="00700BA5">
      <w:pPr>
        <w:spacing w:after="0" w:line="240" w:lineRule="auto"/>
        <w:jc w:val="both"/>
        <w:rPr>
          <w:rFonts w:ascii="Times New Roman" w:eastAsia="Times New Roman" w:hAnsi="Times New Roman" w:cs="Times New Roman"/>
          <w:b/>
          <w:bCs/>
          <w:sz w:val="28"/>
          <w:szCs w:val="28"/>
          <w:lang w:eastAsia="ru-RU"/>
        </w:rPr>
      </w:pPr>
    </w:p>
    <w:p w:rsidR="00B27D5F" w:rsidRDefault="00B27D5F" w:rsidP="00700BA5">
      <w:pPr>
        <w:spacing w:after="0" w:line="240" w:lineRule="auto"/>
        <w:jc w:val="both"/>
        <w:rPr>
          <w:rFonts w:ascii="Times New Roman" w:eastAsia="Times New Roman" w:hAnsi="Times New Roman" w:cs="Times New Roman"/>
          <w:b/>
          <w:bCs/>
          <w:sz w:val="28"/>
          <w:szCs w:val="28"/>
          <w:lang w:eastAsia="ru-RU"/>
        </w:rPr>
      </w:pPr>
    </w:p>
    <w:p w:rsidR="00B27D5F" w:rsidRDefault="00B27D5F" w:rsidP="00700BA5">
      <w:pPr>
        <w:spacing w:after="0" w:line="240" w:lineRule="auto"/>
        <w:jc w:val="both"/>
        <w:rPr>
          <w:rFonts w:ascii="Times New Roman" w:eastAsia="Times New Roman" w:hAnsi="Times New Roman" w:cs="Times New Roman"/>
          <w:b/>
          <w:bCs/>
          <w:sz w:val="28"/>
          <w:szCs w:val="28"/>
          <w:lang w:eastAsia="ru-RU"/>
        </w:rPr>
      </w:pPr>
    </w:p>
    <w:p w:rsidR="00B27D5F" w:rsidRDefault="00B27D5F" w:rsidP="00700BA5">
      <w:pPr>
        <w:spacing w:after="0" w:line="240" w:lineRule="auto"/>
        <w:jc w:val="both"/>
        <w:rPr>
          <w:rFonts w:ascii="Times New Roman" w:eastAsia="Times New Roman" w:hAnsi="Times New Roman" w:cs="Times New Roman"/>
          <w:b/>
          <w:bCs/>
          <w:sz w:val="28"/>
          <w:szCs w:val="28"/>
          <w:lang w:eastAsia="ru-RU"/>
        </w:rPr>
      </w:pPr>
    </w:p>
    <w:p w:rsidR="00B27D5F" w:rsidRDefault="00B27D5F" w:rsidP="00700BA5">
      <w:pPr>
        <w:spacing w:after="0" w:line="240" w:lineRule="auto"/>
        <w:jc w:val="both"/>
        <w:rPr>
          <w:rFonts w:ascii="Times New Roman" w:eastAsia="Times New Roman" w:hAnsi="Times New Roman" w:cs="Times New Roman"/>
          <w:b/>
          <w:bCs/>
          <w:sz w:val="28"/>
          <w:szCs w:val="28"/>
          <w:lang w:eastAsia="ru-RU"/>
        </w:rPr>
      </w:pPr>
    </w:p>
    <w:p w:rsidR="00B27D5F" w:rsidRDefault="00B27D5F" w:rsidP="00700BA5">
      <w:pPr>
        <w:spacing w:after="0" w:line="240" w:lineRule="auto"/>
        <w:jc w:val="both"/>
        <w:rPr>
          <w:rFonts w:ascii="Times New Roman" w:eastAsia="Times New Roman" w:hAnsi="Times New Roman" w:cs="Times New Roman"/>
          <w:b/>
          <w:bCs/>
          <w:sz w:val="28"/>
          <w:szCs w:val="28"/>
          <w:lang w:eastAsia="ru-RU"/>
        </w:rPr>
      </w:pPr>
    </w:p>
    <w:p w:rsidR="00B27D5F" w:rsidRDefault="00B27D5F" w:rsidP="00700BA5">
      <w:pPr>
        <w:spacing w:after="0" w:line="240" w:lineRule="auto"/>
        <w:jc w:val="both"/>
        <w:rPr>
          <w:rFonts w:ascii="Times New Roman" w:eastAsia="Times New Roman" w:hAnsi="Times New Roman" w:cs="Times New Roman"/>
          <w:b/>
          <w:bCs/>
          <w:sz w:val="28"/>
          <w:szCs w:val="28"/>
          <w:lang w:eastAsia="ru-RU"/>
        </w:rPr>
      </w:pPr>
    </w:p>
    <w:p w:rsidR="00B27D5F" w:rsidRDefault="00B27D5F" w:rsidP="00700BA5">
      <w:pPr>
        <w:spacing w:after="0" w:line="240" w:lineRule="auto"/>
        <w:jc w:val="both"/>
        <w:rPr>
          <w:rFonts w:ascii="Times New Roman" w:eastAsia="Times New Roman" w:hAnsi="Times New Roman" w:cs="Times New Roman"/>
          <w:b/>
          <w:bCs/>
          <w:sz w:val="28"/>
          <w:szCs w:val="28"/>
          <w:lang w:eastAsia="ru-RU"/>
        </w:rPr>
      </w:pPr>
    </w:p>
    <w:p w:rsidR="00B27D5F" w:rsidRDefault="00B27D5F" w:rsidP="00700BA5">
      <w:pPr>
        <w:spacing w:after="0" w:line="240" w:lineRule="auto"/>
        <w:jc w:val="both"/>
        <w:rPr>
          <w:rFonts w:ascii="Times New Roman" w:eastAsia="Times New Roman" w:hAnsi="Times New Roman" w:cs="Times New Roman"/>
          <w:b/>
          <w:bCs/>
          <w:sz w:val="28"/>
          <w:szCs w:val="28"/>
          <w:lang w:eastAsia="ru-RU"/>
        </w:rPr>
      </w:pPr>
    </w:p>
    <w:p w:rsidR="00B27D5F" w:rsidRDefault="003C0AE1" w:rsidP="00B27D5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lastRenderedPageBreak/>
        <mc:AlternateContent>
          <mc:Choice Requires="wps">
            <w:drawing>
              <wp:anchor distT="0" distB="0" distL="114300" distR="114300" simplePos="0" relativeHeight="251662336" behindDoc="0" locked="0" layoutInCell="1" allowOverlap="1">
                <wp:simplePos x="0" y="0"/>
                <wp:positionH relativeFrom="column">
                  <wp:posOffset>5730240</wp:posOffset>
                </wp:positionH>
                <wp:positionV relativeFrom="paragraph">
                  <wp:posOffset>-361950</wp:posOffset>
                </wp:positionV>
                <wp:extent cx="390525" cy="285750"/>
                <wp:effectExtent l="0" t="0" r="9525" b="0"/>
                <wp:wrapNone/>
                <wp:docPr id="2" name="Прямоугольник 2"/>
                <wp:cNvGraphicFramePr/>
                <a:graphic xmlns:a="http://schemas.openxmlformats.org/drawingml/2006/main">
                  <a:graphicData uri="http://schemas.microsoft.com/office/word/2010/wordprocessingShape">
                    <wps:wsp>
                      <wps:cNvSpPr/>
                      <wps:spPr>
                        <a:xfrm>
                          <a:off x="0" y="0"/>
                          <a:ext cx="390525" cy="2857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451.2pt;margin-top:-28.5pt;width:30.75pt;height:22.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" fillcolor="white [3212]" stroked="f" strokeweight="2pt"/>
            </w:pict>
          </mc:Fallback>
        </mc:AlternateContent>
      </w:r>
    </w:p>
    <w:p w:rsidR="00B27D5F" w:rsidRDefault="00B27D5F" w:rsidP="00B27D5F">
      <w:pPr>
        <w:spacing w:after="0" w:line="240" w:lineRule="auto"/>
        <w:jc w:val="center"/>
        <w:rPr>
          <w:rFonts w:ascii="Times New Roman" w:eastAsia="Times New Roman" w:hAnsi="Times New Roman" w:cs="Times New Roman"/>
          <w:sz w:val="28"/>
          <w:szCs w:val="28"/>
          <w:lang w:eastAsia="ru-RU"/>
        </w:rPr>
      </w:pPr>
    </w:p>
    <w:p w:rsidR="00B27D5F" w:rsidRDefault="00B27D5F" w:rsidP="00B27D5F">
      <w:pPr>
        <w:spacing w:after="0" w:line="240" w:lineRule="auto"/>
        <w:jc w:val="center"/>
        <w:rPr>
          <w:rFonts w:ascii="Times New Roman" w:eastAsia="Times New Roman" w:hAnsi="Times New Roman" w:cs="Times New Roman"/>
          <w:sz w:val="28"/>
          <w:szCs w:val="28"/>
          <w:lang w:eastAsia="ru-RU"/>
        </w:rPr>
      </w:pPr>
    </w:p>
    <w:p w:rsidR="00B27D5F" w:rsidRDefault="00B27D5F" w:rsidP="00B27D5F">
      <w:pPr>
        <w:spacing w:after="0" w:line="240" w:lineRule="auto"/>
        <w:jc w:val="center"/>
        <w:rPr>
          <w:rFonts w:ascii="Times New Roman" w:eastAsia="Times New Roman" w:hAnsi="Times New Roman" w:cs="Times New Roman"/>
          <w:sz w:val="28"/>
          <w:szCs w:val="28"/>
          <w:lang w:eastAsia="ru-RU"/>
        </w:rPr>
      </w:pPr>
    </w:p>
    <w:p w:rsidR="00B27D5F" w:rsidRDefault="00B27D5F" w:rsidP="00B27D5F">
      <w:pPr>
        <w:spacing w:after="0" w:line="240" w:lineRule="auto"/>
        <w:jc w:val="center"/>
        <w:rPr>
          <w:rFonts w:ascii="Times New Roman" w:eastAsia="Times New Roman" w:hAnsi="Times New Roman" w:cs="Times New Roman"/>
          <w:sz w:val="28"/>
          <w:szCs w:val="28"/>
          <w:lang w:eastAsia="ru-RU"/>
        </w:rPr>
      </w:pPr>
    </w:p>
    <w:p w:rsidR="00B27D5F" w:rsidRDefault="00B27D5F" w:rsidP="00B27D5F">
      <w:pPr>
        <w:spacing w:after="0" w:line="240" w:lineRule="auto"/>
        <w:jc w:val="center"/>
        <w:rPr>
          <w:rFonts w:ascii="Times New Roman" w:eastAsia="Times New Roman" w:hAnsi="Times New Roman" w:cs="Times New Roman"/>
          <w:sz w:val="28"/>
          <w:szCs w:val="28"/>
          <w:lang w:eastAsia="ru-RU"/>
        </w:rPr>
      </w:pPr>
    </w:p>
    <w:p w:rsidR="00B27D5F" w:rsidRDefault="00B27D5F" w:rsidP="00B27D5F">
      <w:pPr>
        <w:spacing w:after="0" w:line="240" w:lineRule="auto"/>
        <w:jc w:val="center"/>
        <w:rPr>
          <w:rFonts w:ascii="Times New Roman" w:eastAsia="Times New Roman" w:hAnsi="Times New Roman" w:cs="Times New Roman"/>
          <w:sz w:val="28"/>
          <w:szCs w:val="28"/>
          <w:lang w:eastAsia="ru-RU"/>
        </w:rPr>
      </w:pPr>
    </w:p>
    <w:p w:rsidR="00B27D5F" w:rsidRPr="006D3047" w:rsidRDefault="00B27D5F" w:rsidP="00B27D5F">
      <w:pPr>
        <w:spacing w:after="0" w:line="240" w:lineRule="auto"/>
        <w:jc w:val="center"/>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 xml:space="preserve">Издание Совета муниципального района «Корткеросский» </w:t>
      </w:r>
    </w:p>
    <w:p w:rsidR="00B27D5F" w:rsidRPr="006D3047" w:rsidRDefault="00B27D5F" w:rsidP="00B27D5F">
      <w:pPr>
        <w:spacing w:after="0" w:line="240" w:lineRule="auto"/>
        <w:jc w:val="center"/>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и администрации муниципального района «Корткеросский»</w:t>
      </w:r>
    </w:p>
    <w:p w:rsidR="00B27D5F" w:rsidRPr="006D3047" w:rsidRDefault="00B27D5F" w:rsidP="00B27D5F">
      <w:pPr>
        <w:pBdr>
          <w:bottom w:val="single" w:sz="12" w:space="1" w:color="auto"/>
        </w:pBdr>
        <w:spacing w:after="0" w:line="240" w:lineRule="auto"/>
        <w:rPr>
          <w:rFonts w:ascii="Times New Roman" w:eastAsia="Times New Roman" w:hAnsi="Times New Roman" w:cs="Times New Roman"/>
          <w:sz w:val="28"/>
          <w:szCs w:val="28"/>
          <w:lang w:eastAsia="ru-RU"/>
        </w:rPr>
      </w:pPr>
    </w:p>
    <w:p w:rsidR="00B27D5F" w:rsidRPr="006D3047" w:rsidRDefault="00B27D5F" w:rsidP="00B27D5F">
      <w:pPr>
        <w:spacing w:after="0" w:line="240" w:lineRule="auto"/>
        <w:jc w:val="both"/>
        <w:rPr>
          <w:rFonts w:ascii="Times New Roman" w:eastAsia="Times New Roman" w:hAnsi="Times New Roman" w:cs="Times New Roman"/>
          <w:sz w:val="28"/>
          <w:szCs w:val="28"/>
          <w:lang w:eastAsia="ru-RU"/>
        </w:rPr>
      </w:pPr>
    </w:p>
    <w:p w:rsidR="00B27D5F" w:rsidRPr="006D3047" w:rsidRDefault="00B27D5F" w:rsidP="00B27D5F">
      <w:pPr>
        <w:spacing w:after="0" w:line="240" w:lineRule="auto"/>
        <w:jc w:val="both"/>
        <w:rPr>
          <w:rFonts w:ascii="Times New Roman" w:eastAsia="Times New Roman" w:hAnsi="Times New Roman" w:cs="Times New Roman"/>
          <w:b/>
          <w:sz w:val="28"/>
          <w:szCs w:val="28"/>
          <w:lang w:eastAsia="ru-RU"/>
        </w:rPr>
      </w:pPr>
      <w:r w:rsidRPr="006D3047">
        <w:rPr>
          <w:rFonts w:ascii="Times New Roman" w:eastAsia="Times New Roman" w:hAnsi="Times New Roman" w:cs="Times New Roman"/>
          <w:b/>
          <w:sz w:val="28"/>
          <w:szCs w:val="28"/>
          <w:lang w:eastAsia="ru-RU"/>
        </w:rPr>
        <w:t>Редакционная коллегия:</w:t>
      </w:r>
    </w:p>
    <w:p w:rsidR="00B27D5F" w:rsidRPr="006D3047" w:rsidRDefault="00B27D5F" w:rsidP="00B27D5F">
      <w:pP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 xml:space="preserve">Руководитель  - Нестерова Л.В. (9-25-51)  </w:t>
      </w:r>
    </w:p>
    <w:p w:rsidR="00B27D5F" w:rsidRPr="006D3047" w:rsidRDefault="00B27D5F" w:rsidP="00B27D5F">
      <w:pP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 xml:space="preserve">Ответственный секретарь – </w:t>
      </w:r>
      <w:proofErr w:type="spellStart"/>
      <w:r w:rsidRPr="006D3047">
        <w:rPr>
          <w:rFonts w:ascii="Times New Roman" w:eastAsia="Times New Roman" w:hAnsi="Times New Roman" w:cs="Times New Roman"/>
          <w:sz w:val="28"/>
          <w:szCs w:val="28"/>
          <w:lang w:eastAsia="ru-RU"/>
        </w:rPr>
        <w:t>Гилева</w:t>
      </w:r>
      <w:proofErr w:type="spellEnd"/>
      <w:r w:rsidRPr="006D3047">
        <w:rPr>
          <w:rFonts w:ascii="Times New Roman" w:eastAsia="Times New Roman" w:hAnsi="Times New Roman" w:cs="Times New Roman"/>
          <w:sz w:val="28"/>
          <w:szCs w:val="28"/>
          <w:lang w:eastAsia="ru-RU"/>
        </w:rPr>
        <w:t xml:space="preserve"> Т.Н.</w:t>
      </w:r>
    </w:p>
    <w:p w:rsidR="00B27D5F" w:rsidRPr="006D3047" w:rsidRDefault="00B27D5F" w:rsidP="00B27D5F">
      <w:pP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 xml:space="preserve">Члены редколлегии: Деменко Т.И., </w:t>
      </w:r>
      <w:r>
        <w:rPr>
          <w:rFonts w:ascii="Times New Roman" w:eastAsia="Times New Roman" w:hAnsi="Times New Roman" w:cs="Times New Roman"/>
          <w:sz w:val="28"/>
          <w:szCs w:val="28"/>
          <w:lang w:eastAsia="ru-RU"/>
        </w:rPr>
        <w:t>Шалыгина Г.А</w:t>
      </w:r>
      <w:r w:rsidRPr="006D3047">
        <w:rPr>
          <w:rFonts w:ascii="Times New Roman" w:eastAsia="Times New Roman" w:hAnsi="Times New Roman" w:cs="Times New Roman"/>
          <w:sz w:val="28"/>
          <w:szCs w:val="28"/>
          <w:lang w:eastAsia="ru-RU"/>
        </w:rPr>
        <w:t>.</w:t>
      </w:r>
    </w:p>
    <w:p w:rsidR="00B27D5F" w:rsidRPr="006D3047" w:rsidRDefault="00B27D5F" w:rsidP="00B27D5F">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B27D5F" w:rsidRPr="006D3047" w:rsidRDefault="00B27D5F" w:rsidP="00B27D5F">
      <w:pPr>
        <w:spacing w:after="0" w:line="240" w:lineRule="auto"/>
        <w:jc w:val="both"/>
        <w:rPr>
          <w:rFonts w:ascii="Times New Roman" w:eastAsia="Times New Roman" w:hAnsi="Times New Roman" w:cs="Times New Roman"/>
          <w:sz w:val="28"/>
          <w:szCs w:val="28"/>
          <w:lang w:eastAsia="ru-RU"/>
        </w:rPr>
      </w:pPr>
    </w:p>
    <w:p w:rsidR="00B27D5F" w:rsidRPr="006D3047" w:rsidRDefault="00B27D5F" w:rsidP="00B27D5F">
      <w:pP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b/>
          <w:sz w:val="28"/>
          <w:szCs w:val="28"/>
          <w:lang w:eastAsia="ru-RU"/>
        </w:rPr>
        <w:t>Адрес редколлегии</w:t>
      </w:r>
      <w:r w:rsidRPr="006D3047">
        <w:rPr>
          <w:rFonts w:ascii="Times New Roman" w:eastAsia="Times New Roman" w:hAnsi="Times New Roman" w:cs="Times New Roman"/>
          <w:sz w:val="28"/>
          <w:szCs w:val="28"/>
          <w:lang w:eastAsia="ru-RU"/>
        </w:rPr>
        <w:t xml:space="preserve">: 168020, Республика Коми, </w:t>
      </w:r>
      <w:proofErr w:type="spellStart"/>
      <w:r w:rsidRPr="006D3047">
        <w:rPr>
          <w:rFonts w:ascii="Times New Roman" w:eastAsia="Times New Roman" w:hAnsi="Times New Roman" w:cs="Times New Roman"/>
          <w:sz w:val="28"/>
          <w:szCs w:val="28"/>
          <w:lang w:eastAsia="ru-RU"/>
        </w:rPr>
        <w:t>с</w:t>
      </w:r>
      <w:proofErr w:type="gramStart"/>
      <w:r w:rsidRPr="006D3047">
        <w:rPr>
          <w:rFonts w:ascii="Times New Roman" w:eastAsia="Times New Roman" w:hAnsi="Times New Roman" w:cs="Times New Roman"/>
          <w:sz w:val="28"/>
          <w:szCs w:val="28"/>
          <w:lang w:eastAsia="ru-RU"/>
        </w:rPr>
        <w:t>.К</w:t>
      </w:r>
      <w:proofErr w:type="gramEnd"/>
      <w:r w:rsidRPr="006D3047">
        <w:rPr>
          <w:rFonts w:ascii="Times New Roman" w:eastAsia="Times New Roman" w:hAnsi="Times New Roman" w:cs="Times New Roman"/>
          <w:sz w:val="28"/>
          <w:szCs w:val="28"/>
          <w:lang w:eastAsia="ru-RU"/>
        </w:rPr>
        <w:t>орткерос</w:t>
      </w:r>
      <w:proofErr w:type="spellEnd"/>
      <w:r w:rsidRPr="006D3047">
        <w:rPr>
          <w:rFonts w:ascii="Times New Roman" w:eastAsia="Times New Roman" w:hAnsi="Times New Roman" w:cs="Times New Roman"/>
          <w:sz w:val="28"/>
          <w:szCs w:val="28"/>
          <w:lang w:eastAsia="ru-RU"/>
        </w:rPr>
        <w:t xml:space="preserve">, </w:t>
      </w:r>
      <w:proofErr w:type="spellStart"/>
      <w:r w:rsidRPr="006D3047">
        <w:rPr>
          <w:rFonts w:ascii="Times New Roman" w:eastAsia="Times New Roman" w:hAnsi="Times New Roman" w:cs="Times New Roman"/>
          <w:sz w:val="28"/>
          <w:szCs w:val="28"/>
          <w:lang w:eastAsia="ru-RU"/>
        </w:rPr>
        <w:t>ул.Советская</w:t>
      </w:r>
      <w:proofErr w:type="spellEnd"/>
      <w:r w:rsidRPr="006D3047">
        <w:rPr>
          <w:rFonts w:ascii="Times New Roman" w:eastAsia="Times New Roman" w:hAnsi="Times New Roman" w:cs="Times New Roman"/>
          <w:sz w:val="28"/>
          <w:szCs w:val="28"/>
          <w:lang w:eastAsia="ru-RU"/>
        </w:rPr>
        <w:t>, д.225.</w:t>
      </w:r>
    </w:p>
    <w:p w:rsidR="00B27D5F" w:rsidRPr="006D3047" w:rsidRDefault="003C0AE1" w:rsidP="00B27D5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Телефон</w:t>
      </w:r>
      <w:r w:rsidR="00B27D5F" w:rsidRPr="006D3047">
        <w:rPr>
          <w:rFonts w:ascii="Times New Roman" w:eastAsia="Times New Roman" w:hAnsi="Times New Roman" w:cs="Times New Roman"/>
          <w:sz w:val="28"/>
          <w:szCs w:val="28"/>
          <w:lang w:eastAsia="ru-RU"/>
        </w:rPr>
        <w:t>: 9-25-51</w:t>
      </w:r>
    </w:p>
    <w:p w:rsidR="00B27D5F" w:rsidRPr="006D3047" w:rsidRDefault="00B27D5F" w:rsidP="00B27D5F">
      <w:pPr>
        <w:pBdr>
          <w:bottom w:val="single" w:sz="12" w:space="1" w:color="auto"/>
        </w:pBdr>
        <w:spacing w:after="0" w:line="240" w:lineRule="auto"/>
        <w:rPr>
          <w:rFonts w:ascii="Times New Roman" w:eastAsia="Times New Roman" w:hAnsi="Times New Roman" w:cs="Times New Roman"/>
          <w:sz w:val="28"/>
          <w:szCs w:val="28"/>
          <w:lang w:eastAsia="ru-RU"/>
        </w:rPr>
      </w:pPr>
    </w:p>
    <w:p w:rsidR="00B27D5F" w:rsidRPr="006D3047" w:rsidRDefault="00B27D5F" w:rsidP="00B27D5F">
      <w:pPr>
        <w:spacing w:after="0" w:line="240" w:lineRule="auto"/>
        <w:rPr>
          <w:rFonts w:ascii="Times New Roman" w:eastAsia="Times New Roman" w:hAnsi="Times New Roman" w:cs="Times New Roman"/>
          <w:sz w:val="28"/>
          <w:szCs w:val="28"/>
          <w:lang w:eastAsia="ru-RU"/>
        </w:rPr>
      </w:pPr>
    </w:p>
    <w:p w:rsidR="00B27D5F" w:rsidRPr="006D3047" w:rsidRDefault="00B27D5F" w:rsidP="00B27D5F">
      <w:pP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 xml:space="preserve">Подписано в печать </w:t>
      </w:r>
      <w:r>
        <w:rPr>
          <w:rFonts w:ascii="Times New Roman" w:eastAsia="Times New Roman" w:hAnsi="Times New Roman" w:cs="Times New Roman"/>
          <w:sz w:val="28"/>
          <w:szCs w:val="28"/>
          <w:lang w:eastAsia="ru-RU"/>
        </w:rPr>
        <w:t>23 декабря</w:t>
      </w:r>
      <w:r w:rsidRPr="006D3047">
        <w:rPr>
          <w:rFonts w:ascii="Times New Roman" w:eastAsia="Times New Roman" w:hAnsi="Times New Roman" w:cs="Times New Roman"/>
          <w:sz w:val="28"/>
          <w:szCs w:val="28"/>
          <w:lang w:eastAsia="ru-RU"/>
        </w:rPr>
        <w:t xml:space="preserve"> 2021 года.</w:t>
      </w:r>
    </w:p>
    <w:p w:rsidR="00B27D5F" w:rsidRPr="006D3047" w:rsidRDefault="00B27D5F" w:rsidP="00B27D5F">
      <w:pP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Тираж – 43 экз.</w:t>
      </w:r>
    </w:p>
    <w:p w:rsidR="00B27D5F" w:rsidRPr="006D3047" w:rsidRDefault="00B27D5F" w:rsidP="00B27D5F">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Формат А5.</w:t>
      </w:r>
    </w:p>
    <w:p w:rsidR="00B27D5F" w:rsidRPr="006D3047" w:rsidRDefault="00B27D5F" w:rsidP="00B27D5F">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B27D5F" w:rsidRPr="006D3047" w:rsidRDefault="00B27D5F" w:rsidP="00B27D5F">
      <w:pPr>
        <w:spacing w:after="0" w:line="240" w:lineRule="auto"/>
        <w:jc w:val="both"/>
        <w:rPr>
          <w:rFonts w:ascii="Times New Roman" w:eastAsia="Times New Roman" w:hAnsi="Times New Roman" w:cs="Times New Roman"/>
          <w:sz w:val="28"/>
          <w:szCs w:val="28"/>
          <w:lang w:eastAsia="ru-RU"/>
        </w:rPr>
      </w:pPr>
    </w:p>
    <w:p w:rsidR="00B27D5F" w:rsidRPr="006D3047" w:rsidRDefault="00B27D5F" w:rsidP="00B27D5F">
      <w:pP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B27D5F" w:rsidRPr="006D3047" w:rsidRDefault="00B27D5F" w:rsidP="00B27D5F">
      <w:pPr>
        <w:spacing w:after="0" w:line="240" w:lineRule="auto"/>
        <w:jc w:val="both"/>
        <w:rPr>
          <w:rFonts w:ascii="Times New Roman" w:eastAsia="Times New Roman" w:hAnsi="Times New Roman" w:cs="Times New Roman"/>
          <w:sz w:val="28"/>
          <w:szCs w:val="28"/>
          <w:lang w:eastAsia="ru-RU"/>
        </w:rPr>
      </w:pPr>
      <w:r w:rsidRPr="006D3047">
        <w:rPr>
          <w:rFonts w:ascii="Times New Roman" w:eastAsia="Times New Roman" w:hAnsi="Times New Roman" w:cs="Times New Roman"/>
          <w:sz w:val="28"/>
          <w:szCs w:val="28"/>
          <w:lang w:eastAsia="ru-RU"/>
        </w:rPr>
        <w:t xml:space="preserve">168020, Республика Коми, </w:t>
      </w:r>
      <w:proofErr w:type="spellStart"/>
      <w:r w:rsidRPr="006D3047">
        <w:rPr>
          <w:rFonts w:ascii="Times New Roman" w:eastAsia="Times New Roman" w:hAnsi="Times New Roman" w:cs="Times New Roman"/>
          <w:sz w:val="28"/>
          <w:szCs w:val="28"/>
          <w:lang w:eastAsia="ru-RU"/>
        </w:rPr>
        <w:t>с</w:t>
      </w:r>
      <w:proofErr w:type="gramStart"/>
      <w:r w:rsidRPr="006D3047">
        <w:rPr>
          <w:rFonts w:ascii="Times New Roman" w:eastAsia="Times New Roman" w:hAnsi="Times New Roman" w:cs="Times New Roman"/>
          <w:sz w:val="28"/>
          <w:szCs w:val="28"/>
          <w:lang w:eastAsia="ru-RU"/>
        </w:rPr>
        <w:t>.К</w:t>
      </w:r>
      <w:proofErr w:type="gramEnd"/>
      <w:r w:rsidRPr="006D3047">
        <w:rPr>
          <w:rFonts w:ascii="Times New Roman" w:eastAsia="Times New Roman" w:hAnsi="Times New Roman" w:cs="Times New Roman"/>
          <w:sz w:val="28"/>
          <w:szCs w:val="28"/>
          <w:lang w:eastAsia="ru-RU"/>
        </w:rPr>
        <w:t>орткерос</w:t>
      </w:r>
      <w:proofErr w:type="spellEnd"/>
      <w:r w:rsidRPr="006D3047">
        <w:rPr>
          <w:rFonts w:ascii="Times New Roman" w:eastAsia="Times New Roman" w:hAnsi="Times New Roman" w:cs="Times New Roman"/>
          <w:sz w:val="28"/>
          <w:szCs w:val="28"/>
          <w:lang w:eastAsia="ru-RU"/>
        </w:rPr>
        <w:t xml:space="preserve">, </w:t>
      </w:r>
      <w:proofErr w:type="spellStart"/>
      <w:r w:rsidRPr="006D3047">
        <w:rPr>
          <w:rFonts w:ascii="Times New Roman" w:eastAsia="Times New Roman" w:hAnsi="Times New Roman" w:cs="Times New Roman"/>
          <w:sz w:val="28"/>
          <w:szCs w:val="28"/>
          <w:lang w:eastAsia="ru-RU"/>
        </w:rPr>
        <w:t>ул.Советская</w:t>
      </w:r>
      <w:proofErr w:type="spellEnd"/>
      <w:r w:rsidRPr="006D3047">
        <w:rPr>
          <w:rFonts w:ascii="Times New Roman" w:eastAsia="Times New Roman" w:hAnsi="Times New Roman" w:cs="Times New Roman"/>
          <w:sz w:val="28"/>
          <w:szCs w:val="28"/>
          <w:lang w:eastAsia="ru-RU"/>
        </w:rPr>
        <w:t>, д.225</w:t>
      </w:r>
    </w:p>
    <w:p w:rsidR="00B27D5F" w:rsidRDefault="00B27D5F" w:rsidP="00700BA5">
      <w:pPr>
        <w:spacing w:after="0" w:line="240" w:lineRule="auto"/>
        <w:jc w:val="both"/>
        <w:rPr>
          <w:rFonts w:ascii="Times New Roman" w:eastAsia="Times New Roman" w:hAnsi="Times New Roman" w:cs="Times New Roman"/>
          <w:b/>
          <w:bCs/>
          <w:sz w:val="28"/>
          <w:szCs w:val="28"/>
          <w:lang w:eastAsia="ru-RU"/>
        </w:rPr>
      </w:pPr>
    </w:p>
    <w:p w:rsidR="00700BA5" w:rsidRDefault="00700BA5" w:rsidP="00700BA5">
      <w:pPr>
        <w:spacing w:after="0" w:line="240" w:lineRule="auto"/>
        <w:jc w:val="both"/>
        <w:rPr>
          <w:rFonts w:ascii="Times New Roman" w:eastAsia="Times New Roman" w:hAnsi="Times New Roman" w:cs="Times New Roman"/>
          <w:b/>
          <w:bCs/>
          <w:sz w:val="28"/>
          <w:szCs w:val="28"/>
          <w:lang w:eastAsia="ru-RU"/>
        </w:rPr>
      </w:pPr>
    </w:p>
    <w:p w:rsidR="00700BA5" w:rsidRDefault="00700BA5" w:rsidP="00700BA5">
      <w:pPr>
        <w:spacing w:after="0" w:line="240" w:lineRule="auto"/>
        <w:jc w:val="both"/>
        <w:rPr>
          <w:rFonts w:ascii="Times New Roman" w:eastAsia="Times New Roman" w:hAnsi="Times New Roman" w:cs="Times New Roman"/>
          <w:b/>
          <w:bCs/>
          <w:sz w:val="28"/>
          <w:szCs w:val="28"/>
          <w:lang w:eastAsia="ru-RU"/>
        </w:rPr>
      </w:pPr>
    </w:p>
    <w:p w:rsidR="00700BA5" w:rsidRDefault="00700BA5" w:rsidP="00700BA5">
      <w:pPr>
        <w:spacing w:after="0" w:line="240" w:lineRule="auto"/>
        <w:jc w:val="both"/>
        <w:rPr>
          <w:rFonts w:ascii="Times New Roman" w:eastAsia="Times New Roman" w:hAnsi="Times New Roman" w:cs="Times New Roman"/>
          <w:b/>
          <w:bCs/>
          <w:sz w:val="28"/>
          <w:szCs w:val="28"/>
          <w:lang w:eastAsia="ru-RU"/>
        </w:rPr>
      </w:pPr>
    </w:p>
    <w:p w:rsidR="00700BA5" w:rsidRDefault="00700BA5" w:rsidP="00700BA5">
      <w:pPr>
        <w:spacing w:after="0" w:line="240" w:lineRule="auto"/>
        <w:jc w:val="both"/>
        <w:rPr>
          <w:rFonts w:ascii="Times New Roman" w:eastAsia="Times New Roman" w:hAnsi="Times New Roman" w:cs="Times New Roman"/>
          <w:b/>
          <w:bCs/>
          <w:sz w:val="28"/>
          <w:szCs w:val="28"/>
          <w:lang w:eastAsia="ru-RU"/>
        </w:rPr>
      </w:pPr>
    </w:p>
    <w:p w:rsidR="00700BA5" w:rsidRDefault="00700BA5" w:rsidP="00700BA5">
      <w:pPr>
        <w:spacing w:after="0" w:line="240" w:lineRule="auto"/>
        <w:jc w:val="both"/>
        <w:rPr>
          <w:rFonts w:ascii="Times New Roman" w:eastAsia="Times New Roman" w:hAnsi="Times New Roman" w:cs="Times New Roman"/>
          <w:b/>
          <w:bCs/>
          <w:sz w:val="28"/>
          <w:szCs w:val="28"/>
          <w:lang w:eastAsia="ru-RU"/>
        </w:rPr>
      </w:pPr>
    </w:p>
    <w:p w:rsidR="00700BA5" w:rsidRDefault="00700BA5" w:rsidP="00700BA5">
      <w:pPr>
        <w:spacing w:after="0" w:line="240" w:lineRule="auto"/>
        <w:jc w:val="both"/>
        <w:rPr>
          <w:rFonts w:ascii="Times New Roman" w:eastAsia="Times New Roman" w:hAnsi="Times New Roman" w:cs="Times New Roman"/>
          <w:b/>
          <w:bCs/>
          <w:sz w:val="28"/>
          <w:szCs w:val="28"/>
          <w:lang w:eastAsia="ru-RU"/>
        </w:rPr>
      </w:pPr>
    </w:p>
    <w:p w:rsidR="00700BA5" w:rsidRPr="00700BA5" w:rsidRDefault="00700BA5" w:rsidP="00700BA5">
      <w:pPr>
        <w:spacing w:after="0" w:line="240" w:lineRule="auto"/>
        <w:jc w:val="both"/>
        <w:rPr>
          <w:rFonts w:ascii="Times New Roman" w:eastAsia="Times New Roman" w:hAnsi="Times New Roman" w:cs="Times New Roman"/>
          <w:b/>
          <w:bCs/>
          <w:sz w:val="28"/>
          <w:szCs w:val="28"/>
          <w:lang w:eastAsia="ru-RU"/>
        </w:rPr>
      </w:pPr>
      <w:r w:rsidRPr="00700BA5">
        <w:rPr>
          <w:rFonts w:ascii="Times New Roman" w:eastAsia="Times New Roman" w:hAnsi="Times New Roman" w:cs="Times New Roman"/>
          <w:bCs/>
          <w:sz w:val="28"/>
          <w:szCs w:val="28"/>
          <w:lang w:eastAsia="ru-RU"/>
        </w:rPr>
        <w:tab/>
        <w:t xml:space="preserve"> </w:t>
      </w:r>
      <w:r w:rsidRPr="00700BA5">
        <w:rPr>
          <w:rFonts w:ascii="Times New Roman" w:eastAsia="Times New Roman" w:hAnsi="Times New Roman" w:cs="Times New Roman"/>
          <w:bCs/>
          <w:sz w:val="28"/>
          <w:szCs w:val="28"/>
          <w:lang w:eastAsia="ru-RU"/>
        </w:rPr>
        <w:tab/>
      </w:r>
      <w:r w:rsidRPr="00700BA5">
        <w:rPr>
          <w:rFonts w:ascii="Times New Roman" w:eastAsia="Times New Roman" w:hAnsi="Times New Roman" w:cs="Times New Roman"/>
          <w:bCs/>
          <w:sz w:val="28"/>
          <w:szCs w:val="28"/>
          <w:lang w:eastAsia="ru-RU"/>
        </w:rPr>
        <w:tab/>
      </w:r>
      <w:r w:rsidRPr="00700BA5">
        <w:rPr>
          <w:rFonts w:ascii="Times New Roman" w:eastAsia="Times New Roman" w:hAnsi="Times New Roman" w:cs="Times New Roman"/>
          <w:bCs/>
          <w:sz w:val="28"/>
          <w:szCs w:val="28"/>
          <w:lang w:eastAsia="ru-RU"/>
        </w:rPr>
        <w:tab/>
        <w:t xml:space="preserve">                                                  </w:t>
      </w:r>
    </w:p>
    <w:p w:rsidR="00700BA5" w:rsidRPr="00700BA5" w:rsidRDefault="00700BA5" w:rsidP="00700BA5">
      <w:pPr>
        <w:spacing w:after="0" w:line="240" w:lineRule="auto"/>
        <w:jc w:val="center"/>
        <w:rPr>
          <w:rFonts w:ascii="Times New Roman" w:eastAsia="Times New Roman" w:hAnsi="Times New Roman" w:cs="Times New Roman"/>
          <w:b/>
          <w:bCs/>
          <w:sz w:val="32"/>
          <w:szCs w:val="32"/>
          <w:lang w:eastAsia="ru-RU"/>
        </w:rPr>
      </w:pPr>
    </w:p>
    <w:p w:rsidR="00700BA5" w:rsidRPr="00700BA5" w:rsidRDefault="00700BA5" w:rsidP="00700BA5">
      <w:pPr>
        <w:spacing w:after="0" w:line="240" w:lineRule="auto"/>
        <w:jc w:val="center"/>
        <w:rPr>
          <w:rFonts w:ascii="Times New Roman" w:eastAsia="Times New Roman" w:hAnsi="Times New Roman" w:cs="Times New Roman"/>
          <w:b/>
          <w:bCs/>
          <w:sz w:val="32"/>
          <w:szCs w:val="32"/>
          <w:lang w:eastAsia="ru-RU"/>
        </w:rPr>
      </w:pPr>
    </w:p>
    <w:p w:rsidR="00700BA5" w:rsidRPr="00700BA5" w:rsidRDefault="00700BA5" w:rsidP="00700BA5">
      <w:pPr>
        <w:spacing w:after="0" w:line="240" w:lineRule="auto"/>
        <w:jc w:val="center"/>
        <w:rPr>
          <w:rFonts w:ascii="Times New Roman" w:eastAsia="Times New Roman" w:hAnsi="Times New Roman" w:cs="Times New Roman"/>
          <w:b/>
          <w:bCs/>
          <w:sz w:val="32"/>
          <w:szCs w:val="32"/>
          <w:lang w:eastAsia="ru-RU"/>
        </w:rPr>
      </w:pPr>
    </w:p>
    <w:p w:rsidR="00700BA5" w:rsidRPr="00700BA5" w:rsidRDefault="00700BA5" w:rsidP="00700BA5">
      <w:pPr>
        <w:spacing w:after="0" w:line="240" w:lineRule="auto"/>
        <w:jc w:val="center"/>
        <w:rPr>
          <w:rFonts w:ascii="Times New Roman" w:eastAsia="Times New Roman" w:hAnsi="Times New Roman" w:cs="Times New Roman"/>
          <w:b/>
          <w:bCs/>
          <w:sz w:val="32"/>
          <w:szCs w:val="32"/>
          <w:lang w:eastAsia="ru-RU"/>
        </w:rPr>
      </w:pPr>
    </w:p>
    <w:p w:rsidR="00700BA5" w:rsidRPr="00700BA5" w:rsidRDefault="00700BA5" w:rsidP="00700BA5">
      <w:pPr>
        <w:spacing w:after="0" w:line="240" w:lineRule="auto"/>
        <w:jc w:val="center"/>
        <w:rPr>
          <w:rFonts w:ascii="Times New Roman" w:eastAsia="Times New Roman" w:hAnsi="Times New Roman" w:cs="Times New Roman"/>
          <w:b/>
          <w:bCs/>
          <w:sz w:val="32"/>
          <w:szCs w:val="32"/>
          <w:lang w:eastAsia="ru-RU"/>
        </w:rPr>
      </w:pPr>
    </w:p>
    <w:p w:rsidR="00700BA5" w:rsidRDefault="00700BA5"/>
    <w:sectPr w:rsidR="00700BA5" w:rsidSect="00700BA5">
      <w:headerReference w:type="default" r:id="rId20"/>
      <w:pgSz w:w="11906" w:h="16838"/>
      <w:pgMar w:top="1134" w:right="850" w:bottom="1134"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09DA" w:rsidRDefault="00B709DA" w:rsidP="00700BA5">
      <w:pPr>
        <w:spacing w:after="0" w:line="240" w:lineRule="auto"/>
      </w:pPr>
      <w:r>
        <w:separator/>
      </w:r>
    </w:p>
  </w:endnote>
  <w:endnote w:type="continuationSeparator" w:id="0">
    <w:p w:rsidR="00B709DA" w:rsidRDefault="00B709DA" w:rsidP="0070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onotype Corsiva">
    <w:panose1 w:val="03010101010201010101"/>
    <w:charset w:val="CC"/>
    <w:family w:val="script"/>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09DA" w:rsidRDefault="00B709DA" w:rsidP="00700BA5">
      <w:pPr>
        <w:spacing w:after="0" w:line="240" w:lineRule="auto"/>
      </w:pPr>
      <w:r>
        <w:separator/>
      </w:r>
    </w:p>
  </w:footnote>
  <w:footnote w:type="continuationSeparator" w:id="0">
    <w:p w:rsidR="00B709DA" w:rsidRDefault="00B709DA" w:rsidP="00700B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9595306"/>
      <w:docPartObj>
        <w:docPartGallery w:val="Page Numbers (Top of Page)"/>
        <w:docPartUnique/>
      </w:docPartObj>
    </w:sdtPr>
    <w:sdtContent>
      <w:p w:rsidR="00B27D5F" w:rsidRDefault="00B27D5F">
        <w:pPr>
          <w:pStyle w:val="a3"/>
          <w:jc w:val="right"/>
        </w:pPr>
        <w:r>
          <w:fldChar w:fldCharType="begin"/>
        </w:r>
        <w:r>
          <w:instrText>PAGE   \* MERGEFORMAT</w:instrText>
        </w:r>
        <w:r>
          <w:fldChar w:fldCharType="separate"/>
        </w:r>
        <w:r w:rsidR="003C0AE1">
          <w:rPr>
            <w:noProof/>
          </w:rPr>
          <w:t>2</w:t>
        </w:r>
        <w:r>
          <w:fldChar w:fldCharType="end"/>
        </w:r>
      </w:p>
    </w:sdtContent>
  </w:sdt>
  <w:p w:rsidR="00B27D5F" w:rsidRDefault="00B27D5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B432A6"/>
    <w:multiLevelType w:val="hybridMultilevel"/>
    <w:tmpl w:val="85FEF5B2"/>
    <w:lvl w:ilvl="0" w:tplc="C056205A">
      <w:start w:val="1"/>
      <w:numFmt w:val="decimal"/>
      <w:lvlText w:val="%1."/>
      <w:lvlJc w:val="left"/>
      <w:pPr>
        <w:ind w:left="945" w:hanging="40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71A3ACC"/>
    <w:multiLevelType w:val="hybridMultilevel"/>
    <w:tmpl w:val="33EC57BC"/>
    <w:lvl w:ilvl="0" w:tplc="3C4C7DD4">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0526C19"/>
    <w:multiLevelType w:val="hybridMultilevel"/>
    <w:tmpl w:val="CA246F6A"/>
    <w:lvl w:ilvl="0" w:tplc="3AF0956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75F"/>
    <w:rsid w:val="003C0AE1"/>
    <w:rsid w:val="0042075F"/>
    <w:rsid w:val="00700BA5"/>
    <w:rsid w:val="00B27D5F"/>
    <w:rsid w:val="00B709DA"/>
    <w:rsid w:val="00D935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BA5"/>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700BA5"/>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header"/>
    <w:basedOn w:val="a"/>
    <w:link w:val="a4"/>
    <w:uiPriority w:val="99"/>
    <w:unhideWhenUsed/>
    <w:rsid w:val="00700BA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00BA5"/>
  </w:style>
  <w:style w:type="paragraph" w:styleId="a5">
    <w:name w:val="footer"/>
    <w:basedOn w:val="a"/>
    <w:link w:val="a6"/>
    <w:uiPriority w:val="99"/>
    <w:unhideWhenUsed/>
    <w:rsid w:val="00700BA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00BA5"/>
  </w:style>
  <w:style w:type="paragraph" w:styleId="a7">
    <w:name w:val="Balloon Text"/>
    <w:basedOn w:val="a"/>
    <w:link w:val="a8"/>
    <w:uiPriority w:val="99"/>
    <w:semiHidden/>
    <w:unhideWhenUsed/>
    <w:rsid w:val="003C0AE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C0AE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BA5"/>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rsid w:val="00700BA5"/>
    <w:pPr>
      <w:spacing w:after="0" w:line="240" w:lineRule="auto"/>
      <w:ind w:left="-360" w:firstLine="360"/>
      <w:jc w:val="center"/>
    </w:pPr>
    <w:rPr>
      <w:rFonts w:ascii="Monotype Corsiva" w:eastAsia="Times New Roman" w:hAnsi="Mangal" w:cs="Times New Roman"/>
      <w:b/>
      <w:i/>
      <w:shadow/>
      <w:sz w:val="96"/>
      <w:szCs w:val="96"/>
      <w:lang w:eastAsia="ru-RU"/>
    </w:rPr>
  </w:style>
  <w:style w:type="paragraph" w:styleId="a3">
    <w:name w:val="header"/>
    <w:basedOn w:val="a"/>
    <w:link w:val="a4"/>
    <w:uiPriority w:val="99"/>
    <w:unhideWhenUsed/>
    <w:rsid w:val="00700BA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00BA5"/>
  </w:style>
  <w:style w:type="paragraph" w:styleId="a5">
    <w:name w:val="footer"/>
    <w:basedOn w:val="a"/>
    <w:link w:val="a6"/>
    <w:uiPriority w:val="99"/>
    <w:unhideWhenUsed/>
    <w:rsid w:val="00700BA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00BA5"/>
  </w:style>
  <w:style w:type="paragraph" w:styleId="a7">
    <w:name w:val="Balloon Text"/>
    <w:basedOn w:val="a"/>
    <w:link w:val="a8"/>
    <w:uiPriority w:val="99"/>
    <w:semiHidden/>
    <w:unhideWhenUsed/>
    <w:rsid w:val="003C0AE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C0AE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D5D717035FF49F2BAE28F458D2BBB7E33D87FF0BA0F312A5CA2F6F8D53B9F94A181295CEF13E4355C9FDCz0gAG" TargetMode="External"/><Relationship Id="rId13" Type="http://schemas.openxmlformats.org/officeDocument/2006/relationships/hyperlink" Target="consultantplus://offline/ref=176923FAB863A4C98807594DEB28D7B584908B5FB1A28C9FDE44BBC16100CFA6F926E59E29B06F2294D6112762FB2C6143467A2C60D1A08Ae0ABN" TargetMode="External"/><Relationship Id="rId18"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07FF98928601B4A6D56CDABFEB4C935A2B5893A7091321D334E319836C0E5861DCA26300570E1CAD72BA45740EXBuFH" TargetMode="External"/><Relationship Id="rId17" Type="http://schemas.openxmlformats.org/officeDocument/2006/relationships/hyperlink" Target="consultantplus://offline/ref=6BD3FCCEC26BDCC724DBCAD7C5FD61E0EC5B638F846BD9B2A000C5B595731CA3B8A1A56B4B3290BCA52EB3A0E2E3391C0B7D291F6DA579B6EFh5M" TargetMode="External"/><Relationship Id="rId2" Type="http://schemas.openxmlformats.org/officeDocument/2006/relationships/styles" Target="styles.xml"/><Relationship Id="rId16" Type="http://schemas.openxmlformats.org/officeDocument/2006/relationships/hyperlink" Target="consultantplus://offline/ref=6BD3FCCEC26BDCC724DBCAD7C5FD61E0EC5B638F846BD9B2A000C5B595731CA3B8A1A56B4B3290BCAA2EB3A0E2E3391C0B7D291F6DA579B6EFh5M"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07FF98928601B4A6D56CDABFEB4C935A2B599AA6041721D334E319836C0E5861DCA26300570E1CAD72BA45740EXBuFH" TargetMode="External"/><Relationship Id="rId5" Type="http://schemas.openxmlformats.org/officeDocument/2006/relationships/webSettings" Target="webSettings.xml"/><Relationship Id="rId15" Type="http://schemas.openxmlformats.org/officeDocument/2006/relationships/hyperlink" Target="consultantplus://offline/ref=6BD3FCCEC26BDCC724DBCAD7C5FD61E0EC5B638F846BD9B2A000C5B595731CA3B8A1A56B4B3290BCAB2EB3A0E2E3391C0B7D291F6DA579B6EFh5M" TargetMode="External"/><Relationship Id="rId10" Type="http://schemas.openxmlformats.org/officeDocument/2006/relationships/hyperlink" Target="consultantplus://offline/ref=07FF98928601B4A6D56CDABFEB4C935A2B5893A7091321D334E319836C0E5861DCA26300570E1CAD72BA45740EXBuFH" TargetMode="External"/><Relationship Id="rId19"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4" Type="http://schemas.openxmlformats.org/officeDocument/2006/relationships/settings" Target="settings.xml"/><Relationship Id="rId9" Type="http://schemas.openxmlformats.org/officeDocument/2006/relationships/hyperlink" Target="consultantplus://offline/ref=07FF98928601B4A6D56CDABFEB4C935A2B599AA30F1C21D334E319836C0E5861CEA23B0A5D0009F823E012790EB8F80D026331ACD0X7uBH" TargetMode="External"/><Relationship Id="rId14" Type="http://schemas.openxmlformats.org/officeDocument/2006/relationships/hyperlink" Target="consultantplus://offline/ref=6BD3FCCEC26BDCC724DBCAD7C5FD61E0EC5B638F846BD9B2A000C5B595731CA3B8A1A56B4B3290BCA92EB3A0E2E3391C0B7D291F6DA579B6EFh5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51</Pages>
  <Words>14693</Words>
  <Characters>83756</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3</cp:lastModifiedBy>
  <cp:revision>2</cp:revision>
  <cp:lastPrinted>2022-01-10T11:41:00Z</cp:lastPrinted>
  <dcterms:created xsi:type="dcterms:W3CDTF">2022-01-10T11:18:00Z</dcterms:created>
  <dcterms:modified xsi:type="dcterms:W3CDTF">2022-01-10T11:46:00Z</dcterms:modified>
</cp:coreProperties>
</file>