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1BB" w:rsidRPr="0000538D" w:rsidRDefault="004E1C4F" w:rsidP="000D31BB">
      <w:pPr>
        <w:pStyle w:val="31"/>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simplePos x="0" y="0"/>
                <wp:positionH relativeFrom="column">
                  <wp:posOffset>5787390</wp:posOffset>
                </wp:positionH>
                <wp:positionV relativeFrom="paragraph">
                  <wp:posOffset>-419100</wp:posOffset>
                </wp:positionV>
                <wp:extent cx="266700" cy="2952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266700"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5.7pt;margin-top:-33pt;width:21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" fillcolor="white [3212]" stroked="f" strokeweight="2pt"/>
            </w:pict>
          </mc:Fallback>
        </mc:AlternateContent>
      </w:r>
      <w:r w:rsidR="000D31BB" w:rsidRPr="0000538D">
        <w:rPr>
          <w:rFonts w:ascii="Arial" w:hAnsi="Arial"/>
          <w:bCs/>
          <w:sz w:val="72"/>
          <w:szCs w:val="72"/>
          <w:u w:val="single"/>
        </w:rPr>
        <w:t>ИНФОРМАЦИОННЫЙ</w:t>
      </w:r>
    </w:p>
    <w:p w:rsidR="000D31BB" w:rsidRPr="0000538D" w:rsidRDefault="000D31BB" w:rsidP="000D31B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0D31BB" w:rsidRPr="0000538D" w:rsidRDefault="000D31BB" w:rsidP="000D31B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0D31BB" w:rsidRPr="0000538D" w:rsidRDefault="000D31BB" w:rsidP="000D31BB">
      <w:pPr>
        <w:spacing w:after="0" w:line="240" w:lineRule="auto"/>
        <w:rPr>
          <w:rFonts w:ascii="Times New Roman" w:eastAsia="Times New Roman" w:hAnsi="Times New Roman" w:cs="Times New Roman"/>
          <w:sz w:val="48"/>
          <w:szCs w:val="48"/>
          <w:lang w:eastAsia="ru-RU"/>
        </w:rPr>
      </w:pPr>
    </w:p>
    <w:p w:rsidR="000D31BB" w:rsidRPr="0000538D" w:rsidRDefault="000D31BB" w:rsidP="000D31BB">
      <w:pPr>
        <w:spacing w:after="0" w:line="240" w:lineRule="auto"/>
        <w:rPr>
          <w:rFonts w:ascii="Times New Roman" w:eastAsia="Times New Roman" w:hAnsi="Times New Roman" w:cs="Times New Roman"/>
          <w:sz w:val="48"/>
          <w:szCs w:val="48"/>
          <w:lang w:eastAsia="ru-RU"/>
        </w:rPr>
      </w:pPr>
    </w:p>
    <w:p w:rsidR="000D31BB" w:rsidRPr="0000538D" w:rsidRDefault="000D31BB" w:rsidP="000D31B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0D31BB" w:rsidRPr="0000538D" w:rsidRDefault="000D31BB" w:rsidP="000D31B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0D31BB" w:rsidRPr="0000538D" w:rsidRDefault="000D31BB" w:rsidP="000D31BB">
      <w:pPr>
        <w:spacing w:after="0" w:line="240" w:lineRule="auto"/>
        <w:rPr>
          <w:rFonts w:ascii="Times New Roman" w:eastAsia="Times New Roman" w:hAnsi="Times New Roman" w:cs="Times New Roman"/>
          <w:sz w:val="48"/>
          <w:szCs w:val="48"/>
          <w:lang w:eastAsia="ru-RU"/>
        </w:rPr>
      </w:pPr>
    </w:p>
    <w:p w:rsidR="000D31BB" w:rsidRPr="0000538D" w:rsidRDefault="000D31BB" w:rsidP="000D31B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D31BB" w:rsidRPr="0000538D" w:rsidRDefault="000D31BB" w:rsidP="000D31B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D31BB" w:rsidRPr="0000538D" w:rsidRDefault="000D31BB" w:rsidP="009116E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0D31BB" w:rsidRPr="0000538D" w:rsidRDefault="000D31BB" w:rsidP="000D31B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342</w:t>
      </w:r>
    </w:p>
    <w:p w:rsidR="000D31BB" w:rsidRPr="0000538D" w:rsidRDefault="000D31BB" w:rsidP="000D31BB">
      <w:pPr>
        <w:spacing w:after="0" w:line="240" w:lineRule="auto"/>
        <w:jc w:val="center"/>
        <w:rPr>
          <w:rFonts w:ascii="Times New Roman" w:eastAsia="Times New Roman" w:hAnsi="Times New Roman" w:cs="Times New Roman"/>
          <w:sz w:val="24"/>
          <w:szCs w:val="24"/>
          <w:lang w:eastAsia="ru-RU"/>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9116E1">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мая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0D31BB" w:rsidRPr="009116E1" w:rsidRDefault="009116E1" w:rsidP="009116E1">
      <w:pPr>
        <w:tabs>
          <w:tab w:val="left" w:pos="4200"/>
          <w:tab w:val="center" w:pos="4677"/>
        </w:tabs>
        <w:rPr>
          <w:rFonts w:ascii="Sylfaen" w:eastAsia="Times New Roman" w:hAnsi="Sylfaen" w:cs="Times New Roman"/>
          <w:b/>
          <w:sz w:val="48"/>
          <w:szCs w:val="48"/>
          <w:lang w:eastAsia="ru-RU"/>
        </w:rPr>
      </w:pPr>
      <w:r>
        <w:rPr>
          <w:rFonts w:ascii="Segoe UI Semibold" w:eastAsia="Times New Roman" w:hAnsi="Segoe UI Semibold" w:cs="Times New Roman"/>
          <w:b/>
          <w:sz w:val="28"/>
          <w:szCs w:val="28"/>
          <w:lang w:eastAsia="ru-RU"/>
        </w:rPr>
        <w:tab/>
      </w:r>
      <w:r>
        <w:rPr>
          <w:rFonts w:ascii="Segoe UI Semibold" w:eastAsia="Times New Roman" w:hAnsi="Segoe UI Semibold" w:cs="Times New Roman"/>
          <w:b/>
          <w:sz w:val="28"/>
          <w:szCs w:val="28"/>
          <w:lang w:eastAsia="ru-RU"/>
        </w:rPr>
        <w:tab/>
      </w:r>
      <w:r w:rsidRPr="009116E1">
        <w:rPr>
          <w:rFonts w:ascii="Sylfaen" w:eastAsia="Times New Roman" w:hAnsi="Sylfaen" w:cs="Times New Roman"/>
          <w:b/>
          <w:sz w:val="48"/>
          <w:szCs w:val="48"/>
          <w:lang w:eastAsia="ru-RU"/>
        </w:rPr>
        <w:t>Том 1</w:t>
      </w:r>
    </w:p>
    <w:p w:rsidR="009116E1" w:rsidRDefault="009116E1" w:rsidP="000D31BB">
      <w:pPr>
        <w:spacing w:after="0" w:line="240" w:lineRule="auto"/>
        <w:jc w:val="center"/>
        <w:rPr>
          <w:rFonts w:ascii="Times New Roman" w:eastAsia="Times New Roman" w:hAnsi="Times New Roman" w:cs="Times New Roman"/>
          <w:b/>
          <w:sz w:val="28"/>
          <w:szCs w:val="28"/>
          <w:u w:val="single"/>
          <w:lang w:eastAsia="ru-RU"/>
        </w:rPr>
      </w:pPr>
    </w:p>
    <w:p w:rsidR="009116E1" w:rsidRDefault="009116E1" w:rsidP="000D31BB">
      <w:pPr>
        <w:spacing w:after="0" w:line="240" w:lineRule="auto"/>
        <w:jc w:val="center"/>
        <w:rPr>
          <w:rFonts w:ascii="Times New Roman" w:eastAsia="Times New Roman" w:hAnsi="Times New Roman" w:cs="Times New Roman"/>
          <w:b/>
          <w:sz w:val="28"/>
          <w:szCs w:val="28"/>
          <w:u w:val="single"/>
          <w:lang w:eastAsia="ru-RU"/>
        </w:rPr>
      </w:pPr>
    </w:p>
    <w:p w:rsidR="000D31BB" w:rsidRPr="00ED5031" w:rsidRDefault="000D31BB" w:rsidP="000D31B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0D31BB" w:rsidRPr="00ED5031" w:rsidRDefault="000D31BB" w:rsidP="000D31B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0D31BB" w:rsidRPr="00ED5031" w:rsidRDefault="000D31BB" w:rsidP="000D31B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0D31BB" w:rsidRPr="00ED5031" w:rsidRDefault="000D31BB" w:rsidP="000D31BB">
      <w:pPr>
        <w:spacing w:after="0" w:line="240" w:lineRule="auto"/>
        <w:jc w:val="center"/>
        <w:rPr>
          <w:rFonts w:ascii="Times New Roman" w:eastAsia="Times New Roman" w:hAnsi="Times New Roman" w:cs="Times New Roman"/>
          <w:b/>
          <w:sz w:val="32"/>
          <w:szCs w:val="32"/>
          <w:u w:val="single"/>
          <w:lang w:eastAsia="ru-RU"/>
        </w:rPr>
      </w:pPr>
    </w:p>
    <w:p w:rsidR="000D31BB" w:rsidRPr="00ED5031" w:rsidRDefault="000D31BB" w:rsidP="000D31BB">
      <w:pPr>
        <w:spacing w:after="0" w:line="240" w:lineRule="auto"/>
        <w:jc w:val="center"/>
        <w:rPr>
          <w:rFonts w:ascii="Times New Roman" w:eastAsia="Times New Roman" w:hAnsi="Times New Roman" w:cs="Times New Roman"/>
          <w:b/>
          <w:sz w:val="32"/>
          <w:szCs w:val="32"/>
          <w:u w:val="single"/>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0D31BB" w:rsidRPr="00ED5031" w:rsidTr="000D31BB">
        <w:tc>
          <w:tcPr>
            <w:tcW w:w="803"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0D31BB" w:rsidRPr="00ED5031" w:rsidTr="000D31BB">
        <w:tc>
          <w:tcPr>
            <w:tcW w:w="803"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0D31BB" w:rsidRPr="00ED5031" w:rsidTr="000D31BB">
        <w:tc>
          <w:tcPr>
            <w:tcW w:w="803" w:type="dxa"/>
          </w:tcPr>
          <w:p w:rsidR="000D31BB" w:rsidRPr="00ED5031" w:rsidRDefault="000D31BB" w:rsidP="000D31B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0D31BB" w:rsidRPr="000D31BB" w:rsidRDefault="000D31BB" w:rsidP="009116E1">
            <w:pPr>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Постановление от 18.05.2021 № 755 </w:t>
            </w:r>
            <w:r>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w:t>
            </w:r>
            <w:r w:rsidR="00BC6482">
              <w:rPr>
                <w:rFonts w:ascii="Times New Roman" w:eastAsia="Times New Roman" w:hAnsi="Times New Roman" w:cs="Times New Roman"/>
                <w:sz w:val="28"/>
                <w:szCs w:val="28"/>
                <w:lang w:eastAsia="ru-RU"/>
              </w:rPr>
              <w:t xml:space="preserve"> </w:t>
            </w:r>
            <w:r w:rsidRPr="000D31BB">
              <w:rPr>
                <w:rFonts w:ascii="Times New Roman" w:eastAsia="Times New Roman" w:hAnsi="Times New Roman" w:cs="Times New Roman"/>
                <w:sz w:val="28"/>
                <w:szCs w:val="28"/>
                <w:lang w:eastAsia="ru-RU"/>
              </w:rPr>
              <w:t>«Предоставление гражданам по договорам социального найма жилых помещений муниципального жилищного фонда»</w:t>
            </w:r>
            <w:r>
              <w:rPr>
                <w:rFonts w:ascii="Times New Roman" w:eastAsia="Times New Roman" w:hAnsi="Times New Roman" w:cs="Times New Roman"/>
                <w:sz w:val="28"/>
                <w:szCs w:val="28"/>
                <w:lang w:eastAsia="ru-RU"/>
              </w:rPr>
              <w:t>»</w:t>
            </w:r>
          </w:p>
        </w:tc>
        <w:tc>
          <w:tcPr>
            <w:tcW w:w="1099" w:type="dxa"/>
          </w:tcPr>
          <w:p w:rsidR="000D31BB" w:rsidRPr="00ED5031" w:rsidRDefault="009116E1" w:rsidP="000D31B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2 - 34</w:t>
            </w:r>
          </w:p>
        </w:tc>
      </w:tr>
      <w:tr w:rsidR="00301A21" w:rsidRPr="00ED5031" w:rsidTr="000D31BB">
        <w:tc>
          <w:tcPr>
            <w:tcW w:w="803" w:type="dxa"/>
          </w:tcPr>
          <w:p w:rsidR="00301A21" w:rsidRDefault="00301A21" w:rsidP="000D31B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301A21" w:rsidRPr="000D31BB" w:rsidRDefault="00301A21" w:rsidP="009116E1">
            <w:pPr>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Постановление от 18.05.2021 № 756 «Об утверждении административного регламента предоставления муниципальной услуги  «Признание граждан </w:t>
            </w:r>
            <w:proofErr w:type="gramStart"/>
            <w:r w:rsidRPr="00301A21">
              <w:rPr>
                <w:rFonts w:ascii="Times New Roman" w:eastAsia="Times New Roman" w:hAnsi="Times New Roman" w:cs="Times New Roman"/>
                <w:sz w:val="28"/>
                <w:szCs w:val="28"/>
                <w:lang w:eastAsia="ru-RU"/>
              </w:rPr>
              <w:t>малоимущими</w:t>
            </w:r>
            <w:proofErr w:type="gramEnd"/>
            <w:r w:rsidRPr="00301A21">
              <w:rPr>
                <w:rFonts w:ascii="Times New Roman" w:eastAsia="Times New Roman" w:hAnsi="Times New Roman" w:cs="Times New Roman"/>
                <w:sz w:val="28"/>
                <w:szCs w:val="28"/>
                <w:lang w:eastAsia="ru-RU"/>
              </w:rPr>
              <w:t xml:space="preserve"> для предоставления им по договорам социального найма жилых помещений муниципального жилищного фонда»</w:t>
            </w:r>
          </w:p>
        </w:tc>
        <w:tc>
          <w:tcPr>
            <w:tcW w:w="1099" w:type="dxa"/>
          </w:tcPr>
          <w:p w:rsidR="00301A21" w:rsidRDefault="00301A21" w:rsidP="000D31BB">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 – 79 </w:t>
            </w:r>
          </w:p>
        </w:tc>
      </w:tr>
    </w:tbl>
    <w:p w:rsidR="003731FB" w:rsidRDefault="003731F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0D31BB" w:rsidRDefault="000D31BB"/>
    <w:p w:rsidR="00843F82" w:rsidRDefault="00843F82"/>
    <w:p w:rsidR="009116E1" w:rsidRDefault="009116E1"/>
    <w:p w:rsidR="000D31BB" w:rsidRDefault="000D31BB" w:rsidP="000D31BB">
      <w:pPr>
        <w:spacing w:after="0"/>
        <w:jc w:val="center"/>
        <w:rPr>
          <w:rFonts w:ascii="Times New Roman" w:hAnsi="Times New Roman" w:cs="Times New Roman"/>
          <w:b/>
          <w:sz w:val="32"/>
          <w:szCs w:val="32"/>
        </w:rPr>
      </w:pPr>
      <w:r w:rsidRPr="000D31BB">
        <w:rPr>
          <w:rFonts w:ascii="Times New Roman" w:hAnsi="Times New Roman" w:cs="Times New Roman"/>
          <w:b/>
          <w:sz w:val="32"/>
          <w:szCs w:val="32"/>
        </w:rPr>
        <w:lastRenderedPageBreak/>
        <w:t xml:space="preserve">Постановление от 18.05.2021 № 755 </w:t>
      </w:r>
    </w:p>
    <w:p w:rsidR="000D31BB" w:rsidRDefault="009116E1" w:rsidP="000D31BB">
      <w:pPr>
        <w:spacing w:after="0"/>
        <w:jc w:val="center"/>
        <w:rPr>
          <w:rFonts w:ascii="Times New Roman" w:hAnsi="Times New Roman" w:cs="Times New Roman"/>
          <w:b/>
          <w:sz w:val="32"/>
          <w:szCs w:val="32"/>
        </w:rPr>
      </w:pPr>
      <w:r>
        <w:rPr>
          <w:rFonts w:ascii="Times New Roman" w:hAnsi="Times New Roman" w:cs="Times New Roman"/>
          <w:b/>
          <w:sz w:val="32"/>
          <w:szCs w:val="32"/>
        </w:rPr>
        <w:t>«</w:t>
      </w:r>
      <w:r w:rsidR="000D31BB" w:rsidRPr="000D31BB">
        <w:rPr>
          <w:rFonts w:ascii="Times New Roman" w:hAnsi="Times New Roman" w:cs="Times New Roman"/>
          <w:b/>
          <w:sz w:val="32"/>
          <w:szCs w:val="32"/>
        </w:rPr>
        <w:t>Об утверждении административного регламента предоставления муниципальной услуги</w:t>
      </w:r>
      <w:r w:rsidR="000D31BB">
        <w:rPr>
          <w:rFonts w:ascii="Times New Roman" w:hAnsi="Times New Roman" w:cs="Times New Roman"/>
          <w:b/>
          <w:sz w:val="32"/>
          <w:szCs w:val="32"/>
        </w:rPr>
        <w:t xml:space="preserve"> </w:t>
      </w:r>
      <w:r w:rsidR="000D31BB" w:rsidRPr="000D31BB">
        <w:rPr>
          <w:rFonts w:ascii="Times New Roman" w:hAnsi="Times New Roman" w:cs="Times New Roman"/>
          <w:b/>
          <w:sz w:val="32"/>
          <w:szCs w:val="32"/>
        </w:rPr>
        <w:t xml:space="preserve">«Предоставление гражданам по договорам социального найма жилых помещений </w:t>
      </w:r>
      <w:r w:rsidR="00AE5FEF">
        <w:rPr>
          <w:rFonts w:ascii="Times New Roman" w:hAnsi="Times New Roman" w:cs="Times New Roman"/>
          <w:b/>
          <w:sz w:val="32"/>
          <w:szCs w:val="32"/>
        </w:rPr>
        <w:t>муниципального жилищного фонда»</w:t>
      </w:r>
      <w:r>
        <w:rPr>
          <w:rFonts w:ascii="Times New Roman" w:hAnsi="Times New Roman" w:cs="Times New Roman"/>
          <w:b/>
          <w:sz w:val="32"/>
          <w:szCs w:val="32"/>
        </w:rPr>
        <w:t>»</w:t>
      </w:r>
    </w:p>
    <w:p w:rsidR="000D31BB" w:rsidRDefault="000D31BB" w:rsidP="000D31B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D31BB" w:rsidRPr="000D31BB" w:rsidRDefault="000D31BB" w:rsidP="000D31B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D31BB">
        <w:rPr>
          <w:rFonts w:ascii="Times New Roman" w:eastAsia="Calibri" w:hAnsi="Times New Roman" w:cs="Times New Roman"/>
          <w:sz w:val="28"/>
          <w:szCs w:val="28"/>
        </w:rPr>
        <w:t xml:space="preserve">Во исполнение требований Федерального закона от 27 июля 2010 года № 210-ФЗ «Об организации предоставления государственных и муниципальных услуг», администрация муниципального района «Корткеросский» постановляет: </w:t>
      </w:r>
    </w:p>
    <w:p w:rsidR="000D31BB" w:rsidRPr="000D31BB" w:rsidRDefault="000D31BB" w:rsidP="000D31BB">
      <w:pPr>
        <w:spacing w:after="0" w:line="240" w:lineRule="auto"/>
        <w:ind w:firstLine="567"/>
        <w:rPr>
          <w:rFonts w:ascii="Times New Roman" w:eastAsia="Times New Roman" w:hAnsi="Times New Roman" w:cs="Times New Roman"/>
          <w:b/>
          <w:bCs/>
          <w:sz w:val="28"/>
          <w:szCs w:val="28"/>
          <w:lang w:eastAsia="ru-RU"/>
        </w:rPr>
      </w:pPr>
    </w:p>
    <w:p w:rsidR="000D31BB" w:rsidRPr="000D31BB" w:rsidRDefault="000D31BB" w:rsidP="000D31BB">
      <w:pPr>
        <w:spacing w:after="0" w:line="240" w:lineRule="auto"/>
        <w:ind w:firstLine="567"/>
        <w:jc w:val="both"/>
        <w:rPr>
          <w:rFonts w:ascii="Times New Roman" w:eastAsia="Calibri" w:hAnsi="Times New Roman" w:cs="Times New Roman"/>
          <w:sz w:val="28"/>
          <w:szCs w:val="28"/>
        </w:rPr>
      </w:pPr>
      <w:r w:rsidRPr="000D31BB">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0D31BB">
        <w:rPr>
          <w:rFonts w:ascii="Times New Roman" w:eastAsia="Times New Roman" w:hAnsi="Times New Roman" w:cs="Times New Roman"/>
          <w:sz w:val="28"/>
          <w:szCs w:val="28"/>
          <w:lang w:eastAsia="ru-RU"/>
        </w:rPr>
        <w:t xml:space="preserve">«Предоставление гражданам по договорам социального найма жилых помещений муниципального жилищного фонда» </w:t>
      </w:r>
      <w:r w:rsidRPr="000D31BB">
        <w:rPr>
          <w:rFonts w:ascii="Times New Roman" w:eastAsia="Calibri" w:hAnsi="Times New Roman" w:cs="Times New Roman"/>
          <w:sz w:val="28"/>
          <w:szCs w:val="28"/>
        </w:rPr>
        <w:t>согласно приложению к настоящему постановлению.</w:t>
      </w:r>
    </w:p>
    <w:p w:rsidR="000D31BB" w:rsidRPr="000D31BB" w:rsidRDefault="000D31BB" w:rsidP="000D31BB">
      <w:pPr>
        <w:spacing w:after="0" w:line="240" w:lineRule="auto"/>
        <w:ind w:firstLine="567"/>
        <w:jc w:val="both"/>
        <w:rPr>
          <w:rFonts w:ascii="Times New Roman" w:eastAsia="Calibri" w:hAnsi="Times New Roman" w:cs="Times New Roman"/>
          <w:sz w:val="28"/>
          <w:szCs w:val="28"/>
        </w:rPr>
      </w:pPr>
      <w:r w:rsidRPr="000D31BB">
        <w:rPr>
          <w:rFonts w:ascii="Times New Roman" w:eastAsia="Calibri" w:hAnsi="Times New Roman" w:cs="Times New Roman"/>
          <w:sz w:val="28"/>
          <w:szCs w:val="28"/>
        </w:rPr>
        <w:t>2. Лицам, ответственным за предоставление муниципальной услуги по</w:t>
      </w:r>
      <w:r w:rsidRPr="000D31BB">
        <w:rPr>
          <w:rFonts w:ascii="Times New Roman" w:eastAsia="Times New Roman" w:hAnsi="Times New Roman" w:cs="Times New Roman"/>
          <w:sz w:val="28"/>
          <w:szCs w:val="28"/>
          <w:lang w:eastAsia="ru-RU"/>
        </w:rPr>
        <w:t xml:space="preserve"> предоставлению гражданам по договорам социального найма жилых помещений муниципального жилищного фонда</w:t>
      </w:r>
      <w:r w:rsidRPr="000D31BB">
        <w:rPr>
          <w:rFonts w:ascii="Times New Roman" w:eastAsia="Calibri" w:hAnsi="Times New Roman" w:cs="Times New Roman"/>
          <w:sz w:val="28"/>
          <w:szCs w:val="28"/>
          <w:lang w:eastAsia="ru-RU"/>
        </w:rPr>
        <w:t xml:space="preserve">, </w:t>
      </w:r>
      <w:r w:rsidRPr="000D31BB">
        <w:rPr>
          <w:rFonts w:ascii="Times New Roman" w:eastAsia="Calibri" w:hAnsi="Times New Roman" w:cs="Times New Roman"/>
          <w:sz w:val="28"/>
          <w:szCs w:val="28"/>
        </w:rPr>
        <w:t>руководствоваться административным регламентом, утвержденным настоящим постановлением.</w:t>
      </w:r>
    </w:p>
    <w:p w:rsidR="000D31BB" w:rsidRPr="000D31BB" w:rsidRDefault="000D31BB" w:rsidP="000D31BB">
      <w:pPr>
        <w:spacing w:after="0" w:line="240" w:lineRule="auto"/>
        <w:ind w:firstLine="567"/>
        <w:jc w:val="both"/>
        <w:rPr>
          <w:rFonts w:ascii="Times New Roman" w:eastAsia="Calibri" w:hAnsi="Times New Roman" w:cs="Times New Roman"/>
          <w:sz w:val="28"/>
          <w:szCs w:val="28"/>
        </w:rPr>
      </w:pPr>
      <w:r w:rsidRPr="000D31BB">
        <w:rPr>
          <w:rFonts w:ascii="Times New Roman" w:eastAsia="Times New Roman" w:hAnsi="Times New Roman" w:cs="Times New Roman"/>
          <w:sz w:val="28"/>
          <w:szCs w:val="28"/>
          <w:lang w:eastAsia="ru-RU"/>
        </w:rPr>
        <w:t xml:space="preserve">3. </w:t>
      </w:r>
      <w:proofErr w:type="gramStart"/>
      <w:r w:rsidRPr="000D31BB">
        <w:rPr>
          <w:rFonts w:ascii="Times New Roman" w:eastAsia="Times New Roman" w:hAnsi="Times New Roman" w:cs="Times New Roman"/>
          <w:sz w:val="28"/>
          <w:szCs w:val="28"/>
          <w:lang w:eastAsia="ru-RU"/>
        </w:rPr>
        <w:t>Контроль за</w:t>
      </w:r>
      <w:proofErr w:type="gramEnd"/>
      <w:r w:rsidRPr="000D31BB">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w:t>
      </w:r>
      <w:proofErr w:type="spellStart"/>
      <w:r w:rsidRPr="000D31BB">
        <w:rPr>
          <w:rFonts w:ascii="Times New Roman" w:eastAsia="Times New Roman" w:hAnsi="Times New Roman" w:cs="Times New Roman"/>
          <w:sz w:val="28"/>
          <w:szCs w:val="28"/>
          <w:lang w:eastAsia="ru-RU"/>
        </w:rPr>
        <w:t>Изъюрова</w:t>
      </w:r>
      <w:proofErr w:type="spellEnd"/>
      <w:r w:rsidRPr="000D31BB">
        <w:rPr>
          <w:rFonts w:ascii="Times New Roman" w:eastAsia="Times New Roman" w:hAnsi="Times New Roman" w:cs="Times New Roman"/>
          <w:sz w:val="28"/>
          <w:szCs w:val="28"/>
          <w:lang w:eastAsia="ru-RU"/>
        </w:rPr>
        <w:t xml:space="preserve"> С.Л.).</w:t>
      </w:r>
    </w:p>
    <w:p w:rsidR="000D31BB" w:rsidRPr="000D31BB" w:rsidRDefault="000D31BB" w:rsidP="000D31BB">
      <w:pPr>
        <w:spacing w:after="0" w:line="240" w:lineRule="auto"/>
        <w:ind w:firstLine="567"/>
        <w:jc w:val="both"/>
        <w:rPr>
          <w:rFonts w:ascii="Times New Roman" w:eastAsia="Calibri" w:hAnsi="Times New Roman" w:cs="Times New Roman"/>
          <w:sz w:val="28"/>
          <w:szCs w:val="28"/>
        </w:rPr>
      </w:pPr>
      <w:r w:rsidRPr="000D31BB">
        <w:rPr>
          <w:rFonts w:ascii="Times New Roman" w:eastAsia="Calibri" w:hAnsi="Times New Roman" w:cs="Times New Roman"/>
          <w:sz w:val="28"/>
          <w:szCs w:val="28"/>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w:t>
      </w:r>
    </w:p>
    <w:p w:rsidR="000D31BB" w:rsidRPr="000D31BB" w:rsidRDefault="000D31BB" w:rsidP="000D31BB">
      <w:pPr>
        <w:spacing w:after="0" w:line="240" w:lineRule="auto"/>
        <w:ind w:firstLine="567"/>
        <w:jc w:val="both"/>
        <w:rPr>
          <w:rFonts w:ascii="Times New Roman" w:eastAsia="Times New Roman" w:hAnsi="Times New Roman" w:cs="Times New Roman"/>
          <w:sz w:val="28"/>
          <w:szCs w:val="28"/>
          <w:lang w:eastAsia="ru-RU"/>
        </w:rPr>
      </w:pPr>
      <w:r w:rsidRPr="000D31BB">
        <w:rPr>
          <w:rFonts w:ascii="Times New Roman" w:eastAsia="Calibri" w:hAnsi="Times New Roman" w:cs="Times New Roman"/>
          <w:sz w:val="28"/>
          <w:szCs w:val="28"/>
        </w:rPr>
        <w:t xml:space="preserve">5. </w:t>
      </w:r>
      <w:r w:rsidRPr="000D31BB">
        <w:rPr>
          <w:rFonts w:ascii="Times New Roman" w:eastAsia="Times New Roman" w:hAnsi="Times New Roman" w:cs="Times New Roman"/>
          <w:sz w:val="28"/>
          <w:szCs w:val="28"/>
          <w:lang w:eastAsia="ru-RU"/>
        </w:rPr>
        <w:t>Постановление администрации муниципального района «Корткеросский» от 26.05.2021 г. № 707 «Об утверждении административного регламента предоставления муниципальной услуги «Предоставление гражданам по договорам социального найма жилых помещений муниципального жилищного фонда» признать утратившим силу.</w:t>
      </w:r>
    </w:p>
    <w:p w:rsidR="000D31BB" w:rsidRPr="000D31BB" w:rsidRDefault="000D31BB" w:rsidP="000D31BB">
      <w:pPr>
        <w:spacing w:after="0" w:line="240" w:lineRule="auto"/>
        <w:jc w:val="both"/>
        <w:rPr>
          <w:rFonts w:ascii="Times New Roman" w:eastAsia="Times New Roman" w:hAnsi="Times New Roman" w:cs="Times New Roman"/>
          <w:b/>
          <w:sz w:val="28"/>
          <w:szCs w:val="28"/>
          <w:lang w:eastAsia="ru-RU"/>
        </w:rPr>
      </w:pPr>
    </w:p>
    <w:p w:rsidR="000D31BB" w:rsidRPr="000D31BB" w:rsidRDefault="000D31BB" w:rsidP="000D31BB">
      <w:pPr>
        <w:spacing w:after="0" w:line="240" w:lineRule="auto"/>
        <w:jc w:val="both"/>
        <w:rPr>
          <w:rFonts w:ascii="Times New Roman" w:eastAsia="Times New Roman" w:hAnsi="Times New Roman" w:cs="Times New Roman"/>
          <w:b/>
          <w:sz w:val="28"/>
          <w:szCs w:val="28"/>
          <w:lang w:eastAsia="ru-RU"/>
        </w:rPr>
      </w:pPr>
    </w:p>
    <w:p w:rsidR="000D31BB" w:rsidRPr="000D31BB" w:rsidRDefault="000D31BB" w:rsidP="000D31BB">
      <w:pPr>
        <w:spacing w:after="0" w:line="240" w:lineRule="auto"/>
        <w:jc w:val="both"/>
        <w:rPr>
          <w:rFonts w:ascii="Times New Roman" w:eastAsia="Times New Roman" w:hAnsi="Times New Roman" w:cs="Times New Roman"/>
          <w:b/>
          <w:sz w:val="28"/>
          <w:szCs w:val="28"/>
          <w:lang w:eastAsia="ru-RU"/>
        </w:rPr>
      </w:pPr>
      <w:r w:rsidRPr="000D31BB">
        <w:rPr>
          <w:rFonts w:ascii="Times New Roman" w:eastAsia="Times New Roman" w:hAnsi="Times New Roman" w:cs="Times New Roman"/>
          <w:b/>
          <w:sz w:val="28"/>
          <w:szCs w:val="28"/>
          <w:lang w:eastAsia="ru-RU"/>
        </w:rPr>
        <w:t>Глава муниципального района «Корткеросский»-</w:t>
      </w:r>
    </w:p>
    <w:p w:rsidR="000D31BB" w:rsidRPr="000D31BB" w:rsidRDefault="000D31BB" w:rsidP="000D31BB">
      <w:pPr>
        <w:spacing w:after="0" w:line="240" w:lineRule="auto"/>
        <w:jc w:val="both"/>
        <w:rPr>
          <w:rFonts w:ascii="Times New Roman" w:eastAsia="Times New Roman" w:hAnsi="Times New Roman" w:cs="Times New Roman"/>
          <w:b/>
          <w:sz w:val="28"/>
          <w:szCs w:val="28"/>
          <w:lang w:eastAsia="ru-RU"/>
        </w:rPr>
      </w:pPr>
      <w:r w:rsidRPr="000D31BB">
        <w:rPr>
          <w:rFonts w:ascii="Times New Roman" w:eastAsia="Times New Roman" w:hAnsi="Times New Roman" w:cs="Times New Roman"/>
          <w:b/>
          <w:sz w:val="28"/>
          <w:szCs w:val="28"/>
          <w:lang w:eastAsia="ru-RU"/>
        </w:rPr>
        <w:t>руководитель администрации                                                              К.Сажин</w:t>
      </w: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0D31BB">
      <w:pPr>
        <w:spacing w:after="0" w:line="240" w:lineRule="auto"/>
        <w:ind w:left="4962"/>
        <w:jc w:val="center"/>
        <w:rPr>
          <w:rFonts w:ascii="Times New Roman" w:eastAsia="Times New Roman" w:hAnsi="Times New Roman" w:cs="Times New Roman"/>
          <w:sz w:val="28"/>
          <w:szCs w:val="28"/>
          <w:lang w:eastAsia="ru-RU"/>
        </w:rPr>
      </w:pPr>
    </w:p>
    <w:p w:rsidR="009116E1" w:rsidRDefault="009116E1" w:rsidP="000D31BB">
      <w:pPr>
        <w:spacing w:after="0" w:line="240" w:lineRule="auto"/>
        <w:ind w:left="4962"/>
        <w:jc w:val="center"/>
        <w:rPr>
          <w:rFonts w:ascii="Times New Roman" w:eastAsia="Times New Roman" w:hAnsi="Times New Roman" w:cs="Times New Roman"/>
          <w:sz w:val="28"/>
          <w:szCs w:val="28"/>
          <w:lang w:eastAsia="ru-RU"/>
        </w:rPr>
      </w:pPr>
    </w:p>
    <w:p w:rsidR="009116E1" w:rsidRDefault="009116E1" w:rsidP="000D31BB">
      <w:pPr>
        <w:spacing w:after="0" w:line="240" w:lineRule="auto"/>
        <w:ind w:left="4962"/>
        <w:jc w:val="center"/>
        <w:rPr>
          <w:rFonts w:ascii="Times New Roman" w:eastAsia="Times New Roman" w:hAnsi="Times New Roman" w:cs="Times New Roman"/>
          <w:sz w:val="28"/>
          <w:szCs w:val="28"/>
          <w:lang w:eastAsia="ru-RU"/>
        </w:rPr>
      </w:pPr>
    </w:p>
    <w:p w:rsidR="000D31BB" w:rsidRDefault="000D31BB" w:rsidP="009116E1">
      <w:pPr>
        <w:spacing w:after="0" w:line="240" w:lineRule="auto"/>
        <w:rPr>
          <w:rFonts w:ascii="Times New Roman" w:eastAsia="Times New Roman" w:hAnsi="Times New Roman" w:cs="Times New Roman"/>
          <w:sz w:val="28"/>
          <w:szCs w:val="28"/>
          <w:lang w:eastAsia="ru-RU"/>
        </w:rPr>
      </w:pPr>
    </w:p>
    <w:p w:rsidR="000D31BB" w:rsidRPr="000D31BB" w:rsidRDefault="000D31BB" w:rsidP="000D31BB">
      <w:pPr>
        <w:spacing w:after="0" w:line="240" w:lineRule="auto"/>
        <w:ind w:left="4962"/>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Приложение</w:t>
      </w:r>
    </w:p>
    <w:p w:rsidR="000D31BB" w:rsidRPr="000D31BB" w:rsidRDefault="000D31BB" w:rsidP="000D31BB">
      <w:pPr>
        <w:spacing w:after="0" w:line="240" w:lineRule="auto"/>
        <w:ind w:left="4962"/>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 постановлению администрации</w:t>
      </w:r>
    </w:p>
    <w:p w:rsidR="000D31BB" w:rsidRPr="000D31BB" w:rsidRDefault="000D31BB" w:rsidP="000D31BB">
      <w:pPr>
        <w:spacing w:after="0" w:line="240" w:lineRule="auto"/>
        <w:ind w:left="4962"/>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муниципального района</w:t>
      </w:r>
    </w:p>
    <w:p w:rsidR="000D31BB" w:rsidRPr="000D31BB" w:rsidRDefault="000D31BB" w:rsidP="000D31BB">
      <w:pPr>
        <w:spacing w:after="0" w:line="240" w:lineRule="auto"/>
        <w:ind w:left="4962"/>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«Корткеросский»</w:t>
      </w:r>
    </w:p>
    <w:p w:rsidR="000D31BB" w:rsidRPr="000D31BB" w:rsidRDefault="000D31BB" w:rsidP="000D31BB">
      <w:pPr>
        <w:spacing w:after="0" w:line="240" w:lineRule="auto"/>
        <w:ind w:left="4962"/>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18.05.2021 № 755</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АДМИНИСТРАТИВНЫЙ РЕГЛАМЕНТ</w:t>
      </w:r>
    </w:p>
    <w:p w:rsidR="000D31BB" w:rsidRPr="000D31BB" w:rsidRDefault="000D31BB" w:rsidP="000D31BB">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предоставления муниципальной услуги «Предоставление гражданам по договорам социального найма жилых помещений муниципального жилищного фонда»</w:t>
      </w:r>
    </w:p>
    <w:p w:rsidR="000D31BB" w:rsidRPr="000D31BB" w:rsidRDefault="000D31BB" w:rsidP="000D31BB">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 </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val="en-US" w:eastAsia="ru-RU"/>
        </w:rPr>
        <w:t>I</w:t>
      </w:r>
      <w:r w:rsidRPr="000D31BB">
        <w:rPr>
          <w:rFonts w:ascii="Times New Roman" w:eastAsia="Times New Roman" w:hAnsi="Times New Roman" w:cs="Times New Roman"/>
          <w:b/>
          <w:bCs/>
          <w:sz w:val="28"/>
          <w:szCs w:val="28"/>
          <w:lang w:eastAsia="ru-RU"/>
        </w:rPr>
        <w:t>. Общие положения</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bookmarkStart w:id="0" w:name="_GoBack"/>
      <w:bookmarkEnd w:id="0"/>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Предмет регулирования административного регламента </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1.1. </w:t>
      </w:r>
      <w:proofErr w:type="gramStart"/>
      <w:r w:rsidRPr="000D31BB">
        <w:rPr>
          <w:rFonts w:ascii="Times New Roman" w:eastAsia="Times New Roman" w:hAnsi="Times New Roman" w:cs="Times New Roman"/>
          <w:sz w:val="28"/>
          <w:szCs w:val="28"/>
          <w:lang w:eastAsia="ru-RU"/>
        </w:rPr>
        <w:t>Административный регламент предоставления муниципальной услуги «Предоставление гражданам по договорам социального найма жилых помещений муниципального жилищного фонда»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w:t>
      </w:r>
      <w:proofErr w:type="gramEnd"/>
      <w:r w:rsidRPr="000D31BB">
        <w:rPr>
          <w:rFonts w:ascii="Times New Roman" w:eastAsia="Times New Roman" w:hAnsi="Times New Roman" w:cs="Times New Roman"/>
          <w:sz w:val="28"/>
          <w:szCs w:val="28"/>
          <w:lang w:eastAsia="ru-RU"/>
        </w:rPr>
        <w:t>) должностного лица, а также принимаемого им решения при предоставлении гражданам по договорам социального найма жилых помещений муниципального жилищного фонда (далее – муниципальная услуга).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0D31BB">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Круг заявителей</w:t>
      </w:r>
    </w:p>
    <w:p w:rsidR="000D31BB" w:rsidRPr="000D31BB" w:rsidRDefault="000D31BB" w:rsidP="000D31B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1.2. </w:t>
      </w:r>
      <w:proofErr w:type="gramStart"/>
      <w:r w:rsidRPr="000D31BB">
        <w:rPr>
          <w:rFonts w:ascii="Times New Roman" w:eastAsia="Times New Roman" w:hAnsi="Times New Roman" w:cs="Times New Roman"/>
          <w:sz w:val="28"/>
          <w:szCs w:val="28"/>
          <w:lang w:eastAsia="ru-RU"/>
        </w:rPr>
        <w:t>Заявителями являются физические лица – малоимущие граждане Российской Федерации, признанные по установленным Жилищным Кодексом Российской Федерации основаниям нуждающимися в жилых помещениях, состоящие на учете в качестве нуждающихся в жилых помещениях.</w:t>
      </w:r>
      <w:proofErr w:type="gramEnd"/>
    </w:p>
    <w:p w:rsidR="000D31BB" w:rsidRPr="000D31BB" w:rsidRDefault="000D31BB" w:rsidP="000D31B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w:anchor="Par986" w:tooltip="2. Вне очереди жилые помещения по договорам социального найма предоставляются:" w:history="1">
        <w:r w:rsidRPr="000D31BB">
          <w:rPr>
            <w:rFonts w:ascii="Times New Roman" w:eastAsia="Times New Roman" w:hAnsi="Times New Roman" w:cs="Times New Roman"/>
            <w:color w:val="0000FF"/>
            <w:sz w:val="28"/>
            <w:szCs w:val="28"/>
            <w:lang w:eastAsia="ru-RU"/>
          </w:rPr>
          <w:t>частью 2</w:t>
        </w:r>
      </w:hyperlink>
      <w:r w:rsidRPr="000D31BB">
        <w:rPr>
          <w:rFonts w:ascii="Times New Roman" w:eastAsia="Times New Roman" w:hAnsi="Times New Roman" w:cs="Times New Roman"/>
          <w:sz w:val="28"/>
          <w:szCs w:val="28"/>
          <w:lang w:eastAsia="ru-RU"/>
        </w:rPr>
        <w:t xml:space="preserve"> статьи 57 Жилищного Кодекса.</w:t>
      </w:r>
    </w:p>
    <w:p w:rsidR="000D31BB" w:rsidRPr="000D31BB" w:rsidRDefault="000D31BB" w:rsidP="000D31B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Согласно </w:t>
      </w:r>
      <w:hyperlink w:anchor="Par986" w:tooltip="2. Вне очереди жилые помещения по договорам социального найма предоставляются:" w:history="1">
        <w:r w:rsidRPr="000D31BB">
          <w:rPr>
            <w:rFonts w:ascii="Times New Roman" w:eastAsia="Times New Roman" w:hAnsi="Times New Roman" w:cs="Times New Roman"/>
            <w:sz w:val="28"/>
            <w:szCs w:val="28"/>
            <w:u w:val="single"/>
            <w:lang w:eastAsia="ru-RU"/>
          </w:rPr>
          <w:t>части 2</w:t>
        </w:r>
      </w:hyperlink>
      <w:r w:rsidRPr="000D31BB">
        <w:rPr>
          <w:rFonts w:ascii="Times New Roman" w:eastAsia="Times New Roman" w:hAnsi="Times New Roman" w:cs="Times New Roman"/>
          <w:sz w:val="28"/>
          <w:szCs w:val="28"/>
          <w:lang w:eastAsia="ru-RU"/>
        </w:rPr>
        <w:t xml:space="preserve"> статьи 57 Жилищного Кодекса жилые помещения по договорам социального найма могут быть предоставлены и вне очереди гражданам: </w:t>
      </w:r>
    </w:p>
    <w:p w:rsidR="000D31BB" w:rsidRPr="000D31BB" w:rsidRDefault="000D31BB" w:rsidP="000D31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гражданам, жилые помещения которых признаны в установленном </w:t>
      </w:r>
      <w:hyperlink r:id="rId9" w:history="1">
        <w:r w:rsidRPr="000D31BB">
          <w:rPr>
            <w:rFonts w:ascii="Times New Roman" w:eastAsia="Times New Roman" w:hAnsi="Times New Roman" w:cs="Times New Roman"/>
            <w:sz w:val="28"/>
            <w:szCs w:val="28"/>
            <w:lang w:eastAsia="ru-RU"/>
          </w:rPr>
          <w:t>порядке</w:t>
        </w:r>
      </w:hyperlink>
      <w:r w:rsidRPr="000D31BB">
        <w:rPr>
          <w:rFonts w:ascii="Times New Roman" w:eastAsia="Times New Roman" w:hAnsi="Times New Roman" w:cs="Times New Roman"/>
          <w:sz w:val="28"/>
          <w:szCs w:val="28"/>
          <w:lang w:eastAsia="ru-RU"/>
        </w:rPr>
        <w:t xml:space="preserve"> непригодными для проживания и ремонту или реконструкции не подлежат;</w:t>
      </w:r>
    </w:p>
    <w:p w:rsidR="000D31BB" w:rsidRPr="000D31BB" w:rsidRDefault="000D31BB" w:rsidP="000D31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гражданам, страдающим тяжелыми формами хронических заболеваний, указанных в предусмотренном </w:t>
      </w:r>
      <w:hyperlink r:id="rId10" w:history="1">
        <w:r w:rsidRPr="000D31BB">
          <w:rPr>
            <w:rFonts w:ascii="Times New Roman" w:eastAsia="Times New Roman" w:hAnsi="Times New Roman" w:cs="Times New Roman"/>
            <w:sz w:val="28"/>
            <w:szCs w:val="28"/>
            <w:u w:val="single"/>
            <w:lang w:eastAsia="ru-RU"/>
          </w:rPr>
          <w:t>пунктом 4 части 1 статьи 51</w:t>
        </w:r>
      </w:hyperlink>
      <w:r w:rsidRPr="000D31BB">
        <w:rPr>
          <w:rFonts w:ascii="Times New Roman" w:eastAsia="Times New Roman" w:hAnsi="Times New Roman" w:cs="Times New Roman"/>
          <w:sz w:val="28"/>
          <w:szCs w:val="28"/>
          <w:lang w:eastAsia="ru-RU"/>
        </w:rPr>
        <w:t xml:space="preserve"> настоящего Кодекса </w:t>
      </w:r>
      <w:hyperlink r:id="rId11" w:history="1">
        <w:r w:rsidRPr="000D31BB">
          <w:rPr>
            <w:rFonts w:ascii="Times New Roman" w:eastAsia="Times New Roman" w:hAnsi="Times New Roman" w:cs="Times New Roman"/>
            <w:sz w:val="28"/>
            <w:szCs w:val="28"/>
            <w:lang w:eastAsia="ru-RU"/>
          </w:rPr>
          <w:t>перечне</w:t>
        </w:r>
      </w:hyperlink>
      <w:r w:rsidRPr="000D31BB">
        <w:rPr>
          <w:rFonts w:ascii="Times New Roman" w:eastAsia="Times New Roman" w:hAnsi="Times New Roman" w:cs="Times New Roman"/>
          <w:sz w:val="28"/>
          <w:szCs w:val="28"/>
          <w:lang w:eastAsia="ru-RU"/>
        </w:rPr>
        <w:t>.</w:t>
      </w:r>
    </w:p>
    <w:p w:rsidR="000D31BB" w:rsidRPr="000D31BB" w:rsidRDefault="000D31BB" w:rsidP="000D31B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1.3.</w:t>
      </w:r>
      <w:r w:rsidRPr="000D31BB">
        <w:rPr>
          <w:rFonts w:ascii="Times New Roman" w:eastAsia="Times New Roman"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D31BB" w:rsidRPr="000D31BB" w:rsidRDefault="000D31BB" w:rsidP="000D31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Требования к порядку информирования</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1.4 Информация о порядке предоставления </w:t>
      </w:r>
      <w:proofErr w:type="gramStart"/>
      <w:r w:rsidRPr="000D31BB">
        <w:rPr>
          <w:rFonts w:ascii="Times New Roman" w:eastAsia="Times New Roman" w:hAnsi="Times New Roman" w:cs="Times New Roman"/>
          <w:sz w:val="28"/>
          <w:szCs w:val="28"/>
          <w:lang w:eastAsia="ru-RU"/>
        </w:rPr>
        <w:t>муниципальной</w:t>
      </w:r>
      <w:proofErr w:type="gramEnd"/>
      <w:r w:rsidRPr="000D31BB">
        <w:rPr>
          <w:rFonts w:ascii="Times New Roman" w:eastAsia="Times New Roman" w:hAnsi="Times New Roman" w:cs="Times New Roman"/>
          <w:sz w:val="28"/>
          <w:szCs w:val="28"/>
          <w:lang w:eastAsia="ru-RU"/>
        </w:rPr>
        <w:t xml:space="preserve"> </w:t>
      </w:r>
      <w:proofErr w:type="spellStart"/>
      <w:r w:rsidRPr="000D31BB">
        <w:rPr>
          <w:rFonts w:ascii="Times New Roman" w:eastAsia="Times New Roman" w:hAnsi="Times New Roman" w:cs="Times New Roman"/>
          <w:sz w:val="28"/>
          <w:szCs w:val="28"/>
          <w:lang w:eastAsia="ru-RU"/>
        </w:rPr>
        <w:t>услугиразмещается</w:t>
      </w:r>
      <w:proofErr w:type="spellEnd"/>
      <w:r w:rsidRPr="000D31BB">
        <w:rPr>
          <w:rFonts w:ascii="Times New Roman" w:eastAsia="Times New Roman" w:hAnsi="Times New Roman" w:cs="Times New Roman"/>
          <w:sz w:val="28"/>
          <w:szCs w:val="28"/>
          <w:lang w:eastAsia="ru-RU"/>
        </w:rPr>
        <w:t>:</w:t>
      </w:r>
    </w:p>
    <w:p w:rsidR="000D31BB" w:rsidRPr="000D31BB" w:rsidRDefault="000D31BB" w:rsidP="000D31BB">
      <w:pPr>
        <w:widowControl w:val="0"/>
        <w:numPr>
          <w:ilvl w:val="0"/>
          <w:numId w:val="1"/>
        </w:num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t xml:space="preserve"> на информационных стендах, расположенных в Органе;</w:t>
      </w:r>
    </w:p>
    <w:p w:rsidR="000D31BB" w:rsidRPr="000D31BB" w:rsidRDefault="000D31BB" w:rsidP="000D31BB">
      <w:pPr>
        <w:widowControl w:val="0"/>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на официальном сайте Органа</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в 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 муниципальных услуг (функций) Республики Коми» (</w:t>
      </w:r>
      <w:hyperlink r:id="rId12" w:history="1">
        <w:r w:rsidRPr="000D31BB">
          <w:rPr>
            <w:rFonts w:ascii="Times New Roman" w:eastAsia="Times New Roman" w:hAnsi="Times New Roman" w:cs="Times New Roman"/>
            <w:sz w:val="28"/>
            <w:szCs w:val="28"/>
            <w:u w:val="single"/>
            <w:lang w:eastAsia="ru-RU"/>
          </w:rPr>
          <w:t>http://pgu.rkomi.ru/</w:t>
        </w:r>
      </w:hyperlink>
      <w:r w:rsidRPr="000D31BB">
        <w:rPr>
          <w:rFonts w:ascii="Times New Roman" w:eastAsia="Times New Roman" w:hAnsi="Times New Roman" w:cs="Times New Roman"/>
          <w:sz w:val="28"/>
          <w:szCs w:val="28"/>
          <w:lang w:eastAsia="ru-RU"/>
        </w:rPr>
        <w:t>) (далее – порталы государственных и муниципальных услуг (функций));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на аппаратно-программных комплексах – Интернет-киоск.</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Информацию о порядке предоставления муниципальной услуги  можно получить:</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lastRenderedPageBreak/>
        <w:t>посредством телефонной связи по номеру Органа, в том числе центра телефонного обслуживания ЦТО (телефон: 8-800-200-8212)</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посредством факсимильного сообщения;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личном обращении в Орган;</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письменном обращении в Орган, в том числе по электронной почте;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путем публичного информирования.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Информация о порядке предоставления муниципальной услуги должна содержать:</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сведения о порядке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категории заявителей;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t>адрес Органа для приема документов, необходимых для предоставления муниципальной услуги, режим работы Органа;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порядок передачи результата заявителю;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сведения, которые необходимо указать в заявлении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срок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сведения о порядке обжалования действий (бездействия) и решений должностных лиц;</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источник получения документов, необходимых для предоставления муниципальной услуги;</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время приема и выдачи документов.</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Консультации по процедуре предоставления муниципальной услуги осуществляются сотрудниками Органа, в том числе ЦТО в соответствии с должностными инструкциями.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ответах на телефонные звонки и личные обращения сотрудники Органа,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В случае если для подготовки ответа на устное обращение требуется более продолжительное время, сотрудник Органа, ответственный за информирование, предлагает заинтересованным лицам перезвонить в </w:t>
      </w:r>
      <w:r w:rsidRPr="000D31BB">
        <w:rPr>
          <w:rFonts w:ascii="Times New Roman" w:eastAsia="Times New Roman" w:hAnsi="Times New Roman" w:cs="Times New Roman"/>
          <w:sz w:val="28"/>
          <w:szCs w:val="28"/>
          <w:lang w:eastAsia="ru-RU"/>
        </w:rPr>
        <w:lastRenderedPageBreak/>
        <w:t>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принявший телефонный звонок, разъясняет заявителю право обратиться с письменным обращением в Орган и требования к оформлению обращения.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Ответ на </w:t>
      </w:r>
      <w:proofErr w:type="gramStart"/>
      <w:r w:rsidRPr="000D31BB">
        <w:rPr>
          <w:rFonts w:ascii="Times New Roman" w:eastAsia="Times New Roman" w:hAnsi="Times New Roman" w:cs="Times New Roman"/>
          <w:sz w:val="28"/>
          <w:szCs w:val="28"/>
          <w:lang w:eastAsia="ru-RU"/>
        </w:rPr>
        <w:t>письменное обращение, поступившее в Орган направляется</w:t>
      </w:r>
      <w:proofErr w:type="gramEnd"/>
      <w:r w:rsidRPr="000D31BB">
        <w:rPr>
          <w:rFonts w:ascii="Times New Roman" w:eastAsia="Times New Roman" w:hAnsi="Times New Roman" w:cs="Times New Roman"/>
          <w:sz w:val="28"/>
          <w:szCs w:val="28"/>
          <w:lang w:eastAsia="ru-RU"/>
        </w:rPr>
        <w:t xml:space="preserve"> заявителю в срок, не превышающий 30 календарных дней со дня регистрации обращения.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Прием документов, необходимых для предоставления муниципальной услуги, осуществляется в Органе</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содержится в сети Интернет (на официальном портале (сайте) Органа- www.kortkeros.ru).</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val="en-US" w:eastAsia="ru-RU"/>
        </w:rPr>
        <w:t>II</w:t>
      </w:r>
      <w:r w:rsidRPr="000D31BB">
        <w:rPr>
          <w:rFonts w:ascii="Times New Roman" w:eastAsia="Times New Roman" w:hAnsi="Times New Roman" w:cs="Times New Roman"/>
          <w:b/>
          <w:bCs/>
          <w:sz w:val="28"/>
          <w:szCs w:val="28"/>
          <w:lang w:eastAsia="ru-RU"/>
        </w:rPr>
        <w:t>. Стандарт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Наименование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 Наименование муниципальной услуги: «Предоставление гражданам по договорам социального найма жилых помещений муниципального жилищного фонда».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Наименование органа, предоставляющего муниципальную услугу</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t>2.2. Предоставление муниципальной услуги осуществляется администрацией муниципального района "Корткеросский"</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2.3. Для получения муниципальной услуги заявитель обращается в  </w:t>
      </w:r>
      <w:r w:rsidRPr="000D31BB">
        <w:rPr>
          <w:rFonts w:ascii="Times New Roman" w:eastAsia="Times New Roman" w:hAnsi="Times New Roman" w:cs="Times New Roman"/>
          <w:sz w:val="28"/>
          <w:szCs w:val="28"/>
          <w:lang w:eastAsia="ru-RU"/>
        </w:rPr>
        <w:lastRenderedPageBreak/>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0D31BB">
        <w:rPr>
          <w:rFonts w:ascii="Times New Roman" w:eastAsia="Times New Roman" w:hAnsi="Times New Roman" w:cs="Times New Roman"/>
          <w:color w:val="000000"/>
          <w:sz w:val="28"/>
          <w:szCs w:val="28"/>
          <w:lang w:eastAsia="ru-RU"/>
        </w:rPr>
        <w:t xml:space="preserve">, </w:t>
      </w:r>
      <w:r w:rsidRPr="000D31BB">
        <w:rPr>
          <w:rFonts w:ascii="Times New Roman" w:eastAsia="Times New Roman" w:hAnsi="Times New Roman" w:cs="Times New Roman"/>
          <w:sz w:val="28"/>
          <w:szCs w:val="28"/>
          <w:lang w:eastAsia="ru-RU"/>
        </w:rPr>
        <w:t>принятия решения, выдачи результата предоставления  муниципальной услуги заявителю.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2.3.1. Органы и организации, участвующие в предоставлении муниципальной услуги: </w:t>
      </w:r>
    </w:p>
    <w:p w:rsidR="000D31BB" w:rsidRPr="000D31BB" w:rsidRDefault="000D31BB" w:rsidP="000D31B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2.3.1.1. Главное управление по вопросам миграции Министерства внутренних дел Российской Федераци</w:t>
      </w:r>
      <w:proofErr w:type="gramStart"/>
      <w:r w:rsidRPr="000D31BB">
        <w:rPr>
          <w:rFonts w:ascii="Times New Roman" w:eastAsia="Times New Roman" w:hAnsi="Times New Roman" w:cs="Times New Roman"/>
          <w:sz w:val="28"/>
          <w:szCs w:val="28"/>
          <w:lang w:eastAsia="ru-RU"/>
        </w:rPr>
        <w:t>и–</w:t>
      </w:r>
      <w:proofErr w:type="gramEnd"/>
      <w:r w:rsidRPr="000D31BB">
        <w:rPr>
          <w:rFonts w:ascii="Times New Roman" w:eastAsia="Times New Roman" w:hAnsi="Times New Roman" w:cs="Times New Roman"/>
          <w:sz w:val="28"/>
          <w:szCs w:val="28"/>
          <w:lang w:eastAsia="ru-RU"/>
        </w:rPr>
        <w:t xml:space="preserve"> в части выдачи справки о регистрации по месту жительства.</w:t>
      </w:r>
    </w:p>
    <w:p w:rsidR="000D31BB" w:rsidRPr="000D31BB" w:rsidRDefault="000D31BB" w:rsidP="000D31B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31BB">
        <w:rPr>
          <w:rFonts w:ascii="Times New Roman" w:eastAsia="Times New Roman" w:hAnsi="Times New Roman" w:cs="Times New Roman"/>
          <w:color w:val="000000"/>
          <w:sz w:val="28"/>
          <w:szCs w:val="28"/>
          <w:lang w:eastAsia="ru-RU"/>
        </w:rPr>
        <w:t>2.3.1.2. Орган местного самоуправления или подведомственная ему организация  – в части предоставления справки о составе семьи или выписки из домовой книги (в случае, если данный документ находится в распоряжении органа местного самоуправления или подведомственной ему организации);</w:t>
      </w:r>
    </w:p>
    <w:p w:rsidR="000D31BB" w:rsidRPr="000D31BB" w:rsidRDefault="000D31BB" w:rsidP="000D31B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31BB">
        <w:rPr>
          <w:rFonts w:ascii="Times New Roman" w:eastAsia="Times New Roman" w:hAnsi="Times New Roman" w:cs="Times New Roman"/>
          <w:color w:val="000000"/>
          <w:sz w:val="28"/>
          <w:szCs w:val="28"/>
          <w:lang w:eastAsia="ru-RU"/>
        </w:rPr>
        <w:t>2.3.1.3. жилищно-эксплуатационная организация – в части предоставления справки о составе семьи или  выписки из домовой книги (в случае, если данный документ находится в распоряжении жилищно-эксплуатационной организации).</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2.4. Запрещается требовать от заявителя:</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tabs>
          <w:tab w:val="center" w:pos="5031"/>
        </w:tabs>
        <w:autoSpaceDE w:val="0"/>
        <w:autoSpaceDN w:val="0"/>
        <w:adjustRightInd w:val="0"/>
        <w:spacing w:after="0" w:line="240" w:lineRule="auto"/>
        <w:ind w:firstLine="709"/>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ab/>
        <w:t>Описание результата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2.5. Результатом предоставления муниципальной услуги является:</w:t>
      </w:r>
    </w:p>
    <w:p w:rsidR="000D31BB" w:rsidRPr="000D31BB" w:rsidRDefault="000D31BB" w:rsidP="000D31B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 выдача заявителю решения о 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(далее – решение о предоставлении жилого помещения), уведомление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 выдача заявителю решения об отказе в предоставлении жилого помещения (далее – решение об отказе в предоставлении жилого помещения), уведомление об отказе в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Срок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2.6. Общий срок предоставления муниципальной услуги составляет не более 30 календарных дней, исчисляемых с момента обращения заявителя с документами, необходимыми для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Перечень нормативных правовых актов, регулирующих отношения, возникающие в связи с предоставлением </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2.7.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Органа (</w:t>
      </w:r>
      <w:hyperlink r:id="rId13" w:history="1">
        <w:r w:rsidRPr="000D31BB">
          <w:rPr>
            <w:rFonts w:ascii="Times New Roman" w:eastAsia="Times New Roman" w:hAnsi="Times New Roman" w:cs="Times New Roman"/>
            <w:color w:val="0000FF"/>
            <w:sz w:val="28"/>
            <w:szCs w:val="28"/>
            <w:u w:val="single"/>
            <w:lang w:eastAsia="ru-RU"/>
          </w:rPr>
          <w:t>http://kortkeros.ru</w:t>
        </w:r>
      </w:hyperlink>
      <w:r w:rsidRPr="000D31BB">
        <w:rPr>
          <w:rFonts w:ascii="Times New Roman" w:eastAsia="Times New Roman" w:hAnsi="Times New Roman" w:cs="Times New Roman"/>
          <w:sz w:val="28"/>
          <w:szCs w:val="28"/>
          <w:lang w:eastAsia="ru-RU"/>
        </w:rPr>
        <w:t>).</w:t>
      </w:r>
    </w:p>
    <w:p w:rsidR="000D31BB" w:rsidRPr="000D31BB" w:rsidRDefault="000D31BB" w:rsidP="000D31BB">
      <w:pPr>
        <w:widowControl w:val="0"/>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0D31BB">
        <w:rPr>
          <w:rFonts w:ascii="Times New Roman" w:eastAsia="Times New Roman" w:hAnsi="Times New Roman" w:cs="Times New Roman"/>
          <w:sz w:val="28"/>
          <w:szCs w:val="28"/>
          <w:lang w:eastAsia="ru-RU"/>
        </w:rPr>
        <w:t>2.8. Для получения муниципальной услуги заявители подают в Орган заявление о предоставлении муниципальной услуги (по форме согласно Приложению к настоящему административному регламенту).</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D31BB">
        <w:rPr>
          <w:rFonts w:ascii="Times New Roman" w:eastAsia="Times New Roman" w:hAnsi="Times New Roman" w:cs="Times New Roman"/>
          <w:sz w:val="28"/>
          <w:szCs w:val="28"/>
          <w:lang w:eastAsia="ru-RU"/>
        </w:rPr>
        <w:t xml:space="preserve">Запрос о предоставлении муниципальной услуги </w:t>
      </w:r>
      <w:r w:rsidRPr="000D31BB">
        <w:rPr>
          <w:rFonts w:ascii="Times New Roman" w:eastAsia="Times New Roman" w:hAnsi="Times New Roman" w:cs="Times New Roman"/>
          <w:iCs/>
          <w:sz w:val="28"/>
          <w:szCs w:val="28"/>
          <w:lang w:eastAsia="ru-RU"/>
        </w:rPr>
        <w:t xml:space="preserve">может быть направлен в форме электронного документа, подписанного электронной подписью в соответствии с требованиями Федерального </w:t>
      </w:r>
      <w:hyperlink r:id="rId14" w:history="1">
        <w:r w:rsidRPr="000D31BB">
          <w:rPr>
            <w:rFonts w:ascii="Times New Roman" w:eastAsia="Times New Roman" w:hAnsi="Times New Roman" w:cs="Times New Roman"/>
            <w:iCs/>
            <w:color w:val="0000FF"/>
            <w:sz w:val="28"/>
            <w:szCs w:val="28"/>
            <w:lang w:eastAsia="ru-RU"/>
          </w:rPr>
          <w:t>закона</w:t>
        </w:r>
      </w:hyperlink>
      <w:r w:rsidRPr="000D31BB">
        <w:rPr>
          <w:rFonts w:ascii="Times New Roman" w:eastAsia="Times New Roman" w:hAnsi="Times New Roman" w:cs="Times New Roman"/>
          <w:iCs/>
          <w:sz w:val="28"/>
          <w:szCs w:val="28"/>
          <w:lang w:eastAsia="ru-RU"/>
        </w:rPr>
        <w:t xml:space="preserve"> от 06.04.2011 № 63-ФЗ «Об электронной подписи».</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D31BB">
        <w:rPr>
          <w:rFonts w:ascii="Times New Roman" w:eastAsia="Times New Roman" w:hAnsi="Times New Roman" w:cs="Times New Roman"/>
          <w:iCs/>
          <w:sz w:val="28"/>
          <w:szCs w:val="28"/>
          <w:lang w:eastAsia="ru-RU"/>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roofErr w:type="gramStart"/>
      <w:r w:rsidRPr="000D31BB">
        <w:rPr>
          <w:rFonts w:ascii="Times New Roman" w:eastAsia="Times New Roman" w:hAnsi="Times New Roman" w:cs="Times New Roman"/>
          <w:iCs/>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0D31BB">
        <w:rPr>
          <w:rFonts w:ascii="Times New Roman" w:eastAsia="Times New Roman" w:hAnsi="Times New Roman" w:cs="Times New Roman"/>
          <w:iCs/>
          <w:sz w:val="28"/>
          <w:szCs w:val="28"/>
          <w:lang w:eastAsia="ru-RU"/>
        </w:rPr>
        <w:t xml:space="preserve"> июля 2006 года № 149-ФЗ «Об информации, информационных технологиях и о защите информации».</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D31BB">
        <w:rPr>
          <w:rFonts w:ascii="Times New Roman" w:eastAsia="Times New Roman" w:hAnsi="Times New Roman" w:cs="Times New Roman"/>
          <w:iCs/>
          <w:sz w:val="28"/>
          <w:szCs w:val="28"/>
          <w:lang w:eastAsia="ru-RU"/>
        </w:rPr>
        <w:t>При предоставлении муниципальной услуги в электронной форме идентификация и аутентификация могут осуществляться посредством:</w:t>
      </w:r>
    </w:p>
    <w:p w:rsidR="000D31BB" w:rsidRPr="000D31BB" w:rsidRDefault="000D31BB" w:rsidP="000D31BB">
      <w:pPr>
        <w:numPr>
          <w:ilvl w:val="0"/>
          <w:numId w:val="15"/>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proofErr w:type="gramStart"/>
      <w:r w:rsidRPr="000D31BB">
        <w:rPr>
          <w:rFonts w:ascii="Times New Roman" w:eastAsia="Times New Roman" w:hAnsi="Times New Roman" w:cs="Times New Roman"/>
          <w:iCs/>
          <w:sz w:val="28"/>
          <w:szCs w:val="28"/>
          <w:lang w:eastAsia="ru-RU"/>
        </w:rPr>
        <w:t xml:space="preserve">единой системы идентификации и аутентификации или иных государственных информационных систем, если такие </w:t>
      </w:r>
      <w:r w:rsidRPr="000D31BB">
        <w:rPr>
          <w:rFonts w:ascii="Times New Roman" w:eastAsia="Times New Roman" w:hAnsi="Times New Roman" w:cs="Times New Roman"/>
          <w:iCs/>
          <w:sz w:val="28"/>
          <w:szCs w:val="28"/>
          <w:lang w:eastAsia="ru-RU"/>
        </w:rPr>
        <w:lastRenderedPageBreak/>
        <w:t>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D31BB" w:rsidRPr="000D31BB" w:rsidRDefault="000D31BB" w:rsidP="000D31BB">
      <w:pPr>
        <w:widowControl w:val="0"/>
        <w:numPr>
          <w:ilvl w:val="0"/>
          <w:numId w:val="15"/>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iCs/>
          <w:sz w:val="28"/>
          <w:szCs w:val="28"/>
          <w:lang w:eastAsia="ru-RU"/>
        </w:rPr>
        <w:t>единой системы идентификац</w:t>
      </w:r>
      <w:proofErr w:type="gramStart"/>
      <w:r w:rsidRPr="000D31BB">
        <w:rPr>
          <w:rFonts w:ascii="Times New Roman" w:eastAsia="Times New Roman" w:hAnsi="Times New Roman" w:cs="Times New Roman"/>
          <w:iCs/>
          <w:sz w:val="28"/>
          <w:szCs w:val="28"/>
          <w:lang w:eastAsia="ru-RU"/>
        </w:rPr>
        <w:t>ии и ау</w:t>
      </w:r>
      <w:proofErr w:type="gramEnd"/>
      <w:r w:rsidRPr="000D31BB">
        <w:rPr>
          <w:rFonts w:ascii="Times New Roman" w:eastAsia="Times New Roman" w:hAnsi="Times New Roman" w:cs="Times New Roman"/>
          <w:i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color w:val="000000"/>
          <w:sz w:val="28"/>
          <w:szCs w:val="28"/>
          <w:lang w:eastAsia="ru-RU"/>
        </w:rPr>
        <w:t>2.8.1.В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2.8.2. Документы, необходимые для предоставления муниципальной услуги, предоставляются заявителем следующими способами: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лично (в Орган);</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посредством  почтового  отправления (в Орган);</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через порталы государственных и муниципальных услуг (функций).</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0D31BB">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2.9.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справка о регистрации по месту жительства.</w:t>
      </w:r>
    </w:p>
    <w:p w:rsidR="000D31BB" w:rsidRPr="000D31BB" w:rsidRDefault="000D31BB" w:rsidP="000D31BB">
      <w:pPr>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сведения в отношении жилых помещений гражданина и членов его семьи, содержащиеся в Едином государственном реестре прав на недвижимое имущество и сделок с ним, в виде:</w:t>
      </w:r>
    </w:p>
    <w:p w:rsidR="000D31BB" w:rsidRPr="000D31BB" w:rsidRDefault="000D31BB" w:rsidP="000D31BB">
      <w:pPr>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p>
    <w:p w:rsidR="000D31BB" w:rsidRPr="000D31BB" w:rsidRDefault="000D31BB" w:rsidP="000D31BB">
      <w:pPr>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p>
    <w:p w:rsidR="000D31BB" w:rsidRPr="000D31BB" w:rsidRDefault="000D31BB" w:rsidP="000D31BB">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lastRenderedPageBreak/>
        <w:t>- справка о составе семьи или выписка из домовой книги, выданная органом местного самоуправления (в случае, если данный документ находится в распоряжении органа местного самоуправления)</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Указание на запрет требовать от заявителя</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2.10. Запрещается требовать от заявителя: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0D31BB">
        <w:rPr>
          <w:rFonts w:ascii="Times New Roman" w:eastAsia="Times New Roman" w:hAnsi="Times New Roman" w:cs="Times New Roman"/>
          <w:sz w:val="28"/>
          <w:szCs w:val="28"/>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0D31BB">
        <w:rPr>
          <w:rFonts w:ascii="Times New Roman" w:eastAsia="Times New Roman" w:hAnsi="Times New Roman" w:cs="Times New Roman"/>
          <w:sz w:val="28"/>
          <w:szCs w:val="28"/>
          <w:lang w:eastAsia="ru-RU"/>
        </w:rPr>
        <w:t xml:space="preserve"> муниципальных услуг»;</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или отказа в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2.12. Приостановление предоставления муниципальной услуги не предусмотрено.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2.13. Основаниями для отказа в предоставлении муниципальной услуги являются: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 не предоставление документов, указанных в п.2.8 настоящего административного регламента, которые заявитель обязан предоставить самостоятельно;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31BB">
        <w:rPr>
          <w:rFonts w:ascii="Times New Roman" w:eastAsia="Times New Roman" w:hAnsi="Times New Roman" w:cs="Times New Roman"/>
          <w:sz w:val="28"/>
          <w:szCs w:val="28"/>
          <w:lang w:eastAsia="ru-RU"/>
        </w:rPr>
        <w:t xml:space="preserve">2) </w:t>
      </w:r>
      <w:r w:rsidRPr="000D31BB">
        <w:rPr>
          <w:rFonts w:ascii="Times New Roman" w:eastAsia="Times New Roman" w:hAnsi="Times New Roman" w:cs="Times New Roman"/>
          <w:color w:val="000000"/>
          <w:sz w:val="28"/>
          <w:szCs w:val="28"/>
          <w:lang w:eastAsia="ru-RU"/>
        </w:rPr>
        <w:t>заявителем представлена недостоверная информация;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color w:val="000000"/>
          <w:sz w:val="28"/>
          <w:szCs w:val="28"/>
          <w:lang w:eastAsia="ru-RU"/>
        </w:rPr>
        <w:t>3) текст запроса (заявления) не поддается прочтению;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4) </w:t>
      </w:r>
      <w:r w:rsidRPr="000D31BB">
        <w:rPr>
          <w:rFonts w:ascii="Times New Roman" w:eastAsia="Times New Roman" w:hAnsi="Times New Roman" w:cs="Times New Roman"/>
          <w:color w:val="000000"/>
          <w:sz w:val="28"/>
          <w:szCs w:val="28"/>
          <w:lang w:eastAsia="ru-RU"/>
        </w:rPr>
        <w:t>предоставление заявителем документов, которые не подтверждают право соответствующих граждан на получение жилых помещений.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2.14. Услуги, являющиеся необходимыми и обязательными для предоставления муниципальной услуги, отсутствуют.</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0D31BB" w:rsidRPr="000D31BB" w:rsidRDefault="000D31BB" w:rsidP="000D31BB">
      <w:pPr>
        <w:spacing w:after="0" w:line="240" w:lineRule="auto"/>
        <w:ind w:firstLine="567"/>
        <w:jc w:val="center"/>
        <w:rPr>
          <w:rFonts w:ascii="Times New Roman" w:eastAsia="Times New Roman" w:hAnsi="Times New Roman" w:cs="Times New Roman"/>
          <w:b/>
          <w:sz w:val="28"/>
          <w:szCs w:val="28"/>
          <w:lang w:eastAsia="ru-RU"/>
        </w:rPr>
      </w:pPr>
      <w:r w:rsidRPr="000D31BB">
        <w:rPr>
          <w:rFonts w:ascii="Times New Roman" w:eastAsia="Times New Roman" w:hAnsi="Times New Roman" w:cs="Times New Roman"/>
          <w:b/>
          <w:sz w:val="28"/>
          <w:szCs w:val="28"/>
          <w:lang w:eastAsia="ru-RU"/>
        </w:rPr>
        <w:t>Исчерпывающий перечень оснований для отказа в приеме</w:t>
      </w:r>
    </w:p>
    <w:p w:rsidR="000D31BB" w:rsidRPr="000D31BB" w:rsidRDefault="000D31BB" w:rsidP="000D31BB">
      <w:pPr>
        <w:spacing w:after="0" w:line="240" w:lineRule="auto"/>
        <w:ind w:firstLine="567"/>
        <w:jc w:val="center"/>
        <w:rPr>
          <w:rFonts w:ascii="Times New Roman" w:eastAsia="Times New Roman" w:hAnsi="Times New Roman" w:cs="Times New Roman"/>
          <w:b/>
          <w:sz w:val="28"/>
          <w:szCs w:val="28"/>
          <w:lang w:eastAsia="ru-RU"/>
        </w:rPr>
      </w:pPr>
      <w:r w:rsidRPr="000D31BB">
        <w:rPr>
          <w:rFonts w:ascii="Times New Roman" w:eastAsia="Times New Roman" w:hAnsi="Times New Roman" w:cs="Times New Roman"/>
          <w:b/>
          <w:sz w:val="28"/>
          <w:szCs w:val="28"/>
          <w:lang w:eastAsia="ru-RU"/>
        </w:rPr>
        <w:t>документов, необходимых для предоставления</w:t>
      </w:r>
    </w:p>
    <w:p w:rsidR="000D31BB" w:rsidRPr="000D31BB" w:rsidRDefault="000D31BB" w:rsidP="000D31BB">
      <w:pPr>
        <w:tabs>
          <w:tab w:val="center" w:pos="4890"/>
          <w:tab w:val="left" w:pos="7200"/>
        </w:tabs>
        <w:spacing w:after="0" w:line="240" w:lineRule="auto"/>
        <w:ind w:firstLine="567"/>
        <w:rPr>
          <w:rFonts w:ascii="Times New Roman" w:eastAsia="Times New Roman" w:hAnsi="Times New Roman" w:cs="Times New Roman"/>
          <w:b/>
          <w:sz w:val="28"/>
          <w:szCs w:val="28"/>
          <w:lang w:eastAsia="ru-RU"/>
        </w:rPr>
      </w:pPr>
      <w:r w:rsidRPr="000D31BB">
        <w:rPr>
          <w:rFonts w:ascii="Times New Roman" w:eastAsia="Times New Roman" w:hAnsi="Times New Roman" w:cs="Times New Roman"/>
          <w:b/>
          <w:sz w:val="28"/>
          <w:szCs w:val="28"/>
          <w:lang w:eastAsia="ru-RU"/>
        </w:rPr>
        <w:tab/>
        <w:t>муниципальной услуги</w:t>
      </w:r>
      <w:r w:rsidRPr="000D31BB">
        <w:rPr>
          <w:rFonts w:ascii="Times New Roman" w:eastAsia="Times New Roman" w:hAnsi="Times New Roman" w:cs="Times New Roman"/>
          <w:b/>
          <w:sz w:val="28"/>
          <w:szCs w:val="28"/>
          <w:lang w:eastAsia="ru-RU"/>
        </w:rPr>
        <w:tab/>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2.15.Документов,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Порядок, размер и основания взимания</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государственной пошлины или иной платы,</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взимаемой за предоставление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2.16. Муниципальная услуга предоставляется бесплатно.</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Порядок, размер и основания взимания платы за предоставление </w:t>
      </w:r>
      <w:r w:rsidRPr="000D31BB">
        <w:rPr>
          <w:rFonts w:ascii="Times New Roman" w:eastAsia="Times New Roman" w:hAnsi="Times New Roman" w:cs="Times New Roman"/>
          <w:b/>
          <w:bCs/>
          <w:sz w:val="28"/>
          <w:szCs w:val="28"/>
          <w:lang w:eastAsia="ru-RU"/>
        </w:rPr>
        <w:lastRenderedPageBreak/>
        <w:t>услуг, необходимых и обязательных для предоставления муниципальной услуги, включая информацию о методике расчета такой платы</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2.17. 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0D31BB" w:rsidRPr="000D31BB" w:rsidRDefault="000D31BB" w:rsidP="000D31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о предоставлении муниципальной услуги и при получении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результата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составляет не более 15 минут.</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2.19. Заявление и прилагаемые к нему документы регистрируются в порядке, установленном пунктом 3.2.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0D31BB">
        <w:rPr>
          <w:rFonts w:ascii="Times New Roman" w:eastAsia="Times New Roman" w:hAnsi="Times New Roman" w:cs="Times New Roman"/>
          <w:b/>
          <w:bCs/>
          <w:sz w:val="28"/>
          <w:szCs w:val="28"/>
          <w:lang w:eastAsia="ru-RU"/>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2.20. Здание (помещение) Органа оборудуется информационной табличкой (вывеской) с указанием полного наименования.</w:t>
      </w: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D31BB" w:rsidRPr="000D31BB" w:rsidRDefault="000D31BB" w:rsidP="000D31BB">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Информационные стенды должны содержать:</w:t>
      </w:r>
    </w:p>
    <w:p w:rsidR="000D31BB" w:rsidRPr="000D31BB" w:rsidRDefault="000D31BB" w:rsidP="000D31BB">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D31BB" w:rsidRPr="000D31BB" w:rsidRDefault="000D31BB" w:rsidP="000D31BB">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контактную информацию (телефон, адрес электронной почты, номер кабинета) специалистов, ответственных за прием документов;</w:t>
      </w:r>
    </w:p>
    <w:p w:rsidR="000D31BB" w:rsidRPr="000D31BB" w:rsidRDefault="000D31BB" w:rsidP="000D31BB">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контактную информацию (телефон, адрес электронной почты) специалистов, ответственных за информирование;</w:t>
      </w:r>
    </w:p>
    <w:p w:rsidR="000D31BB" w:rsidRPr="000D31BB" w:rsidRDefault="000D31BB" w:rsidP="000D31BB">
      <w:pPr>
        <w:shd w:val="clear" w:color="auto" w:fill="FFFFFF"/>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D31BB" w:rsidRPr="000D31BB" w:rsidRDefault="000D31BB" w:rsidP="000D31BB">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Показатели доступности и качества муниципальных услуг</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2.22. Показатели доступности и качества муниципальных услуг:</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16"/>
        <w:gridCol w:w="1471"/>
        <w:gridCol w:w="2749"/>
      </w:tblGrid>
      <w:tr w:rsidR="000D31BB" w:rsidRPr="000D31BB" w:rsidTr="000D31BB">
        <w:tc>
          <w:tcPr>
            <w:tcW w:w="5316" w:type="dxa"/>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Показатели</w:t>
            </w:r>
          </w:p>
        </w:tc>
        <w:tc>
          <w:tcPr>
            <w:tcW w:w="1471" w:type="dxa"/>
          </w:tcPr>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Единица</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измерения</w:t>
            </w:r>
          </w:p>
        </w:tc>
        <w:tc>
          <w:tcPr>
            <w:tcW w:w="2749" w:type="dxa"/>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Нормативное значение показателя</w:t>
            </w:r>
          </w:p>
        </w:tc>
      </w:tr>
      <w:tr w:rsidR="000D31BB" w:rsidRPr="000D31BB" w:rsidTr="000D31BB">
        <w:tc>
          <w:tcPr>
            <w:tcW w:w="9536" w:type="dxa"/>
            <w:gridSpan w:val="3"/>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Показатели доступности</w:t>
            </w:r>
          </w:p>
        </w:tc>
      </w:tr>
      <w:tr w:rsidR="000D31BB" w:rsidRPr="000D31BB" w:rsidTr="000D31BB">
        <w:tc>
          <w:tcPr>
            <w:tcW w:w="5316" w:type="dxa"/>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Наличие возможности получения муниципальной услуги в электронном виде (в соответствии с этапами перевода муниципальной услуги на предоставление </w:t>
            </w:r>
            <w:r w:rsidRPr="000D31BB">
              <w:rPr>
                <w:rFonts w:ascii="Times New Roman" w:eastAsia="Times New Roman" w:hAnsi="Times New Roman" w:cs="Times New Roman"/>
                <w:sz w:val="28"/>
                <w:szCs w:val="28"/>
                <w:lang w:eastAsia="ru-RU"/>
              </w:rPr>
              <w:lastRenderedPageBreak/>
              <w:t>в электронном виде)</w:t>
            </w:r>
          </w:p>
        </w:tc>
        <w:tc>
          <w:tcPr>
            <w:tcW w:w="1471"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да/нет</w:t>
            </w:r>
          </w:p>
        </w:tc>
        <w:tc>
          <w:tcPr>
            <w:tcW w:w="2749"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да</w:t>
            </w:r>
          </w:p>
        </w:tc>
      </w:tr>
      <w:tr w:rsidR="000D31BB" w:rsidRPr="000D31BB" w:rsidTr="000D31BB">
        <w:tc>
          <w:tcPr>
            <w:tcW w:w="5316" w:type="dxa"/>
          </w:tcPr>
          <w:p w:rsidR="000D31BB" w:rsidRPr="000D31BB" w:rsidRDefault="000D31BB" w:rsidP="000D31BB">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Наличие возможности получения муниципальной услуги через МФЦ</w:t>
            </w:r>
          </w:p>
        </w:tc>
        <w:tc>
          <w:tcPr>
            <w:tcW w:w="1471"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да/нет</w:t>
            </w:r>
          </w:p>
        </w:tc>
        <w:tc>
          <w:tcPr>
            <w:tcW w:w="2749"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нет</w:t>
            </w:r>
          </w:p>
        </w:tc>
      </w:tr>
      <w:tr w:rsidR="000D31BB" w:rsidRPr="000D31BB" w:rsidTr="000D31BB">
        <w:tc>
          <w:tcPr>
            <w:tcW w:w="9536" w:type="dxa"/>
            <w:gridSpan w:val="3"/>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Показатели качества</w:t>
            </w:r>
          </w:p>
        </w:tc>
      </w:tr>
      <w:tr w:rsidR="000D31BB" w:rsidRPr="000D31BB" w:rsidTr="000D31BB">
        <w:tc>
          <w:tcPr>
            <w:tcW w:w="5316" w:type="dxa"/>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Удельный вес заявлений граждан, рассмотренных в установленный срок, в общем количестве обращений граждан в Органе</w:t>
            </w:r>
          </w:p>
        </w:tc>
        <w:tc>
          <w:tcPr>
            <w:tcW w:w="1471" w:type="dxa"/>
            <w:vAlign w:val="center"/>
          </w:tcPr>
          <w:p w:rsidR="000D31BB" w:rsidRPr="000D31BB" w:rsidRDefault="000D31BB" w:rsidP="000D31BB">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p>
        </w:tc>
        <w:tc>
          <w:tcPr>
            <w:tcW w:w="2749"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100</w:t>
            </w:r>
          </w:p>
        </w:tc>
      </w:tr>
      <w:tr w:rsidR="000D31BB" w:rsidRPr="000D31BB" w:rsidTr="000D31BB">
        <w:tc>
          <w:tcPr>
            <w:tcW w:w="5316" w:type="dxa"/>
          </w:tcPr>
          <w:p w:rsidR="000D31BB" w:rsidRPr="000D31BB" w:rsidRDefault="000D31BB" w:rsidP="000D31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p>
        </w:tc>
        <w:tc>
          <w:tcPr>
            <w:tcW w:w="1471" w:type="dxa"/>
            <w:vAlign w:val="center"/>
          </w:tcPr>
          <w:p w:rsidR="000D31BB" w:rsidRPr="000D31BB" w:rsidRDefault="000D31BB" w:rsidP="000D31BB">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p>
        </w:tc>
        <w:tc>
          <w:tcPr>
            <w:tcW w:w="2749" w:type="dxa"/>
            <w:vAlign w:val="center"/>
          </w:tcPr>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0</w:t>
            </w:r>
          </w:p>
        </w:tc>
      </w:tr>
    </w:tbl>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Иные требования и особенности предоставления муниципальной услуги в электронной форме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2.23. Сведения о предоставлении муниципальной услуги и форма заявления для предоставления муниципальной  услуги находятся на Интернет-сайте Органа (http://kortkeros.ru), порталах государственных и муниципальных услуг (функций).</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Требования к электронным образам документов, предоставляемым через порталы государственных и муниципальных услуг (функций): </w:t>
      </w:r>
    </w:p>
    <w:p w:rsidR="000D31BB" w:rsidRPr="000D31BB" w:rsidRDefault="000D31BB" w:rsidP="000D31B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 Допустимыми расширениями прикрепляемых электронных образов являются: файлы архивов (*.</w:t>
      </w:r>
      <w:proofErr w:type="spellStart"/>
      <w:r w:rsidRPr="000D31BB">
        <w:rPr>
          <w:rFonts w:ascii="Times New Roman" w:eastAsia="Times New Roman" w:hAnsi="Times New Roman" w:cs="Times New Roman"/>
          <w:sz w:val="28"/>
          <w:szCs w:val="28"/>
          <w:lang w:eastAsia="ru-RU"/>
        </w:rPr>
        <w:t>zip</w:t>
      </w:r>
      <w:proofErr w:type="spellEnd"/>
      <w:r w:rsidRPr="000D31BB">
        <w:rPr>
          <w:rFonts w:ascii="Times New Roman" w:eastAsia="Times New Roman" w:hAnsi="Times New Roman" w:cs="Times New Roman"/>
          <w:sz w:val="28"/>
          <w:szCs w:val="28"/>
          <w:lang w:eastAsia="ru-RU"/>
        </w:rPr>
        <w:t>); файлы текстовых документов (*.</w:t>
      </w:r>
      <w:proofErr w:type="spellStart"/>
      <w:r w:rsidRPr="000D31BB">
        <w:rPr>
          <w:rFonts w:ascii="Times New Roman" w:eastAsia="Times New Roman" w:hAnsi="Times New Roman" w:cs="Times New Roman"/>
          <w:sz w:val="28"/>
          <w:szCs w:val="28"/>
          <w:lang w:eastAsia="ru-RU"/>
        </w:rPr>
        <w:t>doc</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docx</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txt</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rtf</w:t>
      </w:r>
      <w:proofErr w:type="spellEnd"/>
      <w:r w:rsidRPr="000D31BB">
        <w:rPr>
          <w:rFonts w:ascii="Times New Roman" w:eastAsia="Times New Roman" w:hAnsi="Times New Roman" w:cs="Times New Roman"/>
          <w:sz w:val="28"/>
          <w:szCs w:val="28"/>
          <w:lang w:eastAsia="ru-RU"/>
        </w:rPr>
        <w:t>); файлы электронных таблиц (*.</w:t>
      </w:r>
      <w:proofErr w:type="spellStart"/>
      <w:r w:rsidRPr="000D31BB">
        <w:rPr>
          <w:rFonts w:ascii="Times New Roman" w:eastAsia="Times New Roman" w:hAnsi="Times New Roman" w:cs="Times New Roman"/>
          <w:sz w:val="28"/>
          <w:szCs w:val="28"/>
          <w:lang w:eastAsia="ru-RU"/>
        </w:rPr>
        <w:t>xls</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xlsx</w:t>
      </w:r>
      <w:proofErr w:type="spellEnd"/>
      <w:r w:rsidRPr="000D31BB">
        <w:rPr>
          <w:rFonts w:ascii="Times New Roman" w:eastAsia="Times New Roman" w:hAnsi="Times New Roman" w:cs="Times New Roman"/>
          <w:sz w:val="28"/>
          <w:szCs w:val="28"/>
          <w:lang w:eastAsia="ru-RU"/>
        </w:rPr>
        <w:t>); файлы графических изображений (*.</w:t>
      </w:r>
      <w:proofErr w:type="spellStart"/>
      <w:r w:rsidRPr="000D31BB">
        <w:rPr>
          <w:rFonts w:ascii="Times New Roman" w:eastAsia="Times New Roman" w:hAnsi="Times New Roman" w:cs="Times New Roman"/>
          <w:sz w:val="28"/>
          <w:szCs w:val="28"/>
          <w:lang w:eastAsia="ru-RU"/>
        </w:rPr>
        <w:t>jpg</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pdf</w:t>
      </w:r>
      <w:proofErr w:type="spellEnd"/>
      <w:r w:rsidRPr="000D31BB">
        <w:rPr>
          <w:rFonts w:ascii="Times New Roman" w:eastAsia="Times New Roman" w:hAnsi="Times New Roman" w:cs="Times New Roman"/>
          <w:sz w:val="28"/>
          <w:szCs w:val="28"/>
          <w:lang w:eastAsia="ru-RU"/>
        </w:rPr>
        <w:t>, *.</w:t>
      </w:r>
      <w:proofErr w:type="spellStart"/>
      <w:r w:rsidRPr="000D31BB">
        <w:rPr>
          <w:rFonts w:ascii="Times New Roman" w:eastAsia="Times New Roman" w:hAnsi="Times New Roman" w:cs="Times New Roman"/>
          <w:sz w:val="28"/>
          <w:szCs w:val="28"/>
          <w:lang w:eastAsia="ru-RU"/>
        </w:rPr>
        <w:t>tiff</w:t>
      </w:r>
      <w:proofErr w:type="spellEnd"/>
      <w:r w:rsidRPr="000D31BB">
        <w:rPr>
          <w:rFonts w:ascii="Times New Roman" w:eastAsia="Times New Roman" w:hAnsi="Times New Roman" w:cs="Times New Roman"/>
          <w:sz w:val="28"/>
          <w:szCs w:val="28"/>
          <w:lang w:eastAsia="ru-RU"/>
        </w:rPr>
        <w:t>);</w:t>
      </w:r>
    </w:p>
    <w:p w:rsidR="000D31BB" w:rsidRPr="000D31BB" w:rsidRDefault="000D31BB" w:rsidP="000D31B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0D31BB">
        <w:rPr>
          <w:rFonts w:ascii="Times New Roman" w:eastAsia="Times New Roman" w:hAnsi="Times New Roman" w:cs="Times New Roman"/>
          <w:sz w:val="28"/>
          <w:szCs w:val="28"/>
          <w:lang w:eastAsia="ru-RU"/>
        </w:rPr>
        <w:t>dpi</w:t>
      </w:r>
      <w:proofErr w:type="spellEnd"/>
      <w:r w:rsidRPr="000D31BB">
        <w:rPr>
          <w:rFonts w:ascii="Times New Roman" w:eastAsia="Times New Roman" w:hAnsi="Times New Roman" w:cs="Times New Roman"/>
          <w:sz w:val="28"/>
          <w:szCs w:val="28"/>
          <w:lang w:eastAsia="ru-RU"/>
        </w:rPr>
        <w:t xml:space="preserve"> (точек на дюйм) в масштабе 1:1;</w:t>
      </w:r>
    </w:p>
    <w:p w:rsidR="000D31BB" w:rsidRPr="000D31BB" w:rsidRDefault="000D31BB" w:rsidP="000D31B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0D31BB" w:rsidRPr="000D31BB" w:rsidRDefault="000D31BB" w:rsidP="000D31B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4) электронные образы не должны содержать вирусов и вредоносных программ.</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При обращении в электронной форме </w:t>
      </w:r>
      <w:r w:rsidRPr="000D31BB">
        <w:rPr>
          <w:rFonts w:ascii="Times New Roman" w:eastAsia="Times New Roman" w:hAnsi="Times New Roman" w:cs="Times New Roman"/>
          <w:sz w:val="28"/>
          <w:szCs w:val="24"/>
          <w:lang w:eastAsia="ru-RU"/>
        </w:rPr>
        <w:t xml:space="preserve">за получением муниципальной услуги </w:t>
      </w:r>
      <w:r w:rsidRPr="000D31BB">
        <w:rPr>
          <w:rFonts w:ascii="Times New Roman" w:eastAsia="Times New Roman" w:hAnsi="Times New Roman" w:cs="Times New Roman"/>
          <w:sz w:val="28"/>
          <w:szCs w:val="28"/>
          <w:lang w:eastAsia="ru-RU"/>
        </w:rPr>
        <w:t xml:space="preserve">заявление и прилагаемые нему документы электронной подписи, </w:t>
      </w:r>
      <w:r w:rsidRPr="000D31BB">
        <w:rPr>
          <w:rFonts w:ascii="Times New Roman" w:eastAsia="Times New Roman" w:hAnsi="Times New Roman" w:cs="Times New Roman"/>
          <w:sz w:val="28"/>
          <w:szCs w:val="28"/>
          <w:lang w:eastAsia="ru-RU"/>
        </w:rPr>
        <w:lastRenderedPageBreak/>
        <w:t xml:space="preserve">допустимость использования которых </w:t>
      </w:r>
      <w:proofErr w:type="gramStart"/>
      <w:r w:rsidRPr="000D31BB">
        <w:rPr>
          <w:rFonts w:ascii="Times New Roman" w:eastAsia="Times New Roman" w:hAnsi="Times New Roman" w:cs="Times New Roman"/>
          <w:sz w:val="28"/>
          <w:szCs w:val="28"/>
          <w:lang w:eastAsia="ru-RU"/>
        </w:rPr>
        <w:t>установлена</w:t>
      </w:r>
      <w:proofErr w:type="gramEnd"/>
      <w:r w:rsidRPr="000D31BB">
        <w:rPr>
          <w:rFonts w:ascii="Times New Roman" w:eastAsia="Times New Roman" w:hAnsi="Times New Roman" w:cs="Times New Roman"/>
          <w:sz w:val="28"/>
          <w:szCs w:val="28"/>
          <w:lang w:eastAsia="ru-RU"/>
        </w:rPr>
        <w:t xml:space="preserve"> подписываются тем видом федеральными законами, регламентирующими порядок предоставления муниципальной услуги.</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0D31BB" w:rsidRPr="000D31BB" w:rsidRDefault="000D31BB" w:rsidP="000D31BB">
      <w:pPr>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val="en-US" w:eastAsia="ru-RU"/>
        </w:rPr>
        <w:t>III</w:t>
      </w:r>
      <w:r w:rsidRPr="000D31BB">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 осуществление межведомственного информационного взаимодействия в рамках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 принятие решения о предоставлении муниципальной услуги или решения об отказе в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4) выдача заявителю результата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5) заключение договора социального найма.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Прием и регистрация заявления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Обращение заявителя в Орган  может осуществляться в очной и </w:t>
      </w:r>
      <w:r w:rsidRPr="000D31BB">
        <w:rPr>
          <w:rFonts w:ascii="Times New Roman" w:eastAsia="Times New Roman" w:hAnsi="Times New Roman" w:cs="Times New Roman"/>
          <w:sz w:val="28"/>
          <w:szCs w:val="28"/>
          <w:lang w:eastAsia="ru-RU"/>
        </w:rPr>
        <w:lastRenderedPageBreak/>
        <w:t>заочной форме путем подачи заявления и иных документов.</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 через  порталы государственных и муниципальных услуг (функций).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При заочной форме подачи документов заявитель может направить заявление и документы, указанные в пункте 2.8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w:t>
      </w:r>
      <w:proofErr w:type="gramEnd"/>
      <w:r w:rsidRPr="000D31BB">
        <w:rPr>
          <w:rFonts w:ascii="Times New Roman" w:eastAsia="Times New Roman" w:hAnsi="Times New Roman" w:cs="Times New Roman"/>
          <w:sz w:val="28"/>
          <w:szCs w:val="28"/>
          <w:lang w:eastAsia="ru-RU"/>
        </w:rPr>
        <w:t xml:space="preserve"> документов).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Направление заявления и документов, указанных в пункте 2.8, 2.9 (в случае, если заявитель представляет данные документы самостоятельно) административного регламента,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направлении заявления и документов, указанных в пунктах 2.8, 2.9 (в случае, если заявитель представляет данные документы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D31BB">
        <w:rPr>
          <w:rFonts w:ascii="Times New Roman" w:eastAsia="Times New Roman" w:hAnsi="Times New Roman" w:cs="Times New Roman"/>
          <w:sz w:val="28"/>
          <w:szCs w:val="28"/>
          <w:lang w:eastAsia="ru-RU"/>
        </w:rPr>
        <w:t>ии и ау</w:t>
      </w:r>
      <w:proofErr w:type="gramEnd"/>
      <w:r w:rsidRPr="000D31BB">
        <w:rPr>
          <w:rFonts w:ascii="Times New Roman" w:eastAsia="Times New Roman" w:hAnsi="Times New Roman" w:cs="Times New Roman"/>
          <w:sz w:val="28"/>
          <w:szCs w:val="28"/>
          <w:lang w:eastAsia="ru-RU"/>
        </w:rPr>
        <w:t>тентификации.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При направлении документов через порталы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(функций).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 xml:space="preserve">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устанавливает предмет обращения, проверяет документ, удостоверяющий личность;</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проверяет полномочия заявителя;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2.8настоящего административного регламента, а также документов, указанных в пункте 2.9 административного регламента (в случае, если заявитель представил данные документы самостоятельно);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в документах нет подчисток, приписок, зачеркнутых слов и иных неоговоренных исправлений;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документы не исполнены карандашом;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При отсутствии у заявителя заполненного заявления или неправильном его заполнении специалист Органа, ответственный за прием документов, помогает заявителю заполнить заявление.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 xml:space="preserve">Длительность осуществления всех необходимых действий не может превышать 15 минут.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документов:</w:t>
      </w:r>
    </w:p>
    <w:p w:rsidR="000D31BB" w:rsidRPr="000D31BB" w:rsidRDefault="000D31BB" w:rsidP="004E1C4F">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0D31BB" w:rsidRPr="000D31BB" w:rsidRDefault="000D31BB" w:rsidP="004E1C4F">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0D31BB" w:rsidRPr="000D31BB" w:rsidRDefault="000D31BB" w:rsidP="004E1C4F">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проверяет представленные документы на предмет комплектности;</w:t>
      </w:r>
    </w:p>
    <w:p w:rsidR="000D31BB" w:rsidRPr="000D31BB" w:rsidRDefault="000D31BB" w:rsidP="004E1C4F">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0D31BB" w:rsidRPr="000D31BB" w:rsidRDefault="000D31BB" w:rsidP="000D31BB">
      <w:pPr>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через порталы государственных и муниципальных услуг (функций): личный кабинет портала, электронная почта, контактный телефон).</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3.2.1. Критерием принятия решения является наличие заявления и прилагаемых к нему документов.</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3.2.2. Максимальный срок исполнения административной процедуры составляет не более 3 календарных дней с момента обращения заявителя о предоставлении муниципальной услуги.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3.2.3. Результатом административной процедуры является: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прием и регистрация документов, представленных заявителем в Органе и передача зарегистрированных документов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Результат выполнения административной процедуры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lastRenderedPageBreak/>
        <w:t>Осуществление межведомственного информационного взаимодействия в рамках предоставления муниципальной услуги</w:t>
      </w:r>
    </w:p>
    <w:p w:rsidR="000D31BB" w:rsidRPr="000D31BB" w:rsidRDefault="000D31BB" w:rsidP="000D31BB">
      <w:pPr>
        <w:spacing w:after="0" w:line="240" w:lineRule="auto"/>
        <w:ind w:firstLine="709"/>
        <w:jc w:val="center"/>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дня, следующего за днем поступления заявления:</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оформляет межведомственные запросы; </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Межведомственный запрос содержит:</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1) наименование Органа, направляющего межведомственный запрос;</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0D31BB">
        <w:rPr>
          <w:rFonts w:ascii="Times New Roman" w:eastAsia="Times New Roman" w:hAnsi="Times New Roman" w:cs="Times New Roman"/>
          <w:sz w:val="28"/>
          <w:szCs w:val="28"/>
          <w:lang w:eastAsia="ru-RU"/>
        </w:rPr>
        <w:t>необходимых</w:t>
      </w:r>
      <w:proofErr w:type="gramEnd"/>
      <w:r w:rsidRPr="000D31BB">
        <w:rPr>
          <w:rFonts w:ascii="Times New Roman" w:eastAsia="Times New Roman"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6) контактная информация для направления ответа на межведомственный запрос;</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Направление межведомственного запроса осуществляется одним из следующих способов:</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почтовым отправлением;</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курьером, под расписку;</w:t>
      </w:r>
    </w:p>
    <w:p w:rsidR="000D31BB" w:rsidRPr="000D31BB" w:rsidRDefault="000D31BB" w:rsidP="000D31B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через СМЭВ (систему межведомственного электронного взаимодействия).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ответственного за межведомственное взаимодействие.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Направление запросов, </w:t>
      </w:r>
      <w:proofErr w:type="gramStart"/>
      <w:r w:rsidRPr="000D31BB">
        <w:rPr>
          <w:rFonts w:ascii="Times New Roman" w:eastAsia="Times New Roman" w:hAnsi="Times New Roman" w:cs="Times New Roman"/>
          <w:sz w:val="28"/>
          <w:szCs w:val="28"/>
          <w:lang w:eastAsia="ru-RU"/>
        </w:rPr>
        <w:t>контроль за</w:t>
      </w:r>
      <w:proofErr w:type="gramEnd"/>
      <w:r w:rsidRPr="000D31BB">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3.3.2. Максимальный срок исполнения административной процедуры составляет 8 календарных дней с момента получения специалистом Органа, ответственным за межведомственное взаимодействие, документов и информации для направления межведомственных запросов.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0D31BB">
        <w:rPr>
          <w:rFonts w:ascii="Times New Roman" w:eastAsia="Times New Roman" w:hAnsi="Times New Roman" w:cs="Times New Roman"/>
          <w:sz w:val="28"/>
          <w:szCs w:val="28"/>
          <w:lang w:eastAsia="ru-RU"/>
        </w:rPr>
        <w:t>Результат выполнения административной процедуры, в том числе и полученной в электронной форме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r w:rsidRPr="000D31BB">
        <w:rPr>
          <w:rFonts w:ascii="Times New Roman" w:eastAsia="Times New Roman" w:hAnsi="Times New Roman" w:cs="Times New Roman"/>
          <w:i/>
          <w:iCs/>
          <w:sz w:val="28"/>
          <w:szCs w:val="28"/>
          <w:lang w:eastAsia="ru-RU"/>
        </w:rPr>
        <w:t>.</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Принятие решения о предоставлении муниципальной услуги </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или решения об отказе в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Специалист Органа, ответственный за принятие решения о предоставлении услуги</w:t>
      </w:r>
      <w:r w:rsidRPr="000D31BB">
        <w:rPr>
          <w:rFonts w:ascii="Times New Roman" w:eastAsia="Times New Roman" w:hAnsi="Times New Roman" w:cs="Times New Roman"/>
          <w:i/>
          <w:iCs/>
          <w:sz w:val="28"/>
          <w:szCs w:val="28"/>
          <w:lang w:eastAsia="ru-RU"/>
        </w:rPr>
        <w:t>,</w:t>
      </w:r>
      <w:r w:rsidRPr="000D31BB">
        <w:rPr>
          <w:rFonts w:ascii="Times New Roman" w:eastAsia="Times New Roman"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0D31BB">
        <w:rPr>
          <w:rFonts w:ascii="Times New Roman" w:eastAsia="Times New Roman" w:hAnsi="Times New Roman" w:cs="Times New Roman"/>
          <w:i/>
          <w:iCs/>
          <w:sz w:val="28"/>
          <w:szCs w:val="28"/>
          <w:lang w:eastAsia="ru-RU"/>
        </w:rPr>
        <w:t xml:space="preserve">, </w:t>
      </w:r>
      <w:r w:rsidRPr="000D31BB">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0D31BB" w:rsidRPr="000D31BB" w:rsidRDefault="000D31BB" w:rsidP="000D31BB">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о предоставлении гражданам по договорам социального найма жилых помещений муниципального жилищного фонда и заключении договора социального найма жилого помещения муниципального жилищного фонда;</w:t>
      </w:r>
    </w:p>
    <w:p w:rsidR="000D31BB" w:rsidRPr="000D31BB" w:rsidRDefault="000D31BB" w:rsidP="000D31BB">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об отказе в предоставлении жилого помещения (в случае наличия оснований, предусмотренных пунктом 2.13 настоящего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пяти дней осуществляет оформление документа, являющегося результатом предоставления муниципальной услуги, в двух экземплярах и передает его на подпись Руководителю.</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Руководитель Органа в течение дня, следующего за днем оформления решения, подписывает документы.</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не позднее трех дней со дня подписания документа руководителем Органа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roofErr w:type="gramEnd"/>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не более 10 календарных дней со дня получения Органом документов, необходимых для принятия решения.</w:t>
      </w:r>
    </w:p>
    <w:p w:rsidR="000D31BB" w:rsidRPr="000D31BB" w:rsidRDefault="000D31BB" w:rsidP="000D31B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3.4.3. Результатом административной процедуры является оформление решения о предоставлении жилого помещения, уведомления о принятом решении (уведомление об отказе в предоставлении муниципальной услуги</w:t>
      </w:r>
      <w:proofErr w:type="gramStart"/>
      <w:r w:rsidRPr="000D31BB">
        <w:rPr>
          <w:rFonts w:ascii="Times New Roman" w:eastAsia="Times New Roman" w:hAnsi="Times New Roman" w:cs="Times New Roman"/>
          <w:sz w:val="28"/>
          <w:szCs w:val="28"/>
          <w:lang w:eastAsia="ru-RU"/>
        </w:rPr>
        <w:t>)и</w:t>
      </w:r>
      <w:proofErr w:type="gramEnd"/>
      <w:r w:rsidRPr="000D31BB">
        <w:rPr>
          <w:rFonts w:ascii="Times New Roman" w:eastAsia="Times New Roman" w:hAnsi="Times New Roman" w:cs="Times New Roman"/>
          <w:sz w:val="28"/>
          <w:szCs w:val="28"/>
          <w:lang w:eastAsia="ru-RU"/>
        </w:rPr>
        <w:t xml:space="preserve"> направление данных документов специалисту Органа, ответственному за выдачу результата предоставления услуг.</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Результат выполнения административной процедуры фиксируется специалистом Органа, ответственным за выдачу результата предоставления муниципальной услуги, в журнале исходящей корреспонденции.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Выдача заявителю результата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решения о предоставлении жилого помещения или решения об отказе в предоставлении жилого помещения (далее - документ, являющийся результатом предоставления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 случае</w:t>
      </w:r>
      <w:proofErr w:type="gramStart"/>
      <w:r w:rsidRPr="000D31BB">
        <w:rPr>
          <w:rFonts w:ascii="Times New Roman" w:eastAsia="Times New Roman" w:hAnsi="Times New Roman" w:cs="Times New Roman"/>
          <w:sz w:val="28"/>
          <w:szCs w:val="28"/>
          <w:lang w:eastAsia="ru-RU"/>
        </w:rPr>
        <w:t>,</w:t>
      </w:r>
      <w:proofErr w:type="gramEnd"/>
      <w:r w:rsidRPr="000D31BB">
        <w:rPr>
          <w:rFonts w:ascii="Times New Roman" w:eastAsia="Times New Roman" w:hAnsi="Times New Roman" w:cs="Times New Roman"/>
          <w:sz w:val="28"/>
          <w:szCs w:val="28"/>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3.5.2. Максимальный срок исполнения административной процедуры составляет 3 </w:t>
      </w:r>
      <w:proofErr w:type="gramStart"/>
      <w:r w:rsidRPr="000D31BB">
        <w:rPr>
          <w:rFonts w:ascii="Times New Roman" w:eastAsia="Times New Roman" w:hAnsi="Times New Roman" w:cs="Times New Roman"/>
          <w:sz w:val="28"/>
          <w:szCs w:val="28"/>
          <w:lang w:eastAsia="ru-RU"/>
        </w:rPr>
        <w:t>календарных</w:t>
      </w:r>
      <w:proofErr w:type="gramEnd"/>
      <w:r w:rsidRPr="000D31BB">
        <w:rPr>
          <w:rFonts w:ascii="Times New Roman" w:eastAsia="Times New Roman" w:hAnsi="Times New Roman" w:cs="Times New Roman"/>
          <w:sz w:val="28"/>
          <w:szCs w:val="28"/>
          <w:lang w:eastAsia="ru-RU"/>
        </w:rPr>
        <w:t xml:space="preserve"> дня с момента поступления сотруднику Органа, ответственному за выдачу результата предоставления услуги документа, являющегося результатом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3.5.3. Результатом исполнения административной процедуры является </w:t>
      </w:r>
      <w:r w:rsidRPr="000D31BB">
        <w:rPr>
          <w:rFonts w:ascii="Times New Roman" w:eastAsia="Times New Roman" w:hAnsi="Times New Roman" w:cs="Times New Roman"/>
          <w:sz w:val="28"/>
          <w:szCs w:val="28"/>
          <w:lang w:eastAsia="ru-RU"/>
        </w:rPr>
        <w:lastRenderedPageBreak/>
        <w:t xml:space="preserve">уведомления заявителя о принятом решении (уведомление об отказе в предоставлении муниципальной услуги), выдача решения о предоставлении жилого помещения или решения об отказе в предоставлении жилого помещения. </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Результат выполнения административной </w:t>
      </w:r>
      <w:proofErr w:type="gramStart"/>
      <w:r w:rsidRPr="000D31BB">
        <w:rPr>
          <w:rFonts w:ascii="Times New Roman" w:eastAsia="Times New Roman" w:hAnsi="Times New Roman" w:cs="Times New Roman"/>
          <w:sz w:val="28"/>
          <w:szCs w:val="28"/>
          <w:lang w:eastAsia="ru-RU"/>
        </w:rPr>
        <w:t>процедуры</w:t>
      </w:r>
      <w:proofErr w:type="gramEnd"/>
      <w:r w:rsidRPr="000D31BB">
        <w:rPr>
          <w:rFonts w:ascii="Times New Roman" w:eastAsia="Times New Roman" w:hAnsi="Times New Roman" w:cs="Times New Roman"/>
          <w:sz w:val="28"/>
          <w:szCs w:val="28"/>
          <w:lang w:eastAsia="ru-RU"/>
        </w:rPr>
        <w:t xml:space="preserve"> в том числе в электронной форме фиксируется специалистом Органа, ответственным за выдачу результата предоставления муниципальной услуги, в журнале исходящей корреспонденции.</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Заключение договора </w:t>
      </w:r>
    </w:p>
    <w:p w:rsidR="000D31BB" w:rsidRPr="000D31BB" w:rsidRDefault="000D31BB" w:rsidP="000D31B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0D31BB" w:rsidRPr="000D31BB" w:rsidRDefault="000D31BB" w:rsidP="000D31B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3.6. Основанием для начала исполнения административной процедуры является решение о предоставлении жилого помещения.</w:t>
      </w:r>
    </w:p>
    <w:p w:rsidR="000D31BB" w:rsidRPr="000D31BB" w:rsidRDefault="000D31BB" w:rsidP="000D31B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Договор социального найма подлежит оформлению специалистом, ответственным за принятие решения, в течение одного рабочего дня с момента принятия решения о предоставлении жилого помещения.</w:t>
      </w:r>
    </w:p>
    <w:p w:rsidR="000D31BB" w:rsidRPr="000D31BB" w:rsidRDefault="000D31BB" w:rsidP="000D31B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Специалист Органа, ответственный за принятие решения о предоставлении услуги, в день оформления договора обязан уведомить заявителя о готовности экземпляра договора в соответствии со способом, указанным в поданном заявлении. </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регистрирует договоры социального найма в специальном реестре договоров.</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обращении в уполномоченный орган для получения экземпляра договора социального найма специалист Органа, ответственный за принятие решения о предоставлении услуги:</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устанавливает личность всех участников сделки по документам, удостоверяющим личность;</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находит сформированное дело заявителя с итоговым документом и экземплярами договора социального найма;</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знакомит заявителя с содержанием выдаваемого договора;</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формирует с использованием программных средств расписку о получении экземпляра договора;</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w:t>
      </w:r>
      <w:r w:rsidRPr="000D31BB">
        <w:rPr>
          <w:rFonts w:ascii="Times New Roman" w:eastAsia="Times New Roman" w:hAnsi="Times New Roman" w:cs="Times New Roman"/>
          <w:sz w:val="28"/>
          <w:szCs w:val="28"/>
          <w:lang w:eastAsia="ru-RU"/>
        </w:rPr>
        <w:tab/>
        <w:t>после чего выдает экземпляр договора социального найма заявителю. При этом заявитель ставит дату получения документов и подпись в книге учета выдаваемых документов.</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При получении договора социального найма заявитель собственноручно расписывается во всех экземплярах договора.</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3.6.1. Критерием принятия решения является наличие решения о предоставлении жилого помещения.</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6 календарных дней со дня выдачи заявителю решения о предоставлении жилого помещения. </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3.6.3. Результатом исполнения административной процедуры является заключение договора социального найма.</w:t>
      </w:r>
    </w:p>
    <w:p w:rsidR="000D31BB" w:rsidRPr="000D31BB" w:rsidRDefault="000D31BB" w:rsidP="000D31B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Результат выполнения административной процедуры фиксируется специалистом Органа, ответственным за выдачу результата предоставления муниципальной услуги, в журнале исходящей корреспонденции.</w:t>
      </w:r>
    </w:p>
    <w:p w:rsidR="000D31BB" w:rsidRPr="000D31BB" w:rsidRDefault="000D31BB" w:rsidP="000D31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val="en-US" w:eastAsia="ru-RU"/>
        </w:rPr>
        <w:t>IV</w:t>
      </w:r>
      <w:r w:rsidRPr="000D31BB">
        <w:rPr>
          <w:rFonts w:ascii="Times New Roman" w:eastAsia="Times New Roman" w:hAnsi="Times New Roman" w:cs="Times New Roman"/>
          <w:b/>
          <w:bCs/>
          <w:sz w:val="28"/>
          <w:szCs w:val="28"/>
          <w:lang w:eastAsia="ru-RU"/>
        </w:rPr>
        <w:t>. Формы контроля за исполнением административного регламента</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spacing w:after="0" w:line="240" w:lineRule="auto"/>
        <w:ind w:firstLine="709"/>
        <w:jc w:val="center"/>
        <w:rPr>
          <w:rFonts w:ascii="Times New Roman" w:eastAsia="Times New Roman" w:hAnsi="Times New Roman" w:cs="Times New Roman"/>
          <w:sz w:val="24"/>
          <w:szCs w:val="24"/>
          <w:lang w:eastAsia="ru-RU"/>
        </w:rPr>
      </w:pPr>
      <w:r w:rsidRPr="000D31BB">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0D31BB">
        <w:rPr>
          <w:rFonts w:ascii="Times New Roman" w:eastAsia="Times New Roman" w:hAnsi="Times New Roman" w:cs="Times New Roman"/>
          <w:b/>
          <w:bCs/>
          <w:sz w:val="28"/>
          <w:szCs w:val="28"/>
          <w:lang w:eastAsia="ru-RU"/>
        </w:rPr>
        <w:t>контроля за</w:t>
      </w:r>
      <w:proofErr w:type="gramEnd"/>
      <w:r w:rsidRPr="000D31BB">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D31BB">
        <w:rPr>
          <w:rFonts w:ascii="Times New Roman" w:eastAsia="Times New Roman" w:hAnsi="Times New Roman" w:cs="Times New Roman"/>
          <w:sz w:val="28"/>
          <w:szCs w:val="28"/>
          <w:lang w:eastAsia="ru-RU"/>
        </w:rPr>
        <w:t>, </w:t>
      </w:r>
      <w:r w:rsidRPr="000D31BB">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4.1. Текущий </w:t>
      </w:r>
      <w:proofErr w:type="gramStart"/>
      <w:r w:rsidRPr="000D31BB">
        <w:rPr>
          <w:rFonts w:ascii="Times New Roman" w:eastAsia="Times New Roman" w:hAnsi="Times New Roman" w:cs="Times New Roman"/>
          <w:sz w:val="28"/>
          <w:szCs w:val="28"/>
          <w:lang w:eastAsia="ru-RU"/>
        </w:rPr>
        <w:t>контроль за</w:t>
      </w:r>
      <w:proofErr w:type="gramEnd"/>
      <w:r w:rsidRPr="000D31BB">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муниципального образования муниципального района «Корткеросский».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D31BB">
        <w:rPr>
          <w:rFonts w:ascii="Times New Roman" w:eastAsia="Times New Roman" w:hAnsi="Times New Roman" w:cs="Times New Roman"/>
          <w:sz w:val="28"/>
          <w:szCs w:val="28"/>
          <w:lang w:eastAsia="ru-RU"/>
        </w:rPr>
        <w:t>Контроль за</w:t>
      </w:r>
      <w:proofErr w:type="gramEnd"/>
      <w:r w:rsidRPr="000D31BB">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главой муниципального района «Корткеросский» - </w:t>
      </w:r>
      <w:r w:rsidRPr="000D31BB">
        <w:rPr>
          <w:rFonts w:ascii="Times New Roman" w:eastAsia="Times New Roman" w:hAnsi="Times New Roman" w:cs="Times New Roman"/>
          <w:sz w:val="28"/>
          <w:szCs w:val="24"/>
          <w:lang w:eastAsia="ru-RU"/>
        </w:rPr>
        <w:t>руководителем администрации.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D31BB">
        <w:rPr>
          <w:rFonts w:ascii="Times New Roman" w:eastAsia="Times New Roman" w:hAnsi="Times New Roman" w:cs="Times New Roman"/>
          <w:b/>
          <w:bCs/>
          <w:sz w:val="28"/>
          <w:szCs w:val="28"/>
          <w:lang w:eastAsia="ru-RU"/>
        </w:rPr>
        <w:t>контроля за</w:t>
      </w:r>
      <w:proofErr w:type="gramEnd"/>
      <w:r w:rsidRPr="000D31BB">
        <w:rPr>
          <w:rFonts w:ascii="Times New Roman" w:eastAsia="Times New Roman" w:hAnsi="Times New Roman" w:cs="Times New Roman"/>
          <w:b/>
          <w:bCs/>
          <w:sz w:val="28"/>
          <w:szCs w:val="28"/>
          <w:lang w:eastAsia="ru-RU"/>
        </w:rPr>
        <w:t xml:space="preserve"> полнотой и качеством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w:t>
      </w:r>
      <w:r w:rsidRPr="000D31BB">
        <w:rPr>
          <w:rFonts w:ascii="Times New Roman" w:eastAsia="Times New Roman" w:hAnsi="Times New Roman" w:cs="Times New Roman"/>
          <w:sz w:val="28"/>
          <w:szCs w:val="28"/>
          <w:lang w:eastAsia="ru-RU"/>
        </w:rPr>
        <w:lastRenderedPageBreak/>
        <w:t>предоставлением муниципальной услуги, или вопросы, связанные с исполнением отдельных административных процедур.</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Положения, характеризующие требования к порядку и формам </w:t>
      </w:r>
      <w:proofErr w:type="gramStart"/>
      <w:r w:rsidRPr="000D31BB">
        <w:rPr>
          <w:rFonts w:ascii="Times New Roman" w:eastAsia="Times New Roman" w:hAnsi="Times New Roman" w:cs="Times New Roman"/>
          <w:b/>
          <w:bCs/>
          <w:sz w:val="28"/>
          <w:szCs w:val="28"/>
          <w:lang w:eastAsia="ru-RU"/>
        </w:rPr>
        <w:t>контроля за</w:t>
      </w:r>
      <w:proofErr w:type="gramEnd"/>
      <w:r w:rsidRPr="000D31BB">
        <w:rPr>
          <w:rFonts w:ascii="Times New Roman" w:eastAsia="Times New Roman" w:hAnsi="Times New Roman" w:cs="Times New Roman"/>
          <w:b/>
          <w:bCs/>
          <w:sz w:val="28"/>
          <w:szCs w:val="28"/>
          <w:lang w:eastAsia="ru-RU"/>
        </w:rPr>
        <w:t xml:space="preserve"> предоставлением</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муниципальной услуги, в том числе со стороны граждан,</w:t>
      </w:r>
    </w:p>
    <w:p w:rsidR="000D31BB" w:rsidRPr="000D31BB" w:rsidRDefault="000D31BB" w:rsidP="000D31B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их объединений и организаций</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w:t>
      </w:r>
      <w:proofErr w:type="gramStart"/>
      <w:r w:rsidRPr="000D31BB">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0D31BB">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xml:space="preserve">Общественный </w:t>
      </w:r>
      <w:proofErr w:type="gramStart"/>
      <w:r w:rsidRPr="000D31BB">
        <w:rPr>
          <w:rFonts w:ascii="Times New Roman" w:eastAsia="Times New Roman" w:hAnsi="Times New Roman" w:cs="Times New Roman"/>
          <w:sz w:val="28"/>
          <w:szCs w:val="28"/>
          <w:lang w:eastAsia="ru-RU"/>
        </w:rPr>
        <w:t>контроль за</w:t>
      </w:r>
      <w:proofErr w:type="gramEnd"/>
      <w:r w:rsidRPr="000D31BB">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в дальнейшей работе по предоставлению муниципальной услуги.</w:t>
      </w:r>
    </w:p>
    <w:p w:rsidR="000D31BB" w:rsidRPr="000D31BB" w:rsidRDefault="000D31BB" w:rsidP="000D31B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V. Досудебный (внесудебный) порядок обжалования решений</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 действий (бездействия) органа, предоставляющего</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муниципальную услугу, многофункционального центра,</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 xml:space="preserve">организаций, указанных в части 1.1 статьи 16 </w:t>
      </w:r>
      <w:proofErr w:type="gramStart"/>
      <w:r w:rsidRPr="000D31BB">
        <w:rPr>
          <w:rFonts w:ascii="Times New Roman" w:eastAsia="Times New Roman" w:hAnsi="Times New Roman" w:cs="Times New Roman"/>
          <w:b/>
          <w:bCs/>
          <w:sz w:val="28"/>
          <w:szCs w:val="28"/>
          <w:lang w:eastAsia="ru-RU"/>
        </w:rPr>
        <w:t>Федерального</w:t>
      </w:r>
      <w:proofErr w:type="gramEnd"/>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закона от 27 июля 2010 г. № 210-ФЗ "Об организации</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предоставления государственных и муниципальных услуг",</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а также их должностных лиц, муниципальных</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служащих, работников</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0D31BB">
        <w:rPr>
          <w:rFonts w:ascii="Times New Roman" w:eastAsia="Times New Roman" w:hAnsi="Times New Roman" w:cs="Times New Roman"/>
          <w:bCs/>
          <w:sz w:val="28"/>
          <w:szCs w:val="28"/>
          <w:lang w:eastAsia="ru-RU"/>
        </w:rPr>
        <w:lastRenderedPageBreak/>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Информация для заявителя о его праве подать жалобу</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на решения и действия (бездействие) органа,</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предоставляющего муниципальную услугу, его должностного</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лица либо муниципального служащего, а также организаций, указанных в части 1.1 статьи 16 Федерального закона от 27 июля</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2010 г. № 210-ФЗ «Об организации предоставления</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государственных и муниципальных услуг», или</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их работников при предоставлении муниципальной услуги</w:t>
      </w:r>
    </w:p>
    <w:p w:rsidR="000D31BB" w:rsidRPr="000D31BB" w:rsidRDefault="000D31BB" w:rsidP="000D31B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0D31BB" w:rsidRPr="000D31BB" w:rsidRDefault="000D31BB" w:rsidP="000D31B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при предоставлении муниципальной услуги в досудебном порядке.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Организации, указанные в </w:t>
      </w:r>
      <w:hyperlink r:id="rId15" w:history="1">
        <w:r w:rsidRPr="000D31BB">
          <w:rPr>
            <w:rFonts w:ascii="Times New Roman" w:eastAsia="Times New Roman" w:hAnsi="Times New Roman" w:cs="Times New Roman"/>
            <w:color w:val="0000FF"/>
            <w:sz w:val="28"/>
            <w:szCs w:val="28"/>
            <w:lang w:eastAsia="ru-RU"/>
          </w:rPr>
          <w:t>части 1.1 статьи 16</w:t>
        </w:r>
      </w:hyperlink>
      <w:r w:rsidRPr="000D31B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Предмет жалобы</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5.2. Заявитель может обратиться с жалобой, в том числе в следующих случаях:</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1) нарушение срока регистрации запроса заявителя о предоставлении муниципальной услуги, запроса, указанного в </w:t>
      </w:r>
      <w:hyperlink r:id="rId16" w:history="1">
        <w:r w:rsidRPr="000D31BB">
          <w:rPr>
            <w:rFonts w:ascii="Times New Roman" w:eastAsia="Times New Roman" w:hAnsi="Times New Roman" w:cs="Times New Roman"/>
            <w:color w:val="0000FF"/>
            <w:sz w:val="28"/>
            <w:szCs w:val="28"/>
            <w:lang w:eastAsia="ru-RU"/>
          </w:rPr>
          <w:t>статье 15.1</w:t>
        </w:r>
      </w:hyperlink>
      <w:r w:rsidRPr="000D31B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2) нарушение срока предоставления муниципальной услуги;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0D31BB">
        <w:rPr>
          <w:rFonts w:ascii="Times New Roman" w:eastAsia="Times New Roman" w:hAnsi="Times New Roman" w:cs="Times New Roman"/>
          <w:sz w:val="28"/>
          <w:szCs w:val="28"/>
          <w:lang w:eastAsia="ru-RU"/>
        </w:rPr>
        <w:lastRenderedPageBreak/>
        <w:t>Федерации, законами и иными нормативными правовыми актами Республики Коми;</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 xml:space="preserve">7) отказ Органа, его должностного лица, организаций, предусмотренных </w:t>
      </w:r>
      <w:hyperlink r:id="rId17" w:history="1">
        <w:r w:rsidRPr="000D31BB">
          <w:rPr>
            <w:rFonts w:ascii="Times New Roman" w:eastAsia="Times New Roman" w:hAnsi="Times New Roman" w:cs="Times New Roman"/>
            <w:color w:val="0000FF"/>
            <w:sz w:val="28"/>
            <w:szCs w:val="28"/>
            <w:lang w:eastAsia="ru-RU"/>
          </w:rPr>
          <w:t>частью 1.1 статьи 16</w:t>
        </w:r>
      </w:hyperlink>
      <w:r w:rsidRPr="000D31B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8) нарушение срока или порядка выдачи документов по результатам предоставления муниципальной услуги;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0D31BB">
          <w:rPr>
            <w:rFonts w:ascii="Times New Roman" w:eastAsia="Times New Roman" w:hAnsi="Times New Roman" w:cs="Times New Roman"/>
            <w:color w:val="0000FF"/>
            <w:sz w:val="28"/>
            <w:szCs w:val="28"/>
            <w:lang w:eastAsia="ru-RU"/>
          </w:rPr>
          <w:t>пунктом 4 части 1 статьи 7</w:t>
        </w:r>
      </w:hyperlink>
      <w:r w:rsidRPr="000D31BB">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w:t>
      </w:r>
      <w:proofErr w:type="gramEnd"/>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Органы государственной власти, организации,</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должностные лица, которым может быть направлена жалоба</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5.3. Жалоба подается в письменной форме на бумажном носителе, в электронной форме в Орган.</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Прием жалоб в письменной форме осуществляется Органом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Жалобы на решения и действия (бездействие) руководителя Органа подаются непосредственно руководителю администрации муниципального района «Корткеросский».</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116E1" w:rsidRDefault="009116E1"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9116E1" w:rsidRDefault="009116E1"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lastRenderedPageBreak/>
        <w:t>Порядок подачи и рассмотрения жалобы</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5.4. </w:t>
      </w:r>
      <w:proofErr w:type="gramStart"/>
      <w:r w:rsidRPr="000D31BB">
        <w:rPr>
          <w:rFonts w:ascii="Times New Roman" w:eastAsia="Times New Roman" w:hAnsi="Times New Roman" w:cs="Times New Roman"/>
          <w:sz w:val="28"/>
          <w:szCs w:val="28"/>
          <w:lang w:eastAsia="ru-RU"/>
        </w:rPr>
        <w:t>Жалоба на решения и действия (бездействие) Органа, руководителя Органа, иного должностного лица Органа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w:t>
      </w:r>
      <w:proofErr w:type="gramEnd"/>
      <w:r w:rsidRPr="000D31BB">
        <w:rPr>
          <w:rFonts w:ascii="Times New Roman" w:eastAsia="Times New Roman" w:hAnsi="Times New Roman" w:cs="Times New Roman"/>
          <w:sz w:val="28"/>
          <w:szCs w:val="28"/>
          <w:lang w:eastAsia="ru-RU"/>
        </w:rPr>
        <w:t xml:space="preserve"> при личном приеме заявителя.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5.5. Регистрация жалобы осуществляется Органом соответственно в журнале учета жалоб на решения и действия (бездействие) Органа, его должностных лиц и муниципальных служащих (далее - Журнал) не позднее следующего за днем ее поступления рабочего дня с присвоением ей регистрационного номера.</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w:t>
      </w:r>
      <w:proofErr w:type="gramEnd"/>
      <w:r w:rsidRPr="000D31BB">
        <w:rPr>
          <w:rFonts w:ascii="Times New Roman" w:eastAsia="Times New Roman" w:hAnsi="Times New Roman" w:cs="Times New Roman"/>
          <w:sz w:val="28"/>
          <w:szCs w:val="28"/>
          <w:lang w:eastAsia="ru-RU"/>
        </w:rPr>
        <w:t xml:space="preserve"> доставку корреспонденции, в течение 3 рабочих дней со дня их регистрации.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5.6. Жалоба должна содержать:</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1) наименование Органа, должностного лица Органа либо муниципального служащего, его руководителя и (или) работника, решения и действия (бездействие) которых обжалуются;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0D31BB">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3) сведения об обжалуемых решениях и действиях (бездействии) Органа, должностного лица Органа либо муниципального служащего;</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Заявителем могут быть представлены документы (при наличии), подтверждающие доводы заявителя, либо их копии.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0D31BB">
        <w:rPr>
          <w:rFonts w:ascii="Times New Roman" w:eastAsia="Times New Roman" w:hAnsi="Times New Roman" w:cs="Times New Roman"/>
          <w:sz w:val="28"/>
          <w:szCs w:val="28"/>
          <w:lang w:eastAsia="ru-RU"/>
        </w:rPr>
        <w:t>представлена</w:t>
      </w:r>
      <w:proofErr w:type="gramEnd"/>
      <w:r w:rsidRPr="000D31BB">
        <w:rPr>
          <w:rFonts w:ascii="Times New Roman" w:eastAsia="Times New Roman" w:hAnsi="Times New Roman" w:cs="Times New Roman"/>
          <w:sz w:val="28"/>
          <w:szCs w:val="28"/>
          <w:lang w:eastAsia="ru-RU"/>
        </w:rPr>
        <w:t>:</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а) оформленная в соответствии с законодательством Российской Федерации доверенность (для физических лиц);</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5.8. </w:t>
      </w:r>
      <w:proofErr w:type="gramStart"/>
      <w:r w:rsidRPr="000D31BB">
        <w:rPr>
          <w:rFonts w:ascii="Times New Roman" w:eastAsia="Times New Roman" w:hAnsi="Times New Roman" w:cs="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Жалоба подается в письменной форме на бумажном носителе, в электронной форме в Орган.</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5.9. В случае установления в ходе или по результатам </w:t>
      </w:r>
      <w:proofErr w:type="gramStart"/>
      <w:r w:rsidRPr="000D31BB">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0D31BB">
        <w:rPr>
          <w:rFonts w:ascii="Times New Roman" w:eastAsia="Times New Roman" w:hAnsi="Times New Roman" w:cs="Times New Roman"/>
          <w:sz w:val="28"/>
          <w:szCs w:val="28"/>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Сроки рассмотрения жалоб</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5.10. </w:t>
      </w:r>
      <w:proofErr w:type="gramStart"/>
      <w:r w:rsidRPr="000D31BB">
        <w:rPr>
          <w:rFonts w:ascii="Times New Roman" w:eastAsia="Times New Roman" w:hAnsi="Times New Roman" w:cs="Times New Roman"/>
          <w:sz w:val="28"/>
          <w:szCs w:val="28"/>
          <w:lang w:eastAsia="ru-RU"/>
        </w:rPr>
        <w:t xml:space="preserve">Жалоба, поступившая в Орган либо вышестоящий орган (при его наличии), подлежит рассмотрению в течение 15 рабочих дней со дня ее </w:t>
      </w:r>
      <w:r w:rsidRPr="000D31BB">
        <w:rPr>
          <w:rFonts w:ascii="Times New Roman" w:eastAsia="Times New Roman" w:hAnsi="Times New Roman" w:cs="Times New Roman"/>
          <w:sz w:val="28"/>
          <w:szCs w:val="28"/>
          <w:lang w:eastAsia="ru-RU"/>
        </w:rPr>
        <w:lastRenderedPageBreak/>
        <w:t>регистрации, а в случае обжалования отказа Органа,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0D31BB">
        <w:rPr>
          <w:rFonts w:ascii="Times New Roman" w:eastAsia="Times New Roman" w:hAnsi="Times New Roman" w:cs="Times New Roman"/>
          <w:sz w:val="28"/>
          <w:szCs w:val="28"/>
          <w:lang w:eastAsia="ru-RU"/>
        </w:rPr>
        <w:t>, если более короткие сроки рассмотрения жалобы не установлены органом, предоставляющим муниципальную услугу, уполномоченным на ее рассмотрение.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Результат рассмотрения жалобы</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2" w:name="Par87"/>
      <w:bookmarkEnd w:id="2"/>
      <w:r w:rsidRPr="000D31BB">
        <w:rPr>
          <w:rFonts w:ascii="Times New Roman" w:eastAsia="Times New Roman" w:hAnsi="Times New Roman" w:cs="Times New Roman"/>
          <w:sz w:val="28"/>
          <w:szCs w:val="28"/>
          <w:lang w:eastAsia="ru-RU"/>
        </w:rPr>
        <w:tab/>
        <w:t>5.11. По результатам рассмотрения принимается одно из следующих решений:</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2) в удовлетворении жалобы отказывается.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Порядок информирования заявителя о результатах</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рассмотрения жалобы</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xml:space="preserve">5.12. Не позднее дня, следующего за днем принятия указанного в </w:t>
      </w:r>
      <w:hyperlink w:anchor="Par87" w:history="1">
        <w:r w:rsidRPr="000D31BB">
          <w:rPr>
            <w:rFonts w:ascii="Times New Roman" w:eastAsia="Times New Roman" w:hAnsi="Times New Roman" w:cs="Times New Roman"/>
            <w:color w:val="0000FF"/>
            <w:sz w:val="28"/>
            <w:szCs w:val="28"/>
            <w:lang w:eastAsia="ru-RU"/>
          </w:rPr>
          <w:t>пункте 5.11</w:t>
        </w:r>
      </w:hyperlink>
      <w:r w:rsidRPr="000D31BB">
        <w:rPr>
          <w:rFonts w:ascii="Times New Roman" w:eastAsia="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В мотивированном ответе по результатам рассмотрения жалобы указываются: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а) наименование Органа,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ab/>
        <w:t>б) номер, дата, место принятия решения, включая сведения о должностном лице Органа, решение или действия (бездействие) которого обжалуются;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в) фамилия, имя, отчество (последнее - при наличии) или наименование заявителя;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г) основания для принятия решения по жалобе;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д) принятое по жалобе решение с указанием аргументированных разъяснений о причинах принятого решения;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r>
      <w:proofErr w:type="gramStart"/>
      <w:r w:rsidRPr="000D31BB">
        <w:rPr>
          <w:rFonts w:ascii="Times New Roman" w:eastAsia="Times New Roman"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ж) сведения о порядке обжалования принятого по жалобе решения.</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Порядок обжалования решения по жалобе</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5.13.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Право заявителя на получение информации и документов,</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0D31BB">
        <w:rPr>
          <w:rFonts w:ascii="Times New Roman" w:eastAsia="Times New Roman" w:hAnsi="Times New Roman" w:cs="Times New Roman"/>
          <w:b/>
          <w:bCs/>
          <w:sz w:val="28"/>
          <w:szCs w:val="28"/>
          <w:lang w:eastAsia="ru-RU"/>
        </w:rPr>
        <w:t>необходимых</w:t>
      </w:r>
      <w:proofErr w:type="gramEnd"/>
      <w:r w:rsidRPr="000D31BB">
        <w:rPr>
          <w:rFonts w:ascii="Times New Roman" w:eastAsia="Times New Roman" w:hAnsi="Times New Roman" w:cs="Times New Roman"/>
          <w:b/>
          <w:bCs/>
          <w:sz w:val="28"/>
          <w:szCs w:val="28"/>
          <w:lang w:eastAsia="ru-RU"/>
        </w:rPr>
        <w:t xml:space="preserve"> для обоснования и рассмотрения жалобы</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5.14. Заявитель вправе запрашивать и получать информацию и документы, необходимые для обоснования и рассмотрения жалобы.</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Заявление должно содержать:</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ab/>
      </w:r>
      <w:proofErr w:type="gramStart"/>
      <w:r w:rsidRPr="000D31BB">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3) сведения об информации и документах, необходимых для обоснования и рассмотрения жалобы.</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Оснований для отказа в приеме заявления не предусмотрено.</w:t>
      </w: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Способы информирования заявителя о порядке подачи</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D31BB">
        <w:rPr>
          <w:rFonts w:ascii="Times New Roman" w:eastAsia="Times New Roman" w:hAnsi="Times New Roman" w:cs="Times New Roman"/>
          <w:b/>
          <w:bCs/>
          <w:sz w:val="28"/>
          <w:szCs w:val="28"/>
          <w:lang w:eastAsia="ru-RU"/>
        </w:rPr>
        <w:t>и рассмотрения жалобы</w:t>
      </w:r>
    </w:p>
    <w:p w:rsidR="000D31BB" w:rsidRPr="000D31BB" w:rsidRDefault="000D31BB" w:rsidP="000D31B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5.15. Информация о порядке подачи и рассмотрения жалобы размещается: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на информационных стендах, расположенных в Органе;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на официальных сайтах Органа;</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5.16. Информацию о порядке подачи и рассмотрения жалобы можно получить:</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посредством телефонной связи по номеру Органа;</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посредством факсимильного сообщения;</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при личном обращении в Орган, в том числе по электронной почте;</w:t>
      </w:r>
    </w:p>
    <w:p w:rsidR="000D31BB" w:rsidRPr="000D31BB" w:rsidRDefault="000D31BB" w:rsidP="000D31B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ab/>
        <w:t>- при письменном обращении в Орган;</w:t>
      </w:r>
    </w:p>
    <w:p w:rsidR="000D31BB" w:rsidRPr="000D31BB" w:rsidRDefault="000D31BB" w:rsidP="000D31B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 путем публичного информирования.</w:t>
      </w: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AE5FEF" w:rsidRDefault="00AE5FEF"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9116E1" w:rsidRDefault="009116E1"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9116E1" w:rsidRDefault="009116E1"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9116E1" w:rsidRDefault="009116E1"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9116E1" w:rsidRDefault="009116E1"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0D31BB" w:rsidRPr="000D31BB" w:rsidRDefault="000D31BB" w:rsidP="000D31BB">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lastRenderedPageBreak/>
        <w:t xml:space="preserve">Приложение </w:t>
      </w:r>
    </w:p>
    <w:p w:rsidR="000D31BB" w:rsidRPr="000D31BB" w:rsidRDefault="000D31BB" w:rsidP="000D31BB">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к административному регламенту</w:t>
      </w:r>
    </w:p>
    <w:p w:rsidR="000D31BB" w:rsidRPr="000D31BB" w:rsidRDefault="000D31BB" w:rsidP="000D31BB">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предоставления муниципальной услуги</w:t>
      </w:r>
    </w:p>
    <w:p w:rsidR="000D31BB" w:rsidRPr="000D31BB" w:rsidRDefault="000D31BB" w:rsidP="000D31BB">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0D31BB">
        <w:rPr>
          <w:rFonts w:ascii="Times New Roman" w:eastAsia="Times New Roman" w:hAnsi="Times New Roman" w:cs="Times New Roman"/>
          <w:sz w:val="28"/>
          <w:szCs w:val="28"/>
          <w:lang w:eastAsia="ru-RU"/>
        </w:rPr>
        <w:t>«Предоставление гражданам по договорам социального найма жилых помещений муниципального жилищного фонда»</w:t>
      </w:r>
    </w:p>
    <w:p w:rsidR="000D31BB" w:rsidRPr="000D31BB" w:rsidRDefault="000D31BB" w:rsidP="000D31BB">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0D31BB" w:rsidRPr="000D31BB" w:rsidRDefault="000D31BB" w:rsidP="000D31BB">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0D31BB" w:rsidRPr="000D31BB" w:rsidRDefault="000D31BB" w:rsidP="000D31BB">
      <w:pPr>
        <w:spacing w:after="0" w:line="240" w:lineRule="auto"/>
        <w:jc w:val="center"/>
        <w:rPr>
          <w:rFonts w:ascii="Times New Roman" w:eastAsia="Times New Roman"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0"/>
        <w:gridCol w:w="861"/>
        <w:gridCol w:w="297"/>
        <w:gridCol w:w="1515"/>
        <w:gridCol w:w="1032"/>
        <w:gridCol w:w="1177"/>
        <w:gridCol w:w="1496"/>
        <w:gridCol w:w="2047"/>
      </w:tblGrid>
      <w:tr w:rsidR="000D31BB" w:rsidRPr="000D31BB" w:rsidTr="000D31BB">
        <w:trPr>
          <w:trHeight w:val="20"/>
          <w:jc w:val="center"/>
        </w:trPr>
        <w:tc>
          <w:tcPr>
            <w:tcW w:w="5000" w:type="pct"/>
            <w:gridSpan w:val="8"/>
            <w:tcBorders>
              <w:top w:val="nil"/>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 xml:space="preserve">Данные заявителя </w:t>
            </w:r>
          </w:p>
        </w:tc>
      </w:tr>
      <w:tr w:rsidR="000D31BB" w:rsidRPr="000D31BB" w:rsidTr="000D31BB">
        <w:trPr>
          <w:trHeight w:val="20"/>
          <w:jc w:val="center"/>
        </w:trPr>
        <w:tc>
          <w:tcPr>
            <w:tcW w:w="1021"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Фамилия</w:t>
            </w:r>
          </w:p>
        </w:tc>
        <w:tc>
          <w:tcPr>
            <w:tcW w:w="3979"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021"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Имя</w:t>
            </w:r>
          </w:p>
        </w:tc>
        <w:tc>
          <w:tcPr>
            <w:tcW w:w="3979"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021"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Отчество</w:t>
            </w:r>
          </w:p>
        </w:tc>
        <w:tc>
          <w:tcPr>
            <w:tcW w:w="3979"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1021"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Дата рождения</w:t>
            </w:r>
          </w:p>
        </w:tc>
        <w:tc>
          <w:tcPr>
            <w:tcW w:w="3979"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D31BB" w:rsidRPr="000D31BB" w:rsidRDefault="000D31BB" w:rsidP="000D31BB">
            <w:pPr>
              <w:spacing w:after="0" w:line="240" w:lineRule="auto"/>
              <w:jc w:val="center"/>
              <w:rPr>
                <w:rFonts w:ascii="Times New Roman" w:eastAsia="Times New Roman" w:hAnsi="Times New Roman" w:cs="Times New Roman"/>
                <w:b/>
                <w:bCs/>
                <w:sz w:val="24"/>
                <w:szCs w:val="24"/>
                <w:lang w:eastAsia="ru-RU"/>
              </w:rPr>
            </w:pPr>
          </w:p>
          <w:p w:rsidR="000D31BB" w:rsidRPr="000D31BB" w:rsidRDefault="000D31BB" w:rsidP="000D31BB">
            <w:pPr>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Документ, удостоверяющий личность заявителя</w:t>
            </w: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Вид</w:t>
            </w:r>
          </w:p>
        </w:tc>
        <w:tc>
          <w:tcPr>
            <w:tcW w:w="4432" w:type="pct"/>
            <w:gridSpan w:val="7"/>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Номер</w:t>
            </w:r>
          </w:p>
        </w:tc>
        <w:tc>
          <w:tcPr>
            <w:tcW w:w="2483"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Выдан</w:t>
            </w:r>
          </w:p>
        </w:tc>
        <w:tc>
          <w:tcPr>
            <w:tcW w:w="2568" w:type="pct"/>
            <w:gridSpan w:val="5"/>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Дата выдачи</w:t>
            </w:r>
          </w:p>
        </w:tc>
        <w:tc>
          <w:tcPr>
            <w:tcW w:w="107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 xml:space="preserve">Адрес регистрации заявителя </w:t>
            </w: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Регион </w:t>
            </w:r>
          </w:p>
        </w:tc>
        <w:tc>
          <w:tcPr>
            <w:tcW w:w="186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Населенный пункт</w:t>
            </w:r>
          </w:p>
        </w:tc>
        <w:tc>
          <w:tcPr>
            <w:tcW w:w="186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Квартира</w:t>
            </w:r>
          </w:p>
        </w:tc>
        <w:tc>
          <w:tcPr>
            <w:tcW w:w="107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0D31BB">
              <w:rPr>
                <w:rFonts w:ascii="Times New Roman" w:eastAsia="Times New Roman" w:hAnsi="Times New Roman" w:cs="Times New Roman"/>
                <w:b/>
                <w:bCs/>
                <w:sz w:val="24"/>
                <w:szCs w:val="24"/>
                <w:lang w:eastAsia="ru-RU"/>
              </w:rPr>
              <w:t xml:space="preserve">Адрес места жительства заявителя </w:t>
            </w: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Регион</w:t>
            </w:r>
          </w:p>
        </w:tc>
        <w:tc>
          <w:tcPr>
            <w:tcW w:w="186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Населенный пункт</w:t>
            </w:r>
          </w:p>
        </w:tc>
        <w:tc>
          <w:tcPr>
            <w:tcW w:w="186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Квартира</w:t>
            </w:r>
          </w:p>
        </w:tc>
        <w:tc>
          <w:tcPr>
            <w:tcW w:w="1077"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568"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7"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blPrEx>
          <w:jc w:val="left"/>
        </w:tblPrEx>
        <w:trPr>
          <w:trHeight w:val="20"/>
        </w:trPr>
        <w:tc>
          <w:tcPr>
            <w:tcW w:w="1177" w:type="pct"/>
            <w:gridSpan w:val="3"/>
            <w:vMerge w:val="restar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Контактные данные</w:t>
            </w:r>
          </w:p>
        </w:tc>
        <w:tc>
          <w:tcPr>
            <w:tcW w:w="3823" w:type="pct"/>
            <w:gridSpan w:val="5"/>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blPrEx>
          <w:jc w:val="left"/>
        </w:tblPrEx>
        <w:trPr>
          <w:trHeight w:val="20"/>
        </w:trPr>
        <w:tc>
          <w:tcPr>
            <w:tcW w:w="1177" w:type="pct"/>
            <w:gridSpan w:val="3"/>
            <w:vMerge/>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0D31BB" w:rsidRPr="000D31BB" w:rsidRDefault="000D31BB" w:rsidP="000D31BB">
      <w:pPr>
        <w:shd w:val="clear" w:color="auto" w:fill="FFFFFF"/>
        <w:spacing w:after="0" w:line="240" w:lineRule="auto"/>
        <w:jc w:val="center"/>
        <w:rPr>
          <w:rFonts w:ascii="Times New Roman" w:eastAsia="Times New Roman" w:hAnsi="Times New Roman" w:cs="Times New Roman"/>
          <w:sz w:val="24"/>
          <w:szCs w:val="24"/>
          <w:lang w:eastAsia="ru-RU"/>
        </w:rPr>
      </w:pPr>
    </w:p>
    <w:p w:rsidR="000D31BB" w:rsidRPr="000D31BB" w:rsidRDefault="000D31BB" w:rsidP="000D31BB">
      <w:pPr>
        <w:shd w:val="clear" w:color="auto" w:fill="FFFFFF"/>
        <w:spacing w:after="0" w:line="240" w:lineRule="auto"/>
        <w:jc w:val="center"/>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ЗАЯВЛЕНИЕ</w:t>
      </w:r>
    </w:p>
    <w:p w:rsidR="000D31BB" w:rsidRPr="000D31BB" w:rsidRDefault="000D31BB" w:rsidP="000D31B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Прошу ________________________________________________________________</w:t>
      </w:r>
    </w:p>
    <w:p w:rsidR="000D31BB" w:rsidRPr="000D31BB" w:rsidRDefault="000D31BB" w:rsidP="000D31B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____________________________________________________________________________</w:t>
      </w:r>
    </w:p>
    <w:p w:rsidR="000D31BB" w:rsidRPr="000D31BB" w:rsidRDefault="000D31BB" w:rsidP="000D31BB">
      <w:pPr>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08"/>
        <w:gridCol w:w="852"/>
        <w:gridCol w:w="316"/>
        <w:gridCol w:w="1338"/>
        <w:gridCol w:w="171"/>
        <w:gridCol w:w="6"/>
        <w:gridCol w:w="1032"/>
        <w:gridCol w:w="1181"/>
        <w:gridCol w:w="1504"/>
        <w:gridCol w:w="2053"/>
      </w:tblGrid>
      <w:tr w:rsidR="000D31BB" w:rsidRPr="000D31BB" w:rsidTr="000D31B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D31BB" w:rsidRPr="000D31BB" w:rsidRDefault="000D31BB" w:rsidP="000D31B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Представлены следующие документы</w:t>
            </w:r>
          </w:p>
        </w:tc>
      </w:tr>
      <w:tr w:rsidR="000D31BB" w:rsidRPr="000D31BB" w:rsidTr="000D31BB">
        <w:trPr>
          <w:trHeight w:val="20"/>
          <w:jc w:val="center"/>
        </w:trPr>
        <w:tc>
          <w:tcPr>
            <w:tcW w:w="234" w:type="pct"/>
            <w:tcMar>
              <w:top w:w="0" w:type="dxa"/>
              <w:left w:w="75" w:type="dxa"/>
              <w:bottom w:w="0" w:type="dxa"/>
              <w:right w:w="75" w:type="dxa"/>
            </w:tcMar>
            <w:vAlign w:val="center"/>
          </w:tcPr>
          <w:p w:rsidR="000D31BB" w:rsidRPr="000D31BB" w:rsidRDefault="000D31BB" w:rsidP="000D31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1</w:t>
            </w:r>
          </w:p>
        </w:tc>
        <w:tc>
          <w:tcPr>
            <w:tcW w:w="4766" w:type="pct"/>
            <w:gridSpan w:val="10"/>
            <w:tcMar>
              <w:top w:w="0" w:type="dxa"/>
              <w:left w:w="75" w:type="dxa"/>
              <w:bottom w:w="0" w:type="dxa"/>
              <w:right w:w="75" w:type="dxa"/>
            </w:tcMar>
            <w:vAlign w:val="center"/>
          </w:tcPr>
          <w:p w:rsidR="000D31BB" w:rsidRPr="000D31BB" w:rsidRDefault="000D31BB" w:rsidP="000D31BB">
            <w:pPr>
              <w:shd w:val="clear" w:color="auto" w:fill="FFFFFF"/>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234" w:type="pct"/>
            <w:tcMar>
              <w:top w:w="0" w:type="dxa"/>
              <w:left w:w="75" w:type="dxa"/>
              <w:bottom w:w="0" w:type="dxa"/>
              <w:right w:w="75" w:type="dxa"/>
            </w:tcMar>
            <w:vAlign w:val="center"/>
          </w:tcPr>
          <w:p w:rsidR="000D31BB" w:rsidRPr="000D31BB" w:rsidRDefault="000D31BB" w:rsidP="000D31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D31BB" w:rsidRPr="000D31BB" w:rsidRDefault="000D31BB" w:rsidP="000D31BB">
            <w:pPr>
              <w:shd w:val="clear" w:color="auto" w:fill="FFFFFF"/>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234" w:type="pct"/>
            <w:tcMar>
              <w:top w:w="0" w:type="dxa"/>
              <w:left w:w="75" w:type="dxa"/>
              <w:bottom w:w="0" w:type="dxa"/>
              <w:right w:w="75" w:type="dxa"/>
            </w:tcMar>
            <w:vAlign w:val="center"/>
          </w:tcPr>
          <w:p w:rsidR="000D31BB" w:rsidRPr="000D31BB" w:rsidRDefault="000D31BB" w:rsidP="000D31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D31BB" w:rsidRPr="000D31BB" w:rsidRDefault="000D31BB" w:rsidP="000D31BB">
            <w:pPr>
              <w:shd w:val="clear" w:color="auto" w:fill="FFFFFF"/>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234" w:type="pct"/>
            <w:tcBorders>
              <w:left w:val="nil"/>
              <w:right w:val="nil"/>
            </w:tcBorders>
            <w:tcMar>
              <w:top w:w="0" w:type="dxa"/>
              <w:left w:w="75" w:type="dxa"/>
              <w:bottom w:w="0" w:type="dxa"/>
              <w:right w:w="75" w:type="dxa"/>
            </w:tcMar>
            <w:vAlign w:val="center"/>
          </w:tcPr>
          <w:p w:rsidR="000D31BB" w:rsidRPr="000D31BB" w:rsidRDefault="000D31BB" w:rsidP="000D31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D31BB" w:rsidRPr="000D31BB" w:rsidRDefault="000D31BB" w:rsidP="000D31BB">
            <w:pPr>
              <w:shd w:val="clear" w:color="auto" w:fill="FFFFFF"/>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1872" w:type="pct"/>
            <w:gridSpan w:val="5"/>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872" w:type="pct"/>
            <w:gridSpan w:val="5"/>
            <w:vMerge w:val="restar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872" w:type="pct"/>
            <w:gridSpan w:val="5"/>
            <w:vMerge/>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28" w:type="pct"/>
            <w:gridSpan w:val="6"/>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Данные представителя (уполномоченного лица)</w:t>
            </w:r>
          </w:p>
        </w:tc>
      </w:tr>
      <w:tr w:rsidR="000D31BB" w:rsidRPr="000D31BB" w:rsidTr="000D31BB">
        <w:trPr>
          <w:trHeight w:val="20"/>
          <w:jc w:val="center"/>
        </w:trPr>
        <w:tc>
          <w:tcPr>
            <w:tcW w:w="1002"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lastRenderedPageBreak/>
              <w:t>Фамилия</w:t>
            </w:r>
          </w:p>
        </w:tc>
        <w:tc>
          <w:tcPr>
            <w:tcW w:w="3998" w:type="pct"/>
            <w:gridSpan w:val="8"/>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002"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002"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Отчество</w:t>
            </w:r>
          </w:p>
        </w:tc>
        <w:tc>
          <w:tcPr>
            <w:tcW w:w="3998" w:type="pct"/>
            <w:gridSpan w:val="8"/>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1002"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Дата рождения</w:t>
            </w:r>
          </w:p>
        </w:tc>
        <w:tc>
          <w:tcPr>
            <w:tcW w:w="3998" w:type="pct"/>
            <w:gridSpan w:val="8"/>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br w:type="page"/>
            </w: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Вид</w:t>
            </w:r>
          </w:p>
        </w:tc>
        <w:tc>
          <w:tcPr>
            <w:tcW w:w="4446" w:type="pct"/>
            <w:gridSpan w:val="9"/>
            <w:tcMar>
              <w:top w:w="0" w:type="dxa"/>
              <w:left w:w="75" w:type="dxa"/>
              <w:bottom w:w="0" w:type="dxa"/>
              <w:right w:w="75" w:type="dxa"/>
            </w:tcMar>
            <w:vAlign w:val="center"/>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Выдан</w:t>
            </w:r>
          </w:p>
        </w:tc>
        <w:tc>
          <w:tcPr>
            <w:tcW w:w="2575" w:type="pct"/>
            <w:gridSpan w:val="7"/>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Дата выдачи</w:t>
            </w:r>
          </w:p>
        </w:tc>
        <w:tc>
          <w:tcPr>
            <w:tcW w:w="1079"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br w:type="page"/>
            </w: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Дом</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Квартира</w:t>
            </w:r>
          </w:p>
        </w:tc>
        <w:tc>
          <w:tcPr>
            <w:tcW w:w="1079"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000" w:type="pct"/>
            <w:gridSpan w:val="11"/>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D31BB" w:rsidRPr="000D31BB" w:rsidRDefault="000D31BB" w:rsidP="000D31B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Дом</w:t>
            </w:r>
          </w:p>
        </w:tc>
        <w:tc>
          <w:tcPr>
            <w:tcW w:w="1411" w:type="pct"/>
            <w:gridSpan w:val="5"/>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Квартира</w:t>
            </w:r>
          </w:p>
        </w:tc>
        <w:tc>
          <w:tcPr>
            <w:tcW w:w="1079" w:type="pc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554" w:type="pct"/>
            <w:gridSpan w:val="2"/>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5"/>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left w:val="nil"/>
              <w:right w:val="nil"/>
            </w:tcBorders>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0D31BB" w:rsidRPr="000D31BB" w:rsidTr="000D31BB">
        <w:trPr>
          <w:trHeight w:val="20"/>
          <w:jc w:val="center"/>
        </w:trPr>
        <w:tc>
          <w:tcPr>
            <w:tcW w:w="1168" w:type="pct"/>
            <w:gridSpan w:val="4"/>
            <w:vMerge w:val="restart"/>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D31BB">
              <w:rPr>
                <w:rFonts w:ascii="Times New Roman" w:eastAsia="Times New Roman" w:hAnsi="Times New Roman" w:cs="Times New Roman"/>
                <w:b/>
                <w:bCs/>
                <w:sz w:val="24"/>
                <w:szCs w:val="24"/>
                <w:lang w:eastAsia="ru-RU"/>
              </w:rPr>
              <w:t>Контактные данные</w:t>
            </w:r>
          </w:p>
        </w:tc>
        <w:tc>
          <w:tcPr>
            <w:tcW w:w="3832" w:type="pct"/>
            <w:gridSpan w:val="7"/>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D31BB" w:rsidRPr="000D31BB" w:rsidTr="000D31BB">
        <w:trPr>
          <w:trHeight w:val="20"/>
          <w:jc w:val="center"/>
        </w:trPr>
        <w:tc>
          <w:tcPr>
            <w:tcW w:w="1168" w:type="pct"/>
            <w:gridSpan w:val="4"/>
            <w:vMerge/>
            <w:vAlign w:val="center"/>
          </w:tcPr>
          <w:p w:rsidR="000D31BB" w:rsidRPr="000D31BB" w:rsidRDefault="000D31BB" w:rsidP="000D31BB">
            <w:pPr>
              <w:spacing w:after="0" w:line="240" w:lineRule="auto"/>
              <w:rPr>
                <w:rFonts w:ascii="Times New Roman" w:eastAsia="Times New Roman"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D31BB" w:rsidRPr="000D31BB" w:rsidRDefault="000D31BB" w:rsidP="000D31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0D31BB" w:rsidRPr="000D31BB" w:rsidRDefault="000D31BB" w:rsidP="000D31BB">
      <w:pPr>
        <w:spacing w:after="0" w:line="240" w:lineRule="auto"/>
        <w:rPr>
          <w:rFonts w:ascii="Times New Roman" w:eastAsia="Times New Roman" w:hAnsi="Times New Roman" w:cs="Times New Roman"/>
          <w:sz w:val="24"/>
          <w:szCs w:val="24"/>
          <w:lang w:eastAsia="ru-RU"/>
        </w:rPr>
      </w:pPr>
    </w:p>
    <w:p w:rsidR="000D31BB" w:rsidRPr="000D31BB" w:rsidRDefault="000D31BB" w:rsidP="000D31BB">
      <w:pPr>
        <w:spacing w:after="0" w:line="240" w:lineRule="auto"/>
        <w:rPr>
          <w:rFonts w:ascii="Times New Roman" w:eastAsia="Times New Roman" w:hAnsi="Times New Roman" w:cs="Times New Roman"/>
          <w:sz w:val="24"/>
          <w:szCs w:val="24"/>
          <w:lang w:eastAsia="ru-RU"/>
        </w:rPr>
      </w:pPr>
    </w:p>
    <w:p w:rsidR="000D31BB" w:rsidRPr="000D31BB" w:rsidRDefault="000D31BB" w:rsidP="000D31BB">
      <w:pPr>
        <w:spacing w:after="0" w:line="240" w:lineRule="auto"/>
        <w:rPr>
          <w:rFonts w:ascii="Times New Roman" w:eastAsia="Times New Roman" w:hAnsi="Times New Roman" w:cs="Times New Roman"/>
          <w:sz w:val="24"/>
          <w:szCs w:val="24"/>
          <w:lang w:eastAsia="ru-RU"/>
        </w:rPr>
      </w:pPr>
    </w:p>
    <w:tbl>
      <w:tblPr>
        <w:tblW w:w="0" w:type="auto"/>
        <w:tblInd w:w="-106" w:type="dxa"/>
        <w:tblBorders>
          <w:insideH w:val="single" w:sz="4" w:space="0" w:color="auto"/>
        </w:tblBorders>
        <w:tblLook w:val="00A0" w:firstRow="1" w:lastRow="0" w:firstColumn="1" w:lastColumn="0" w:noHBand="0" w:noVBand="0"/>
      </w:tblPr>
      <w:tblGrid>
        <w:gridCol w:w="3190"/>
        <w:gridCol w:w="887"/>
        <w:gridCol w:w="5103"/>
      </w:tblGrid>
      <w:tr w:rsidR="000D31BB" w:rsidRPr="000D31BB" w:rsidTr="000D31BB">
        <w:tc>
          <w:tcPr>
            <w:tcW w:w="3190" w:type="dxa"/>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c>
          <w:tcPr>
            <w:tcW w:w="887" w:type="dxa"/>
            <w:tcBorders>
              <w:top w:val="nil"/>
              <w:bottom w:val="nil"/>
            </w:tcBorders>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c>
          <w:tcPr>
            <w:tcW w:w="5103" w:type="dxa"/>
          </w:tcPr>
          <w:p w:rsidR="000D31BB" w:rsidRPr="000D31BB" w:rsidRDefault="000D31BB" w:rsidP="000D31BB">
            <w:pPr>
              <w:spacing w:after="0" w:line="240" w:lineRule="auto"/>
              <w:rPr>
                <w:rFonts w:ascii="Times New Roman" w:eastAsia="Times New Roman" w:hAnsi="Times New Roman" w:cs="Times New Roman"/>
                <w:sz w:val="24"/>
                <w:szCs w:val="24"/>
                <w:lang w:eastAsia="ru-RU"/>
              </w:rPr>
            </w:pPr>
          </w:p>
        </w:tc>
      </w:tr>
      <w:tr w:rsidR="000D31BB" w:rsidRPr="000D31BB" w:rsidTr="000D31BB">
        <w:tc>
          <w:tcPr>
            <w:tcW w:w="3190" w:type="dxa"/>
          </w:tcPr>
          <w:p w:rsidR="000D31BB" w:rsidRPr="000D31BB" w:rsidRDefault="000D31BB" w:rsidP="000D31BB">
            <w:pPr>
              <w:spacing w:after="0" w:line="240" w:lineRule="auto"/>
              <w:jc w:val="center"/>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Дата</w:t>
            </w:r>
          </w:p>
        </w:tc>
        <w:tc>
          <w:tcPr>
            <w:tcW w:w="887" w:type="dxa"/>
            <w:tcBorders>
              <w:top w:val="nil"/>
              <w:bottom w:val="nil"/>
            </w:tcBorders>
          </w:tcPr>
          <w:p w:rsidR="000D31BB" w:rsidRPr="000D31BB" w:rsidRDefault="000D31BB" w:rsidP="000D31BB">
            <w:pPr>
              <w:spacing w:after="0" w:line="240" w:lineRule="auto"/>
              <w:jc w:val="center"/>
              <w:rPr>
                <w:rFonts w:ascii="Times New Roman" w:eastAsia="Times New Roman" w:hAnsi="Times New Roman" w:cs="Times New Roman"/>
                <w:sz w:val="24"/>
                <w:szCs w:val="24"/>
                <w:lang w:eastAsia="ru-RU"/>
              </w:rPr>
            </w:pPr>
          </w:p>
        </w:tc>
        <w:tc>
          <w:tcPr>
            <w:tcW w:w="5103" w:type="dxa"/>
          </w:tcPr>
          <w:p w:rsidR="000D31BB" w:rsidRPr="000D31BB" w:rsidRDefault="000D31BB" w:rsidP="000D31BB">
            <w:pPr>
              <w:spacing w:after="0" w:line="240" w:lineRule="auto"/>
              <w:jc w:val="center"/>
              <w:rPr>
                <w:rFonts w:ascii="Times New Roman" w:eastAsia="Times New Roman" w:hAnsi="Times New Roman" w:cs="Times New Roman"/>
                <w:sz w:val="24"/>
                <w:szCs w:val="24"/>
                <w:lang w:eastAsia="ru-RU"/>
              </w:rPr>
            </w:pPr>
            <w:r w:rsidRPr="000D31BB">
              <w:rPr>
                <w:rFonts w:ascii="Times New Roman" w:eastAsia="Times New Roman" w:hAnsi="Times New Roman" w:cs="Times New Roman"/>
                <w:sz w:val="24"/>
                <w:szCs w:val="24"/>
                <w:lang w:eastAsia="ru-RU"/>
              </w:rPr>
              <w:t>Подпись/ФИО</w:t>
            </w:r>
          </w:p>
        </w:tc>
      </w:tr>
    </w:tbl>
    <w:p w:rsidR="000D31BB" w:rsidRPr="000D31BB" w:rsidRDefault="000D31BB" w:rsidP="000D31BB">
      <w:pPr>
        <w:spacing w:after="0" w:line="240" w:lineRule="auto"/>
        <w:rPr>
          <w:rFonts w:ascii="Times New Roman" w:eastAsia="Times New Roman" w:hAnsi="Times New Roman" w:cs="Times New Roman"/>
          <w:sz w:val="24"/>
          <w:szCs w:val="24"/>
          <w:lang w:eastAsia="ru-RU"/>
        </w:rPr>
      </w:pPr>
    </w:p>
    <w:p w:rsidR="000D31BB" w:rsidRDefault="000D31BB"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AE5FEF" w:rsidRDefault="00AE5FEF" w:rsidP="000D31BB">
      <w:pPr>
        <w:spacing w:after="0"/>
        <w:jc w:val="both"/>
        <w:rPr>
          <w:rFonts w:ascii="Times New Roman" w:hAnsi="Times New Roman" w:cs="Times New Roman"/>
          <w:sz w:val="28"/>
          <w:szCs w:val="28"/>
        </w:rPr>
      </w:pPr>
    </w:p>
    <w:p w:rsidR="00843F82" w:rsidRDefault="00843F82" w:rsidP="00843F82">
      <w:pPr>
        <w:spacing w:after="0" w:line="240" w:lineRule="auto"/>
        <w:rPr>
          <w:rFonts w:ascii="Times New Roman" w:hAnsi="Times New Roman" w:cs="Times New Roman"/>
          <w:sz w:val="28"/>
          <w:szCs w:val="28"/>
        </w:rPr>
      </w:pPr>
    </w:p>
    <w:p w:rsidR="00843F82" w:rsidRDefault="00843F82" w:rsidP="00843F82">
      <w:pPr>
        <w:spacing w:after="0" w:line="240" w:lineRule="auto"/>
        <w:rPr>
          <w:rFonts w:ascii="Times New Roman" w:hAnsi="Times New Roman" w:cs="Times New Roman"/>
          <w:sz w:val="28"/>
          <w:szCs w:val="28"/>
        </w:rPr>
      </w:pPr>
    </w:p>
    <w:p w:rsidR="00301A21" w:rsidRPr="00301A21" w:rsidRDefault="00301A21" w:rsidP="00301A21">
      <w:pPr>
        <w:spacing w:after="0"/>
        <w:jc w:val="center"/>
        <w:rPr>
          <w:rFonts w:ascii="Times New Roman" w:hAnsi="Times New Roman" w:cs="Times New Roman"/>
          <w:b/>
          <w:sz w:val="32"/>
          <w:szCs w:val="32"/>
        </w:rPr>
      </w:pPr>
      <w:r w:rsidRPr="00301A21">
        <w:rPr>
          <w:rFonts w:ascii="Times New Roman" w:hAnsi="Times New Roman" w:cs="Times New Roman"/>
          <w:b/>
          <w:sz w:val="32"/>
          <w:szCs w:val="32"/>
        </w:rPr>
        <w:t>Постановление от 18.05.2021 № 756</w:t>
      </w:r>
    </w:p>
    <w:p w:rsidR="00301A21" w:rsidRPr="00301A21" w:rsidRDefault="00301A21" w:rsidP="00301A21">
      <w:pPr>
        <w:spacing w:after="0"/>
        <w:jc w:val="center"/>
        <w:rPr>
          <w:rFonts w:ascii="Times New Roman" w:hAnsi="Times New Roman" w:cs="Times New Roman"/>
          <w:b/>
          <w:sz w:val="32"/>
          <w:szCs w:val="32"/>
        </w:rPr>
      </w:pPr>
      <w:r w:rsidRPr="00301A21">
        <w:rPr>
          <w:rFonts w:ascii="Times New Roman" w:hAnsi="Times New Roman" w:cs="Times New Roman"/>
          <w:b/>
          <w:sz w:val="32"/>
          <w:szCs w:val="32"/>
        </w:rPr>
        <w:t xml:space="preserve">«Об утверждении административного регламента предоставления муниципальной услуги  «Признание граждан </w:t>
      </w:r>
      <w:proofErr w:type="gramStart"/>
      <w:r w:rsidRPr="00301A21">
        <w:rPr>
          <w:rFonts w:ascii="Times New Roman" w:hAnsi="Times New Roman" w:cs="Times New Roman"/>
          <w:b/>
          <w:sz w:val="32"/>
          <w:szCs w:val="32"/>
        </w:rPr>
        <w:t>малоимущими</w:t>
      </w:r>
      <w:proofErr w:type="gramEnd"/>
      <w:r w:rsidRPr="00301A21">
        <w:rPr>
          <w:rFonts w:ascii="Times New Roman" w:hAnsi="Times New Roman" w:cs="Times New Roman"/>
          <w:b/>
          <w:sz w:val="32"/>
          <w:szCs w:val="32"/>
        </w:rPr>
        <w:t xml:space="preserve"> для предоставления им по договорам социального найма жилых помещений муниципального жилищного фонда»</w:t>
      </w:r>
    </w:p>
    <w:p w:rsidR="00301A21" w:rsidRPr="00301A21" w:rsidRDefault="00301A21" w:rsidP="00301A21">
      <w:pPr>
        <w:spacing w:after="0"/>
        <w:jc w:val="both"/>
        <w:rPr>
          <w:rFonts w:ascii="Times New Roman" w:hAnsi="Times New Roman" w:cs="Times New Roman"/>
          <w:sz w:val="28"/>
          <w:szCs w:val="28"/>
        </w:rPr>
      </w:pPr>
    </w:p>
    <w:p w:rsidR="00301A21" w:rsidRPr="00301A21" w:rsidRDefault="00301A21" w:rsidP="00301A2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301A21">
        <w:rPr>
          <w:rFonts w:ascii="Times New Roman" w:eastAsia="Calibri" w:hAnsi="Times New Roman" w:cs="Times New Roman"/>
          <w:sz w:val="28"/>
          <w:szCs w:val="28"/>
        </w:rPr>
        <w:t>Во исполнение требований 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администрация муниципального района «Корткеросский</w:t>
      </w:r>
      <w:proofErr w:type="gramEnd"/>
      <w:r w:rsidRPr="00301A21">
        <w:rPr>
          <w:rFonts w:ascii="Times New Roman" w:eastAsia="Calibri" w:hAnsi="Times New Roman" w:cs="Times New Roman"/>
          <w:sz w:val="28"/>
          <w:szCs w:val="28"/>
        </w:rPr>
        <w:t xml:space="preserve">» постановляет: </w:t>
      </w:r>
    </w:p>
    <w:p w:rsidR="00301A21" w:rsidRPr="00301A21" w:rsidRDefault="00301A21" w:rsidP="00301A21">
      <w:pPr>
        <w:spacing w:after="0" w:line="240" w:lineRule="auto"/>
        <w:ind w:firstLine="567"/>
        <w:rPr>
          <w:rFonts w:ascii="Times New Roman" w:eastAsia="Times New Roman" w:hAnsi="Times New Roman" w:cs="Times New Roman"/>
          <w:b/>
          <w:bCs/>
          <w:sz w:val="28"/>
          <w:szCs w:val="28"/>
          <w:lang w:eastAsia="ru-RU"/>
        </w:rPr>
      </w:pPr>
    </w:p>
    <w:p w:rsidR="00301A21" w:rsidRPr="00301A21" w:rsidRDefault="00301A21" w:rsidP="00301A21">
      <w:pPr>
        <w:spacing w:after="0" w:line="240" w:lineRule="auto"/>
        <w:ind w:firstLine="567"/>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301A21">
        <w:rPr>
          <w:rFonts w:ascii="Times New Roman" w:eastAsia="Calibri" w:hAnsi="Times New Roman" w:cs="Times New Roman"/>
          <w:sz w:val="28"/>
          <w:szCs w:val="28"/>
          <w:lang w:eastAsia="ru-RU"/>
        </w:rPr>
        <w:t>«</w:t>
      </w:r>
      <w:r w:rsidRPr="00301A21">
        <w:rPr>
          <w:rFonts w:ascii="Times New Roman" w:eastAsia="Calibri" w:hAnsi="Times New Roman" w:cs="Times New Roman"/>
          <w:sz w:val="28"/>
          <w:szCs w:val="28"/>
        </w:rPr>
        <w:t xml:space="preserve">Признание граждан </w:t>
      </w:r>
      <w:proofErr w:type="gramStart"/>
      <w:r w:rsidRPr="00301A21">
        <w:rPr>
          <w:rFonts w:ascii="Times New Roman" w:eastAsia="Calibri" w:hAnsi="Times New Roman" w:cs="Times New Roman"/>
          <w:sz w:val="28"/>
          <w:szCs w:val="28"/>
        </w:rPr>
        <w:t>малоимущими</w:t>
      </w:r>
      <w:proofErr w:type="gramEnd"/>
      <w:r w:rsidRPr="00301A21">
        <w:rPr>
          <w:rFonts w:ascii="Times New Roman" w:eastAsia="Calibri" w:hAnsi="Times New Roman" w:cs="Times New Roman"/>
          <w:sz w:val="28"/>
          <w:szCs w:val="28"/>
        </w:rPr>
        <w:t xml:space="preserve"> для предоставления им по договорам социального найма жилых помещений муниципального жилищного фонда</w:t>
      </w:r>
      <w:r w:rsidRPr="00301A21">
        <w:rPr>
          <w:rFonts w:ascii="Times New Roman" w:eastAsia="Calibri" w:hAnsi="Times New Roman" w:cs="Times New Roman"/>
          <w:sz w:val="28"/>
          <w:szCs w:val="28"/>
          <w:lang w:eastAsia="ru-RU"/>
        </w:rPr>
        <w:t xml:space="preserve">» </w:t>
      </w:r>
      <w:r w:rsidRPr="00301A21">
        <w:rPr>
          <w:rFonts w:ascii="Times New Roman" w:eastAsia="Calibri" w:hAnsi="Times New Roman" w:cs="Times New Roman"/>
          <w:sz w:val="28"/>
          <w:szCs w:val="28"/>
        </w:rPr>
        <w:t>согласно приложению к настоящему постановлению.</w:t>
      </w:r>
    </w:p>
    <w:p w:rsidR="00301A21" w:rsidRPr="00301A21" w:rsidRDefault="00301A21" w:rsidP="00301A21">
      <w:pPr>
        <w:spacing w:after="0" w:line="240" w:lineRule="auto"/>
        <w:ind w:firstLine="567"/>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 xml:space="preserve">2. Лицам, ответственным за предоставление муниципальной услуги по признанию граждан </w:t>
      </w:r>
      <w:proofErr w:type="gramStart"/>
      <w:r w:rsidRPr="00301A21">
        <w:rPr>
          <w:rFonts w:ascii="Times New Roman" w:eastAsia="Calibri" w:hAnsi="Times New Roman" w:cs="Times New Roman"/>
          <w:sz w:val="28"/>
          <w:szCs w:val="28"/>
        </w:rPr>
        <w:t>малоимущими</w:t>
      </w:r>
      <w:proofErr w:type="gramEnd"/>
      <w:r w:rsidRPr="00301A21">
        <w:rPr>
          <w:rFonts w:ascii="Times New Roman" w:eastAsia="Calibri" w:hAnsi="Times New Roman" w:cs="Times New Roman"/>
          <w:sz w:val="28"/>
          <w:szCs w:val="28"/>
        </w:rPr>
        <w:t xml:space="preserve"> для предоставления им по договорам социального найма жилых помещений муниципального жилищного фонда</w:t>
      </w:r>
      <w:r w:rsidRPr="00301A21">
        <w:rPr>
          <w:rFonts w:ascii="Times New Roman" w:eastAsia="Calibri" w:hAnsi="Times New Roman" w:cs="Times New Roman"/>
          <w:sz w:val="28"/>
          <w:szCs w:val="28"/>
          <w:lang w:eastAsia="ru-RU"/>
        </w:rPr>
        <w:t xml:space="preserve">, </w:t>
      </w:r>
      <w:r w:rsidRPr="00301A21">
        <w:rPr>
          <w:rFonts w:ascii="Times New Roman" w:eastAsia="Calibri" w:hAnsi="Times New Roman" w:cs="Times New Roman"/>
          <w:sz w:val="28"/>
          <w:szCs w:val="28"/>
        </w:rPr>
        <w:t>руководствоваться административным регламентом, утвержденным настоящим постановлением.</w:t>
      </w:r>
    </w:p>
    <w:p w:rsidR="00301A21" w:rsidRPr="00301A21" w:rsidRDefault="00301A21" w:rsidP="00301A21">
      <w:pPr>
        <w:spacing w:after="0" w:line="240" w:lineRule="auto"/>
        <w:ind w:firstLine="567"/>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 </w:t>
      </w: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руководителя администрации (</w:t>
      </w:r>
      <w:proofErr w:type="spellStart"/>
      <w:r w:rsidRPr="00301A21">
        <w:rPr>
          <w:rFonts w:ascii="Times New Roman" w:eastAsia="Times New Roman" w:hAnsi="Times New Roman" w:cs="Times New Roman"/>
          <w:sz w:val="28"/>
          <w:szCs w:val="28"/>
          <w:lang w:eastAsia="ru-RU"/>
        </w:rPr>
        <w:t>Изъюрова</w:t>
      </w:r>
      <w:proofErr w:type="spellEnd"/>
      <w:r w:rsidRPr="00301A21">
        <w:rPr>
          <w:rFonts w:ascii="Times New Roman" w:eastAsia="Times New Roman" w:hAnsi="Times New Roman" w:cs="Times New Roman"/>
          <w:sz w:val="28"/>
          <w:szCs w:val="28"/>
          <w:lang w:eastAsia="ru-RU"/>
        </w:rPr>
        <w:t xml:space="preserve"> С.Л.).</w:t>
      </w:r>
    </w:p>
    <w:p w:rsidR="00301A21" w:rsidRPr="00301A21" w:rsidRDefault="00301A21" w:rsidP="00301A21">
      <w:pPr>
        <w:spacing w:after="0" w:line="240" w:lineRule="auto"/>
        <w:ind w:firstLine="567"/>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w:t>
      </w:r>
    </w:p>
    <w:p w:rsidR="00301A21" w:rsidRPr="00301A21" w:rsidRDefault="00301A21" w:rsidP="00301A21">
      <w:pPr>
        <w:spacing w:after="0" w:line="240" w:lineRule="auto"/>
        <w:ind w:firstLine="567"/>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5. Постановление администрации муниципального района «Корткеросский» от 20.04.2020 г. № 613 «Об утверждении административного регламента предоставления муниципальной услуги «Признание граждан малоимущими для предоставления им по договорам социального найма жилых помещений муниципального жилищного фонда» признать утратившим силу.</w:t>
      </w:r>
    </w:p>
    <w:p w:rsidR="00301A21" w:rsidRPr="00301A21" w:rsidRDefault="00301A21" w:rsidP="00301A21">
      <w:pPr>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r w:rsidRPr="00301A21">
        <w:rPr>
          <w:rFonts w:ascii="Times New Roman" w:eastAsia="Times New Roman" w:hAnsi="Times New Roman" w:cs="Times New Roman"/>
          <w:b/>
          <w:sz w:val="28"/>
          <w:szCs w:val="28"/>
          <w:lang w:eastAsia="ru-RU"/>
        </w:rPr>
        <w:t>Глава муниципального района «Корткеросский»-</w:t>
      </w: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r w:rsidRPr="00301A21">
        <w:rPr>
          <w:rFonts w:ascii="Times New Roman" w:eastAsia="Times New Roman" w:hAnsi="Times New Roman" w:cs="Times New Roman"/>
          <w:b/>
          <w:sz w:val="28"/>
          <w:szCs w:val="28"/>
          <w:lang w:eastAsia="ru-RU"/>
        </w:rPr>
        <w:t>руководитель администрации                                                              К.Сажин</w:t>
      </w: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jc w:val="both"/>
        <w:rPr>
          <w:rFonts w:ascii="Times New Roman" w:eastAsia="Times New Roman" w:hAnsi="Times New Roman" w:cs="Times New Roman"/>
          <w:b/>
          <w:sz w:val="28"/>
          <w:szCs w:val="28"/>
          <w:lang w:eastAsia="ru-RU"/>
        </w:rPr>
      </w:pPr>
    </w:p>
    <w:p w:rsidR="00301A21" w:rsidRPr="00301A21" w:rsidRDefault="00301A21" w:rsidP="00301A21">
      <w:pPr>
        <w:spacing w:after="0" w:line="240" w:lineRule="auto"/>
        <w:ind w:left="4962"/>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Приложение</w:t>
      </w:r>
    </w:p>
    <w:p w:rsidR="00301A21" w:rsidRPr="00301A21" w:rsidRDefault="00301A21" w:rsidP="00301A21">
      <w:pPr>
        <w:spacing w:after="0" w:line="240" w:lineRule="auto"/>
        <w:ind w:left="4962"/>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 постановлению администрации</w:t>
      </w:r>
    </w:p>
    <w:p w:rsidR="00301A21" w:rsidRPr="00301A21" w:rsidRDefault="00301A21" w:rsidP="00301A21">
      <w:pPr>
        <w:spacing w:after="0" w:line="240" w:lineRule="auto"/>
        <w:ind w:left="4962"/>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муниципального района</w:t>
      </w:r>
    </w:p>
    <w:p w:rsidR="00301A21" w:rsidRPr="00301A21" w:rsidRDefault="00301A21" w:rsidP="00301A21">
      <w:pPr>
        <w:spacing w:after="0" w:line="240" w:lineRule="auto"/>
        <w:ind w:left="4962"/>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«Корткеросский»</w:t>
      </w:r>
    </w:p>
    <w:p w:rsidR="00301A21" w:rsidRPr="00301A21" w:rsidRDefault="00301A21" w:rsidP="00301A21">
      <w:pPr>
        <w:spacing w:after="0" w:line="240" w:lineRule="auto"/>
        <w:ind w:left="4962"/>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18.05.2021 № 756</w:t>
      </w:r>
    </w:p>
    <w:p w:rsidR="00301A21" w:rsidRPr="00301A21" w:rsidRDefault="00301A21" w:rsidP="00301A21">
      <w:pPr>
        <w:widowControl w:val="0"/>
        <w:autoSpaceDE w:val="0"/>
        <w:autoSpaceDN w:val="0"/>
        <w:adjustRightInd w:val="0"/>
        <w:spacing w:after="0" w:line="240" w:lineRule="auto"/>
        <w:ind w:left="4962"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АДМИНИСТРАТИВНЫЙ РЕГЛАМЕНТ</w:t>
      </w:r>
    </w:p>
    <w:p w:rsidR="00301A21" w:rsidRPr="00301A21" w:rsidRDefault="00301A21" w:rsidP="00301A21">
      <w:pPr>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 xml:space="preserve">предоставления муниципальной услуги «Признание граждан </w:t>
      </w:r>
      <w:proofErr w:type="gramStart"/>
      <w:r w:rsidRPr="00301A21">
        <w:rPr>
          <w:rFonts w:ascii="Times New Roman" w:eastAsia="Times New Roman" w:hAnsi="Times New Roman" w:cs="Times New Roman"/>
          <w:b/>
          <w:bCs/>
          <w:sz w:val="28"/>
          <w:szCs w:val="28"/>
          <w:lang w:eastAsia="ru-RU"/>
        </w:rPr>
        <w:t>малоимущими</w:t>
      </w:r>
      <w:proofErr w:type="gramEnd"/>
      <w:r w:rsidRPr="00301A21">
        <w:rPr>
          <w:rFonts w:ascii="Times New Roman" w:eastAsia="Times New Roman" w:hAnsi="Times New Roman" w:cs="Times New Roman"/>
          <w:b/>
          <w:bCs/>
          <w:sz w:val="28"/>
          <w:szCs w:val="28"/>
          <w:lang w:eastAsia="ru-RU"/>
        </w:rPr>
        <w:t xml:space="preserve"> для предоставления им по договорам социального найма жилых помещений муниципального жилищного фонда»</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val="en-US" w:eastAsia="ru-RU"/>
        </w:rPr>
        <w:t>I</w:t>
      </w:r>
      <w:r w:rsidRPr="00301A21">
        <w:rPr>
          <w:rFonts w:ascii="Times New Roman" w:eastAsia="Times New Roman" w:hAnsi="Times New Roman" w:cs="Times New Roman"/>
          <w:b/>
          <w:bCs/>
          <w:sz w:val="28"/>
          <w:szCs w:val="28"/>
          <w:lang w:eastAsia="ru-RU"/>
        </w:rPr>
        <w:t>. Общие положения</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Предмет регулирования административного регламента</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1.1. </w:t>
      </w:r>
      <w:proofErr w:type="gramStart"/>
      <w:r w:rsidRPr="00301A21">
        <w:rPr>
          <w:rFonts w:ascii="Times New Roman" w:eastAsia="Times New Roman" w:hAnsi="Times New Roman" w:cs="Times New Roman"/>
          <w:sz w:val="28"/>
          <w:szCs w:val="28"/>
          <w:lang w:eastAsia="ru-RU"/>
        </w:rPr>
        <w:t>Административный регламент предоставления муниципальной услуги «Признание граждан малоимущими для предоставления им по договорам социального найма жилых помещений муниципального жилищного фонда»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w:t>
      </w:r>
      <w:proofErr w:type="gramEnd"/>
      <w:r w:rsidRPr="00301A21">
        <w:rPr>
          <w:rFonts w:ascii="Times New Roman" w:eastAsia="Times New Roman" w:hAnsi="Times New Roman" w:cs="Times New Roman"/>
          <w:sz w:val="28"/>
          <w:szCs w:val="28"/>
          <w:lang w:eastAsia="ru-RU"/>
        </w:rPr>
        <w:t xml:space="preserve">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признании граждан малоимущими для предоставления им по договорам социального найма жилых помещений муниципального жилищного фонда (далее – муниципальная услуга).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301A21">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Круг заявителей</w:t>
      </w:r>
    </w:p>
    <w:p w:rsidR="00301A21" w:rsidRPr="00301A21" w:rsidRDefault="00301A21" w:rsidP="00301A2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1.2. Заявителями являются физические лица – граждане Российской Федерации, зарегистрированные по месту жительства на территории муниципального образования. </w:t>
      </w:r>
    </w:p>
    <w:p w:rsidR="00301A21" w:rsidRPr="00301A21" w:rsidRDefault="00301A21" w:rsidP="00301A2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1.3.</w:t>
      </w:r>
      <w:r w:rsidRPr="00301A21">
        <w:rPr>
          <w:rFonts w:ascii="Times New Roman" w:eastAsia="Times New Roman"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01A21" w:rsidRPr="00301A21" w:rsidRDefault="00301A21" w:rsidP="00301A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Требования к порядку информирования</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1.4 Информация о порядке предоставления </w:t>
      </w:r>
      <w:proofErr w:type="gramStart"/>
      <w:r w:rsidRPr="00301A21">
        <w:rPr>
          <w:rFonts w:ascii="Times New Roman" w:eastAsia="Times New Roman" w:hAnsi="Times New Roman" w:cs="Times New Roman"/>
          <w:sz w:val="28"/>
          <w:szCs w:val="28"/>
          <w:lang w:eastAsia="ru-RU"/>
        </w:rPr>
        <w:t>муниципальной</w:t>
      </w:r>
      <w:proofErr w:type="gramEnd"/>
      <w:r w:rsidRPr="00301A21">
        <w:rPr>
          <w:rFonts w:ascii="Times New Roman" w:eastAsia="Times New Roman" w:hAnsi="Times New Roman" w:cs="Times New Roman"/>
          <w:sz w:val="28"/>
          <w:szCs w:val="28"/>
          <w:lang w:eastAsia="ru-RU"/>
        </w:rPr>
        <w:t xml:space="preserve"> </w:t>
      </w:r>
      <w:proofErr w:type="spellStart"/>
      <w:r w:rsidRPr="00301A21">
        <w:rPr>
          <w:rFonts w:ascii="Times New Roman" w:eastAsia="Times New Roman" w:hAnsi="Times New Roman" w:cs="Times New Roman"/>
          <w:sz w:val="28"/>
          <w:szCs w:val="28"/>
          <w:lang w:eastAsia="ru-RU"/>
        </w:rPr>
        <w:t>услугиразмещается</w:t>
      </w:r>
      <w:proofErr w:type="spellEnd"/>
      <w:r w:rsidRPr="00301A21">
        <w:rPr>
          <w:rFonts w:ascii="Times New Roman" w:eastAsia="Times New Roman" w:hAnsi="Times New Roman" w:cs="Times New Roman"/>
          <w:sz w:val="28"/>
          <w:szCs w:val="28"/>
          <w:lang w:eastAsia="ru-RU"/>
        </w:rPr>
        <w:t>:</w:t>
      </w:r>
    </w:p>
    <w:p w:rsidR="00301A21" w:rsidRPr="00301A21" w:rsidRDefault="00301A21" w:rsidP="00301A21">
      <w:pPr>
        <w:widowControl w:val="0"/>
        <w:numPr>
          <w:ilvl w:val="0"/>
          <w:numId w:val="1"/>
        </w:num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 xml:space="preserve"> на информационных стендах, расположенных в Органе, в МФЦ;</w:t>
      </w:r>
    </w:p>
    <w:p w:rsidR="00301A21" w:rsidRPr="00301A21" w:rsidRDefault="00301A21" w:rsidP="00301A21">
      <w:pPr>
        <w:widowControl w:val="0"/>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на официальном сайте Органа, МФЦ</w:t>
      </w:r>
      <w:r w:rsidRPr="00301A21">
        <w:rPr>
          <w:rFonts w:ascii="Times New Roman" w:eastAsia="Times New Roman" w:hAnsi="Times New Roman" w:cs="Times New Roman"/>
          <w:i/>
          <w:iCs/>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в 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 муниципальных услуг (функций) Республики Коми» (</w:t>
      </w:r>
      <w:hyperlink r:id="rId19" w:history="1">
        <w:r w:rsidRPr="00301A21">
          <w:rPr>
            <w:rFonts w:ascii="Times New Roman" w:eastAsia="Times New Roman" w:hAnsi="Times New Roman" w:cs="Times New Roman"/>
            <w:sz w:val="28"/>
            <w:szCs w:val="28"/>
            <w:u w:val="single"/>
            <w:lang w:eastAsia="ru-RU"/>
          </w:rPr>
          <w:t>http://pgu.rkomi.ru/</w:t>
        </w:r>
      </w:hyperlink>
      <w:r w:rsidRPr="00301A21">
        <w:rPr>
          <w:rFonts w:ascii="Times New Roman" w:eastAsia="Times New Roman" w:hAnsi="Times New Roman" w:cs="Times New Roman"/>
          <w:sz w:val="28"/>
          <w:szCs w:val="28"/>
          <w:lang w:eastAsia="ru-RU"/>
        </w:rPr>
        <w:t>) (далее – порталы государственных и муниципальных услуг (функций));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на аппаратно-программных комплексах – Интернет-киоск.</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Информацию о порядке предоставления муниципальной услуги  можно получить:</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посредством телефонной связи по номеру Органа, МФЦ, в том числе центра телефонного обслуживания ЦТО (телефон: 8-800-200-8212)</w:t>
      </w:r>
      <w:r w:rsidRPr="00301A21">
        <w:rPr>
          <w:rFonts w:ascii="Times New Roman" w:eastAsia="Times New Roman" w:hAnsi="Times New Roman" w:cs="Times New Roman"/>
          <w:i/>
          <w:iCs/>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посредством факсимильного сообщения;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личном обращении в Орган,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 письменном обращении в Орган, </w:t>
      </w:r>
      <w:proofErr w:type="spellStart"/>
      <w:r w:rsidRPr="00301A21">
        <w:rPr>
          <w:rFonts w:ascii="Times New Roman" w:eastAsia="Times New Roman" w:hAnsi="Times New Roman" w:cs="Times New Roman"/>
          <w:sz w:val="28"/>
          <w:szCs w:val="28"/>
          <w:lang w:eastAsia="ru-RU"/>
        </w:rPr>
        <w:t>МФЦ</w:t>
      </w:r>
      <w:proofErr w:type="gramStart"/>
      <w:r w:rsidRPr="00301A21">
        <w:rPr>
          <w:rFonts w:ascii="Times New Roman" w:eastAsia="Times New Roman" w:hAnsi="Times New Roman" w:cs="Times New Roman"/>
          <w:sz w:val="28"/>
          <w:szCs w:val="28"/>
          <w:lang w:eastAsia="ru-RU"/>
        </w:rPr>
        <w:t>,в</w:t>
      </w:r>
      <w:proofErr w:type="spellEnd"/>
      <w:proofErr w:type="gramEnd"/>
      <w:r w:rsidRPr="00301A21">
        <w:rPr>
          <w:rFonts w:ascii="Times New Roman" w:eastAsia="Times New Roman" w:hAnsi="Times New Roman" w:cs="Times New Roman"/>
          <w:sz w:val="28"/>
          <w:szCs w:val="28"/>
          <w:lang w:eastAsia="ru-RU"/>
        </w:rPr>
        <w:t xml:space="preserve"> том числе по электронной почте;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путем публичного информирования.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Информация о порядке предоставления муниципальной услуги должна содержать:</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сведения о порядке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категории заявителей;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порядок передачи результата заявителю;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сведения, которые необходимо указать в заявлении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срок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сведения о порядке обжалования действий (бездействия) и решений должностных лиц;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источник получения документов, необходимых для предоставления муниципальной услуги;</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время приема и выдачи документов.</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 а также через личный кабинет  порталов государственных и муниципальных услуг (функций).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Органа.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301A21">
        <w:rPr>
          <w:rFonts w:ascii="Times New Roman" w:eastAsia="Times New Roman" w:hAnsi="Times New Roman" w:cs="Times New Roman"/>
          <w:i/>
          <w:iCs/>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сети Интернет (на официальном портале (сайте) Органа- www.kortkeros.ru).</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val="en-US" w:eastAsia="ru-RU"/>
        </w:rPr>
        <w:t>II</w:t>
      </w:r>
      <w:r w:rsidRPr="00301A21">
        <w:rPr>
          <w:rFonts w:ascii="Times New Roman" w:eastAsia="Times New Roman" w:hAnsi="Times New Roman" w:cs="Times New Roman"/>
          <w:b/>
          <w:bCs/>
          <w:sz w:val="28"/>
          <w:szCs w:val="28"/>
          <w:lang w:eastAsia="ru-RU"/>
        </w:rPr>
        <w:t>. Стандарт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Наименование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2.1. Наименование муниципальной услуги: «Признание граждан </w:t>
      </w:r>
      <w:proofErr w:type="gramStart"/>
      <w:r w:rsidRPr="00301A21">
        <w:rPr>
          <w:rFonts w:ascii="Times New Roman" w:eastAsia="Times New Roman" w:hAnsi="Times New Roman" w:cs="Times New Roman"/>
          <w:sz w:val="28"/>
          <w:szCs w:val="28"/>
          <w:lang w:eastAsia="ru-RU"/>
        </w:rPr>
        <w:t>малоимущими</w:t>
      </w:r>
      <w:proofErr w:type="gramEnd"/>
      <w:r w:rsidRPr="00301A21">
        <w:rPr>
          <w:rFonts w:ascii="Times New Roman" w:eastAsia="Times New Roman" w:hAnsi="Times New Roman" w:cs="Times New Roman"/>
          <w:sz w:val="28"/>
          <w:szCs w:val="28"/>
          <w:lang w:eastAsia="ru-RU"/>
        </w:rPr>
        <w:t xml:space="preserve"> для предоставления им по договорам социального найма жилых помещений муниципального жилищного фонда».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Наименование органа, предоставляющего муниципальную услугу</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2.2. Предоставление муниципальной услуги осуществляется администрацией муниципального района «Корткеросский"</w:t>
      </w:r>
      <w:r w:rsidRPr="00301A21">
        <w:rPr>
          <w:rFonts w:ascii="Times New Roman" w:eastAsia="Times New Roman" w:hAnsi="Times New Roman" w:cs="Times New Roman"/>
          <w:i/>
          <w:iCs/>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2.3.1.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301A21">
        <w:rPr>
          <w:rFonts w:ascii="Times New Roman" w:eastAsia="Times New Roman" w:hAnsi="Times New Roman" w:cs="Times New Roman"/>
          <w:color w:val="000000"/>
          <w:sz w:val="28"/>
          <w:szCs w:val="28"/>
          <w:lang w:eastAsia="ru-RU"/>
        </w:rPr>
        <w:t xml:space="preserve">, уведомления и выдачи результата предоставления муниципальной услуги заявителю.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301A21">
        <w:rPr>
          <w:rFonts w:ascii="Times New Roman" w:eastAsia="Times New Roman" w:hAnsi="Times New Roman" w:cs="Times New Roman"/>
          <w:color w:val="000000"/>
          <w:sz w:val="28"/>
          <w:szCs w:val="28"/>
          <w:lang w:eastAsia="ru-RU"/>
        </w:rPr>
        <w:t xml:space="preserve">, </w:t>
      </w:r>
      <w:r w:rsidRPr="00301A21">
        <w:rPr>
          <w:rFonts w:ascii="Times New Roman" w:eastAsia="Times New Roman" w:hAnsi="Times New Roman" w:cs="Times New Roman"/>
          <w:sz w:val="28"/>
          <w:szCs w:val="28"/>
          <w:lang w:eastAsia="ru-RU"/>
        </w:rPr>
        <w:t xml:space="preserve">принятия решения, уведомления и выдачи результата предоставления муниципальной услуги </w:t>
      </w:r>
      <w:r w:rsidRPr="00301A21">
        <w:rPr>
          <w:rFonts w:ascii="Times New Roman" w:eastAsia="Times New Roman" w:hAnsi="Times New Roman" w:cs="Times New Roman"/>
          <w:sz w:val="28"/>
          <w:szCs w:val="28"/>
          <w:lang w:eastAsia="ru-RU"/>
        </w:rPr>
        <w:lastRenderedPageBreak/>
        <w:t>заявителю.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 Органы и организации, участвующие в предоставлении муниципальной услуги: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2.3.3.1. органы местного самоуправления или подведомственная ему организация – в части предоставления выписки из домовой книг</w:t>
      </w:r>
      <w:proofErr w:type="gramStart"/>
      <w:r w:rsidRPr="00301A21">
        <w:rPr>
          <w:rFonts w:ascii="Times New Roman" w:eastAsia="Times New Roman" w:hAnsi="Times New Roman" w:cs="Times New Roman"/>
          <w:sz w:val="28"/>
          <w:szCs w:val="28"/>
          <w:lang w:eastAsia="ru-RU"/>
        </w:rPr>
        <w:t>и</w:t>
      </w:r>
      <w:r w:rsidRPr="00301A21">
        <w:rPr>
          <w:rFonts w:ascii="Times New Roman" w:eastAsia="Times New Roman" w:hAnsi="Times New Roman" w:cs="Times New Roman"/>
          <w:i/>
          <w:iCs/>
          <w:sz w:val="28"/>
          <w:szCs w:val="28"/>
          <w:lang w:eastAsia="ru-RU"/>
        </w:rPr>
        <w:t>(</w:t>
      </w:r>
      <w:proofErr w:type="gramEnd"/>
      <w:r w:rsidRPr="00301A21">
        <w:rPr>
          <w:rFonts w:ascii="Times New Roman" w:eastAsia="Times New Roman" w:hAnsi="Times New Roman" w:cs="Times New Roman"/>
          <w:sz w:val="28"/>
          <w:szCs w:val="28"/>
          <w:lang w:eastAsia="ru-RU"/>
        </w:rPr>
        <w:t>в случае, если данный документ находится в распоряжении органа местного самоуправления или подведомственной ему организации);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2.3.3.2.жилищно-эксплуатационная организация – в части предоставления выписки из домовой книги (в случае, если данный документ находится в распоряжении жилищно-эксплуатационной организации</w:t>
      </w:r>
      <w:r w:rsidRPr="00301A21">
        <w:rPr>
          <w:rFonts w:ascii="Times New Roman" w:eastAsia="Times New Roman" w:hAnsi="Times New Roman" w:cs="Times New Roman"/>
          <w:i/>
          <w:iCs/>
          <w:sz w:val="28"/>
          <w:szCs w:val="28"/>
          <w:lang w:eastAsia="ru-RU"/>
        </w:rPr>
        <w:t>);</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Times New Roman" w:hAnsi="Times New Roman" w:cs="Times New Roman"/>
          <w:iCs/>
          <w:sz w:val="28"/>
          <w:szCs w:val="28"/>
          <w:lang w:eastAsia="ru-RU"/>
        </w:rPr>
        <w:t>2.3.3.3.</w:t>
      </w:r>
      <w:r w:rsidRPr="00301A21">
        <w:rPr>
          <w:rFonts w:ascii="Times New Roman" w:eastAsia="Calibri" w:hAnsi="Times New Roman" w:cs="Times New Roman"/>
          <w:sz w:val="28"/>
          <w:szCs w:val="28"/>
          <w:lang w:eastAsia="ru-RU"/>
        </w:rPr>
        <w:t>Главное Управление по вопросам миграции МВД России – в части выдачи справки о регистрации по месту жительства;</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2.3.3.4. </w:t>
      </w:r>
      <w:r w:rsidRPr="00301A21">
        <w:rPr>
          <w:rFonts w:ascii="Times New Roman" w:eastAsia="Calibri" w:hAnsi="Times New Roman" w:cs="Times New Roman"/>
          <w:sz w:val="28"/>
          <w:szCs w:val="28"/>
          <w:lang w:eastAsia="ru-RU"/>
        </w:rPr>
        <w:t>Федеральная налоговая служба – в части предоставления документов, подтверждающих наличие или отсутствие в собственности гражданина и членов его семьи или одиноко проживающего гражданина имущества, подлежащего налогообложению; копии документов, подтверждающих сведения о стоимости принадлежащего на правах собственности гражданину (и членам его семьи) налогооблагаемого недвижимого имущества; сведений о доходах от занятий предпринимательской деятельностью, включая доходы, полученные в результате деятельности крестьянского (фермерского) хозяйства, в том числе хозяйства без образования юридического лица;</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2.3.3.5. Федеральная служба государственной регистрации, кадастра и картографии – в части предоставления документов,  подтверждающих наличие или отсутствие в собственности гражданина и членов его семьи или одиноко проживающего гражданина имущества, подлежащего налогообложению; документов, подтверждающих кадастровую стоимость земельных участков, а до ее определения - их нормативную цену, размер </w:t>
      </w:r>
      <w:proofErr w:type="spellStart"/>
      <w:r w:rsidRPr="00301A21">
        <w:rPr>
          <w:rFonts w:ascii="Times New Roman" w:eastAsia="Times New Roman" w:hAnsi="Times New Roman" w:cs="Times New Roman"/>
          <w:sz w:val="28"/>
          <w:szCs w:val="28"/>
          <w:lang w:eastAsia="ru-RU"/>
        </w:rPr>
        <w:t>паенакоплений</w:t>
      </w:r>
      <w:proofErr w:type="spellEnd"/>
      <w:r w:rsidRPr="00301A21">
        <w:rPr>
          <w:rFonts w:ascii="Times New Roman" w:eastAsia="Times New Roman" w:hAnsi="Times New Roman" w:cs="Times New Roman"/>
          <w:sz w:val="28"/>
          <w:szCs w:val="28"/>
          <w:lang w:eastAsia="ru-RU"/>
        </w:rPr>
        <w:t xml:space="preserve"> в жилищно-строительных, гаражно-строительных и дачно-строительных кооперативах; документы, подтверждающие наличие установленных в судебном порядке ограничений на распоряжение недвижимым имуществом;</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2.3.3.6. Государственная инспекция безопасности дорожного движения -  в части предоставления документов, подтверждающих наличие или отсутствие в собственности гражданина и членов его семьи или одиноко проживающего гражданина имущества, подлежащего налогообложению;</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2.3.3.7. Органы и организации, участвующие в предоставлении сведений о 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2.3.3.7.1. Пенсионный фонд Российской Федерации – в части предоставления сведений о размере </w:t>
      </w:r>
      <w:proofErr w:type="gramStart"/>
      <w:r w:rsidRPr="00301A21">
        <w:rPr>
          <w:rFonts w:ascii="Times New Roman" w:eastAsia="Times New Roman" w:hAnsi="Times New Roman" w:cs="Times New Roman"/>
          <w:sz w:val="28"/>
          <w:szCs w:val="28"/>
          <w:lang w:eastAsia="ru-RU"/>
        </w:rPr>
        <w:t>выплат</w:t>
      </w:r>
      <w:proofErr w:type="gramEnd"/>
      <w:r w:rsidRPr="00301A21">
        <w:rPr>
          <w:rFonts w:ascii="Times New Roman" w:eastAsia="Times New Roman" w:hAnsi="Times New Roman" w:cs="Times New Roman"/>
          <w:sz w:val="28"/>
          <w:szCs w:val="28"/>
          <w:lang w:eastAsia="ru-RU"/>
        </w:rPr>
        <w:t xml:space="preserve"> застрахованного лица за период (включая пенсию, доплаты, устанавливаемые к пенсии, социальные выплаты </w:t>
      </w:r>
      <w:r w:rsidRPr="00301A21">
        <w:rPr>
          <w:rFonts w:ascii="Times New Roman" w:eastAsia="Times New Roman" w:hAnsi="Times New Roman" w:cs="Times New Roman"/>
          <w:sz w:val="28"/>
          <w:szCs w:val="28"/>
          <w:lang w:eastAsia="ru-RU"/>
        </w:rPr>
        <w:lastRenderedPageBreak/>
        <w:t xml:space="preserve">и выплаты по уходу); предоставления страхового номера индивидуального лицевого счета (СНИЛС) по данным лицевого счета застрахованного лица;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2.3.3.7.2. Федеральная служба исполнения наказаний – в части предоставления сведений о размере выплат пенсионерам, состоящим на учете в отделе пенсионного обслуживания ФСИН;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2.3.3.7.3. Министерство внутренних дел Российской Федерации – в части предоставления сведений о получении, назначении, неполучении пенсии и о прекращении выплат;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2.3.3.7.4. Федеральная служба безопасности Российской Федерации–предоставления сведений о размере получаемой пенсии и других выплат, учитываемых при расчете совокупного дохода семьи (одиноко проживающего гражданина);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2.3.3.7.5. Федеральная таможенная служба – в части предоставления сведений о размере пенсии застрахованного лица;</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2.3.3.8. Министерство обороны Российской Федерации – в части предоставления документов, подтверждающих временное отсутствие гражданина и (или) членов его семьи или одиноко проживающего гражданина в связи с прохождением военной службы по призыву в качестве сержантов, старшин, солдат или матросов;</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2.3.3.9. Министерство внутренних дел Российской Федерации - в части предоставления документов, подтверждающих временное отсутствие гражданина и (или) членов его семьи или одиноко проживающего гражданина в связи с отбыванием наказания в виде лишения свободы, заключением под стражу, нахождением на принудительном лечении по решению суда, пропажей без вести и нахождением в розыске; </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2.3.3.10. Органы опеки и попечительства Министерства труда и социальной защиты Республики Коми-в части предоставления документов, подтверждающих временное отсутствие гражданина и (или)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2.3.3.11. </w:t>
      </w:r>
      <w:proofErr w:type="gramStart"/>
      <w:r w:rsidRPr="00301A21">
        <w:rPr>
          <w:rFonts w:ascii="Times New Roman" w:eastAsia="Times New Roman" w:hAnsi="Times New Roman" w:cs="Times New Roman"/>
          <w:sz w:val="28"/>
          <w:szCs w:val="28"/>
          <w:lang w:eastAsia="ru-RU"/>
        </w:rPr>
        <w:t>Министерство труда, занятости  и социальной защиты Республики Коми – в части предоставления сведений о пособии по безработице, материальная помощь и иные выплаты безработным гражданам, а также стипендия и материальная помощь, выплачиваемые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w:t>
      </w:r>
      <w:proofErr w:type="gramEnd"/>
      <w:r w:rsidRPr="00301A21">
        <w:rPr>
          <w:rFonts w:ascii="Times New Roman" w:eastAsia="Times New Roman" w:hAnsi="Times New Roman" w:cs="Times New Roman"/>
          <w:sz w:val="28"/>
          <w:szCs w:val="28"/>
          <w:lang w:eastAsia="ru-RU"/>
        </w:rPr>
        <w:t xml:space="preserve">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2.3.3.12. Фонд социального страхования Российской Федерации –  в части предоставления сведений о ежемесячных страховых выплатах по обязательному социальному страхованию от несчастных случаев на производстве и профессиональных заболеваний.</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2.4. Запрещается требовать от заявителя:</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tabs>
          <w:tab w:val="center" w:pos="5031"/>
        </w:tabs>
        <w:autoSpaceDE w:val="0"/>
        <w:autoSpaceDN w:val="0"/>
        <w:adjustRightInd w:val="0"/>
        <w:spacing w:after="0" w:line="240" w:lineRule="auto"/>
        <w:ind w:firstLine="709"/>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ab/>
        <w:t>Описание результата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2.5. Результатом предоставления муниципальной услуги является:</w:t>
      </w:r>
    </w:p>
    <w:p w:rsidR="00301A21" w:rsidRPr="00301A21" w:rsidRDefault="00301A21" w:rsidP="00301A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 выдача заявителю решения о признании гражданина малоимущим для предоставления по договору социального найма жилого помещения муниципального жилищного фонда в Республике Коми (далее – решение о предоставлении муниципальной услуги), уведомление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 выдача заявителю решения об отказе 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(далее – решение об отказе в предоставлении муниципальной услуги), уведомление об отказе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Срок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01A21">
        <w:rPr>
          <w:rFonts w:ascii="Times New Roman" w:eastAsiaTheme="minorEastAsia" w:hAnsi="Times New Roman" w:cs="Times New Roman"/>
          <w:sz w:val="28"/>
          <w:szCs w:val="28"/>
          <w:lang w:eastAsia="ru-RU"/>
        </w:rPr>
        <w:t xml:space="preserve">2.6. Срок предоставления муниципальной услуги составляет 10 рабочих дней, исчисляемых со дня получения заявления с документами, необходимыми для предоставления муниципальной услуги.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01A21">
        <w:rPr>
          <w:rFonts w:ascii="Times New Roman" w:eastAsiaTheme="minorEastAsia" w:hAnsi="Times New Roman" w:cs="Times New Roman"/>
          <w:sz w:val="28"/>
          <w:szCs w:val="28"/>
          <w:lang w:eastAsia="ru-RU"/>
        </w:rPr>
        <w:t>При необходимости проведения дополнительной проверки представленных гражданином сведений, содержащихся в документах, Орган в течение 10 календарных дней со дня получения документов извещает гражданина о проведении проверки сведений. В этом случае решение о признании или непризнании семьи или одиноко проживающего гражданина малоимуще</w:t>
      </w:r>
      <w:proofErr w:type="gramStart"/>
      <w:r w:rsidRPr="00301A21">
        <w:rPr>
          <w:rFonts w:ascii="Times New Roman" w:eastAsiaTheme="minorEastAsia" w:hAnsi="Times New Roman" w:cs="Times New Roman"/>
          <w:sz w:val="28"/>
          <w:szCs w:val="28"/>
          <w:lang w:eastAsia="ru-RU"/>
        </w:rPr>
        <w:t>й(</w:t>
      </w:r>
      <w:proofErr w:type="gramEnd"/>
      <w:r w:rsidRPr="00301A21">
        <w:rPr>
          <w:rFonts w:ascii="Times New Roman" w:eastAsiaTheme="minorEastAsia" w:hAnsi="Times New Roman" w:cs="Times New Roman"/>
          <w:sz w:val="28"/>
          <w:szCs w:val="28"/>
          <w:lang w:eastAsia="ru-RU"/>
        </w:rPr>
        <w:t>им) для предоставления ей (ему) по договорам социального найма жилых помещений муниципального жилищного фонда принимается Органом не позднее 30 календарных дней со дня подачи запроса.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01A21" w:rsidRPr="00301A21" w:rsidRDefault="00301A21" w:rsidP="00301A21">
      <w:pPr>
        <w:widowControl w:val="0"/>
        <w:numPr>
          <w:ilvl w:val="0"/>
          <w:numId w:val="3"/>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Конституцией Российской Федерации (принята всенародным голосованием 12.12.1993) («Собрание законодательства Российской Федерации», 04.08.2014, № 31, ст. 4398.);</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Жилищным кодексом Российской Федерации от 29.12.2004, № 188-ФЗ (Собрание законодательства РФ, 03.01.2005, № 1 (часть 1), ст. 14);</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Федеральным законом от 06.10.2003 г.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Федеральным законом от 27.07.2010 г. № 210-ФЗ «Об организации предоставления государственных и муниципальных услуг» («Российская газета», № 168, 30.07.2010);</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Федеральным законом от 06.04.2011 № 63-ФЗ «Об электронной подписи» («Собрание законодательства Российской Федерации», 11.04.2011, № 15, ст. 2036);</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Федеральным законом от 27.07.2006 № 152-ФЗ «О персональных данных» («Российская газета», № 165, 29.07.2006);</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Постановлением Правительства Российской Федерации от 22.12.2012 г. № 1376 «Об утверждении </w:t>
      </w:r>
      <w:proofErr w:type="gramStart"/>
      <w:r w:rsidRPr="00301A21">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301A21">
        <w:rPr>
          <w:rFonts w:ascii="Times New Roman" w:eastAsia="Times New Roman" w:hAnsi="Times New Roman" w:cs="Times New Roman"/>
          <w:sz w:val="28"/>
          <w:szCs w:val="28"/>
          <w:lang w:eastAsia="ru-RU"/>
        </w:rPr>
        <w:t xml:space="preserve"> и муниципальных услуг» («Российская газета», № 303, 31.12.2012);</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Приказом Министерства регионального развития Российской Федерации от 25.02.2005 №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 («Журнал руководителя и главного бухгалтера ЖКХ», № 6</w:t>
      </w:r>
      <w:proofErr w:type="gramEnd"/>
      <w:r w:rsidRPr="00301A21">
        <w:rPr>
          <w:rFonts w:ascii="Times New Roman" w:eastAsia="Times New Roman" w:hAnsi="Times New Roman" w:cs="Times New Roman"/>
          <w:sz w:val="28"/>
          <w:szCs w:val="28"/>
          <w:lang w:eastAsia="ru-RU"/>
        </w:rPr>
        <w:t xml:space="preserve">- </w:t>
      </w:r>
      <w:proofErr w:type="gramStart"/>
      <w:r w:rsidRPr="00301A21">
        <w:rPr>
          <w:rFonts w:ascii="Times New Roman" w:eastAsia="Times New Roman" w:hAnsi="Times New Roman" w:cs="Times New Roman"/>
          <w:sz w:val="28"/>
          <w:szCs w:val="28"/>
          <w:lang w:eastAsia="ru-RU"/>
        </w:rPr>
        <w:t>8, 2005);</w:t>
      </w:r>
      <w:proofErr w:type="gramEnd"/>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Приказом Министерства регионального развития Российской Федерации от 25.02.2005 №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(«Журнал руководителя и главного бухгалтера ЖКХ», № 6, 2005);</w:t>
      </w:r>
      <w:proofErr w:type="gramEnd"/>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Конституцией Республики Коми (принята Верховным Советом Республики Коми 17.02.1994) («Ведомости Верховного Совета Республики Коми», 1994, № 2, ст. 21);</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Законом Республики Коми от 10.11.2005 № 119-РЗ «О порядке признания граждан малоимущими для предоставления им по договорам </w:t>
      </w:r>
      <w:r w:rsidRPr="00301A21">
        <w:rPr>
          <w:rFonts w:ascii="Times New Roman" w:eastAsia="Times New Roman" w:hAnsi="Times New Roman" w:cs="Times New Roman"/>
          <w:sz w:val="28"/>
          <w:szCs w:val="28"/>
          <w:lang w:eastAsia="ru-RU"/>
        </w:rPr>
        <w:lastRenderedPageBreak/>
        <w:t>социального найма жилых помещений муниципального жилищного фонда в Республике Коми» («Ведомости нормативных актов органов государственной власти Республики Коми», 27.07.2006, № 7, ст. 4492);</w:t>
      </w:r>
    </w:p>
    <w:p w:rsidR="00301A21" w:rsidRPr="00301A21" w:rsidRDefault="00301A21" w:rsidP="00301A21">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(«Ведомости нормативных актов органов государственной власти Республики Коми», 27.06.2006, № 6, ст. 4455);</w:t>
      </w:r>
      <w:proofErr w:type="gramEnd"/>
    </w:p>
    <w:p w:rsidR="00301A21" w:rsidRPr="00301A21" w:rsidRDefault="00301A21" w:rsidP="00301A21">
      <w:pPr>
        <w:widowControl w:val="0"/>
        <w:tabs>
          <w:tab w:val="left" w:pos="1134"/>
        </w:tabs>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301A21">
        <w:rPr>
          <w:rFonts w:ascii="Times New Roman" w:eastAsiaTheme="minorEastAsia" w:hAnsi="Times New Roman" w:cs="Times New Roman"/>
          <w:sz w:val="28"/>
          <w:szCs w:val="28"/>
          <w:lang w:eastAsia="ru-RU"/>
        </w:rPr>
        <w:t xml:space="preserve">13) </w:t>
      </w:r>
      <w:hyperlink r:id="rId20" w:history="1">
        <w:r w:rsidRPr="00301A21">
          <w:rPr>
            <w:rFonts w:ascii="Times New Roman" w:eastAsiaTheme="minorEastAsia" w:hAnsi="Times New Roman" w:cs="Times New Roman"/>
            <w:sz w:val="28"/>
            <w:szCs w:val="28"/>
            <w:lang w:eastAsia="ru-RU"/>
          </w:rPr>
          <w:t>Уставом</w:t>
        </w:r>
      </w:hyperlink>
      <w:r w:rsidRPr="00301A21">
        <w:rPr>
          <w:rFonts w:ascii="Times New Roman" w:eastAsiaTheme="minorEastAsia" w:hAnsi="Times New Roman" w:cs="Times New Roman"/>
          <w:sz w:val="28"/>
          <w:szCs w:val="28"/>
          <w:lang w:eastAsia="ru-RU"/>
        </w:rPr>
        <w:t xml:space="preserve"> муниципального образования муниципального района «Корткеросский», принятым решением Совета муниципального района «Корткеросский» от 20.01.2006 № 1, зарегистрированным в отделе международной правовой помощи, юридической экспертизы и федерального регистра нормативных правовых актов Республики Коми ГУ Минюста РФ по Северо-Западному федеральному округу 02.02.2006 № </w:t>
      </w:r>
      <w:r w:rsidRPr="00301A21">
        <w:rPr>
          <w:rFonts w:ascii="Times New Roman" w:eastAsiaTheme="minorEastAsia" w:hAnsi="Times New Roman" w:cs="Times New Roman"/>
          <w:sz w:val="28"/>
          <w:szCs w:val="28"/>
          <w:lang w:val="en-US" w:eastAsia="ru-RU"/>
        </w:rPr>
        <w:t>RU</w:t>
      </w:r>
      <w:r w:rsidRPr="00301A21">
        <w:rPr>
          <w:rFonts w:ascii="Times New Roman" w:eastAsiaTheme="minorEastAsia" w:hAnsi="Times New Roman" w:cs="Times New Roman"/>
          <w:sz w:val="28"/>
          <w:szCs w:val="28"/>
          <w:lang w:eastAsia="ru-RU"/>
        </w:rPr>
        <w:t xml:space="preserve"> 115120002006001.</w:t>
      </w:r>
      <w:proofErr w:type="gramEnd"/>
    </w:p>
    <w:p w:rsidR="00301A21" w:rsidRPr="00301A21" w:rsidRDefault="00301A21" w:rsidP="00301A21">
      <w:pPr>
        <w:widowControl w:val="0"/>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2.8.Для получения муниципальной услуги заявители подают в Орган, МФЦ запрос гражданина о признании его семьи малоимущей для предоставления по договору социального найма жилого помещения муниципального жилищного фонда (далее - заявление) по форме согласно Приложению к настоящему административному регламенту), в котором должно быть изложено согласие членов его семьи, или одиноко проживающего гражданина на проверку органом местного самоуправления заявленных сведений о доходах</w:t>
      </w:r>
      <w:proofErr w:type="gramEnd"/>
      <w:r w:rsidRPr="00301A21">
        <w:rPr>
          <w:rFonts w:ascii="Times New Roman" w:eastAsia="Times New Roman" w:hAnsi="Times New Roman" w:cs="Times New Roman"/>
          <w:sz w:val="28"/>
          <w:szCs w:val="28"/>
          <w:lang w:eastAsia="ru-RU"/>
        </w:rPr>
        <w:t xml:space="preserve"> и </w:t>
      </w:r>
      <w:proofErr w:type="gramStart"/>
      <w:r w:rsidRPr="00301A21">
        <w:rPr>
          <w:rFonts w:ascii="Times New Roman" w:eastAsia="Times New Roman" w:hAnsi="Times New Roman" w:cs="Times New Roman"/>
          <w:sz w:val="28"/>
          <w:szCs w:val="28"/>
          <w:lang w:eastAsia="ru-RU"/>
        </w:rPr>
        <w:t>имуществе</w:t>
      </w:r>
      <w:proofErr w:type="gramEnd"/>
      <w:r w:rsidRPr="00301A21">
        <w:rPr>
          <w:rFonts w:ascii="Times New Roman" w:eastAsia="Times New Roman" w:hAnsi="Times New Roman" w:cs="Times New Roman"/>
          <w:sz w:val="28"/>
          <w:szCs w:val="28"/>
          <w:lang w:eastAsia="ru-RU"/>
        </w:rPr>
        <w:t>;</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2.8.1. К указанному заявлению прилагаются следующие документы: </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Calibri" w:hAnsi="Times New Roman" w:cs="Times New Roman"/>
          <w:sz w:val="28"/>
          <w:szCs w:val="28"/>
          <w:lang w:eastAsia="ru-RU"/>
        </w:rPr>
        <w:t>1) паспорт или иные документы, удостоверяющие личности гражданина и членов его семьи или одиноко проживающего гражданина (в случае если от имени гражданина действует лицо, являющееся его представителем в соответствии с законодательством Российской Федерации, то дополнительно предъявляются документ, удостоверяющий личность представителя, и документ, подтверждающий соответствующие полномочия);</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Calibri" w:hAnsi="Times New Roman" w:cs="Times New Roman"/>
          <w:sz w:val="28"/>
          <w:szCs w:val="28"/>
          <w:lang w:eastAsia="ru-RU"/>
        </w:rPr>
        <w:t>2)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Calibri" w:hAnsi="Times New Roman" w:cs="Times New Roman"/>
          <w:sz w:val="28"/>
          <w:szCs w:val="28"/>
          <w:lang w:eastAsia="ru-RU"/>
        </w:rPr>
        <w:lastRenderedPageBreak/>
        <w:t>3) документы, подтверждающие доходы гражданина и членов его семьи или одиноко проживающего гражданина за последние двенадцать месяцев, предшествующих месяцу подачи запроса (с учетом особенностей, предусмотренных пунктом 9 части 2 настоящей статьи);</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Calibri" w:hAnsi="Times New Roman" w:cs="Times New Roman"/>
          <w:sz w:val="28"/>
          <w:szCs w:val="28"/>
          <w:lang w:eastAsia="ru-RU"/>
        </w:rPr>
        <w:t>4) правоустанавливающие документы на объекты недвижимости, права на которые не зарегистрированы в Едином государственном реестре недвижимости,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(при наличии такого недвижимого имущества);</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01A21">
        <w:rPr>
          <w:rFonts w:ascii="Times New Roman" w:eastAsia="Calibri" w:hAnsi="Times New Roman" w:cs="Times New Roman"/>
          <w:sz w:val="28"/>
          <w:szCs w:val="28"/>
          <w:lang w:eastAsia="ru-RU"/>
        </w:rPr>
        <w:t>5) отчет об оценке транспортного средства, зарегистрированного в установленном порядке, принадлежащего на праве собственности гражданину и членам его семьи или одиноко проживающему гражданину;</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proofErr w:type="gramStart"/>
      <w:r w:rsidRPr="00301A21">
        <w:rPr>
          <w:rFonts w:ascii="Times New Roman" w:eastAsia="Calibri" w:hAnsi="Times New Roman" w:cs="Times New Roman"/>
          <w:sz w:val="28"/>
          <w:szCs w:val="28"/>
          <w:lang w:eastAsia="ru-RU"/>
        </w:rPr>
        <w:t>6) документы, подтверждающие временное отсутствие гражданина и (или)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 заключением под стражу, нахождением на принудительном лечении по решению суда, пропажей без вести, нахождением в организациях социального обслуживания или образовательных организациях с наличием интерната</w:t>
      </w:r>
      <w:proofErr w:type="gramEnd"/>
      <w:r w:rsidRPr="00301A21">
        <w:rPr>
          <w:rFonts w:ascii="Times New Roman" w:eastAsia="Calibri" w:hAnsi="Times New Roman" w:cs="Times New Roman"/>
          <w:sz w:val="28"/>
          <w:szCs w:val="28"/>
          <w:lang w:eastAsia="ru-RU"/>
        </w:rPr>
        <w:t xml:space="preserve"> на полном государственном обеспечении.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01A21">
        <w:rPr>
          <w:rFonts w:ascii="Times New Roman" w:eastAsia="Calibri" w:hAnsi="Times New Roman" w:cs="Times New Roman"/>
          <w:sz w:val="28"/>
          <w:szCs w:val="28"/>
          <w:lang w:eastAsia="ru-RU"/>
        </w:rPr>
        <w:t>Запрос о предоставлении муниципальной услуги</w:t>
      </w:r>
      <w:r w:rsidRPr="00301A21">
        <w:rPr>
          <w:rFonts w:ascii="Times New Roman" w:eastAsia="Times New Roman" w:hAnsi="Times New Roman" w:cs="Times New Roman"/>
          <w:iCs/>
          <w:sz w:val="28"/>
          <w:szCs w:val="28"/>
          <w:lang w:eastAsia="ru-RU"/>
        </w:rPr>
        <w:t xml:space="preserve"> может быть направлен в форме электронного документа, подписанного электронной подписью в соответствии с требованиями Федерального </w:t>
      </w:r>
      <w:hyperlink r:id="rId21" w:history="1">
        <w:r w:rsidRPr="00301A21">
          <w:rPr>
            <w:rFonts w:ascii="Times New Roman" w:eastAsia="Times New Roman" w:hAnsi="Times New Roman" w:cs="Times New Roman"/>
            <w:iCs/>
            <w:sz w:val="28"/>
            <w:szCs w:val="28"/>
            <w:lang w:eastAsia="ru-RU"/>
          </w:rPr>
          <w:t>закона</w:t>
        </w:r>
      </w:hyperlink>
      <w:r w:rsidRPr="00301A21">
        <w:rPr>
          <w:rFonts w:ascii="Times New Roman" w:eastAsia="Times New Roman" w:hAnsi="Times New Roman" w:cs="Times New Roman"/>
          <w:iCs/>
          <w:sz w:val="28"/>
          <w:szCs w:val="28"/>
          <w:lang w:eastAsia="ru-RU"/>
        </w:rPr>
        <w:t xml:space="preserve"> от 06.04.2011 № 63-ФЗ «Об электронной подписи».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01A21">
        <w:rPr>
          <w:rFonts w:ascii="Times New Roman" w:eastAsia="Times New Roman" w:hAnsi="Times New Roman" w:cs="Times New Roman"/>
          <w:iCs/>
          <w:sz w:val="28"/>
          <w:szCs w:val="28"/>
          <w:lang w:eastAsia="ru-RU"/>
        </w:rPr>
        <w:t>В электронной форме муниципальные услуги предоставляются способами, предусмотренными частью 2 статьи 19 Федерального закона № 210-ФЗ, с использованием единого портала государственных и муниципальных услуг, региональных порталов государственных и муниципальных услуг, официального сайта Органа(http://kortkeros.ru) в соответствии с нормативными правовыми актами, устанавливающими порядок предоставления муниципальных услуг.</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proofErr w:type="gramStart"/>
      <w:r w:rsidRPr="00301A21">
        <w:rPr>
          <w:rFonts w:ascii="Times New Roman" w:eastAsia="Times New Roman" w:hAnsi="Times New Roman" w:cs="Times New Roman"/>
          <w:iCs/>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w:t>
      </w:r>
      <w:proofErr w:type="gramEnd"/>
      <w:r w:rsidRPr="00301A21">
        <w:rPr>
          <w:rFonts w:ascii="Times New Roman" w:eastAsia="Times New Roman" w:hAnsi="Times New Roman" w:cs="Times New Roman"/>
          <w:iCs/>
          <w:sz w:val="28"/>
          <w:szCs w:val="28"/>
          <w:lang w:eastAsia="ru-RU"/>
        </w:rPr>
        <w:t xml:space="preserve"> июля 2006 года № 149-ФЗ «Об информации, информационных технологиях и о защите информации».</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01A21">
        <w:rPr>
          <w:rFonts w:ascii="Times New Roman" w:eastAsia="Times New Roman" w:hAnsi="Times New Roman" w:cs="Times New Roman"/>
          <w:iCs/>
          <w:sz w:val="28"/>
          <w:szCs w:val="28"/>
          <w:lang w:eastAsia="ru-RU"/>
        </w:rPr>
        <w:lastRenderedPageBreak/>
        <w:t>При предоставлении муниципальной услуги в электронной форме идентификация и аутентификация могут осуществляться посредством:</w:t>
      </w:r>
    </w:p>
    <w:p w:rsidR="00301A21" w:rsidRPr="00301A21" w:rsidRDefault="00301A21" w:rsidP="00301A21">
      <w:pPr>
        <w:numPr>
          <w:ilvl w:val="0"/>
          <w:numId w:val="15"/>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proofErr w:type="gramStart"/>
      <w:r w:rsidRPr="00301A21">
        <w:rPr>
          <w:rFonts w:ascii="Times New Roman" w:eastAsia="Times New Roman" w:hAnsi="Times New Roman" w:cs="Times New Roman"/>
          <w:iCs/>
          <w:sz w:val="28"/>
          <w:szCs w:val="28"/>
          <w:lang w:eastAsia="ru-RU"/>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301A21" w:rsidRPr="00301A21" w:rsidRDefault="00301A21" w:rsidP="00301A21">
      <w:pPr>
        <w:numPr>
          <w:ilvl w:val="0"/>
          <w:numId w:val="15"/>
        </w:numPr>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r w:rsidRPr="00301A21">
        <w:rPr>
          <w:rFonts w:ascii="Times New Roman" w:eastAsia="Times New Roman" w:hAnsi="Times New Roman" w:cs="Times New Roman"/>
          <w:iCs/>
          <w:sz w:val="28"/>
          <w:szCs w:val="28"/>
          <w:lang w:eastAsia="ru-RU"/>
        </w:rPr>
        <w:t>единой системы идентификац</w:t>
      </w:r>
      <w:proofErr w:type="gramStart"/>
      <w:r w:rsidRPr="00301A21">
        <w:rPr>
          <w:rFonts w:ascii="Times New Roman" w:eastAsia="Times New Roman" w:hAnsi="Times New Roman" w:cs="Times New Roman"/>
          <w:iCs/>
          <w:sz w:val="28"/>
          <w:szCs w:val="28"/>
          <w:lang w:eastAsia="ru-RU"/>
        </w:rPr>
        <w:t>ии и ау</w:t>
      </w:r>
      <w:proofErr w:type="gramEnd"/>
      <w:r w:rsidRPr="00301A21">
        <w:rPr>
          <w:rFonts w:ascii="Times New Roman" w:eastAsia="Times New Roman" w:hAnsi="Times New Roman" w:cs="Times New Roman"/>
          <w:iCs/>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color w:val="000000"/>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2.8.3. Документы, необходимые для предоставления муниципальной услуги, предоставляются заявителем следующими способами: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лично (в Орган,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посредством  почтового  отправления (в Орган);</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через порталы государственных и муниципальных услуг (функций)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(в том числе посредством аппаратно-программных комплексов – </w:t>
      </w:r>
      <w:proofErr w:type="gramStart"/>
      <w:r w:rsidRPr="00301A21">
        <w:rPr>
          <w:rFonts w:ascii="Times New Roman" w:eastAsia="Times New Roman" w:hAnsi="Times New Roman" w:cs="Times New Roman"/>
          <w:sz w:val="28"/>
          <w:szCs w:val="28"/>
          <w:lang w:eastAsia="ru-RU"/>
        </w:rPr>
        <w:t>Интернет-киосков</w:t>
      </w:r>
      <w:proofErr w:type="gramEnd"/>
      <w:r w:rsidRPr="00301A21">
        <w:rPr>
          <w:rFonts w:ascii="Times New Roman" w:eastAsia="Times New Roman" w:hAnsi="Times New Roman" w:cs="Times New Roman"/>
          <w:sz w:val="28"/>
          <w:szCs w:val="28"/>
          <w:lang w:eastAsia="ru-RU"/>
        </w:rPr>
        <w:t xml:space="preserve"> с использованием универсальной электронной карты).</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301A21">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2.9.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val="x-none" w:eastAsia="ru-RU"/>
        </w:rPr>
        <w:t xml:space="preserve">1) сведения о регистрации по месту жительства (пребывания) гражданина и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 указанных </w:t>
      </w:r>
      <w:r w:rsidRPr="00301A21">
        <w:rPr>
          <w:rFonts w:ascii="Times New Roman" w:eastAsia="Times New Roman" w:hAnsi="Times New Roman" w:cs="Times New Roman"/>
          <w:sz w:val="28"/>
          <w:szCs w:val="28"/>
          <w:lang w:val="x-none" w:eastAsia="ru-RU"/>
        </w:rPr>
        <w:lastRenderedPageBreak/>
        <w:t>в качестве членов его семьи;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eastAsia="ru-RU"/>
        </w:rPr>
        <w:t>2</w:t>
      </w:r>
      <w:r w:rsidRPr="00301A21">
        <w:rPr>
          <w:rFonts w:ascii="Times New Roman" w:eastAsia="Times New Roman" w:hAnsi="Times New Roman" w:cs="Times New Roman"/>
          <w:sz w:val="28"/>
          <w:szCs w:val="28"/>
          <w:lang w:val="x-none" w:eastAsia="ru-RU"/>
        </w:rPr>
        <w:t>) документы из органов, осуществляющих регистрацию транспортных средств, подтверждающие наличие или отсутствие в собственности гражданина и членов его семьи или одиноко проживающего гражданина транспортных средств;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proofErr w:type="gramStart"/>
      <w:r w:rsidRPr="00301A21">
        <w:rPr>
          <w:rFonts w:ascii="Times New Roman" w:eastAsia="Times New Roman" w:hAnsi="Times New Roman" w:cs="Times New Roman"/>
          <w:sz w:val="28"/>
          <w:szCs w:val="28"/>
          <w:lang w:eastAsia="ru-RU"/>
        </w:rPr>
        <w:t>3</w:t>
      </w:r>
      <w:r w:rsidRPr="00301A21">
        <w:rPr>
          <w:rFonts w:ascii="Times New Roman" w:eastAsia="Times New Roman" w:hAnsi="Times New Roman" w:cs="Times New Roman"/>
          <w:sz w:val="28"/>
          <w:szCs w:val="28"/>
          <w:lang w:val="x-none" w:eastAsia="ru-RU"/>
        </w:rPr>
        <w:t>) правоустанавливающие документы на объекты недвижимости, права на которые зарегистрированы в Едином государственном реестре недвижимости, подтверждающие наличие в собственности гражданина и членов его семьи или одиноко проживающего гражданина недвижимого имущества, подлежащего налогообложению, либо выписку из Единого государственного реестра недвижимости о правах отдельного лица на имевшиеся (имеющиеся) у него объекты недвижимости (при наличии объекта недвижимости);</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eastAsia="ru-RU"/>
        </w:rPr>
        <w:t>4</w:t>
      </w:r>
      <w:r w:rsidRPr="00301A21">
        <w:rPr>
          <w:rFonts w:ascii="Times New Roman" w:eastAsia="Times New Roman" w:hAnsi="Times New Roman" w:cs="Times New Roman"/>
          <w:sz w:val="28"/>
          <w:szCs w:val="28"/>
          <w:lang w:val="x-none" w:eastAsia="ru-RU"/>
        </w:rPr>
        <w:t>) выписку из Единого государственного реестра недвижимости о кадастровой стоимости объектов недвижимости, находящихся в собственности гражданина и членов его семьи или одиноко проживающего гражданина;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eastAsia="ru-RU"/>
        </w:rPr>
        <w:t>5</w:t>
      </w:r>
      <w:r w:rsidRPr="00301A21">
        <w:rPr>
          <w:rFonts w:ascii="Times New Roman" w:eastAsia="Times New Roman" w:hAnsi="Times New Roman" w:cs="Times New Roman"/>
          <w:sz w:val="28"/>
          <w:szCs w:val="28"/>
          <w:lang w:val="x-none" w:eastAsia="ru-RU"/>
        </w:rPr>
        <w:t xml:space="preserve">) документы, подтверждающие размер </w:t>
      </w:r>
      <w:proofErr w:type="spellStart"/>
      <w:r w:rsidRPr="00301A21">
        <w:rPr>
          <w:rFonts w:ascii="Times New Roman" w:eastAsia="Times New Roman" w:hAnsi="Times New Roman" w:cs="Times New Roman"/>
          <w:sz w:val="28"/>
          <w:szCs w:val="28"/>
          <w:lang w:val="x-none" w:eastAsia="ru-RU"/>
        </w:rPr>
        <w:t>паенакоплений</w:t>
      </w:r>
      <w:proofErr w:type="spellEnd"/>
      <w:r w:rsidRPr="00301A21">
        <w:rPr>
          <w:rFonts w:ascii="Times New Roman" w:eastAsia="Times New Roman" w:hAnsi="Times New Roman" w:cs="Times New Roman"/>
          <w:sz w:val="28"/>
          <w:szCs w:val="28"/>
          <w:lang w:val="x-none" w:eastAsia="ru-RU"/>
        </w:rPr>
        <w:t xml:space="preserve"> в жилищно-строительных, гаражно-строительных кооперативах;</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eastAsia="ru-RU"/>
        </w:rPr>
        <w:t>6</w:t>
      </w:r>
      <w:r w:rsidRPr="00301A21">
        <w:rPr>
          <w:rFonts w:ascii="Times New Roman" w:eastAsia="Times New Roman" w:hAnsi="Times New Roman" w:cs="Times New Roman"/>
          <w:sz w:val="28"/>
          <w:szCs w:val="28"/>
          <w:lang w:val="x-none" w:eastAsia="ru-RU"/>
        </w:rPr>
        <w:t>) документы, подтверждающие наличие установленных в судебном порядке ограничений на распоряжение недвижимым имуществом;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301A21">
        <w:rPr>
          <w:rFonts w:ascii="Times New Roman" w:eastAsia="Times New Roman" w:hAnsi="Times New Roman" w:cs="Times New Roman"/>
          <w:sz w:val="28"/>
          <w:szCs w:val="28"/>
          <w:lang w:eastAsia="ru-RU"/>
        </w:rPr>
        <w:t>7</w:t>
      </w:r>
      <w:r w:rsidRPr="00301A21">
        <w:rPr>
          <w:rFonts w:ascii="Times New Roman" w:eastAsia="Times New Roman" w:hAnsi="Times New Roman" w:cs="Times New Roman"/>
          <w:sz w:val="28"/>
          <w:szCs w:val="28"/>
          <w:lang w:val="x-none" w:eastAsia="ru-RU"/>
        </w:rPr>
        <w:t>) документы, подтверждающие временное отсутствие гражданина и (или) членов его семьи или одиноко проживающего гражданина в связи с прохождением военной службы по призыву в качестве сержантов, старшин, солдат или матросов, а также отбыванием наказания в виде лишения свободы, нахождением в розыске;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8) документы, подтверждающие размер выплат, предоставляемых гражданину и членам его семьи или одиноко проживающему гражданину за последние двенадцать месяцев, предшествующих месяцу подачи запроса, органами Пенсионного фонда Российской Федерации, органом исполнительной власти Республики Коми в сфере социальной защиты населения, государственными учреждениями Республики Коми - центрами по предоставлению государственных услуг в сфере социальной защиты населения, органами службы занятости (справка о виде и размере</w:t>
      </w:r>
      <w:proofErr w:type="gramEnd"/>
      <w:r w:rsidRPr="00301A21">
        <w:rPr>
          <w:rFonts w:ascii="Times New Roman" w:eastAsia="Times New Roman" w:hAnsi="Times New Roman" w:cs="Times New Roman"/>
          <w:sz w:val="28"/>
          <w:szCs w:val="28"/>
          <w:lang w:eastAsia="ru-RU"/>
        </w:rPr>
        <w:t xml:space="preserve"> пенсии, справка о размере социальных выплат, получаемых в соответствии с законодательством Российской Федерации и (или) законодательством Республики Коми).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Указание на запрет требовать от заявителя</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2.10. Запрещается требовать от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lastRenderedPageBreak/>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301A21">
        <w:rPr>
          <w:rFonts w:ascii="Times New Roman" w:eastAsia="Times New Roman" w:hAnsi="Times New Roman" w:cs="Times New Roman"/>
          <w:sz w:val="28"/>
          <w:szCs w:val="28"/>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301A21">
        <w:rPr>
          <w:rFonts w:ascii="Times New Roman" w:eastAsia="Times New Roman" w:hAnsi="Times New Roman" w:cs="Times New Roman"/>
          <w:sz w:val="28"/>
          <w:szCs w:val="28"/>
          <w:lang w:eastAsia="ru-RU"/>
        </w:rPr>
        <w:t xml:space="preserve"> муниципальных услуг»;</w:t>
      </w:r>
    </w:p>
    <w:p w:rsidR="00301A21" w:rsidRPr="00301A21" w:rsidRDefault="00301A21" w:rsidP="00301A2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01A21">
        <w:rPr>
          <w:rFonts w:ascii="Times New Roman" w:eastAsia="Times New Roman" w:hAnsi="Times New Roman" w:cs="Times New Roman"/>
          <w:sz w:val="28"/>
          <w:szCs w:val="28"/>
          <w:lang w:eastAsia="ru-RU"/>
        </w:rPr>
        <w:t xml:space="preserve">- </w:t>
      </w:r>
      <w:r w:rsidRPr="00301A21">
        <w:rPr>
          <w:rFonts w:ascii="Times New Roman" w:eastAsia="Calibri" w:hAnsi="Times New Roman" w:cs="Times New Roman"/>
          <w:sz w:val="28"/>
          <w:szCs w:val="28"/>
        </w:rPr>
        <w:t>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Исчерпывающий перечень оснований для приостановления</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или отказа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2.12. Приостановление предоставления муниципальной услуги не предусмотрено.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2.13. Основанием для отказа в предоставлении муниципальной услуги является: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непредставление или представление не в полном объеме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 превышение среднедушевого дохода семьи или дохода одиноко проживающего гражданина и стоимости имущества размеров, определенных органом местного самоуправления;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наличие в представленных документах недостоверных сведений.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01A21">
        <w:rPr>
          <w:rFonts w:ascii="Times New Roman" w:eastAsiaTheme="minorEastAsia" w:hAnsi="Times New Roman" w:cs="Times New Roman"/>
          <w:sz w:val="28"/>
          <w:szCs w:val="28"/>
          <w:lang w:eastAsia="ru-RU"/>
        </w:rPr>
        <w:t>2.14. Услуги, являющиеся необходимыми и обязательными для предоставления муниципальной услуги, отсутствуют.</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2.15.Документов,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Порядок, размер и основания взимания</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государственной пошлины или иной платы,</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взимаемой за предоставление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2.16. Муниципальная услуга предоставляется бесплатно.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2.17. 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p>
    <w:p w:rsidR="00301A21" w:rsidRPr="00301A21" w:rsidRDefault="00301A21" w:rsidP="00301A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 предоставлении муниципальной услуги и при получении</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lastRenderedPageBreak/>
        <w:t>результата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2.19. Заявление и прилагаемые к нему документы регистрируются в день их поступления.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МФЦ предусмотрена только очная форма подачи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очной форме направления обращения днем регистрации заявления является день получения письма Органом. Специалист Органа, ответственный за прием документов, регистрирует его под индивидуальным порядковым номером в день поступления документов в Орган.</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roofErr w:type="gramStart"/>
      <w:r w:rsidRPr="00301A21">
        <w:rPr>
          <w:rFonts w:ascii="Times New Roman" w:eastAsia="Times New Roman" w:hAnsi="Times New Roman" w:cs="Times New Roman"/>
          <w:b/>
          <w:bCs/>
          <w:sz w:val="28"/>
          <w:szCs w:val="28"/>
          <w:lang w:eastAsia="ru-RU"/>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2.20. Здание (помещение) Органа оборудуется информационной табличкой (вывеской) с указанием полного наименования.</w:t>
      </w: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01A21" w:rsidRPr="00301A21" w:rsidRDefault="00301A21" w:rsidP="00301A21">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Информационные стенды должны содержать:</w:t>
      </w:r>
    </w:p>
    <w:p w:rsidR="00301A21" w:rsidRPr="00301A21" w:rsidRDefault="00301A21" w:rsidP="00301A21">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01A21" w:rsidRPr="00301A21" w:rsidRDefault="00301A21" w:rsidP="00301A21">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контактную информацию (телефон, адрес электронной почты, номер кабинета) специалистов, ответственных за прием документов;</w:t>
      </w:r>
    </w:p>
    <w:p w:rsidR="00301A21" w:rsidRPr="00301A21" w:rsidRDefault="00301A21" w:rsidP="00301A21">
      <w:pPr>
        <w:numPr>
          <w:ilvl w:val="0"/>
          <w:numId w:val="6"/>
        </w:numPr>
        <w:shd w:val="clear" w:color="auto" w:fill="FFFFFF"/>
        <w:tabs>
          <w:tab w:val="left" w:pos="0"/>
          <w:tab w:val="left" w:pos="993"/>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контактную информацию (телефон, адрес электронной почты) специалистов, ответственных за информирование;</w:t>
      </w:r>
    </w:p>
    <w:p w:rsidR="00301A21" w:rsidRPr="00301A21" w:rsidRDefault="00301A21" w:rsidP="00301A21">
      <w:pPr>
        <w:shd w:val="clear" w:color="auto" w:fill="FFFFFF"/>
        <w:tabs>
          <w:tab w:val="left" w:pos="709"/>
          <w:tab w:val="left" w:pos="993"/>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01A21" w:rsidRPr="00301A21" w:rsidRDefault="00301A21" w:rsidP="00301A2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301A21">
        <w:rPr>
          <w:rFonts w:ascii="Times New Roman" w:eastAsia="Times New Roman" w:hAnsi="Times New Roman" w:cs="Times New Roman"/>
          <w:sz w:val="28"/>
          <w:szCs w:val="28"/>
          <w:lang w:eastAsia="ru-RU"/>
        </w:rPr>
        <w:lastRenderedPageBreak/>
        <w:t xml:space="preserve">оргтехникой, позволяющей организовать исполнение муниципальной услуги в полном объеме. </w:t>
      </w:r>
    </w:p>
    <w:p w:rsidR="00301A21" w:rsidRPr="00301A21" w:rsidRDefault="00301A21" w:rsidP="00301A21">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Показатели доступности и качества муниципальных услуг</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2.22. Показатели доступности и качества муниципальных услуг:</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3"/>
        <w:gridCol w:w="1471"/>
        <w:gridCol w:w="2757"/>
      </w:tblGrid>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Показатели</w:t>
            </w:r>
          </w:p>
        </w:tc>
        <w:tc>
          <w:tcPr>
            <w:tcW w:w="1471" w:type="dxa"/>
          </w:tcPr>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Единица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измерения</w:t>
            </w:r>
          </w:p>
        </w:tc>
        <w:tc>
          <w:tcPr>
            <w:tcW w:w="2757" w:type="dxa"/>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Нормативное значение показателя</w:t>
            </w:r>
          </w:p>
        </w:tc>
      </w:tr>
      <w:tr w:rsidR="00301A21" w:rsidRPr="00301A21" w:rsidTr="00956763">
        <w:tc>
          <w:tcPr>
            <w:tcW w:w="9571" w:type="dxa"/>
            <w:gridSpan w:val="3"/>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Показатели доступности</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Наличие возможности получения муниципальной услуги в электронном виде (в соответствии с этапами перевода муниципальной услуги на предоставление в электронном виде)</w:t>
            </w:r>
          </w:p>
        </w:tc>
        <w:tc>
          <w:tcPr>
            <w:tcW w:w="1471"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да/нет</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да</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Наличие возможности получения муниципальной услуги через МФЦ</w:t>
            </w:r>
          </w:p>
        </w:tc>
        <w:tc>
          <w:tcPr>
            <w:tcW w:w="1471"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да/нет</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да</w:t>
            </w:r>
          </w:p>
        </w:tc>
      </w:tr>
      <w:tr w:rsidR="00301A21" w:rsidRPr="00301A21" w:rsidTr="00956763">
        <w:tc>
          <w:tcPr>
            <w:tcW w:w="9571" w:type="dxa"/>
            <w:gridSpan w:val="3"/>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Показатели качества</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Удельный вес заявлений граждан, рассмотренных в установленный срок, в общем количестве обращений граждан в Органе</w:t>
            </w:r>
          </w:p>
        </w:tc>
        <w:tc>
          <w:tcPr>
            <w:tcW w:w="1471" w:type="dxa"/>
            <w:vAlign w:val="center"/>
          </w:tcPr>
          <w:p w:rsidR="00301A21" w:rsidRPr="00301A21" w:rsidRDefault="00301A21" w:rsidP="00301A21">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100</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vAlign w:val="center"/>
          </w:tcPr>
          <w:p w:rsidR="00301A21" w:rsidRPr="00301A21" w:rsidRDefault="00301A21" w:rsidP="00301A21">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100</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p>
        </w:tc>
        <w:tc>
          <w:tcPr>
            <w:tcW w:w="1471" w:type="dxa"/>
            <w:vAlign w:val="center"/>
          </w:tcPr>
          <w:p w:rsidR="00301A21" w:rsidRPr="00301A21" w:rsidRDefault="00301A21" w:rsidP="00301A21">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0</w:t>
            </w:r>
          </w:p>
        </w:tc>
      </w:tr>
      <w:tr w:rsidR="00301A21" w:rsidRPr="00301A21" w:rsidTr="00956763">
        <w:tc>
          <w:tcPr>
            <w:tcW w:w="5343" w:type="dxa"/>
          </w:tcPr>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vAlign w:val="center"/>
          </w:tcPr>
          <w:p w:rsidR="00301A21" w:rsidRPr="00301A21" w:rsidRDefault="00301A21" w:rsidP="00301A21">
            <w:pPr>
              <w:autoSpaceDE w:val="0"/>
              <w:autoSpaceDN w:val="0"/>
              <w:adjustRightInd w:val="0"/>
              <w:spacing w:after="0" w:line="240" w:lineRule="auto"/>
              <w:ind w:firstLine="44"/>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p>
        </w:tc>
        <w:tc>
          <w:tcPr>
            <w:tcW w:w="2757" w:type="dxa"/>
            <w:vAlign w:val="center"/>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0</w:t>
            </w:r>
          </w:p>
        </w:tc>
      </w:tr>
    </w:tbl>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shd w:val="clear" w:color="auto" w:fill="FFFFFF"/>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2.23. Сведения о предоставлении муниципальной услуги и форма заявления для предоставления муниципальной  услуги находятся на Интернет-сайте Органа (http://kortkeros.ru), порталах государственных и муниципальных услуг (функций).</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Требования к электронным образам документов, предоставляемым через порталы государственных и муниципальных услуг (функций): </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 Допустимыми расширениями прикрепляемых электронных образов являются: файлы архивов (*.</w:t>
      </w:r>
      <w:proofErr w:type="spellStart"/>
      <w:r w:rsidRPr="00301A21">
        <w:rPr>
          <w:rFonts w:ascii="Times New Roman" w:eastAsia="Times New Roman" w:hAnsi="Times New Roman" w:cs="Times New Roman"/>
          <w:sz w:val="28"/>
          <w:szCs w:val="28"/>
          <w:lang w:eastAsia="ru-RU"/>
        </w:rPr>
        <w:t>zip</w:t>
      </w:r>
      <w:proofErr w:type="spellEnd"/>
      <w:r w:rsidRPr="00301A21">
        <w:rPr>
          <w:rFonts w:ascii="Times New Roman" w:eastAsia="Times New Roman" w:hAnsi="Times New Roman" w:cs="Times New Roman"/>
          <w:sz w:val="28"/>
          <w:szCs w:val="28"/>
          <w:lang w:eastAsia="ru-RU"/>
        </w:rPr>
        <w:t>); файлы текстовых документов (*.</w:t>
      </w:r>
      <w:proofErr w:type="spellStart"/>
      <w:r w:rsidRPr="00301A21">
        <w:rPr>
          <w:rFonts w:ascii="Times New Roman" w:eastAsia="Times New Roman" w:hAnsi="Times New Roman" w:cs="Times New Roman"/>
          <w:sz w:val="28"/>
          <w:szCs w:val="28"/>
          <w:lang w:eastAsia="ru-RU"/>
        </w:rPr>
        <w:t>doc</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docx</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txt</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rtf</w:t>
      </w:r>
      <w:proofErr w:type="spellEnd"/>
      <w:r w:rsidRPr="00301A21">
        <w:rPr>
          <w:rFonts w:ascii="Times New Roman" w:eastAsia="Times New Roman" w:hAnsi="Times New Roman" w:cs="Times New Roman"/>
          <w:sz w:val="28"/>
          <w:szCs w:val="28"/>
          <w:lang w:eastAsia="ru-RU"/>
        </w:rPr>
        <w:t>); файлы электронных таблиц (*.</w:t>
      </w:r>
      <w:proofErr w:type="spellStart"/>
      <w:r w:rsidRPr="00301A21">
        <w:rPr>
          <w:rFonts w:ascii="Times New Roman" w:eastAsia="Times New Roman" w:hAnsi="Times New Roman" w:cs="Times New Roman"/>
          <w:sz w:val="28"/>
          <w:szCs w:val="28"/>
          <w:lang w:eastAsia="ru-RU"/>
        </w:rPr>
        <w:t>xls</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xlsx</w:t>
      </w:r>
      <w:proofErr w:type="spellEnd"/>
      <w:r w:rsidRPr="00301A21">
        <w:rPr>
          <w:rFonts w:ascii="Times New Roman" w:eastAsia="Times New Roman" w:hAnsi="Times New Roman" w:cs="Times New Roman"/>
          <w:sz w:val="28"/>
          <w:szCs w:val="28"/>
          <w:lang w:eastAsia="ru-RU"/>
        </w:rPr>
        <w:t>); файлы графических изображений (*.</w:t>
      </w:r>
      <w:proofErr w:type="spellStart"/>
      <w:r w:rsidRPr="00301A21">
        <w:rPr>
          <w:rFonts w:ascii="Times New Roman" w:eastAsia="Times New Roman" w:hAnsi="Times New Roman" w:cs="Times New Roman"/>
          <w:sz w:val="28"/>
          <w:szCs w:val="28"/>
          <w:lang w:eastAsia="ru-RU"/>
        </w:rPr>
        <w:t>jpg</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pdf</w:t>
      </w:r>
      <w:proofErr w:type="spellEnd"/>
      <w:r w:rsidRPr="00301A21">
        <w:rPr>
          <w:rFonts w:ascii="Times New Roman" w:eastAsia="Times New Roman" w:hAnsi="Times New Roman" w:cs="Times New Roman"/>
          <w:sz w:val="28"/>
          <w:szCs w:val="28"/>
          <w:lang w:eastAsia="ru-RU"/>
        </w:rPr>
        <w:t>, *.</w:t>
      </w:r>
      <w:proofErr w:type="spellStart"/>
      <w:r w:rsidRPr="00301A21">
        <w:rPr>
          <w:rFonts w:ascii="Times New Roman" w:eastAsia="Times New Roman" w:hAnsi="Times New Roman" w:cs="Times New Roman"/>
          <w:sz w:val="28"/>
          <w:szCs w:val="28"/>
          <w:lang w:eastAsia="ru-RU"/>
        </w:rPr>
        <w:t>tiff</w:t>
      </w:r>
      <w:proofErr w:type="spellEnd"/>
      <w:r w:rsidRPr="00301A21">
        <w:rPr>
          <w:rFonts w:ascii="Times New Roman" w:eastAsia="Times New Roman" w:hAnsi="Times New Roman" w:cs="Times New Roman"/>
          <w:sz w:val="28"/>
          <w:szCs w:val="28"/>
          <w:lang w:eastAsia="ru-RU"/>
        </w:rPr>
        <w:t>);</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301A21">
        <w:rPr>
          <w:rFonts w:ascii="Times New Roman" w:eastAsia="Times New Roman" w:hAnsi="Times New Roman" w:cs="Times New Roman"/>
          <w:sz w:val="28"/>
          <w:szCs w:val="28"/>
          <w:lang w:eastAsia="ru-RU"/>
        </w:rPr>
        <w:t>dpi</w:t>
      </w:r>
      <w:proofErr w:type="spellEnd"/>
      <w:r w:rsidRPr="00301A21">
        <w:rPr>
          <w:rFonts w:ascii="Times New Roman" w:eastAsia="Times New Roman" w:hAnsi="Times New Roman" w:cs="Times New Roman"/>
          <w:sz w:val="28"/>
          <w:szCs w:val="28"/>
          <w:lang w:eastAsia="ru-RU"/>
        </w:rPr>
        <w:t xml:space="preserve"> (точек на дюйм) в масштабе 1:1;</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4) электронные образы не должны содержать вирусов и вредоносных программ.</w:t>
      </w:r>
    </w:p>
    <w:p w:rsidR="00301A21" w:rsidRPr="00301A21" w:rsidRDefault="00301A21" w:rsidP="00301A21">
      <w:pPr>
        <w:spacing w:after="0" w:line="240" w:lineRule="auto"/>
        <w:ind w:firstLine="709"/>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 xml:space="preserve">При обращении в электронной форме </w:t>
      </w:r>
      <w:r w:rsidRPr="00301A21">
        <w:rPr>
          <w:rFonts w:ascii="Times New Roman" w:eastAsia="Calibri" w:hAnsi="Times New Roman" w:cs="Times New Roman"/>
          <w:sz w:val="28"/>
        </w:rPr>
        <w:t xml:space="preserve">за получением муниципальной услуги </w:t>
      </w:r>
      <w:r w:rsidRPr="00301A21">
        <w:rPr>
          <w:rFonts w:ascii="Times New Roman" w:eastAsia="Calibri" w:hAnsi="Times New Roman" w:cs="Times New Roman"/>
          <w:sz w:val="28"/>
          <w:szCs w:val="28"/>
        </w:rPr>
        <w:t>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301A21" w:rsidRPr="00301A21" w:rsidRDefault="00301A21" w:rsidP="00301A21">
      <w:pPr>
        <w:spacing w:after="0" w:line="240" w:lineRule="auto"/>
        <w:ind w:firstLine="709"/>
        <w:jc w:val="both"/>
        <w:rPr>
          <w:rFonts w:ascii="Times New Roman" w:eastAsia="Calibri" w:hAnsi="Times New Roman" w:cs="Times New Roman"/>
          <w:sz w:val="28"/>
          <w:szCs w:val="28"/>
        </w:rPr>
      </w:pPr>
      <w:r w:rsidRPr="00301A21">
        <w:rPr>
          <w:rFonts w:ascii="Times New Roman" w:eastAsia="Calibri" w:hAnsi="Times New Roman" w:cs="Times New Roman"/>
          <w:sz w:val="28"/>
          <w:szCs w:val="28"/>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июня2012 г. № 634.</w:t>
      </w:r>
    </w:p>
    <w:p w:rsidR="00301A21" w:rsidRPr="00301A21" w:rsidRDefault="00301A21" w:rsidP="00301A21">
      <w:pPr>
        <w:spacing w:after="0" w:line="240" w:lineRule="auto"/>
        <w:ind w:firstLine="709"/>
        <w:jc w:val="both"/>
        <w:rPr>
          <w:rFonts w:ascii="Times New Roman" w:eastAsia="Calibri" w:hAnsi="Times New Roman" w:cs="Times New Roman"/>
          <w:sz w:val="28"/>
          <w:szCs w:val="28"/>
        </w:rPr>
      </w:pPr>
      <w:proofErr w:type="gramStart"/>
      <w:r w:rsidRPr="00301A21">
        <w:rPr>
          <w:rFonts w:ascii="Times New Roman" w:eastAsia="Calibri"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w:t>
      </w:r>
      <w:r w:rsidRPr="00301A21">
        <w:rPr>
          <w:rFonts w:ascii="Times New Roman" w:eastAsia="Calibri" w:hAnsi="Times New Roman" w:cs="Times New Roman"/>
          <w:sz w:val="28"/>
          <w:szCs w:val="28"/>
        </w:rPr>
        <w:lastRenderedPageBreak/>
        <w:t>простой электронной подписи личность физического лица установлена при личном приеме.</w:t>
      </w:r>
      <w:proofErr w:type="gramEnd"/>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2.25. </w:t>
      </w:r>
      <w:proofErr w:type="gramStart"/>
      <w:r w:rsidRPr="00301A21">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услуги подается заявителем через МФЦ лично.</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МФЦ обеспечиваются:</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301A21">
        <w:rPr>
          <w:rFonts w:ascii="Times New Roman" w:eastAsia="Times New Roman" w:hAnsi="Times New Roman" w:cs="Times New Roman"/>
          <w:sz w:val="28"/>
          <w:szCs w:val="28"/>
          <w:lang w:eastAsia="ru-RU"/>
        </w:rPr>
        <w:t>дств в сч</w:t>
      </w:r>
      <w:proofErr w:type="gramEnd"/>
      <w:r w:rsidRPr="00301A21">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301A21">
        <w:rPr>
          <w:rFonts w:ascii="Times New Roman" w:eastAsia="Times New Roman" w:hAnsi="Times New Roman" w:cs="Times New Roman"/>
          <w:sz w:val="28"/>
          <w:szCs w:val="28"/>
          <w:lang w:eastAsia="ru-RU"/>
        </w:rPr>
        <w:t>ии и ау</w:t>
      </w:r>
      <w:proofErr w:type="gramEnd"/>
      <w:r w:rsidRPr="00301A21">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val="en-US" w:eastAsia="ru-RU"/>
        </w:rPr>
        <w:t>III</w:t>
      </w:r>
      <w:r w:rsidRPr="00301A21">
        <w:rPr>
          <w:rFonts w:ascii="Times New Roman" w:eastAsia="Times New Roman" w:hAnsi="Times New Roman" w:cs="Times New Roman"/>
          <w:b/>
          <w:bCs/>
          <w:sz w:val="28"/>
          <w:szCs w:val="28"/>
          <w:lang w:eastAsia="ru-RU"/>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 прием и регистрация заявления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 принятие решения о предоставлении муниципальной услуги или решения об отказе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4) выдача заявителю результата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Основанием для начала предоставления муниципальной услуги служит </w:t>
      </w:r>
      <w:r w:rsidRPr="00301A21">
        <w:rPr>
          <w:rFonts w:ascii="Times New Roman" w:eastAsia="Times New Roman" w:hAnsi="Times New Roman" w:cs="Times New Roman"/>
          <w:sz w:val="28"/>
          <w:szCs w:val="28"/>
          <w:lang w:eastAsia="ru-RU"/>
        </w:rPr>
        <w:lastRenderedPageBreak/>
        <w:t>поступившее заявление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Прием и регистрация заявления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МФЦ предусмотрена только очная форма подачи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Заочная форма подачи документов – направление заявления о предоставлении муниципальной услуги и иных </w:t>
      </w:r>
      <w:proofErr w:type="spellStart"/>
      <w:r w:rsidRPr="00301A21">
        <w:rPr>
          <w:rFonts w:ascii="Times New Roman" w:eastAsia="Times New Roman" w:hAnsi="Times New Roman" w:cs="Times New Roman"/>
          <w:sz w:val="28"/>
          <w:szCs w:val="28"/>
          <w:lang w:eastAsia="ru-RU"/>
        </w:rPr>
        <w:t>документовчерез</w:t>
      </w:r>
      <w:proofErr w:type="spellEnd"/>
      <w:r w:rsidRPr="00301A21">
        <w:rPr>
          <w:rFonts w:ascii="Times New Roman" w:eastAsia="Times New Roman" w:hAnsi="Times New Roman" w:cs="Times New Roman"/>
          <w:sz w:val="28"/>
          <w:szCs w:val="28"/>
          <w:lang w:eastAsia="ru-RU"/>
        </w:rPr>
        <w:t xml:space="preserve"> организацию почтовой связи, иную организацию, осуществляющую доставку корреспонденции, через  порталы государственных и муниципальных услуг (функций).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w:t>
      </w:r>
      <w:proofErr w:type="gramEnd"/>
      <w:r w:rsidRPr="00301A21">
        <w:rPr>
          <w:rFonts w:ascii="Times New Roman" w:eastAsia="Times New Roman" w:hAnsi="Times New Roman" w:cs="Times New Roman"/>
          <w:sz w:val="28"/>
          <w:szCs w:val="28"/>
          <w:lang w:eastAsia="ru-RU"/>
        </w:rPr>
        <w:t xml:space="preserve"> необходимых документов).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Направление заявления и документов, указанных в пункте 2.8 – 2.8.2, 2.9 (в случае, если заявитель представляет данные документы самостоятельно) административного регламента,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 направлении заявления и документов, указанных в пунктах 2.8. – 2.8.2, 2.9 (в случае, если заявитель представляет данные документы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w:t>
      </w:r>
      <w:r w:rsidRPr="00301A21">
        <w:rPr>
          <w:rFonts w:ascii="Times New Roman" w:eastAsia="Times New Roman" w:hAnsi="Times New Roman" w:cs="Times New Roman"/>
          <w:sz w:val="28"/>
          <w:szCs w:val="28"/>
          <w:lang w:eastAsia="ru-RU"/>
        </w:rPr>
        <w:lastRenderedPageBreak/>
        <w:t>осуществляется в порядке, установленном федеральным законодательством.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301A21">
        <w:rPr>
          <w:rFonts w:ascii="Times New Roman" w:eastAsia="Times New Roman" w:hAnsi="Times New Roman" w:cs="Times New Roman"/>
          <w:sz w:val="28"/>
          <w:szCs w:val="28"/>
          <w:lang w:eastAsia="ru-RU"/>
        </w:rPr>
        <w:t>ии и ау</w:t>
      </w:r>
      <w:proofErr w:type="gramEnd"/>
      <w:r w:rsidRPr="00301A21">
        <w:rPr>
          <w:rFonts w:ascii="Times New Roman" w:eastAsia="Times New Roman" w:hAnsi="Times New Roman" w:cs="Times New Roman"/>
          <w:sz w:val="28"/>
          <w:szCs w:val="28"/>
          <w:lang w:eastAsia="ru-RU"/>
        </w:rPr>
        <w:t>тентификации.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 направлении документов через порталы государственных и муниципальных услуг (функций)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(функций).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заполнения заявления специалистом МФЦ в электронном виде заявитель может заверить его электронной подписью с использованием универсальной электронной карты.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устанавливает предмет обращения, проверяет документ, удостоверяющий личность;</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проверяет полномочия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документов, указанных в пункте 2.9 административного регламента (в случае, если заявитель представил данные документы самостоятельно);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в документах нет подчисток, приписок, зачеркнутых слов и иных неоговоренных исправлений;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 документы не исполнены карандашом;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документов:</w:t>
      </w:r>
    </w:p>
    <w:p w:rsidR="00301A21" w:rsidRPr="00301A21" w:rsidRDefault="00301A21" w:rsidP="00301A21">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01A21" w:rsidRPr="00301A21" w:rsidRDefault="00301A21" w:rsidP="00301A21">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01A21" w:rsidRPr="00301A21" w:rsidRDefault="00301A21" w:rsidP="00301A21">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проверяет представленные документы на предмет комплектности;</w:t>
      </w:r>
    </w:p>
    <w:p w:rsidR="00301A21" w:rsidRPr="00301A21" w:rsidRDefault="00301A21" w:rsidP="00301A21">
      <w:pPr>
        <w:widowControl w:val="0"/>
        <w:numPr>
          <w:ilvl w:val="0"/>
          <w:numId w:val="1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01A21" w:rsidRPr="00301A21" w:rsidRDefault="00301A21" w:rsidP="00301A21">
      <w:pPr>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способом, который заявитель указал при направлении заявления и документов, необходимых для предоставления услуги через порталы государственных и муниципальных услуг (функций): личный кабинет портала, электронная почта, контактный телефон).</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место, дата и время приема запроса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фамилия, имя, отчество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 перечень принятых документов от заявителя;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фамилия, имя, отчество специалиста, принявшего запрос;</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срок предоставления муниципальной услуги в соответствии с настоящим Регламентом.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w:t>
      </w:r>
      <w:proofErr w:type="gramStart"/>
      <w:r w:rsidRPr="00301A21">
        <w:rPr>
          <w:rFonts w:ascii="Times New Roman" w:eastAsia="Times New Roman" w:hAnsi="Times New Roman" w:cs="Times New Roman"/>
          <w:sz w:val="28"/>
          <w:szCs w:val="28"/>
          <w:lang w:eastAsia="ru-RU"/>
        </w:rPr>
        <w:t>,</w:t>
      </w:r>
      <w:proofErr w:type="gramEnd"/>
      <w:r w:rsidRPr="00301A21">
        <w:rPr>
          <w:rFonts w:ascii="Times New Roman" w:eastAsia="Times New Roman" w:hAnsi="Times New Roman" w:cs="Times New Roman"/>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3.2.1. Критерием принятия решения является наличие заявления и прилагаемых к нему документов.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3.2.2. Максимальный срок исполнения административной процедуры составляет не более 2рабочих дней с момента обращения заявителя о предоставлении муниципальной услуги.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3.2.3. Результатом административной процедуры является: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Результат выполнения административной процедуры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Осуществление межведомственного информационного взаимодействия в рамках предоставления муниципальной услуги</w:t>
      </w:r>
    </w:p>
    <w:p w:rsidR="00301A21" w:rsidRPr="00301A21" w:rsidRDefault="00301A21" w:rsidP="00301A21">
      <w:pPr>
        <w:spacing w:after="0" w:line="240" w:lineRule="auto"/>
        <w:ind w:firstLine="709"/>
        <w:jc w:val="center"/>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ему  заявления:</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оформляет межведомственные запросы; </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 МФЦ;</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Межведомственный запрос содержит:</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 наименование Органа, МФЦ, направляющего межведомственный запрос;</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301A21">
        <w:rPr>
          <w:rFonts w:ascii="Times New Roman" w:eastAsia="Times New Roman" w:hAnsi="Times New Roman" w:cs="Times New Roman"/>
          <w:sz w:val="28"/>
          <w:szCs w:val="28"/>
          <w:lang w:eastAsia="ru-RU"/>
        </w:rPr>
        <w:t>необходимых</w:t>
      </w:r>
      <w:proofErr w:type="gramEnd"/>
      <w:r w:rsidRPr="00301A21">
        <w:rPr>
          <w:rFonts w:ascii="Times New Roman" w:eastAsia="Times New Roman" w:hAnsi="Times New Roman" w:cs="Times New Roman"/>
          <w:sz w:val="28"/>
          <w:szCs w:val="28"/>
          <w:lang w:eastAsia="ru-RU"/>
        </w:rPr>
        <w:t xml:space="preserve"> для предоставления муниципальной услуги, и указание на реквизиты данного нормативного правового акта;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6) контактная информация для направления ответа на межведомственный запрос;</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9) информация о факте получения согласия, предусмотренного частью </w:t>
      </w:r>
      <w:r w:rsidRPr="00301A21">
        <w:rPr>
          <w:rFonts w:ascii="Times New Roman" w:eastAsia="Times New Roman" w:hAnsi="Times New Roman" w:cs="Times New Roman"/>
          <w:sz w:val="28"/>
          <w:szCs w:val="28"/>
          <w:lang w:eastAsia="ru-RU"/>
        </w:rPr>
        <w:lastRenderedPageBreak/>
        <w:t xml:space="preserve">5 статьи 7 Федерального </w:t>
      </w:r>
      <w:proofErr w:type="spellStart"/>
      <w:r w:rsidRPr="00301A21">
        <w:rPr>
          <w:rFonts w:ascii="Times New Roman" w:eastAsia="Times New Roman" w:hAnsi="Times New Roman" w:cs="Times New Roman"/>
          <w:sz w:val="28"/>
          <w:szCs w:val="28"/>
          <w:lang w:eastAsia="ru-RU"/>
        </w:rPr>
        <w:t>законаот</w:t>
      </w:r>
      <w:proofErr w:type="spellEnd"/>
      <w:r w:rsidRPr="00301A21">
        <w:rPr>
          <w:rFonts w:ascii="Times New Roman" w:eastAsia="Times New Roman" w:hAnsi="Times New Roman" w:cs="Times New Roman"/>
          <w:sz w:val="28"/>
          <w:szCs w:val="28"/>
          <w:lang w:eastAsia="ru-RU"/>
        </w:rPr>
        <w:t xml:space="preserve">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Направление межведомственного запроса осуществляется одним из следующих способов:</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почтовым отправлением;</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r w:rsidRPr="00301A21">
        <w:rPr>
          <w:rFonts w:ascii="Times New Roman" w:eastAsia="Times New Roman" w:hAnsi="Times New Roman" w:cs="Times New Roman"/>
          <w:sz w:val="28"/>
          <w:szCs w:val="28"/>
          <w:lang w:eastAsia="ru-RU"/>
        </w:rPr>
        <w:tab/>
        <w:t>курьером, под расписку;</w:t>
      </w:r>
    </w:p>
    <w:p w:rsidR="00301A21" w:rsidRPr="00301A21" w:rsidRDefault="00301A21" w:rsidP="00301A2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w:t>
      </w:r>
      <w:r w:rsidRPr="00301A21">
        <w:rPr>
          <w:rFonts w:ascii="Times New Roman" w:eastAsia="Times New Roman" w:hAnsi="Times New Roman" w:cs="Times New Roman"/>
          <w:sz w:val="28"/>
          <w:szCs w:val="28"/>
          <w:lang w:eastAsia="ru-RU"/>
        </w:rPr>
        <w:tab/>
        <w:t>через СМЭВ (систему межведомственного электронного взаимодействия).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Направление запросов, </w:t>
      </w: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2.9 настоящего Административного регламента.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3.3.2. Максимальный срок исполнения административной процедуры составляет 5рабочих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i/>
          <w:iCs/>
          <w:sz w:val="28"/>
          <w:szCs w:val="28"/>
          <w:lang w:eastAsia="ru-RU"/>
        </w:rPr>
      </w:pPr>
      <w:r w:rsidRPr="00301A21">
        <w:rPr>
          <w:rFonts w:ascii="Times New Roman" w:eastAsia="Times New Roman" w:hAnsi="Times New Roman" w:cs="Times New Roman"/>
          <w:sz w:val="28"/>
          <w:szCs w:val="28"/>
          <w:lang w:eastAsia="ru-RU"/>
        </w:rPr>
        <w:t xml:space="preserve">Результат выполнения административной </w:t>
      </w:r>
      <w:proofErr w:type="spellStart"/>
      <w:r w:rsidRPr="00301A21">
        <w:rPr>
          <w:rFonts w:ascii="Times New Roman" w:eastAsia="Times New Roman" w:hAnsi="Times New Roman" w:cs="Times New Roman"/>
          <w:sz w:val="28"/>
          <w:szCs w:val="28"/>
          <w:lang w:eastAsia="ru-RU"/>
        </w:rPr>
        <w:t>процедурыв</w:t>
      </w:r>
      <w:proofErr w:type="spellEnd"/>
      <w:r w:rsidRPr="00301A21">
        <w:rPr>
          <w:rFonts w:ascii="Times New Roman" w:eastAsia="Times New Roman" w:hAnsi="Times New Roman" w:cs="Times New Roman"/>
          <w:sz w:val="28"/>
          <w:szCs w:val="28"/>
          <w:lang w:eastAsia="ru-RU"/>
        </w:rPr>
        <w:t xml:space="preserve"> том числе и полученной в электронной форме фиксируется специалистом Органа, ответственным за прием и регистрацию документов в Органе, в журнале регистрации входящей корреспонденции и передается руководителю Органа для назначения специалиста, ответственного за принятие решения о предоставлении муниципальной услуги</w:t>
      </w:r>
      <w:r w:rsidRPr="00301A21">
        <w:rPr>
          <w:rFonts w:ascii="Times New Roman" w:eastAsia="Times New Roman" w:hAnsi="Times New Roman" w:cs="Times New Roman"/>
          <w:i/>
          <w:iCs/>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tabs>
          <w:tab w:val="center" w:pos="5032"/>
        </w:tabs>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p>
    <w:p w:rsidR="00301A21" w:rsidRPr="00301A21" w:rsidRDefault="00301A21" w:rsidP="00301A21">
      <w:pPr>
        <w:widowControl w:val="0"/>
        <w:tabs>
          <w:tab w:val="center" w:pos="5032"/>
        </w:tabs>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p>
    <w:p w:rsidR="00301A21" w:rsidRPr="00301A21" w:rsidRDefault="00301A21" w:rsidP="00301A21">
      <w:pPr>
        <w:widowControl w:val="0"/>
        <w:tabs>
          <w:tab w:val="center" w:pos="5032"/>
        </w:tabs>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ab/>
        <w:t xml:space="preserve">Принятие решения о предоставлении муниципальной услуги </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или решения об отказе в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301A21">
        <w:rPr>
          <w:rFonts w:ascii="Times New Roman" w:eastAsia="Times New Roman" w:hAnsi="Times New Roman" w:cs="Times New Roman"/>
          <w:i/>
          <w:iCs/>
          <w:sz w:val="28"/>
          <w:szCs w:val="28"/>
          <w:lang w:eastAsia="ru-RU"/>
        </w:rPr>
        <w:t>,</w:t>
      </w:r>
      <w:r w:rsidRPr="00301A21">
        <w:rPr>
          <w:rFonts w:ascii="Times New Roman" w:eastAsia="Times New Roman"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необходимости проведения дополнительной проверки представленных гражданином сведений, содержащихся в документах, Орган в течение 10 календарных дней со дня получения документов извещает гражданина о проведении проверки сведений. В этом случае решение о признании или непризнании семьи или одиноко проживающего гражданина малоимуще</w:t>
      </w:r>
      <w:proofErr w:type="gramStart"/>
      <w:r w:rsidRPr="00301A21">
        <w:rPr>
          <w:rFonts w:ascii="Times New Roman" w:eastAsia="Times New Roman" w:hAnsi="Times New Roman" w:cs="Times New Roman"/>
          <w:sz w:val="28"/>
          <w:szCs w:val="28"/>
          <w:lang w:eastAsia="ru-RU"/>
        </w:rPr>
        <w:t>й(</w:t>
      </w:r>
      <w:proofErr w:type="gramEnd"/>
      <w:r w:rsidRPr="00301A21">
        <w:rPr>
          <w:rFonts w:ascii="Times New Roman" w:eastAsia="Times New Roman" w:hAnsi="Times New Roman" w:cs="Times New Roman"/>
          <w:sz w:val="28"/>
          <w:szCs w:val="28"/>
          <w:lang w:eastAsia="ru-RU"/>
        </w:rPr>
        <w:t>им) для предоставления ей (ему) по договорам социального найма жилых помещений муниципального жилищного фонда принимается Органом не позднее 30 календарных дней со дня подачи запроса.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 государственные внебюджетные фонды, налоговые и таможенные органы, территориальные органы Федеральной службы по труду и занятости населения, другие органы и организации.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признать гражданина малоимущим;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отказать в признании малоимущим (в случае наличия оснований, предусмотренных пунктом 2.13 настоящего административного регламента).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пяти дней осуществляет оформление решения о признании малоимущим либо решения об отказе в признании малоимущим в двух экземплярах и передает их на подпись Руководителю.</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Руководитель Органа в течение дня, следующего за днем оформления решения, подписывает документы.</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lastRenderedPageBreak/>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не позднее трех дней со дня подписания документа руководителем Органа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roofErr w:type="gramEnd"/>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не позднее двух дней со дня подписания документа руководителем Органа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не более 1 рабочего дня со дня получения из Органа, МФЦ полного комплекта документов, необходимых для принятия решения.</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3.4.3. Результатом административной процедуры является принятие Органом решения о признании малоимущим или решения </w:t>
      </w:r>
      <w:proofErr w:type="gramStart"/>
      <w:r w:rsidRPr="00301A21">
        <w:rPr>
          <w:rFonts w:ascii="Times New Roman" w:eastAsia="Times New Roman" w:hAnsi="Times New Roman" w:cs="Times New Roman"/>
          <w:sz w:val="28"/>
          <w:szCs w:val="28"/>
          <w:lang w:eastAsia="ru-RU"/>
        </w:rPr>
        <w:t>об отказе в признании малоимущим для предоставления по договору социального найма жилого помещения муниципального жилищного фонда в Республике</w:t>
      </w:r>
      <w:proofErr w:type="gramEnd"/>
      <w:r w:rsidRPr="00301A21">
        <w:rPr>
          <w:rFonts w:ascii="Times New Roman" w:eastAsia="Times New Roman" w:hAnsi="Times New Roman" w:cs="Times New Roman"/>
          <w:sz w:val="28"/>
          <w:szCs w:val="28"/>
          <w:lang w:eastAsia="ru-RU"/>
        </w:rPr>
        <w:t xml:space="preserve"> Коми и направление принятого </w:t>
      </w:r>
      <w:proofErr w:type="spellStart"/>
      <w:r w:rsidRPr="00301A21">
        <w:rPr>
          <w:rFonts w:ascii="Times New Roman" w:eastAsia="Times New Roman" w:hAnsi="Times New Roman" w:cs="Times New Roman"/>
          <w:sz w:val="28"/>
          <w:szCs w:val="28"/>
          <w:lang w:eastAsia="ru-RU"/>
        </w:rPr>
        <w:t>решенияспециалисту</w:t>
      </w:r>
      <w:proofErr w:type="spellEnd"/>
      <w:r w:rsidRPr="00301A21">
        <w:rPr>
          <w:rFonts w:ascii="Times New Roman" w:eastAsia="Times New Roman" w:hAnsi="Times New Roman" w:cs="Times New Roman"/>
          <w:sz w:val="28"/>
          <w:szCs w:val="28"/>
          <w:lang w:eastAsia="ru-RU"/>
        </w:rPr>
        <w:t xml:space="preserve"> Органа, ответственному за выдачу результата предоставления услуги, или специалисту МФЦ, ответственному за межведомственное взаимодействие.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Результат выполнения административной процедуры фиксируется специалистом Органа, ответственным за выдачу результата предоставления муниципальной услуги, в журнале исходящей корреспонденции.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Выдача заявителю результата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01A21">
        <w:rPr>
          <w:rFonts w:ascii="Times New Roman" w:eastAsiaTheme="minorEastAsia" w:hAnsi="Times New Roman" w:cs="Times New Roman"/>
          <w:sz w:val="28"/>
          <w:szCs w:val="28"/>
          <w:lang w:eastAsia="ru-RU"/>
        </w:rPr>
        <w:t xml:space="preserve">3.5. Основанием начала исполнения административной процедуры является </w:t>
      </w:r>
      <w:proofErr w:type="spellStart"/>
      <w:r w:rsidRPr="00301A21">
        <w:rPr>
          <w:rFonts w:ascii="Times New Roman" w:eastAsiaTheme="minorEastAsia" w:hAnsi="Times New Roman" w:cs="Times New Roman"/>
          <w:sz w:val="28"/>
          <w:szCs w:val="28"/>
          <w:lang w:eastAsia="ru-RU"/>
        </w:rPr>
        <w:t>поступлениеспециалисту</w:t>
      </w:r>
      <w:proofErr w:type="spellEnd"/>
      <w:r w:rsidRPr="00301A21">
        <w:rPr>
          <w:rFonts w:ascii="Times New Roman" w:eastAsiaTheme="minorEastAsia" w:hAnsi="Times New Roman" w:cs="Times New Roman"/>
          <w:sz w:val="28"/>
          <w:szCs w:val="28"/>
          <w:lang w:eastAsia="ru-RU"/>
        </w:rPr>
        <w:t xml:space="preserve"> Органа, ответственному за выдачу результата предоставления услуги, или специалисту </w:t>
      </w:r>
      <w:proofErr w:type="spellStart"/>
      <w:r w:rsidRPr="00301A21">
        <w:rPr>
          <w:rFonts w:ascii="Times New Roman" w:eastAsiaTheme="minorEastAsia" w:hAnsi="Times New Roman" w:cs="Times New Roman"/>
          <w:sz w:val="28"/>
          <w:szCs w:val="28"/>
          <w:lang w:eastAsia="ru-RU"/>
        </w:rPr>
        <w:t>МФЦ</w:t>
      </w:r>
      <w:proofErr w:type="gramStart"/>
      <w:r w:rsidRPr="00301A21">
        <w:rPr>
          <w:rFonts w:ascii="Times New Roman" w:eastAsiaTheme="minorEastAsia" w:hAnsi="Times New Roman" w:cs="Times New Roman"/>
          <w:sz w:val="28"/>
          <w:szCs w:val="28"/>
          <w:lang w:eastAsia="ru-RU"/>
        </w:rPr>
        <w:t>,о</w:t>
      </w:r>
      <w:proofErr w:type="gramEnd"/>
      <w:r w:rsidRPr="00301A21">
        <w:rPr>
          <w:rFonts w:ascii="Times New Roman" w:eastAsiaTheme="minorEastAsia" w:hAnsi="Times New Roman" w:cs="Times New Roman"/>
          <w:sz w:val="28"/>
          <w:szCs w:val="28"/>
          <w:lang w:eastAsia="ru-RU"/>
        </w:rPr>
        <w:t>тветственному</w:t>
      </w:r>
      <w:proofErr w:type="spellEnd"/>
      <w:r w:rsidRPr="00301A21">
        <w:rPr>
          <w:rFonts w:ascii="Times New Roman" w:eastAsiaTheme="minorEastAsia" w:hAnsi="Times New Roman" w:cs="Times New Roman"/>
          <w:sz w:val="28"/>
          <w:szCs w:val="28"/>
          <w:lang w:eastAsia="ru-RU"/>
        </w:rPr>
        <w:t xml:space="preserve"> за межведомственное взаимодействие, решения о признании малоимущим или решения об отказе в признании малоимущим(далее - документ, являющийся </w:t>
      </w:r>
      <w:r w:rsidRPr="00301A21">
        <w:rPr>
          <w:rFonts w:ascii="Times New Roman" w:eastAsiaTheme="minorEastAsia" w:hAnsi="Times New Roman" w:cs="Times New Roman"/>
          <w:sz w:val="28"/>
          <w:szCs w:val="28"/>
          <w:lang w:eastAsia="ru-RU"/>
        </w:rPr>
        <w:lastRenderedPageBreak/>
        <w:t>результатом предоставления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w:t>
      </w:r>
      <w:proofErr w:type="gramStart"/>
      <w:r w:rsidRPr="00301A21">
        <w:rPr>
          <w:rFonts w:ascii="Times New Roman" w:eastAsia="Times New Roman" w:hAnsi="Times New Roman" w:cs="Times New Roman"/>
          <w:sz w:val="28"/>
          <w:szCs w:val="28"/>
          <w:lang w:eastAsia="ru-RU"/>
        </w:rPr>
        <w:t>,</w:t>
      </w:r>
      <w:proofErr w:type="gramEnd"/>
      <w:r w:rsidRPr="00301A21">
        <w:rPr>
          <w:rFonts w:ascii="Times New Roman" w:eastAsia="Times New Roman" w:hAnsi="Times New Roman" w:cs="Times New Roman"/>
          <w:sz w:val="28"/>
          <w:szCs w:val="28"/>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301A21">
        <w:rPr>
          <w:rFonts w:ascii="Times New Roman" w:eastAsia="Times New Roman" w:hAnsi="Times New Roman" w:cs="Times New Roman"/>
          <w:i/>
          <w:iCs/>
          <w:sz w:val="28"/>
          <w:szCs w:val="28"/>
          <w:lang w:eastAsia="ru-RU"/>
        </w:rPr>
        <w:t>,</w:t>
      </w:r>
      <w:r w:rsidRPr="00301A21">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01A21" w:rsidRPr="00301A21" w:rsidRDefault="00301A21" w:rsidP="00301A21">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3.5.2. Максимальный срок исполнения административной процедуры составляет 2 рабочих дня с момента поступления сотруднику Органа, </w:t>
      </w:r>
      <w:r w:rsidRPr="00301A21">
        <w:rPr>
          <w:rFonts w:ascii="Times New Roman" w:eastAsia="Times New Roman" w:hAnsi="Times New Roman" w:cs="Times New Roman"/>
          <w:sz w:val="28"/>
          <w:szCs w:val="28"/>
          <w:lang w:eastAsia="ru-RU"/>
        </w:rPr>
        <w:lastRenderedPageBreak/>
        <w:t xml:space="preserve">ответственному за выдачу результата предоставления услуги, сотруднику </w:t>
      </w:r>
      <w:proofErr w:type="spellStart"/>
      <w:r w:rsidRPr="00301A21">
        <w:rPr>
          <w:rFonts w:ascii="Times New Roman" w:eastAsia="Times New Roman" w:hAnsi="Times New Roman" w:cs="Times New Roman"/>
          <w:sz w:val="28"/>
          <w:szCs w:val="28"/>
          <w:lang w:eastAsia="ru-RU"/>
        </w:rPr>
        <w:t>МФЦ</w:t>
      </w:r>
      <w:proofErr w:type="gramStart"/>
      <w:r w:rsidRPr="00301A21">
        <w:rPr>
          <w:rFonts w:ascii="Times New Roman" w:eastAsia="Times New Roman" w:hAnsi="Times New Roman" w:cs="Times New Roman"/>
          <w:sz w:val="28"/>
          <w:szCs w:val="28"/>
          <w:lang w:eastAsia="ru-RU"/>
        </w:rPr>
        <w:t>,о</w:t>
      </w:r>
      <w:proofErr w:type="gramEnd"/>
      <w:r w:rsidRPr="00301A21">
        <w:rPr>
          <w:rFonts w:ascii="Times New Roman" w:eastAsia="Times New Roman" w:hAnsi="Times New Roman" w:cs="Times New Roman"/>
          <w:sz w:val="28"/>
          <w:szCs w:val="28"/>
          <w:lang w:eastAsia="ru-RU"/>
        </w:rPr>
        <w:t>тветственному</w:t>
      </w:r>
      <w:proofErr w:type="spellEnd"/>
      <w:r w:rsidRPr="00301A21">
        <w:rPr>
          <w:rFonts w:ascii="Times New Roman" w:eastAsia="Times New Roman" w:hAnsi="Times New Roman" w:cs="Times New Roman"/>
          <w:sz w:val="28"/>
          <w:szCs w:val="28"/>
          <w:lang w:eastAsia="ru-RU"/>
        </w:rPr>
        <w:t xml:space="preserve"> за межведомственное взаимодействие, документа, являющегося результатом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01A21">
        <w:rPr>
          <w:rFonts w:ascii="Times New Roman" w:eastAsiaTheme="minorEastAsia" w:hAnsi="Times New Roman" w:cs="Times New Roman"/>
          <w:sz w:val="28"/>
          <w:szCs w:val="28"/>
          <w:lang w:eastAsia="ru-RU"/>
        </w:rPr>
        <w:t xml:space="preserve">3.5.3. Результатом исполнения административной процедуры является уведомление заявителя о принятом решении (уведомление об отказе в предоставлении муниципальной услуги), выдача решения о </w:t>
      </w:r>
      <w:r w:rsidRPr="00301A21">
        <w:rPr>
          <w:rFonts w:ascii="Times New Roman" w:eastAsiaTheme="minorEastAsia" w:hAnsi="Times New Roman" w:cs="Times New Roman"/>
          <w:sz w:val="28"/>
          <w:szCs w:val="28"/>
        </w:rPr>
        <w:t>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w:t>
      </w:r>
      <w:r w:rsidRPr="00301A21">
        <w:rPr>
          <w:rFonts w:ascii="Times New Roman" w:eastAsiaTheme="minorEastAsia" w:hAnsi="Times New Roman" w:cs="Times New Roman"/>
          <w:sz w:val="28"/>
          <w:szCs w:val="28"/>
          <w:lang w:eastAsia="ru-RU"/>
        </w:rPr>
        <w:t>.</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Результат выполнения административной процедуры </w:t>
      </w:r>
      <w:proofErr w:type="spellStart"/>
      <w:r w:rsidRPr="00301A21">
        <w:rPr>
          <w:rFonts w:ascii="Times New Roman" w:eastAsia="Times New Roman" w:hAnsi="Times New Roman" w:cs="Times New Roman"/>
          <w:sz w:val="28"/>
          <w:szCs w:val="28"/>
          <w:lang w:eastAsia="ru-RU"/>
        </w:rPr>
        <w:t>фиксируетсяв</w:t>
      </w:r>
      <w:proofErr w:type="spellEnd"/>
      <w:r w:rsidRPr="00301A21">
        <w:rPr>
          <w:rFonts w:ascii="Times New Roman" w:eastAsia="Times New Roman" w:hAnsi="Times New Roman" w:cs="Times New Roman"/>
          <w:sz w:val="28"/>
          <w:szCs w:val="28"/>
          <w:lang w:eastAsia="ru-RU"/>
        </w:rPr>
        <w:t xml:space="preserve"> том числе в электронной форме специалистом Органа, ответственным за выдачу результата предоставления муниципальной услуги, в журнале исходящей корреспонденции.</w:t>
      </w:r>
    </w:p>
    <w:p w:rsidR="00301A21" w:rsidRPr="00301A21" w:rsidRDefault="00301A21" w:rsidP="00301A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val="en-US" w:eastAsia="ru-RU"/>
        </w:rPr>
        <w:t>IV</w:t>
      </w:r>
      <w:r w:rsidRPr="00301A21">
        <w:rPr>
          <w:rFonts w:ascii="Times New Roman" w:eastAsia="Times New Roman" w:hAnsi="Times New Roman" w:cs="Times New Roman"/>
          <w:b/>
          <w:bCs/>
          <w:sz w:val="28"/>
          <w:szCs w:val="28"/>
          <w:lang w:eastAsia="ru-RU"/>
        </w:rPr>
        <w:t>. Формы контроля за исполнением административного регламента</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spacing w:after="0" w:line="240" w:lineRule="auto"/>
        <w:ind w:firstLine="709"/>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b/>
          <w:bCs/>
          <w:sz w:val="28"/>
          <w:szCs w:val="28"/>
          <w:lang w:eastAsia="ru-RU"/>
        </w:rPr>
        <w:t xml:space="preserve">Порядок осуществления текущего </w:t>
      </w:r>
      <w:proofErr w:type="gramStart"/>
      <w:r w:rsidRPr="00301A21">
        <w:rPr>
          <w:rFonts w:ascii="Times New Roman" w:eastAsia="Times New Roman" w:hAnsi="Times New Roman" w:cs="Times New Roman"/>
          <w:b/>
          <w:bCs/>
          <w:sz w:val="28"/>
          <w:szCs w:val="28"/>
          <w:lang w:eastAsia="ru-RU"/>
        </w:rPr>
        <w:t>контроля за</w:t>
      </w:r>
      <w:proofErr w:type="gramEnd"/>
      <w:r w:rsidRPr="00301A21">
        <w:rPr>
          <w:rFonts w:ascii="Times New Roman" w:eastAsia="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01A21">
        <w:rPr>
          <w:rFonts w:ascii="Times New Roman" w:eastAsia="Times New Roman" w:hAnsi="Times New Roman" w:cs="Times New Roman"/>
          <w:sz w:val="28"/>
          <w:szCs w:val="28"/>
          <w:lang w:eastAsia="ru-RU"/>
        </w:rPr>
        <w:t>, </w:t>
      </w:r>
      <w:r w:rsidRPr="00301A2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4.1. Текущий </w:t>
      </w: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заместителем руководителя МО МР «Корткеросский».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главой муниципального района «Корткеросский» - </w:t>
      </w:r>
      <w:r w:rsidRPr="00301A21">
        <w:rPr>
          <w:rFonts w:ascii="Times New Roman" w:eastAsia="Calibri" w:hAnsi="Times New Roman" w:cs="Times New Roman"/>
          <w:sz w:val="28"/>
        </w:rPr>
        <w:t>руководителем администрации.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01A21">
        <w:rPr>
          <w:rFonts w:ascii="Times New Roman" w:eastAsia="Times New Roman" w:hAnsi="Times New Roman" w:cs="Times New Roman"/>
          <w:b/>
          <w:bCs/>
          <w:sz w:val="28"/>
          <w:szCs w:val="28"/>
          <w:lang w:eastAsia="ru-RU"/>
        </w:rPr>
        <w:t>контроля за</w:t>
      </w:r>
      <w:proofErr w:type="gramEnd"/>
      <w:r w:rsidRPr="00301A21">
        <w:rPr>
          <w:rFonts w:ascii="Times New Roman" w:eastAsia="Times New Roman" w:hAnsi="Times New Roman" w:cs="Times New Roman"/>
          <w:b/>
          <w:bCs/>
          <w:sz w:val="28"/>
          <w:szCs w:val="28"/>
          <w:lang w:eastAsia="ru-RU"/>
        </w:rPr>
        <w:t xml:space="preserve"> полнотой и качеством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w:t>
      </w:r>
      <w:r w:rsidRPr="00301A21">
        <w:rPr>
          <w:rFonts w:ascii="Times New Roman" w:eastAsia="Times New Roman" w:hAnsi="Times New Roman" w:cs="Times New Roman"/>
          <w:sz w:val="28"/>
          <w:szCs w:val="28"/>
          <w:lang w:eastAsia="ru-RU"/>
        </w:rPr>
        <w:lastRenderedPageBreak/>
        <w:t>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1) за полноту передаваемых Органу запросов, иных документов, принятых от заявителя в МФЦ;</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 xml:space="preserve">Положения, характеризующие требования к порядку и формам </w:t>
      </w:r>
      <w:proofErr w:type="gramStart"/>
      <w:r w:rsidRPr="00301A21">
        <w:rPr>
          <w:rFonts w:ascii="Times New Roman" w:eastAsia="Times New Roman" w:hAnsi="Times New Roman" w:cs="Times New Roman"/>
          <w:b/>
          <w:bCs/>
          <w:sz w:val="28"/>
          <w:szCs w:val="28"/>
          <w:lang w:eastAsia="ru-RU"/>
        </w:rPr>
        <w:lastRenderedPageBreak/>
        <w:t>контроля за</w:t>
      </w:r>
      <w:proofErr w:type="gramEnd"/>
      <w:r w:rsidRPr="00301A21">
        <w:rPr>
          <w:rFonts w:ascii="Times New Roman" w:eastAsia="Times New Roman" w:hAnsi="Times New Roman" w:cs="Times New Roman"/>
          <w:b/>
          <w:bCs/>
          <w:sz w:val="28"/>
          <w:szCs w:val="28"/>
          <w:lang w:eastAsia="ru-RU"/>
        </w:rPr>
        <w:t xml:space="preserve"> предоставлением</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муниципальной услуги, в том числе со стороны граждан,</w:t>
      </w:r>
    </w:p>
    <w:p w:rsidR="00301A21" w:rsidRPr="00301A21" w:rsidRDefault="00301A21" w:rsidP="00301A2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их объединений и организаций</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w:t>
      </w:r>
      <w:proofErr w:type="gramStart"/>
      <w:r w:rsidRPr="00301A21">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301A21">
        <w:rPr>
          <w:rFonts w:ascii="Times New Roman" w:eastAsia="Times New Roman" w:hAnsi="Times New Roman" w:cs="Times New Roman"/>
          <w:sz w:val="28"/>
          <w:szCs w:val="28"/>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Общественный </w:t>
      </w:r>
      <w:proofErr w:type="gramStart"/>
      <w:r w:rsidRPr="00301A21">
        <w:rPr>
          <w:rFonts w:ascii="Times New Roman" w:eastAsia="Times New Roman" w:hAnsi="Times New Roman" w:cs="Times New Roman"/>
          <w:sz w:val="28"/>
          <w:szCs w:val="28"/>
          <w:lang w:eastAsia="ru-RU"/>
        </w:rPr>
        <w:t>контроль за</w:t>
      </w:r>
      <w:proofErr w:type="gramEnd"/>
      <w:r w:rsidRPr="00301A21">
        <w:rPr>
          <w:rFonts w:ascii="Times New Roman" w:eastAsia="Times New Roman" w:hAnsi="Times New Roman" w:cs="Times New Roman"/>
          <w:sz w:val="28"/>
          <w:szCs w:val="28"/>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V. Досудебный (внесудебный) порядок обжалования решений</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 действий (бездействия) органа, предоставляющего</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муниципальную услугу, многофункционального центра,</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 xml:space="preserve">организаций, указанных в части 1.1 статьи 16 </w:t>
      </w:r>
      <w:proofErr w:type="gramStart"/>
      <w:r w:rsidRPr="00301A21">
        <w:rPr>
          <w:rFonts w:ascii="Times New Roman" w:eastAsia="Times New Roman" w:hAnsi="Times New Roman" w:cs="Times New Roman"/>
          <w:b/>
          <w:bCs/>
          <w:sz w:val="28"/>
          <w:szCs w:val="28"/>
          <w:lang w:eastAsia="ru-RU"/>
        </w:rPr>
        <w:t>Федерального</w:t>
      </w:r>
      <w:proofErr w:type="gramEnd"/>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закона от 27 июля 2010 г. № 210-ФЗ "Об организации</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предоставления государственных и муниципальных услуг",</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а также их должностных лиц, муниципальных</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служащих, работников</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lang w:eastAsia="ru-RU"/>
        </w:rPr>
      </w:pPr>
      <w:r w:rsidRPr="00301A21">
        <w:rPr>
          <w:rFonts w:ascii="Times New Roman" w:eastAsia="Times New Roman" w:hAnsi="Times New Roman" w:cs="Times New Roman"/>
          <w:bCs/>
          <w:sz w:val="28"/>
          <w:szCs w:val="28"/>
          <w:lang w:eastAsia="ru-RU"/>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Информация для заявителя о его праве подать жалобу</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на решения и действия (бездействие) органа,</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предоставляющего муниципальную услугу, его должностного</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лица либо муниципального служащего, многофункционального</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центра, его работника, а также организаций, указанных</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в части 1.1 статьи 16 Федерального закона от 27 июля</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2010 г. N 210-ФЗ "Об организации предоставления</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государственных и муниципальных услуг", или</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их работников при предоставлении муниципальной услуги</w:t>
      </w:r>
    </w:p>
    <w:p w:rsidR="00301A21" w:rsidRPr="00301A21" w:rsidRDefault="00301A21" w:rsidP="00301A21">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5.1.Заявители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работника при предоставлении муниципальной услуги в досудебном порядке.</w:t>
      </w:r>
    </w:p>
    <w:p w:rsidR="00301A21" w:rsidRPr="00301A21" w:rsidRDefault="00301A21" w:rsidP="00301A2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Организации, указанные в </w:t>
      </w:r>
      <w:hyperlink r:id="rId22" w:history="1">
        <w:r w:rsidRPr="00301A21">
          <w:rPr>
            <w:rFonts w:ascii="Times New Roman" w:eastAsia="Times New Roman" w:hAnsi="Times New Roman" w:cs="Times New Roman"/>
            <w:sz w:val="28"/>
            <w:szCs w:val="28"/>
            <w:u w:val="single"/>
            <w:lang w:eastAsia="ru-RU"/>
          </w:rPr>
          <w:t>части 1.1 статьи 16</w:t>
        </w:r>
      </w:hyperlink>
      <w:r w:rsidRPr="00301A21">
        <w:rPr>
          <w:rFonts w:ascii="Times New Roman" w:eastAsia="Times New Roman" w:hAnsi="Times New Roman" w:cs="Times New Roman"/>
          <w:sz w:val="28"/>
          <w:szCs w:val="28"/>
          <w:lang w:eastAsia="ru-RU"/>
        </w:rPr>
        <w:t xml:space="preserve"> Федерального закона </w:t>
      </w:r>
      <w:proofErr w:type="gramStart"/>
      <w:r w:rsidRPr="00301A21">
        <w:rPr>
          <w:rFonts w:ascii="Times New Roman" w:eastAsia="Times New Roman" w:hAnsi="Times New Roman" w:cs="Times New Roman"/>
          <w:sz w:val="28"/>
          <w:szCs w:val="28"/>
          <w:lang w:eastAsia="ru-RU"/>
        </w:rPr>
        <w:t>от</w:t>
      </w:r>
      <w:proofErr w:type="gramEnd"/>
    </w:p>
    <w:p w:rsidR="00301A21" w:rsidRPr="00301A21" w:rsidRDefault="00301A21" w:rsidP="00301A2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27 июля 2010 г. N 210-ФЗ "Об организации предоставления государственных и муниципальных услуг", в Республике Коми отсутствуют.</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Предмет жалобы</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5.2. Заявитель может обратиться с жалобой, в том числе в следующих случаях:</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1) нарушение срока регистрации запроса заявителя о предоставлении муниципальной услуги, запроса, указанного в </w:t>
      </w:r>
      <w:hyperlink r:id="rId23" w:history="1">
        <w:r w:rsidRPr="00301A21">
          <w:rPr>
            <w:rFonts w:ascii="Times New Roman" w:eastAsia="Times New Roman" w:hAnsi="Times New Roman" w:cs="Times New Roman"/>
            <w:sz w:val="28"/>
            <w:szCs w:val="28"/>
            <w:lang w:eastAsia="ru-RU"/>
          </w:rPr>
          <w:t>статье 15.1</w:t>
        </w:r>
      </w:hyperlink>
      <w:r w:rsidRPr="00301A21">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2) нарушение срока предоставления муниципальной услуги. </w:t>
      </w:r>
      <w:proofErr w:type="gramStart"/>
      <w:r w:rsidRPr="00301A2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4" w:history="1">
        <w:r w:rsidRPr="00301A21">
          <w:rPr>
            <w:rFonts w:ascii="Times New Roman" w:eastAsia="Times New Roman" w:hAnsi="Times New Roman" w:cs="Times New Roman"/>
            <w:sz w:val="28"/>
            <w:szCs w:val="28"/>
            <w:lang w:eastAsia="ru-RU"/>
          </w:rPr>
          <w:t>частью 1.3 статьи 16</w:t>
        </w:r>
      </w:hyperlink>
      <w:r w:rsidRPr="00301A21">
        <w:rPr>
          <w:rFonts w:ascii="Times New Roman" w:eastAsia="Times New Roman" w:hAnsi="Times New Roman" w:cs="Times New Roman"/>
          <w:sz w:val="28"/>
          <w:szCs w:val="28"/>
          <w:lang w:eastAsia="ru-RU"/>
        </w:rPr>
        <w:t xml:space="preserve"> Федерального закона от 27 июля 2010 г. N 210-ФЗ "Об организации предоставления государственных и муниципальных услуг";</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w:t>
      </w:r>
      <w:proofErr w:type="spellStart"/>
      <w:r w:rsidRPr="00301A21">
        <w:rPr>
          <w:rFonts w:ascii="Times New Roman" w:eastAsia="Times New Roman" w:hAnsi="Times New Roman" w:cs="Times New Roman"/>
          <w:sz w:val="28"/>
          <w:szCs w:val="28"/>
          <w:lang w:eastAsia="ru-RU"/>
        </w:rPr>
        <w:t>Коми</w:t>
      </w:r>
      <w:proofErr w:type="gramStart"/>
      <w:r w:rsidRPr="00301A21">
        <w:rPr>
          <w:rFonts w:ascii="Times New Roman" w:eastAsia="Times New Roman" w:hAnsi="Times New Roman" w:cs="Times New Roman"/>
          <w:sz w:val="28"/>
          <w:szCs w:val="28"/>
          <w:lang w:eastAsia="ru-RU"/>
        </w:rPr>
        <w:t>.В</w:t>
      </w:r>
      <w:proofErr w:type="spellEnd"/>
      <w:proofErr w:type="gramEnd"/>
      <w:r w:rsidRPr="00301A21">
        <w:rPr>
          <w:rFonts w:ascii="Times New Roman" w:eastAsia="Times New Roman" w:hAnsi="Times New Roman" w:cs="Times New Roman"/>
          <w:sz w:val="28"/>
          <w:szCs w:val="28"/>
          <w:lang w:eastAsia="ru-RU"/>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301A21">
          <w:rPr>
            <w:rFonts w:ascii="Times New Roman" w:eastAsia="Times New Roman" w:hAnsi="Times New Roman" w:cs="Times New Roman"/>
            <w:sz w:val="28"/>
            <w:szCs w:val="28"/>
            <w:lang w:eastAsia="ru-RU"/>
          </w:rPr>
          <w:t xml:space="preserve">частью 1.3 </w:t>
        </w:r>
        <w:r w:rsidRPr="00301A21">
          <w:rPr>
            <w:rFonts w:ascii="Times New Roman" w:eastAsia="Times New Roman" w:hAnsi="Times New Roman" w:cs="Times New Roman"/>
            <w:sz w:val="28"/>
            <w:szCs w:val="28"/>
            <w:lang w:eastAsia="ru-RU"/>
          </w:rPr>
          <w:lastRenderedPageBreak/>
          <w:t>статьи 16</w:t>
        </w:r>
      </w:hyperlink>
      <w:r w:rsidRPr="00301A21">
        <w:rPr>
          <w:rFonts w:ascii="Times New Roman" w:eastAsia="Times New Roman" w:hAnsi="Times New Roman" w:cs="Times New Roman"/>
          <w:sz w:val="28"/>
          <w:szCs w:val="28"/>
          <w:lang w:eastAsia="ru-RU"/>
        </w:rPr>
        <w:t xml:space="preserve"> Федерального закона от 27 июля 2010 г. N 210-ФЗ "Об организации предоставления государственных и муниципальных услуг";</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 xml:space="preserve">7) отказ Органа, его должностного лица, МФЦ, работника МФЦ, организаций, предусмотренных </w:t>
      </w:r>
      <w:hyperlink r:id="rId26" w:history="1">
        <w:r w:rsidRPr="00301A21">
          <w:rPr>
            <w:rFonts w:ascii="Times New Roman" w:eastAsia="Times New Roman" w:hAnsi="Times New Roman" w:cs="Times New Roman"/>
            <w:sz w:val="28"/>
            <w:szCs w:val="28"/>
            <w:lang w:eastAsia="ru-RU"/>
          </w:rPr>
          <w:t>частью 1.1 статьи 16</w:t>
        </w:r>
      </w:hyperlink>
      <w:r w:rsidRPr="00301A21">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01A21">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8) нарушение срока или порядка выдачи документов по результатам предоставления муниципальной услуги;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301A21">
        <w:rPr>
          <w:rFonts w:ascii="Times New Roman" w:eastAsia="Times New Roman" w:hAnsi="Times New Roman" w:cs="Times New Roman"/>
          <w:sz w:val="28"/>
          <w:szCs w:val="28"/>
          <w:lang w:eastAsia="ru-RU"/>
        </w:rPr>
        <w:t xml:space="preserve"> </w:t>
      </w:r>
      <w:proofErr w:type="gramStart"/>
      <w:r w:rsidRPr="00301A2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301A21">
          <w:rPr>
            <w:rFonts w:ascii="Times New Roman" w:eastAsia="Times New Roman" w:hAnsi="Times New Roman" w:cs="Times New Roman"/>
            <w:sz w:val="28"/>
            <w:szCs w:val="28"/>
            <w:lang w:eastAsia="ru-RU"/>
          </w:rPr>
          <w:t>частью 1.3 статьи 16</w:t>
        </w:r>
      </w:hyperlink>
      <w:r w:rsidRPr="00301A21">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301A21">
          <w:rPr>
            <w:rFonts w:ascii="Times New Roman" w:eastAsia="Times New Roman" w:hAnsi="Times New Roman" w:cs="Times New Roman"/>
            <w:sz w:val="28"/>
            <w:szCs w:val="28"/>
            <w:lang w:eastAsia="ru-RU"/>
          </w:rPr>
          <w:t>пунктом 4 части 1 статьи 7</w:t>
        </w:r>
      </w:hyperlink>
      <w:r w:rsidRPr="00301A21">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r w:rsidRPr="00301A21">
        <w:rPr>
          <w:rFonts w:ascii="Times New Roman" w:eastAsia="Times New Roman" w:hAnsi="Times New Roman" w:cs="Times New Roman"/>
          <w:sz w:val="28"/>
          <w:szCs w:val="28"/>
          <w:lang w:eastAsia="ru-RU"/>
        </w:rPr>
        <w:t xml:space="preserve"> </w:t>
      </w:r>
      <w:proofErr w:type="gramStart"/>
      <w:r w:rsidRPr="00301A21">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history="1">
        <w:r w:rsidRPr="00301A21">
          <w:rPr>
            <w:rFonts w:ascii="Times New Roman" w:eastAsia="Times New Roman" w:hAnsi="Times New Roman" w:cs="Times New Roman"/>
            <w:sz w:val="28"/>
            <w:szCs w:val="28"/>
            <w:lang w:eastAsia="ru-RU"/>
          </w:rPr>
          <w:t xml:space="preserve">частью 1.3 </w:t>
        </w:r>
        <w:r w:rsidRPr="00301A21">
          <w:rPr>
            <w:rFonts w:ascii="Times New Roman" w:eastAsia="Times New Roman" w:hAnsi="Times New Roman" w:cs="Times New Roman"/>
            <w:sz w:val="28"/>
            <w:szCs w:val="28"/>
            <w:lang w:eastAsia="ru-RU"/>
          </w:rPr>
          <w:lastRenderedPageBreak/>
          <w:t>статьи 16</w:t>
        </w:r>
      </w:hyperlink>
      <w:r w:rsidRPr="00301A21">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Органы государственной власти, организации,</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должностные лица, которым может быть направлена жалоба</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5.3. Жалоба подается в письменной форме на бумажном носителе, в электронной форме в Орган, МФЦ либо в Министерство экономики Республики Коми - орган государственной власти, являющийся учредителем МФЦ (далее - Министерство).</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Прием жалоб в письменной форме осуществляется Министерством в месте его фактического нахождения.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Жалобы на решения и действия (бездействие) руководителя Органа подаются непосредственно </w:t>
      </w:r>
      <w:r w:rsidRPr="00301A21">
        <w:rPr>
          <w:rFonts w:ascii="Times New Roman" w:eastAsia="Calibri" w:hAnsi="Times New Roman" w:cs="Times New Roman"/>
          <w:sz w:val="28"/>
          <w:szCs w:val="28"/>
        </w:rPr>
        <w:t>главе муниципального района «Корткеросский» - руководителю администрации.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Порядок подачи и рассмотрения жалобы</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5.4. </w:t>
      </w:r>
      <w:proofErr w:type="gramStart"/>
      <w:r w:rsidRPr="00301A21">
        <w:rPr>
          <w:rFonts w:ascii="Times New Roman" w:eastAsia="Times New Roman" w:hAnsi="Times New Roman" w:cs="Times New Roman"/>
          <w:sz w:val="28"/>
          <w:szCs w:val="28"/>
          <w:lang w:eastAsia="ru-RU"/>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w:t>
      </w:r>
      <w:proofErr w:type="gramEnd"/>
      <w:r w:rsidRPr="00301A21">
        <w:rPr>
          <w:rFonts w:ascii="Times New Roman" w:eastAsia="Times New Roman" w:hAnsi="Times New Roman" w:cs="Times New Roman"/>
          <w:sz w:val="28"/>
          <w:szCs w:val="28"/>
          <w:lang w:eastAsia="ru-RU"/>
        </w:rPr>
        <w:t xml:space="preserve"> также может быть </w:t>
      </w:r>
      <w:proofErr w:type="gramStart"/>
      <w:r w:rsidRPr="00301A21">
        <w:rPr>
          <w:rFonts w:ascii="Times New Roman" w:eastAsia="Times New Roman" w:hAnsi="Times New Roman" w:cs="Times New Roman"/>
          <w:sz w:val="28"/>
          <w:szCs w:val="28"/>
          <w:lang w:eastAsia="ru-RU"/>
        </w:rPr>
        <w:t>принята</w:t>
      </w:r>
      <w:proofErr w:type="gramEnd"/>
      <w:r w:rsidRPr="00301A21">
        <w:rPr>
          <w:rFonts w:ascii="Times New Roman" w:eastAsia="Times New Roman" w:hAnsi="Times New Roman" w:cs="Times New Roman"/>
          <w:sz w:val="28"/>
          <w:szCs w:val="28"/>
          <w:lang w:eastAsia="ru-RU"/>
        </w:rPr>
        <w:t xml:space="preserve"> при личном приеме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ab/>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5.5. 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локальным актом МФЦ.</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w:t>
      </w:r>
      <w:proofErr w:type="gramEnd"/>
      <w:r w:rsidRPr="00301A21">
        <w:rPr>
          <w:rFonts w:ascii="Times New Roman" w:eastAsia="Times New Roman" w:hAnsi="Times New Roman" w:cs="Times New Roman"/>
          <w:sz w:val="28"/>
          <w:szCs w:val="28"/>
          <w:lang w:eastAsia="ru-RU"/>
        </w:rPr>
        <w:t xml:space="preserve"> организацию почтовой связи, иную организацию, осуществляющую доставку корреспонденции, в течение 3 рабочих дней со дня их регистрации.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5.6. Жалоба должна содержать:</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ab/>
        <w:t>3) сведения об обжалуемых решениях и действиях (бездействии) Органа, должностного лица Органа либо муниципального служащего, МФЦ или его работника;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 МФЦ или его работника.</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Заявителем могут быть представлены документы (при наличии), подтверждающие доводы заявителя, либо их копии.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301A21">
        <w:rPr>
          <w:rFonts w:ascii="Times New Roman" w:eastAsia="Times New Roman" w:hAnsi="Times New Roman" w:cs="Times New Roman"/>
          <w:sz w:val="28"/>
          <w:szCs w:val="28"/>
          <w:lang w:eastAsia="ru-RU"/>
        </w:rPr>
        <w:t>представлена</w:t>
      </w:r>
      <w:proofErr w:type="gramEnd"/>
      <w:r w:rsidRPr="00301A21">
        <w:rPr>
          <w:rFonts w:ascii="Times New Roman" w:eastAsia="Times New Roman" w:hAnsi="Times New Roman" w:cs="Times New Roman"/>
          <w:sz w:val="28"/>
          <w:szCs w:val="28"/>
          <w:lang w:eastAsia="ru-RU"/>
        </w:rPr>
        <w:t>:</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а) оформленная в соответствии с законодательством Российской Федерации доверенность (для физических лиц);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место, дата и время приема жалобы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фамилия, имя, отчество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перечень принятых документов от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фамилия, имя, отчество специалиста, принявшего жалобу;</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срок рассмотрения жалобы в соответствии с настоящим административным регламентом.</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5.9. </w:t>
      </w:r>
      <w:proofErr w:type="gramStart"/>
      <w:r w:rsidRPr="00301A21">
        <w:rPr>
          <w:rFonts w:ascii="Times New Roman" w:eastAsia="Times New Roman" w:hAnsi="Times New Roman" w:cs="Times New Roman"/>
          <w:sz w:val="28"/>
          <w:szCs w:val="28"/>
          <w:lang w:eastAsia="ru-RU"/>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w:t>
      </w:r>
      <w:r w:rsidRPr="00301A21">
        <w:rPr>
          <w:rFonts w:ascii="Times New Roman" w:eastAsia="Times New Roman" w:hAnsi="Times New Roman" w:cs="Times New Roman"/>
          <w:sz w:val="28"/>
          <w:szCs w:val="28"/>
          <w:lang w:eastAsia="ru-RU"/>
        </w:rPr>
        <w:lastRenderedPageBreak/>
        <w:t>на ее рассмотрение, и в письменной форме информирует заявителя</w:t>
      </w:r>
      <w:proofErr w:type="gramEnd"/>
      <w:r w:rsidRPr="00301A21">
        <w:rPr>
          <w:rFonts w:ascii="Times New Roman" w:eastAsia="Times New Roman" w:hAnsi="Times New Roman" w:cs="Times New Roman"/>
          <w:sz w:val="28"/>
          <w:szCs w:val="28"/>
          <w:lang w:eastAsia="ru-RU"/>
        </w:rPr>
        <w:t xml:space="preserve"> о перенаправлении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Жалоба подается в письменной форме на бумажном носителе, в электронной форме в Орган.</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5.10. В случае установления в ходе или по результатам </w:t>
      </w:r>
      <w:proofErr w:type="gramStart"/>
      <w:r w:rsidRPr="00301A21">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301A21">
        <w:rPr>
          <w:rFonts w:ascii="Times New Roman" w:eastAsia="Times New Roman" w:hAnsi="Times New Roman" w:cs="Times New Roman"/>
          <w:sz w:val="28"/>
          <w:szCs w:val="28"/>
          <w:lang w:eastAsia="ru-RU"/>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Сроки рассмотрения жалоб</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5.11. </w:t>
      </w:r>
      <w:proofErr w:type="gramStart"/>
      <w:r w:rsidRPr="00301A21">
        <w:rPr>
          <w:rFonts w:ascii="Times New Roman" w:eastAsia="Times New Roman" w:hAnsi="Times New Roman" w:cs="Times New Roman"/>
          <w:sz w:val="28"/>
          <w:szCs w:val="28"/>
          <w:lang w:eastAsia="ru-RU"/>
        </w:rPr>
        <w:t>Жалоба, поступившая в Орган,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w:t>
      </w:r>
      <w:proofErr w:type="gramEnd"/>
      <w:r w:rsidRPr="00301A21">
        <w:rPr>
          <w:rFonts w:ascii="Times New Roman" w:eastAsia="Times New Roman" w:hAnsi="Times New Roman" w:cs="Times New Roman"/>
          <w:sz w:val="28"/>
          <w:szCs w:val="28"/>
          <w:lang w:eastAsia="ru-RU"/>
        </w:rPr>
        <w:t xml:space="preserve">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Результат рассмотрения жалобы</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5.12. По результатам рассмотрения принимается одно из следующих решений:</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2) в удовлетворении жалобы отказывается.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ab/>
      </w:r>
      <w:proofErr w:type="gramStart"/>
      <w:r w:rsidRPr="00301A21">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Порядок информирования заявителя о результатах</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рассмотрения жалобы</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5.13. Не позднее дня, следующего за днем принятия указанного в </w:t>
      </w:r>
      <w:hyperlink w:anchor="Par87" w:history="1">
        <w:r w:rsidRPr="00301A21">
          <w:rPr>
            <w:rFonts w:ascii="Times New Roman" w:eastAsia="Times New Roman" w:hAnsi="Times New Roman" w:cs="Times New Roman"/>
            <w:sz w:val="28"/>
            <w:szCs w:val="28"/>
            <w:lang w:eastAsia="ru-RU"/>
          </w:rPr>
          <w:t>пункте 5.12</w:t>
        </w:r>
      </w:hyperlink>
      <w:r w:rsidRPr="00301A21">
        <w:rPr>
          <w:rFonts w:ascii="Times New Roman" w:eastAsia="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В мотивированном ответе по результатам рассмотрения жалобы указываются: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в) фамилия, имя, отчество (последнее - при наличии) или наименование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г) основания для принятия решения по жалобе;</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д) принятое по жалобе решение с указанием аргументированных разъяснений о причинах принятого решения;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ж) сведения о порядке обжалования принятого по жалобе решения.</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Порядок обжалования решения по жалобе</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Право заявителя на получение информации и документов,</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301A21">
        <w:rPr>
          <w:rFonts w:ascii="Times New Roman" w:eastAsia="Times New Roman" w:hAnsi="Times New Roman" w:cs="Times New Roman"/>
          <w:b/>
          <w:bCs/>
          <w:sz w:val="28"/>
          <w:szCs w:val="28"/>
          <w:lang w:eastAsia="ru-RU"/>
        </w:rPr>
        <w:lastRenderedPageBreak/>
        <w:t>необходимых</w:t>
      </w:r>
      <w:proofErr w:type="gramEnd"/>
      <w:r w:rsidRPr="00301A21">
        <w:rPr>
          <w:rFonts w:ascii="Times New Roman" w:eastAsia="Times New Roman" w:hAnsi="Times New Roman" w:cs="Times New Roman"/>
          <w:b/>
          <w:bCs/>
          <w:sz w:val="28"/>
          <w:szCs w:val="28"/>
          <w:lang w:eastAsia="ru-RU"/>
        </w:rPr>
        <w:t xml:space="preserve"> для обоснования и рассмотрения жалобы</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5.15. Заявитель вправе запрашивать и получать информацию и документы, необходимые для обоснования и рассмотрения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Заявление должно содержать:</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301A21">
        <w:rPr>
          <w:rFonts w:ascii="Times New Roman" w:eastAsia="Times New Roman" w:hAnsi="Times New Roman" w:cs="Times New Roman"/>
          <w:sz w:val="28"/>
          <w:szCs w:val="28"/>
          <w:lang w:eastAsia="ru-RU"/>
        </w:rPr>
        <w:t>документы</w:t>
      </w:r>
      <w:proofErr w:type="gramEnd"/>
      <w:r w:rsidRPr="00301A21">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r>
      <w:proofErr w:type="gramStart"/>
      <w:r w:rsidRPr="00301A21">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3) сведения об информации и документах, необходимых для обоснования и рассмотрения жалобы.</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301A21" w:rsidRPr="00301A21" w:rsidRDefault="00301A21" w:rsidP="00301A21">
      <w:pPr>
        <w:tabs>
          <w:tab w:val="left" w:pos="790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Оснований для отказа в приеме заявления не предусмотрено.</w:t>
      </w:r>
      <w:r w:rsidRPr="00301A21">
        <w:rPr>
          <w:rFonts w:ascii="Times New Roman" w:eastAsia="Times New Roman" w:hAnsi="Times New Roman" w:cs="Times New Roman"/>
          <w:sz w:val="28"/>
          <w:szCs w:val="28"/>
          <w:lang w:eastAsia="ru-RU"/>
        </w:rPr>
        <w:tab/>
      </w: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Способы информирования заявителя о порядке подачи</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01A21">
        <w:rPr>
          <w:rFonts w:ascii="Times New Roman" w:eastAsia="Times New Roman" w:hAnsi="Times New Roman" w:cs="Times New Roman"/>
          <w:b/>
          <w:bCs/>
          <w:sz w:val="28"/>
          <w:szCs w:val="28"/>
          <w:lang w:eastAsia="ru-RU"/>
        </w:rPr>
        <w:t>и рассмотрения жалобы</w:t>
      </w:r>
    </w:p>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5.16. Информация о порядке подачи и рассмотрения жалобы размещается: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на информационных стендах, расположенных в Органе, в МФЦ;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на официальных сайтах Органа, МФЦ;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5.17. Информацию о порядке подачи и рассмотрения жалобы можно получить:</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посредством телефонной связи по номеру Органа, МФЦ;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посредством факсимильного сообщения;</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ab/>
        <w:t>- при личном обращении в Орган, МФЦ, в том числе по электронной почте;</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при письменном обращении в Орган, МФЦ;</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ab/>
        <w:t>- путем публичного информирования».</w:t>
      </w: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Pr="00301A21" w:rsidRDefault="00301A21" w:rsidP="00301A21">
      <w:pPr>
        <w:widowControl w:val="0"/>
        <w:autoSpaceDE w:val="0"/>
        <w:autoSpaceDN w:val="0"/>
        <w:adjustRightInd w:val="0"/>
        <w:spacing w:after="0" w:line="240" w:lineRule="auto"/>
        <w:outlineLvl w:val="0"/>
        <w:rPr>
          <w:rFonts w:ascii="Arial" w:eastAsia="Times New Roman" w:hAnsi="Arial" w:cs="Arial"/>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01A21" w:rsidRPr="00301A21" w:rsidRDefault="00301A21" w:rsidP="00301A21">
      <w:pPr>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 xml:space="preserve">Приложение </w:t>
      </w:r>
    </w:p>
    <w:p w:rsidR="00301A21" w:rsidRPr="00301A21" w:rsidRDefault="00301A21" w:rsidP="00301A21">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к административному регламенту</w:t>
      </w:r>
    </w:p>
    <w:p w:rsidR="00301A21" w:rsidRPr="00301A21" w:rsidRDefault="00301A21" w:rsidP="00301A21">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предоставления муниципальной услуги</w:t>
      </w:r>
    </w:p>
    <w:p w:rsidR="00301A21" w:rsidRPr="00301A21" w:rsidRDefault="00301A21" w:rsidP="00301A21">
      <w:pPr>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«Признание граждан </w:t>
      </w:r>
      <w:proofErr w:type="gramStart"/>
      <w:r w:rsidRPr="00301A21">
        <w:rPr>
          <w:rFonts w:ascii="Times New Roman" w:eastAsia="Times New Roman" w:hAnsi="Times New Roman" w:cs="Times New Roman"/>
          <w:sz w:val="28"/>
          <w:szCs w:val="28"/>
          <w:lang w:eastAsia="ru-RU"/>
        </w:rPr>
        <w:t>малоимущими</w:t>
      </w:r>
      <w:proofErr w:type="gramEnd"/>
      <w:r w:rsidRPr="00301A21">
        <w:rPr>
          <w:rFonts w:ascii="Times New Roman" w:eastAsia="Times New Roman" w:hAnsi="Times New Roman" w:cs="Times New Roman"/>
          <w:sz w:val="28"/>
          <w:szCs w:val="28"/>
          <w:lang w:eastAsia="ru-RU"/>
        </w:rPr>
        <w:t xml:space="preserve"> для предоставления им по договорам социального найма жилых помещений муниципального жилищного фонда»</w:t>
      </w:r>
    </w:p>
    <w:tbl>
      <w:tblPr>
        <w:tblpPr w:leftFromText="180" w:rightFromText="180" w:vertAnchor="page" w:horzAnchor="margin" w:tblpY="4036"/>
        <w:tblW w:w="5000" w:type="pct"/>
        <w:tblLook w:val="00A0" w:firstRow="1" w:lastRow="0" w:firstColumn="1" w:lastColumn="0" w:noHBand="0" w:noVBand="0"/>
      </w:tblPr>
      <w:tblGrid>
        <w:gridCol w:w="1950"/>
        <w:gridCol w:w="1843"/>
        <w:gridCol w:w="992"/>
        <w:gridCol w:w="4786"/>
      </w:tblGrid>
      <w:tr w:rsidR="00301A21" w:rsidRPr="00301A21" w:rsidTr="00956763">
        <w:tc>
          <w:tcPr>
            <w:tcW w:w="1019" w:type="pct"/>
            <w:tcBorders>
              <w:top w:val="single" w:sz="4" w:space="0" w:color="auto"/>
              <w:left w:val="single" w:sz="4" w:space="0" w:color="auto"/>
              <w:bottom w:val="single" w:sz="4" w:space="0" w:color="auto"/>
              <w:right w:val="single" w:sz="4" w:space="0" w:color="auto"/>
            </w:tcBorders>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c>
          <w:tcPr>
            <w:tcW w:w="518" w:type="pct"/>
            <w:tcBorders>
              <w:left w:val="single" w:sz="4" w:space="0" w:color="auto"/>
            </w:tcBorders>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c>
          <w:tcPr>
            <w:tcW w:w="2500" w:type="pct"/>
            <w:tcBorders>
              <w:left w:val="nil"/>
              <w:bottom w:val="single" w:sz="4" w:space="0" w:color="auto"/>
            </w:tcBorders>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c>
          <w:tcPr>
            <w:tcW w:w="1019" w:type="pct"/>
            <w:tcBorders>
              <w:top w:val="single" w:sz="4" w:space="0" w:color="auto"/>
            </w:tcBorders>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p>
        </w:tc>
        <w:tc>
          <w:tcPr>
            <w:tcW w:w="963" w:type="pct"/>
            <w:tcBorders>
              <w:top w:val="single" w:sz="4" w:space="0" w:color="auto"/>
            </w:tcBorders>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p>
        </w:tc>
        <w:tc>
          <w:tcPr>
            <w:tcW w:w="518" w:type="pct"/>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tcBorders>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Орган, обрабатывающий запрос на предоставление услуги</w:t>
            </w:r>
          </w:p>
        </w:tc>
      </w:tr>
    </w:tbl>
    <w:p w:rsidR="00301A21" w:rsidRPr="00301A21" w:rsidRDefault="00301A21" w:rsidP="00301A21">
      <w:pPr>
        <w:spacing w:after="0" w:line="240" w:lineRule="auto"/>
        <w:rPr>
          <w:rFonts w:ascii="Times New Roman" w:eastAsia="Times New Roman" w:hAnsi="Times New Roman" w:cs="Times New Roman"/>
          <w:sz w:val="24"/>
          <w:szCs w:val="24"/>
          <w:lang w:eastAsia="ru-RU"/>
        </w:rPr>
      </w:pPr>
    </w:p>
    <w:p w:rsidR="00301A21" w:rsidRPr="00301A21" w:rsidRDefault="00301A21" w:rsidP="00301A21">
      <w:pPr>
        <w:spacing w:after="0" w:line="240" w:lineRule="auto"/>
        <w:rPr>
          <w:rFonts w:ascii="Times New Roman" w:eastAsia="Times New Roman" w:hAnsi="Times New Roman" w:cs="Times New Roman"/>
          <w:sz w:val="24"/>
          <w:szCs w:val="24"/>
          <w:lang w:eastAsia="ru-RU"/>
        </w:rPr>
      </w:pPr>
    </w:p>
    <w:p w:rsidR="00301A21" w:rsidRPr="00301A21" w:rsidRDefault="00301A21" w:rsidP="00301A21">
      <w:pPr>
        <w:spacing w:after="0" w:line="240" w:lineRule="auto"/>
        <w:rPr>
          <w:rFonts w:ascii="Times New Roman" w:eastAsia="Times New Roman"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80"/>
        <w:gridCol w:w="861"/>
        <w:gridCol w:w="297"/>
        <w:gridCol w:w="1515"/>
        <w:gridCol w:w="1032"/>
        <w:gridCol w:w="1177"/>
        <w:gridCol w:w="1496"/>
        <w:gridCol w:w="2047"/>
      </w:tblGrid>
      <w:tr w:rsidR="00301A21" w:rsidRPr="00301A21" w:rsidTr="00956763">
        <w:trPr>
          <w:trHeight w:val="20"/>
          <w:jc w:val="center"/>
        </w:trPr>
        <w:tc>
          <w:tcPr>
            <w:tcW w:w="5000" w:type="pct"/>
            <w:gridSpan w:val="8"/>
            <w:tcBorders>
              <w:top w:val="nil"/>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 xml:space="preserve">Данные заявителя </w:t>
            </w:r>
          </w:p>
        </w:tc>
      </w:tr>
      <w:tr w:rsidR="00301A21" w:rsidRPr="00301A21" w:rsidTr="00956763">
        <w:trPr>
          <w:trHeight w:val="20"/>
          <w:jc w:val="center"/>
        </w:trPr>
        <w:tc>
          <w:tcPr>
            <w:tcW w:w="1021"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Фамилия</w:t>
            </w:r>
          </w:p>
        </w:tc>
        <w:tc>
          <w:tcPr>
            <w:tcW w:w="3979"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021"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Имя</w:t>
            </w:r>
          </w:p>
        </w:tc>
        <w:tc>
          <w:tcPr>
            <w:tcW w:w="3979"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021"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Отчество</w:t>
            </w:r>
          </w:p>
        </w:tc>
        <w:tc>
          <w:tcPr>
            <w:tcW w:w="3979"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1021"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 рождения</w:t>
            </w:r>
          </w:p>
        </w:tc>
        <w:tc>
          <w:tcPr>
            <w:tcW w:w="3979"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301A21" w:rsidRPr="00301A21" w:rsidRDefault="00301A21" w:rsidP="00301A21">
            <w:pPr>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Документ, удостоверяющий личность заявителя</w:t>
            </w: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Вид</w:t>
            </w:r>
          </w:p>
        </w:tc>
        <w:tc>
          <w:tcPr>
            <w:tcW w:w="4432" w:type="pct"/>
            <w:gridSpan w:val="7"/>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Выдан</w:t>
            </w:r>
          </w:p>
        </w:tc>
        <w:tc>
          <w:tcPr>
            <w:tcW w:w="2568" w:type="pct"/>
            <w:gridSpan w:val="5"/>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 выдачи</w:t>
            </w:r>
          </w:p>
        </w:tc>
        <w:tc>
          <w:tcPr>
            <w:tcW w:w="107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 xml:space="preserve">Адрес регистрации заявителя </w:t>
            </w: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Регион </w:t>
            </w:r>
          </w:p>
        </w:tc>
        <w:tc>
          <w:tcPr>
            <w:tcW w:w="1865"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Квартира</w:t>
            </w:r>
          </w:p>
        </w:tc>
        <w:tc>
          <w:tcPr>
            <w:tcW w:w="107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000" w:type="pct"/>
            <w:gridSpan w:val="8"/>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301A21">
              <w:rPr>
                <w:rFonts w:ascii="Times New Roman" w:eastAsia="Times New Roman" w:hAnsi="Times New Roman" w:cs="Times New Roman"/>
                <w:b/>
                <w:bCs/>
                <w:sz w:val="24"/>
                <w:szCs w:val="24"/>
                <w:lang w:eastAsia="ru-RU"/>
              </w:rPr>
              <w:t xml:space="preserve">Адрес места жительства заявителя </w:t>
            </w: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Индекс </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Регион</w:t>
            </w:r>
          </w:p>
        </w:tc>
        <w:tc>
          <w:tcPr>
            <w:tcW w:w="1865"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Улица</w:t>
            </w:r>
          </w:p>
        </w:tc>
        <w:tc>
          <w:tcPr>
            <w:tcW w:w="4432" w:type="pct"/>
            <w:gridSpan w:val="7"/>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Дом</w:t>
            </w:r>
          </w:p>
        </w:tc>
        <w:tc>
          <w:tcPr>
            <w:tcW w:w="1406"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Корпус</w:t>
            </w:r>
          </w:p>
        </w:tc>
        <w:tc>
          <w:tcPr>
            <w:tcW w:w="619"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Квартира</w:t>
            </w:r>
          </w:p>
        </w:tc>
        <w:tc>
          <w:tcPr>
            <w:tcW w:w="1078"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568"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blPrEx>
          <w:jc w:val="left"/>
        </w:tblPrEx>
        <w:trPr>
          <w:trHeight w:val="20"/>
        </w:trPr>
        <w:tc>
          <w:tcPr>
            <w:tcW w:w="1177" w:type="pct"/>
            <w:gridSpan w:val="3"/>
            <w:vMerge w:val="restar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Контактные данные</w:t>
            </w:r>
          </w:p>
        </w:tc>
        <w:tc>
          <w:tcPr>
            <w:tcW w:w="3823" w:type="pct"/>
            <w:gridSpan w:val="5"/>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blPrEx>
          <w:jc w:val="left"/>
        </w:tblPrEx>
        <w:trPr>
          <w:trHeight w:val="20"/>
        </w:trPr>
        <w:tc>
          <w:tcPr>
            <w:tcW w:w="1177" w:type="pct"/>
            <w:gridSpan w:val="3"/>
            <w:vMerge/>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01A21" w:rsidRPr="00301A21" w:rsidRDefault="00301A21" w:rsidP="00301A21">
      <w:pPr>
        <w:shd w:val="clear" w:color="auto" w:fill="FFFFFF"/>
        <w:spacing w:after="0" w:line="240" w:lineRule="auto"/>
        <w:rPr>
          <w:rFonts w:ascii="Times New Roman" w:eastAsia="Times New Roman" w:hAnsi="Times New Roman" w:cs="Times New Roman"/>
          <w:sz w:val="24"/>
          <w:szCs w:val="24"/>
          <w:lang w:eastAsia="ru-RU"/>
        </w:rPr>
      </w:pPr>
    </w:p>
    <w:p w:rsidR="00301A21" w:rsidRPr="00301A21" w:rsidRDefault="00301A21" w:rsidP="00301A21">
      <w:pPr>
        <w:shd w:val="clear" w:color="auto" w:fill="FFFFFF"/>
        <w:spacing w:after="0" w:line="240" w:lineRule="auto"/>
        <w:jc w:val="center"/>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ЗАПРОС</w:t>
      </w:r>
    </w:p>
    <w:p w:rsidR="00301A21" w:rsidRPr="00301A21" w:rsidRDefault="00301A21" w:rsidP="00301A21">
      <w:pPr>
        <w:shd w:val="clear" w:color="auto" w:fill="FFFFFF"/>
        <w:spacing w:after="0" w:line="240" w:lineRule="auto"/>
        <w:jc w:val="center"/>
        <w:rPr>
          <w:rFonts w:ascii="Times New Roman" w:eastAsia="Times New Roman" w:hAnsi="Times New Roman" w:cs="Times New Roman"/>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t xml:space="preserve">    Прошу     признать     мою  семью  (одиноко   проживающего  гражданина) малоимущи</w:t>
      </w:r>
      <w:proofErr w:type="gramStart"/>
      <w:r w:rsidRPr="00301A21">
        <w:rPr>
          <w:rFonts w:ascii="Times New Roman" w:eastAsia="Times New Roman" w:hAnsi="Times New Roman" w:cs="Times New Roman"/>
          <w:sz w:val="28"/>
          <w:szCs w:val="28"/>
          <w:lang w:eastAsia="ru-RU"/>
        </w:rPr>
        <w:t>м(</w:t>
      </w:r>
      <w:proofErr w:type="gramEnd"/>
      <w:r w:rsidRPr="00301A21">
        <w:rPr>
          <w:rFonts w:ascii="Times New Roman" w:eastAsia="Times New Roman" w:hAnsi="Times New Roman" w:cs="Times New Roman"/>
          <w:sz w:val="28"/>
          <w:szCs w:val="28"/>
          <w:lang w:eastAsia="ru-RU"/>
        </w:rPr>
        <w:t>ей) для предоставления им (ей)  по  договорам  социального найма жилых   помещений   муниципального   жилищного   фонда  в Республике Коми.</w:t>
      </w: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1A21" w:rsidRDefault="00301A21" w:rsidP="00301A21">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1A21" w:rsidRPr="00301A21" w:rsidRDefault="00301A21" w:rsidP="00301A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01A21">
        <w:rPr>
          <w:rFonts w:ascii="Times New Roman" w:eastAsia="Times New Roman" w:hAnsi="Times New Roman" w:cs="Times New Roman"/>
          <w:sz w:val="28"/>
          <w:szCs w:val="28"/>
          <w:lang w:eastAsia="ru-RU"/>
        </w:rPr>
        <w:lastRenderedPageBreak/>
        <w:t>Члены семьи:</w:t>
      </w:r>
    </w:p>
    <w:p w:rsidR="00301A21" w:rsidRPr="00301A21" w:rsidRDefault="00301A21" w:rsidP="00301A21">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tbl>
      <w:tblPr>
        <w:tblW w:w="9782" w:type="dxa"/>
        <w:tblInd w:w="-60" w:type="dxa"/>
        <w:tblLayout w:type="fixed"/>
        <w:tblCellMar>
          <w:top w:w="102" w:type="dxa"/>
          <w:left w:w="62" w:type="dxa"/>
          <w:bottom w:w="102" w:type="dxa"/>
          <w:right w:w="62" w:type="dxa"/>
        </w:tblCellMar>
        <w:tblLook w:val="0000" w:firstRow="0" w:lastRow="0" w:firstColumn="0" w:lastColumn="0" w:noHBand="0" w:noVBand="0"/>
      </w:tblPr>
      <w:tblGrid>
        <w:gridCol w:w="872"/>
        <w:gridCol w:w="2106"/>
        <w:gridCol w:w="1559"/>
        <w:gridCol w:w="1418"/>
        <w:gridCol w:w="2268"/>
        <w:gridCol w:w="1559"/>
      </w:tblGrid>
      <w:tr w:rsidR="00301A21" w:rsidRPr="00301A21" w:rsidTr="00956763">
        <w:trPr>
          <w:trHeight w:val="1697"/>
        </w:trPr>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 </w:t>
            </w:r>
            <w:proofErr w:type="gramStart"/>
            <w:r w:rsidRPr="00301A21">
              <w:rPr>
                <w:rFonts w:ascii="Times New Roman" w:eastAsia="Times New Roman" w:hAnsi="Times New Roman" w:cs="Times New Roman"/>
                <w:sz w:val="24"/>
                <w:szCs w:val="24"/>
                <w:lang w:eastAsia="ru-RU"/>
              </w:rPr>
              <w:t>п</w:t>
            </w:r>
            <w:proofErr w:type="gramEnd"/>
            <w:r w:rsidRPr="00301A21">
              <w:rPr>
                <w:rFonts w:ascii="Times New Roman" w:eastAsia="Times New Roman" w:hAnsi="Times New Roman" w:cs="Times New Roman"/>
                <w:sz w:val="24"/>
                <w:szCs w:val="24"/>
                <w:lang w:eastAsia="ru-RU"/>
              </w:rPr>
              <w:t>/п</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Фамилия, имя, отчество (при наличии)</w:t>
            </w: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 рождения</w:t>
            </w: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Степень родства</w:t>
            </w: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Место регистрации</w:t>
            </w: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Согласие на проверку заявленных сведений о доходах и имуществе</w:t>
            </w: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1</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2</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3</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4</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5</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c>
          <w:tcPr>
            <w:tcW w:w="872"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6</w:t>
            </w:r>
          </w:p>
        </w:tc>
        <w:tc>
          <w:tcPr>
            <w:tcW w:w="2106"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01A21" w:rsidRPr="00301A21" w:rsidRDefault="00301A21" w:rsidP="00301A21">
      <w:pPr>
        <w:autoSpaceDE w:val="0"/>
        <w:autoSpaceDN w:val="0"/>
        <w:adjustRightInd w:val="0"/>
        <w:spacing w:after="0" w:line="240" w:lineRule="auto"/>
        <w:rPr>
          <w:rFonts w:ascii="Times New Roman" w:eastAsia="Times New Roman" w:hAnsi="Times New Roman" w:cs="Times New Roman"/>
          <w:sz w:val="24"/>
          <w:szCs w:val="24"/>
          <w:lang w:eastAsia="ru-RU"/>
        </w:rPr>
      </w:pPr>
    </w:p>
    <w:p w:rsidR="00301A21" w:rsidRPr="00301A21" w:rsidRDefault="00301A21" w:rsidP="00301A21">
      <w:pPr>
        <w:widowControl w:val="0"/>
        <w:autoSpaceDE w:val="0"/>
        <w:autoSpaceDN w:val="0"/>
        <w:adjustRightInd w:val="0"/>
        <w:spacing w:after="0" w:line="240" w:lineRule="auto"/>
        <w:ind w:right="-425" w:firstLine="708"/>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Доходы,  получаемые  мною (и членами моей семьи), указаны в </w:t>
      </w:r>
      <w:proofErr w:type="spellStart"/>
      <w:r w:rsidRPr="00301A21">
        <w:rPr>
          <w:rFonts w:ascii="Times New Roman" w:eastAsiaTheme="minorEastAsia" w:hAnsi="Times New Roman" w:cs="Times New Roman"/>
          <w:sz w:val="20"/>
          <w:szCs w:val="20"/>
          <w:lang w:eastAsia="ru-RU"/>
        </w:rPr>
        <w:t>прилагаемыхдокументах</w:t>
      </w:r>
      <w:proofErr w:type="spellEnd"/>
      <w:r w:rsidRPr="00301A21">
        <w:rPr>
          <w:rFonts w:ascii="Times New Roman" w:eastAsiaTheme="minorEastAsia" w:hAnsi="Times New Roman" w:cs="Times New Roman"/>
          <w:sz w:val="20"/>
          <w:szCs w:val="20"/>
          <w:lang w:eastAsia="ru-RU"/>
        </w:rPr>
        <w:t>.</w:t>
      </w:r>
    </w:p>
    <w:p w:rsidR="00301A21" w:rsidRPr="00301A21" w:rsidRDefault="00301A21" w:rsidP="00301A21">
      <w:pPr>
        <w:widowControl w:val="0"/>
        <w:tabs>
          <w:tab w:val="left" w:pos="9214"/>
        </w:tabs>
        <w:autoSpaceDE w:val="0"/>
        <w:autoSpaceDN w:val="0"/>
        <w:adjustRightInd w:val="0"/>
        <w:spacing w:after="0" w:line="240" w:lineRule="auto"/>
        <w:ind w:right="-425" w:firstLine="709"/>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Обязуюсь  информировать  об  изменении места жительства, состава </w:t>
      </w:r>
      <w:proofErr w:type="spellStart"/>
      <w:r w:rsidRPr="00301A21">
        <w:rPr>
          <w:rFonts w:ascii="Times New Roman" w:eastAsiaTheme="minorEastAsia" w:hAnsi="Times New Roman" w:cs="Times New Roman"/>
          <w:sz w:val="20"/>
          <w:szCs w:val="20"/>
          <w:lang w:eastAsia="ru-RU"/>
        </w:rPr>
        <w:t>семьи</w:t>
      </w:r>
      <w:proofErr w:type="gramStart"/>
      <w:r w:rsidRPr="00301A21">
        <w:rPr>
          <w:rFonts w:ascii="Times New Roman" w:eastAsiaTheme="minorEastAsia" w:hAnsi="Times New Roman" w:cs="Times New Roman"/>
          <w:sz w:val="20"/>
          <w:szCs w:val="20"/>
          <w:lang w:eastAsia="ru-RU"/>
        </w:rPr>
        <w:t>,с</w:t>
      </w:r>
      <w:proofErr w:type="gramEnd"/>
      <w:r w:rsidRPr="00301A21">
        <w:rPr>
          <w:rFonts w:ascii="Times New Roman" w:eastAsiaTheme="minorEastAsia" w:hAnsi="Times New Roman" w:cs="Times New Roman"/>
          <w:sz w:val="20"/>
          <w:szCs w:val="20"/>
          <w:lang w:eastAsia="ru-RU"/>
        </w:rPr>
        <w:t>емейного</w:t>
      </w:r>
      <w:proofErr w:type="spellEnd"/>
      <w:r w:rsidRPr="00301A21">
        <w:rPr>
          <w:rFonts w:ascii="Times New Roman" w:eastAsiaTheme="minorEastAsia" w:hAnsi="Times New Roman" w:cs="Times New Roman"/>
          <w:sz w:val="20"/>
          <w:szCs w:val="20"/>
          <w:lang w:eastAsia="ru-RU"/>
        </w:rPr>
        <w:t xml:space="preserve">  положения  или  о  возникновении иных обстоятельств, при </w:t>
      </w:r>
      <w:proofErr w:type="spellStart"/>
      <w:r w:rsidRPr="00301A21">
        <w:rPr>
          <w:rFonts w:ascii="Times New Roman" w:eastAsiaTheme="minorEastAsia" w:hAnsi="Times New Roman" w:cs="Times New Roman"/>
          <w:sz w:val="20"/>
          <w:szCs w:val="20"/>
          <w:lang w:eastAsia="ru-RU"/>
        </w:rPr>
        <w:t>которыхнеобходимость</w:t>
      </w:r>
      <w:proofErr w:type="spellEnd"/>
      <w:r w:rsidRPr="00301A21">
        <w:rPr>
          <w:rFonts w:ascii="Times New Roman" w:eastAsiaTheme="minorEastAsia" w:hAnsi="Times New Roman" w:cs="Times New Roman"/>
          <w:sz w:val="20"/>
          <w:szCs w:val="20"/>
          <w:lang w:eastAsia="ru-RU"/>
        </w:rPr>
        <w:t xml:space="preserve"> признания меня (моей семьи) малоимущим(ей) для </w:t>
      </w:r>
      <w:proofErr w:type="spellStart"/>
      <w:r w:rsidRPr="00301A21">
        <w:rPr>
          <w:rFonts w:ascii="Times New Roman" w:eastAsiaTheme="minorEastAsia" w:hAnsi="Times New Roman" w:cs="Times New Roman"/>
          <w:sz w:val="20"/>
          <w:szCs w:val="20"/>
          <w:lang w:eastAsia="ru-RU"/>
        </w:rPr>
        <w:t>предоставленияпо</w:t>
      </w:r>
      <w:proofErr w:type="spellEnd"/>
      <w:r w:rsidRPr="00301A21">
        <w:rPr>
          <w:rFonts w:ascii="Times New Roman" w:eastAsiaTheme="minorEastAsia" w:hAnsi="Times New Roman" w:cs="Times New Roman"/>
          <w:sz w:val="20"/>
          <w:szCs w:val="20"/>
          <w:lang w:eastAsia="ru-RU"/>
        </w:rPr>
        <w:t xml:space="preserve">  договору  социального  найма  жилого помещения муниципального </w:t>
      </w:r>
      <w:proofErr w:type="spellStart"/>
      <w:r w:rsidRPr="00301A21">
        <w:rPr>
          <w:rFonts w:ascii="Times New Roman" w:eastAsiaTheme="minorEastAsia" w:hAnsi="Times New Roman" w:cs="Times New Roman"/>
          <w:sz w:val="20"/>
          <w:szCs w:val="20"/>
          <w:lang w:eastAsia="ru-RU"/>
        </w:rPr>
        <w:t>жилищногофонда</w:t>
      </w:r>
      <w:proofErr w:type="spellEnd"/>
      <w:r w:rsidRPr="00301A21">
        <w:rPr>
          <w:rFonts w:ascii="Times New Roman" w:eastAsiaTheme="minorEastAsia" w:hAnsi="Times New Roman" w:cs="Times New Roman"/>
          <w:sz w:val="20"/>
          <w:szCs w:val="20"/>
          <w:lang w:eastAsia="ru-RU"/>
        </w:rPr>
        <w:t xml:space="preserve"> в Республике Коми отпадает, не позднее 15 дней со дня их наступления.</w:t>
      </w:r>
    </w:p>
    <w:p w:rsidR="00301A21" w:rsidRPr="00301A21" w:rsidRDefault="00301A21" w:rsidP="00301A21">
      <w:pPr>
        <w:widowControl w:val="0"/>
        <w:tabs>
          <w:tab w:val="left" w:pos="9498"/>
        </w:tabs>
        <w:autoSpaceDE w:val="0"/>
        <w:autoSpaceDN w:val="0"/>
        <w:adjustRightInd w:val="0"/>
        <w:spacing w:after="0" w:line="240" w:lineRule="auto"/>
        <w:ind w:right="-425" w:firstLine="708"/>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Подтверждаю, что мне разъяснена необходимость ежегодного </w:t>
      </w:r>
      <w:proofErr w:type="spellStart"/>
      <w:r w:rsidRPr="00301A21">
        <w:rPr>
          <w:rFonts w:ascii="Times New Roman" w:eastAsiaTheme="minorEastAsia" w:hAnsi="Times New Roman" w:cs="Times New Roman"/>
          <w:sz w:val="20"/>
          <w:szCs w:val="20"/>
          <w:lang w:eastAsia="ru-RU"/>
        </w:rPr>
        <w:t>предоставлениясведений</w:t>
      </w:r>
      <w:proofErr w:type="spellEnd"/>
      <w:r w:rsidRPr="00301A21">
        <w:rPr>
          <w:rFonts w:ascii="Times New Roman" w:eastAsiaTheme="minorEastAsia" w:hAnsi="Times New Roman" w:cs="Times New Roman"/>
          <w:sz w:val="20"/>
          <w:szCs w:val="20"/>
          <w:lang w:eastAsia="ru-RU"/>
        </w:rPr>
        <w:t xml:space="preserve">  для переоценки  размера  среднедушевого  дохода семьи или </w:t>
      </w:r>
      <w:proofErr w:type="spellStart"/>
      <w:r w:rsidRPr="00301A21">
        <w:rPr>
          <w:rFonts w:ascii="Times New Roman" w:eastAsiaTheme="minorEastAsia" w:hAnsi="Times New Roman" w:cs="Times New Roman"/>
          <w:sz w:val="20"/>
          <w:szCs w:val="20"/>
          <w:lang w:eastAsia="ru-RU"/>
        </w:rPr>
        <w:t>доходаодиноко</w:t>
      </w:r>
      <w:proofErr w:type="spellEnd"/>
      <w:r w:rsidRPr="00301A21">
        <w:rPr>
          <w:rFonts w:ascii="Times New Roman" w:eastAsiaTheme="minorEastAsia" w:hAnsi="Times New Roman" w:cs="Times New Roman"/>
          <w:sz w:val="20"/>
          <w:szCs w:val="20"/>
          <w:lang w:eastAsia="ru-RU"/>
        </w:rPr>
        <w:t xml:space="preserve"> проживающего гражданина и стоимости имущества.</w:t>
      </w:r>
    </w:p>
    <w:p w:rsidR="00301A21" w:rsidRPr="00301A21" w:rsidRDefault="00301A21" w:rsidP="00301A21">
      <w:pPr>
        <w:widowControl w:val="0"/>
        <w:tabs>
          <w:tab w:val="left" w:pos="9639"/>
        </w:tabs>
        <w:autoSpaceDE w:val="0"/>
        <w:autoSpaceDN w:val="0"/>
        <w:adjustRightInd w:val="0"/>
        <w:spacing w:after="0" w:line="240" w:lineRule="auto"/>
        <w:ind w:right="-425"/>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 Я  предупрежде</w:t>
      </w:r>
      <w:proofErr w:type="gramStart"/>
      <w:r w:rsidRPr="00301A21">
        <w:rPr>
          <w:rFonts w:ascii="Times New Roman" w:eastAsiaTheme="minorEastAsia" w:hAnsi="Times New Roman" w:cs="Times New Roman"/>
          <w:sz w:val="20"/>
          <w:szCs w:val="20"/>
          <w:lang w:eastAsia="ru-RU"/>
        </w:rPr>
        <w:t>н(</w:t>
      </w:r>
      <w:proofErr w:type="gramEnd"/>
      <w:r w:rsidRPr="00301A21">
        <w:rPr>
          <w:rFonts w:ascii="Times New Roman" w:eastAsiaTheme="minorEastAsia" w:hAnsi="Times New Roman" w:cs="Times New Roman"/>
          <w:sz w:val="20"/>
          <w:szCs w:val="20"/>
          <w:lang w:eastAsia="ru-RU"/>
        </w:rPr>
        <w:t xml:space="preserve">а)  о том, что представление неполных или </w:t>
      </w:r>
      <w:proofErr w:type="spellStart"/>
      <w:r w:rsidRPr="00301A21">
        <w:rPr>
          <w:rFonts w:ascii="Times New Roman" w:eastAsiaTheme="minorEastAsia" w:hAnsi="Times New Roman" w:cs="Times New Roman"/>
          <w:sz w:val="20"/>
          <w:szCs w:val="20"/>
          <w:lang w:eastAsia="ru-RU"/>
        </w:rPr>
        <w:t>недостоверныхсведений</w:t>
      </w:r>
      <w:proofErr w:type="spellEnd"/>
      <w:r w:rsidRPr="00301A21">
        <w:rPr>
          <w:rFonts w:ascii="Times New Roman" w:eastAsiaTheme="minorEastAsia" w:hAnsi="Times New Roman" w:cs="Times New Roman"/>
          <w:sz w:val="20"/>
          <w:szCs w:val="20"/>
          <w:lang w:eastAsia="ru-RU"/>
        </w:rPr>
        <w:t xml:space="preserve">  является  основанием  для  отказа  в  признании меня (моей семьи)малоимущим(ей)  для предоставления мне (моей семье) по договору </w:t>
      </w:r>
      <w:proofErr w:type="spellStart"/>
      <w:r w:rsidRPr="00301A21">
        <w:rPr>
          <w:rFonts w:ascii="Times New Roman" w:eastAsiaTheme="minorEastAsia" w:hAnsi="Times New Roman" w:cs="Times New Roman"/>
          <w:sz w:val="20"/>
          <w:szCs w:val="20"/>
          <w:lang w:eastAsia="ru-RU"/>
        </w:rPr>
        <w:t>социальногонайма</w:t>
      </w:r>
      <w:proofErr w:type="spellEnd"/>
      <w:r w:rsidRPr="00301A21">
        <w:rPr>
          <w:rFonts w:ascii="Times New Roman" w:eastAsiaTheme="minorEastAsia" w:hAnsi="Times New Roman" w:cs="Times New Roman"/>
          <w:sz w:val="20"/>
          <w:szCs w:val="20"/>
          <w:lang w:eastAsia="ru-RU"/>
        </w:rPr>
        <w:t xml:space="preserve"> жилого помещения муниципального жилищного фонда в Республике Коми.</w:t>
      </w:r>
    </w:p>
    <w:p w:rsidR="00301A21" w:rsidRPr="00301A21" w:rsidRDefault="00301A21" w:rsidP="00301A21">
      <w:pPr>
        <w:widowControl w:val="0"/>
        <w:tabs>
          <w:tab w:val="left" w:pos="9639"/>
        </w:tabs>
        <w:autoSpaceDE w:val="0"/>
        <w:autoSpaceDN w:val="0"/>
        <w:adjustRightInd w:val="0"/>
        <w:spacing w:after="0" w:line="240" w:lineRule="auto"/>
        <w:ind w:right="-425"/>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Подтверждаю,  что  мне  разъяснена необходимость обработки </w:t>
      </w:r>
      <w:proofErr w:type="spellStart"/>
      <w:r w:rsidRPr="00301A21">
        <w:rPr>
          <w:rFonts w:ascii="Times New Roman" w:eastAsiaTheme="minorEastAsia" w:hAnsi="Times New Roman" w:cs="Times New Roman"/>
          <w:sz w:val="20"/>
          <w:szCs w:val="20"/>
          <w:lang w:eastAsia="ru-RU"/>
        </w:rPr>
        <w:t>персональныхданных</w:t>
      </w:r>
      <w:proofErr w:type="spellEnd"/>
      <w:r w:rsidRPr="00301A21">
        <w:rPr>
          <w:rFonts w:ascii="Times New Roman" w:eastAsiaTheme="minorEastAsia" w:hAnsi="Times New Roman" w:cs="Times New Roman"/>
          <w:sz w:val="20"/>
          <w:szCs w:val="20"/>
          <w:lang w:eastAsia="ru-RU"/>
        </w:rPr>
        <w:t xml:space="preserve">  в  соответствии  с требованиями Федерального </w:t>
      </w:r>
      <w:hyperlink r:id="rId30" w:history="1">
        <w:r w:rsidRPr="00301A21">
          <w:rPr>
            <w:rFonts w:ascii="Times New Roman" w:eastAsiaTheme="minorEastAsia" w:hAnsi="Times New Roman" w:cs="Times New Roman"/>
            <w:color w:val="0000FF"/>
            <w:sz w:val="20"/>
            <w:szCs w:val="20"/>
            <w:lang w:eastAsia="ru-RU"/>
          </w:rPr>
          <w:t>закона</w:t>
        </w:r>
      </w:hyperlink>
      <w:r w:rsidRPr="00301A21">
        <w:rPr>
          <w:rFonts w:ascii="Times New Roman" w:eastAsiaTheme="minorEastAsia" w:hAnsi="Times New Roman" w:cs="Times New Roman"/>
          <w:sz w:val="20"/>
          <w:szCs w:val="20"/>
          <w:lang w:eastAsia="ru-RU"/>
        </w:rPr>
        <w:t xml:space="preserve"> от 27 июля 2006года N 152-ФЗ "О персональных данных" и Федерального </w:t>
      </w:r>
      <w:hyperlink r:id="rId31" w:history="1">
        <w:r w:rsidRPr="00301A21">
          <w:rPr>
            <w:rFonts w:ascii="Times New Roman" w:eastAsiaTheme="minorEastAsia" w:hAnsi="Times New Roman" w:cs="Times New Roman"/>
            <w:color w:val="0000FF"/>
            <w:sz w:val="20"/>
            <w:szCs w:val="20"/>
            <w:lang w:eastAsia="ru-RU"/>
          </w:rPr>
          <w:t>закона</w:t>
        </w:r>
      </w:hyperlink>
      <w:r w:rsidRPr="00301A21">
        <w:rPr>
          <w:rFonts w:ascii="Times New Roman" w:eastAsiaTheme="minorEastAsia" w:hAnsi="Times New Roman" w:cs="Times New Roman"/>
          <w:sz w:val="20"/>
          <w:szCs w:val="20"/>
          <w:lang w:eastAsia="ru-RU"/>
        </w:rPr>
        <w:t xml:space="preserve"> от 27 июля 2010года    N   210-ФЗ   "Об   организации   предоставления   государственных </w:t>
      </w:r>
      <w:proofErr w:type="spellStart"/>
      <w:r w:rsidRPr="00301A21">
        <w:rPr>
          <w:rFonts w:ascii="Times New Roman" w:eastAsiaTheme="minorEastAsia" w:hAnsi="Times New Roman" w:cs="Times New Roman"/>
          <w:sz w:val="20"/>
          <w:szCs w:val="20"/>
          <w:lang w:eastAsia="ru-RU"/>
        </w:rPr>
        <w:t>имуниципальных</w:t>
      </w:r>
      <w:proofErr w:type="spellEnd"/>
      <w:r w:rsidRPr="00301A21">
        <w:rPr>
          <w:rFonts w:ascii="Times New Roman" w:eastAsiaTheme="minorEastAsia" w:hAnsi="Times New Roman" w:cs="Times New Roman"/>
          <w:sz w:val="20"/>
          <w:szCs w:val="20"/>
          <w:lang w:eastAsia="ru-RU"/>
        </w:rPr>
        <w:t xml:space="preserve"> услуг".</w:t>
      </w:r>
    </w:p>
    <w:p w:rsidR="00301A21" w:rsidRPr="00301A21" w:rsidRDefault="00301A21" w:rsidP="00301A21">
      <w:pPr>
        <w:widowControl w:val="0"/>
        <w:tabs>
          <w:tab w:val="left" w:pos="9639"/>
        </w:tabs>
        <w:autoSpaceDE w:val="0"/>
        <w:autoSpaceDN w:val="0"/>
        <w:adjustRightInd w:val="0"/>
        <w:spacing w:after="0" w:line="240" w:lineRule="auto"/>
        <w:ind w:right="-425"/>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 xml:space="preserve"> Подтверждаю  наличие  согласия  других  субъектов  </w:t>
      </w:r>
      <w:proofErr w:type="spellStart"/>
      <w:r w:rsidRPr="00301A21">
        <w:rPr>
          <w:rFonts w:ascii="Times New Roman" w:eastAsiaTheme="minorEastAsia" w:hAnsi="Times New Roman" w:cs="Times New Roman"/>
          <w:sz w:val="20"/>
          <w:szCs w:val="20"/>
          <w:lang w:eastAsia="ru-RU"/>
        </w:rPr>
        <w:t>персональныхданных</w:t>
      </w:r>
      <w:proofErr w:type="gramStart"/>
      <w:r w:rsidRPr="00301A21">
        <w:rPr>
          <w:rFonts w:ascii="Times New Roman" w:eastAsiaTheme="minorEastAsia" w:hAnsi="Times New Roman" w:cs="Times New Roman"/>
          <w:sz w:val="20"/>
          <w:szCs w:val="20"/>
          <w:lang w:eastAsia="ru-RU"/>
        </w:rPr>
        <w:t>,у</w:t>
      </w:r>
      <w:proofErr w:type="gramEnd"/>
      <w:r w:rsidRPr="00301A21">
        <w:rPr>
          <w:rFonts w:ascii="Times New Roman" w:eastAsiaTheme="minorEastAsia" w:hAnsi="Times New Roman" w:cs="Times New Roman"/>
          <w:sz w:val="20"/>
          <w:szCs w:val="20"/>
          <w:lang w:eastAsia="ru-RU"/>
        </w:rPr>
        <w:t>казанных</w:t>
      </w:r>
      <w:proofErr w:type="spellEnd"/>
      <w:r w:rsidRPr="00301A21">
        <w:rPr>
          <w:rFonts w:ascii="Times New Roman" w:eastAsiaTheme="minorEastAsia" w:hAnsi="Times New Roman" w:cs="Times New Roman"/>
          <w:sz w:val="20"/>
          <w:szCs w:val="20"/>
          <w:lang w:eastAsia="ru-RU"/>
        </w:rPr>
        <w:t xml:space="preserve">  в  запросе,  на  обработку их персональных данных, приведенных </w:t>
      </w:r>
      <w:proofErr w:type="spellStart"/>
      <w:r w:rsidRPr="00301A21">
        <w:rPr>
          <w:rFonts w:ascii="Times New Roman" w:eastAsiaTheme="minorEastAsia" w:hAnsi="Times New Roman" w:cs="Times New Roman"/>
          <w:sz w:val="20"/>
          <w:szCs w:val="20"/>
          <w:lang w:eastAsia="ru-RU"/>
        </w:rPr>
        <w:t>внастоящем</w:t>
      </w:r>
      <w:proofErr w:type="spellEnd"/>
      <w:r w:rsidRPr="00301A21">
        <w:rPr>
          <w:rFonts w:ascii="Times New Roman" w:eastAsiaTheme="minorEastAsia" w:hAnsi="Times New Roman" w:cs="Times New Roman"/>
          <w:sz w:val="20"/>
          <w:szCs w:val="20"/>
          <w:lang w:eastAsia="ru-RU"/>
        </w:rPr>
        <w:t xml:space="preserve">  запросе. Согласия оформлены в соответствии с Федеральным </w:t>
      </w:r>
      <w:hyperlink r:id="rId32" w:history="1">
        <w:proofErr w:type="spellStart"/>
        <w:r w:rsidRPr="00301A21">
          <w:rPr>
            <w:rFonts w:ascii="Times New Roman" w:eastAsiaTheme="minorEastAsia" w:hAnsi="Times New Roman" w:cs="Times New Roman"/>
            <w:color w:val="0000FF"/>
            <w:sz w:val="20"/>
            <w:szCs w:val="20"/>
            <w:lang w:eastAsia="ru-RU"/>
          </w:rPr>
          <w:t>законом</w:t>
        </w:r>
      </w:hyperlink>
      <w:r w:rsidRPr="00301A21">
        <w:rPr>
          <w:rFonts w:ascii="Times New Roman" w:eastAsiaTheme="minorEastAsia" w:hAnsi="Times New Roman" w:cs="Times New Roman"/>
          <w:sz w:val="20"/>
          <w:szCs w:val="20"/>
          <w:lang w:eastAsia="ru-RU"/>
        </w:rPr>
        <w:t>от</w:t>
      </w:r>
      <w:proofErr w:type="spellEnd"/>
      <w:r w:rsidRPr="00301A21">
        <w:rPr>
          <w:rFonts w:ascii="Times New Roman" w:eastAsiaTheme="minorEastAsia" w:hAnsi="Times New Roman" w:cs="Times New Roman"/>
          <w:sz w:val="20"/>
          <w:szCs w:val="20"/>
          <w:lang w:eastAsia="ru-RU"/>
        </w:rPr>
        <w:t xml:space="preserve"> 27 июля 2006 года N 152-ФЗ "О персональных данных".</w:t>
      </w:r>
    </w:p>
    <w:p w:rsidR="00301A21" w:rsidRPr="00301A21" w:rsidRDefault="00301A21" w:rsidP="00301A21">
      <w:pPr>
        <w:widowControl w:val="0"/>
        <w:tabs>
          <w:tab w:val="left" w:pos="9639"/>
        </w:tabs>
        <w:autoSpaceDE w:val="0"/>
        <w:autoSpaceDN w:val="0"/>
        <w:adjustRightInd w:val="0"/>
        <w:spacing w:after="0" w:line="240" w:lineRule="auto"/>
        <w:ind w:right="-425"/>
        <w:jc w:val="both"/>
        <w:rPr>
          <w:rFonts w:ascii="Times New Roman" w:eastAsiaTheme="minorEastAsia" w:hAnsi="Times New Roman" w:cs="Times New Roman"/>
          <w:sz w:val="20"/>
          <w:szCs w:val="20"/>
          <w:lang w:eastAsia="ru-RU"/>
        </w:rPr>
      </w:pPr>
      <w:r w:rsidRPr="00301A21">
        <w:rPr>
          <w:rFonts w:ascii="Times New Roman" w:eastAsiaTheme="minorEastAsia" w:hAnsi="Times New Roman" w:cs="Times New Roman"/>
          <w:sz w:val="20"/>
          <w:szCs w:val="20"/>
          <w:lang w:eastAsia="ru-RU"/>
        </w:rPr>
        <w:t>Я согласе</w:t>
      </w:r>
      <w:proofErr w:type="gramStart"/>
      <w:r w:rsidRPr="00301A21">
        <w:rPr>
          <w:rFonts w:ascii="Times New Roman" w:eastAsiaTheme="minorEastAsia" w:hAnsi="Times New Roman" w:cs="Times New Roman"/>
          <w:sz w:val="20"/>
          <w:szCs w:val="20"/>
          <w:lang w:eastAsia="ru-RU"/>
        </w:rPr>
        <w:t>н(</w:t>
      </w:r>
      <w:proofErr w:type="gramEnd"/>
      <w:r w:rsidRPr="00301A21">
        <w:rPr>
          <w:rFonts w:ascii="Times New Roman" w:eastAsiaTheme="minorEastAsia" w:hAnsi="Times New Roman" w:cs="Times New Roman"/>
          <w:sz w:val="20"/>
          <w:szCs w:val="20"/>
          <w:lang w:eastAsia="ru-RU"/>
        </w:rPr>
        <w:t xml:space="preserve">на) на проведение проверки представленных мною (членами </w:t>
      </w:r>
      <w:proofErr w:type="spellStart"/>
      <w:r w:rsidRPr="00301A21">
        <w:rPr>
          <w:rFonts w:ascii="Times New Roman" w:eastAsiaTheme="minorEastAsia" w:hAnsi="Times New Roman" w:cs="Times New Roman"/>
          <w:sz w:val="20"/>
          <w:szCs w:val="20"/>
          <w:lang w:eastAsia="ru-RU"/>
        </w:rPr>
        <w:t>моейсемьи</w:t>
      </w:r>
      <w:proofErr w:type="spellEnd"/>
      <w:r w:rsidRPr="00301A21">
        <w:rPr>
          <w:rFonts w:ascii="Times New Roman" w:eastAsiaTheme="minorEastAsia" w:hAnsi="Times New Roman" w:cs="Times New Roman"/>
          <w:sz w:val="20"/>
          <w:szCs w:val="20"/>
          <w:lang w:eastAsia="ru-RU"/>
        </w:rPr>
        <w:t>) сведений.</w:t>
      </w:r>
    </w:p>
    <w:p w:rsidR="00301A21" w:rsidRPr="00301A21" w:rsidRDefault="00301A21" w:rsidP="00301A2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444"/>
        <w:gridCol w:w="608"/>
        <w:gridCol w:w="852"/>
        <w:gridCol w:w="316"/>
        <w:gridCol w:w="1338"/>
        <w:gridCol w:w="171"/>
        <w:gridCol w:w="6"/>
        <w:gridCol w:w="1032"/>
        <w:gridCol w:w="1181"/>
        <w:gridCol w:w="1504"/>
        <w:gridCol w:w="2053"/>
      </w:tblGrid>
      <w:tr w:rsidR="00301A21" w:rsidRPr="00301A21" w:rsidTr="0095676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Представлены следующие документы</w:t>
            </w:r>
          </w:p>
        </w:tc>
      </w:tr>
      <w:tr w:rsidR="00301A21" w:rsidRPr="00301A21" w:rsidTr="00956763">
        <w:trPr>
          <w:trHeight w:val="20"/>
          <w:jc w:val="center"/>
        </w:trPr>
        <w:tc>
          <w:tcPr>
            <w:tcW w:w="234"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1</w:t>
            </w:r>
          </w:p>
        </w:tc>
        <w:tc>
          <w:tcPr>
            <w:tcW w:w="4766" w:type="pct"/>
            <w:gridSpan w:val="10"/>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234"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234"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234"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1872" w:type="pct"/>
            <w:gridSpan w:val="5"/>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872" w:type="pct"/>
            <w:gridSpan w:val="5"/>
            <w:vMerge w:val="restar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872" w:type="pct"/>
            <w:gridSpan w:val="5"/>
            <w:vMerge/>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28" w:type="pct"/>
            <w:gridSpan w:val="6"/>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Данные представителя (уполномоченного лица)</w:t>
            </w:r>
          </w:p>
        </w:tc>
      </w:tr>
      <w:tr w:rsidR="00301A21" w:rsidRPr="00301A21" w:rsidTr="00956763">
        <w:trPr>
          <w:trHeight w:val="20"/>
          <w:jc w:val="center"/>
        </w:trPr>
        <w:tc>
          <w:tcPr>
            <w:tcW w:w="1002"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lastRenderedPageBreak/>
              <w:t>Фамилия</w:t>
            </w:r>
          </w:p>
        </w:tc>
        <w:tc>
          <w:tcPr>
            <w:tcW w:w="3998" w:type="pct"/>
            <w:gridSpan w:val="8"/>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002"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002"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Отчество</w:t>
            </w:r>
          </w:p>
        </w:tc>
        <w:tc>
          <w:tcPr>
            <w:tcW w:w="3998" w:type="pct"/>
            <w:gridSpan w:val="8"/>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1002"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 рождения</w:t>
            </w:r>
          </w:p>
        </w:tc>
        <w:tc>
          <w:tcPr>
            <w:tcW w:w="3998" w:type="pct"/>
            <w:gridSpan w:val="8"/>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br w:type="page"/>
            </w: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Вид</w:t>
            </w:r>
          </w:p>
        </w:tc>
        <w:tc>
          <w:tcPr>
            <w:tcW w:w="4446" w:type="pct"/>
            <w:gridSpan w:val="9"/>
            <w:tcMar>
              <w:top w:w="0" w:type="dxa"/>
              <w:left w:w="75" w:type="dxa"/>
              <w:bottom w:w="0" w:type="dxa"/>
              <w:right w:w="75" w:type="dxa"/>
            </w:tcMar>
            <w:vAlign w:val="center"/>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Выдан</w:t>
            </w:r>
          </w:p>
        </w:tc>
        <w:tc>
          <w:tcPr>
            <w:tcW w:w="2575" w:type="pct"/>
            <w:gridSpan w:val="7"/>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 выдачи</w:t>
            </w:r>
          </w:p>
        </w:tc>
        <w:tc>
          <w:tcPr>
            <w:tcW w:w="1079"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br w:type="page"/>
            </w: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Дом</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Квартира</w:t>
            </w:r>
          </w:p>
        </w:tc>
        <w:tc>
          <w:tcPr>
            <w:tcW w:w="1079"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000" w:type="pct"/>
            <w:gridSpan w:val="11"/>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01A21" w:rsidRPr="00301A21" w:rsidRDefault="00301A21" w:rsidP="00301A2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Дом</w:t>
            </w:r>
          </w:p>
        </w:tc>
        <w:tc>
          <w:tcPr>
            <w:tcW w:w="1411" w:type="pct"/>
            <w:gridSpan w:val="5"/>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Корпус</w:t>
            </w:r>
          </w:p>
        </w:tc>
        <w:tc>
          <w:tcPr>
            <w:tcW w:w="621"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Квартира</w:t>
            </w:r>
          </w:p>
        </w:tc>
        <w:tc>
          <w:tcPr>
            <w:tcW w:w="1079" w:type="pc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554" w:type="pct"/>
            <w:gridSpan w:val="2"/>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5"/>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left w:val="nil"/>
              <w:right w:val="nil"/>
            </w:tcBorders>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01A21" w:rsidRPr="00301A21" w:rsidTr="00956763">
        <w:trPr>
          <w:trHeight w:val="20"/>
          <w:jc w:val="center"/>
        </w:trPr>
        <w:tc>
          <w:tcPr>
            <w:tcW w:w="1168" w:type="pct"/>
            <w:gridSpan w:val="4"/>
            <w:vMerge w:val="restart"/>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1A21">
              <w:rPr>
                <w:rFonts w:ascii="Times New Roman" w:eastAsia="Times New Roman" w:hAnsi="Times New Roman" w:cs="Times New Roman"/>
                <w:b/>
                <w:bCs/>
                <w:sz w:val="24"/>
                <w:szCs w:val="24"/>
                <w:lang w:eastAsia="ru-RU"/>
              </w:rPr>
              <w:t>Контактные данные</w:t>
            </w:r>
          </w:p>
        </w:tc>
        <w:tc>
          <w:tcPr>
            <w:tcW w:w="3832" w:type="pct"/>
            <w:gridSpan w:val="7"/>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01A21" w:rsidRPr="00301A21" w:rsidTr="00956763">
        <w:trPr>
          <w:trHeight w:val="20"/>
          <w:jc w:val="center"/>
        </w:trPr>
        <w:tc>
          <w:tcPr>
            <w:tcW w:w="1168" w:type="pct"/>
            <w:gridSpan w:val="4"/>
            <w:vMerge/>
            <w:vAlign w:val="center"/>
          </w:tcPr>
          <w:p w:rsidR="00301A21" w:rsidRPr="00301A21" w:rsidRDefault="00301A21" w:rsidP="00301A21">
            <w:pPr>
              <w:spacing w:after="0" w:line="240" w:lineRule="auto"/>
              <w:rPr>
                <w:rFonts w:ascii="Times New Roman" w:eastAsia="Times New Roman"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301A21" w:rsidRPr="00301A21" w:rsidRDefault="00301A21" w:rsidP="00301A2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01A21" w:rsidRPr="00301A21" w:rsidRDefault="00301A21" w:rsidP="00301A21">
      <w:pPr>
        <w:spacing w:after="0" w:line="240" w:lineRule="auto"/>
        <w:rPr>
          <w:rFonts w:ascii="Times New Roman" w:eastAsia="Times New Roman" w:hAnsi="Times New Roman" w:cs="Times New Roman"/>
          <w:sz w:val="24"/>
          <w:szCs w:val="24"/>
          <w:lang w:eastAsia="ru-RU"/>
        </w:rPr>
      </w:pPr>
    </w:p>
    <w:p w:rsidR="00301A21" w:rsidRPr="00301A21" w:rsidRDefault="00301A21" w:rsidP="00301A21">
      <w:pPr>
        <w:spacing w:after="0" w:line="240" w:lineRule="auto"/>
        <w:rPr>
          <w:rFonts w:ascii="Times New Roman" w:eastAsia="Times New Roman" w:hAnsi="Times New Roman" w:cs="Times New Roman"/>
          <w:sz w:val="24"/>
          <w:szCs w:val="24"/>
          <w:lang w:eastAsia="ru-RU"/>
        </w:rPr>
      </w:pPr>
    </w:p>
    <w:p w:rsidR="00301A21" w:rsidRPr="00301A21" w:rsidRDefault="00301A21" w:rsidP="00301A21">
      <w:pPr>
        <w:spacing w:after="0" w:line="240" w:lineRule="auto"/>
        <w:rPr>
          <w:rFonts w:ascii="Times New Roman" w:eastAsia="Times New Roman" w:hAnsi="Times New Roman" w:cs="Times New Roman"/>
          <w:sz w:val="24"/>
          <w:szCs w:val="24"/>
          <w:lang w:eastAsia="ru-RU"/>
        </w:rPr>
      </w:pPr>
    </w:p>
    <w:tbl>
      <w:tblPr>
        <w:tblW w:w="0" w:type="auto"/>
        <w:tblInd w:w="-106" w:type="dxa"/>
        <w:tblBorders>
          <w:insideH w:val="single" w:sz="4" w:space="0" w:color="auto"/>
        </w:tblBorders>
        <w:tblLook w:val="00A0" w:firstRow="1" w:lastRow="0" w:firstColumn="1" w:lastColumn="0" w:noHBand="0" w:noVBand="0"/>
      </w:tblPr>
      <w:tblGrid>
        <w:gridCol w:w="3190"/>
        <w:gridCol w:w="887"/>
        <w:gridCol w:w="5103"/>
      </w:tblGrid>
      <w:tr w:rsidR="00301A21" w:rsidRPr="00301A21" w:rsidTr="00956763">
        <w:tc>
          <w:tcPr>
            <w:tcW w:w="3190" w:type="dxa"/>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c>
          <w:tcPr>
            <w:tcW w:w="887" w:type="dxa"/>
            <w:tcBorders>
              <w:top w:val="nil"/>
              <w:bottom w:val="nil"/>
            </w:tcBorders>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c>
          <w:tcPr>
            <w:tcW w:w="5103" w:type="dxa"/>
          </w:tcPr>
          <w:p w:rsidR="00301A21" w:rsidRPr="00301A21" w:rsidRDefault="00301A21" w:rsidP="00301A21">
            <w:pPr>
              <w:spacing w:after="0" w:line="240" w:lineRule="auto"/>
              <w:rPr>
                <w:rFonts w:ascii="Times New Roman" w:eastAsia="Times New Roman" w:hAnsi="Times New Roman" w:cs="Times New Roman"/>
                <w:sz w:val="24"/>
                <w:szCs w:val="24"/>
                <w:lang w:eastAsia="ru-RU"/>
              </w:rPr>
            </w:pPr>
          </w:p>
        </w:tc>
      </w:tr>
      <w:tr w:rsidR="00301A21" w:rsidRPr="00301A21" w:rsidTr="00956763">
        <w:tc>
          <w:tcPr>
            <w:tcW w:w="3190" w:type="dxa"/>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Дата</w:t>
            </w:r>
          </w:p>
        </w:tc>
        <w:tc>
          <w:tcPr>
            <w:tcW w:w="887" w:type="dxa"/>
            <w:tcBorders>
              <w:top w:val="nil"/>
              <w:bottom w:val="nil"/>
            </w:tcBorders>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p>
        </w:tc>
        <w:tc>
          <w:tcPr>
            <w:tcW w:w="5103" w:type="dxa"/>
          </w:tcPr>
          <w:p w:rsidR="00301A21" w:rsidRPr="00301A21" w:rsidRDefault="00301A21" w:rsidP="00301A21">
            <w:pPr>
              <w:spacing w:after="0" w:line="240" w:lineRule="auto"/>
              <w:jc w:val="center"/>
              <w:rPr>
                <w:rFonts w:ascii="Times New Roman" w:eastAsia="Times New Roman" w:hAnsi="Times New Roman" w:cs="Times New Roman"/>
                <w:sz w:val="24"/>
                <w:szCs w:val="24"/>
                <w:lang w:eastAsia="ru-RU"/>
              </w:rPr>
            </w:pPr>
            <w:r w:rsidRPr="00301A21">
              <w:rPr>
                <w:rFonts w:ascii="Times New Roman" w:eastAsia="Times New Roman" w:hAnsi="Times New Roman" w:cs="Times New Roman"/>
                <w:sz w:val="24"/>
                <w:szCs w:val="24"/>
                <w:lang w:eastAsia="ru-RU"/>
              </w:rPr>
              <w:t>Подпись/ФИО</w:t>
            </w:r>
          </w:p>
        </w:tc>
      </w:tr>
    </w:tbl>
    <w:p w:rsidR="00301A21" w:rsidRPr="00301A21" w:rsidRDefault="00301A21" w:rsidP="00301A21">
      <w:pPr>
        <w:spacing w:after="0"/>
        <w:jc w:val="both"/>
        <w:rPr>
          <w:rFonts w:ascii="Times New Roman" w:hAnsi="Times New Roman" w:cs="Times New Roman"/>
          <w:sz w:val="28"/>
          <w:szCs w:val="28"/>
        </w:rPr>
      </w:pPr>
    </w:p>
    <w:p w:rsidR="00843F82" w:rsidRDefault="00843F82" w:rsidP="00843F82">
      <w:pPr>
        <w:spacing w:after="0" w:line="240" w:lineRule="auto"/>
        <w:rPr>
          <w:rFonts w:ascii="Times New Roman" w:hAnsi="Times New Roman" w:cs="Times New Roman"/>
          <w:sz w:val="28"/>
          <w:szCs w:val="28"/>
        </w:rPr>
      </w:pPr>
    </w:p>
    <w:p w:rsidR="00843F82" w:rsidRDefault="00843F82" w:rsidP="00843F82">
      <w:pPr>
        <w:spacing w:after="0" w:line="240" w:lineRule="auto"/>
        <w:rPr>
          <w:rFonts w:ascii="Times New Roman" w:hAnsi="Times New Roman" w:cs="Times New Roman"/>
          <w:sz w:val="28"/>
          <w:szCs w:val="28"/>
        </w:rPr>
      </w:pPr>
    </w:p>
    <w:p w:rsidR="00843F82" w:rsidRDefault="00843F82" w:rsidP="00843F82">
      <w:pPr>
        <w:spacing w:after="0" w:line="240" w:lineRule="auto"/>
        <w:rPr>
          <w:rFonts w:ascii="Times New Roman" w:hAnsi="Times New Roman" w:cs="Times New Roman"/>
          <w:sz w:val="28"/>
          <w:szCs w:val="28"/>
        </w:rPr>
      </w:pPr>
    </w:p>
    <w:p w:rsidR="009116E1" w:rsidRDefault="009116E1" w:rsidP="00DC56E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395CFDC" wp14:editId="055411A7">
                <wp:simplePos x="0" y="0"/>
                <wp:positionH relativeFrom="column">
                  <wp:posOffset>5749290</wp:posOffset>
                </wp:positionH>
                <wp:positionV relativeFrom="paragraph">
                  <wp:posOffset>-352425</wp:posOffset>
                </wp:positionV>
                <wp:extent cx="314325" cy="323850"/>
                <wp:effectExtent l="0" t="0" r="9525" b="0"/>
                <wp:wrapNone/>
                <wp:docPr id="2" name="Прямоугольник 2"/>
                <wp:cNvGraphicFramePr/>
                <a:graphic xmlns:a="http://schemas.openxmlformats.org/drawingml/2006/main">
                  <a:graphicData uri="http://schemas.microsoft.com/office/word/2010/wordprocessingShape">
                    <wps:wsp>
                      <wps:cNvSpPr/>
                      <wps:spPr>
                        <a:xfrm>
                          <a:off x="0" y="0"/>
                          <a:ext cx="31432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2.7pt;margin-top:-27.75pt;width:24.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" fillcolor="white [3212]" stroked="f" strokeweight="2pt"/>
            </w:pict>
          </mc:Fallback>
        </mc:AlternateContent>
      </w:r>
    </w:p>
    <w:p w:rsidR="009116E1" w:rsidRDefault="009116E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301A21" w:rsidRDefault="00301A21" w:rsidP="009116E1">
      <w:pPr>
        <w:spacing w:after="0" w:line="240" w:lineRule="auto"/>
        <w:jc w:val="center"/>
        <w:rPr>
          <w:rFonts w:ascii="Times New Roman" w:eastAsia="Times New Roman" w:hAnsi="Times New Roman" w:cs="Times New Roman"/>
          <w:sz w:val="28"/>
          <w:szCs w:val="28"/>
          <w:lang w:eastAsia="ru-RU"/>
        </w:rPr>
      </w:pPr>
    </w:p>
    <w:p w:rsidR="009116E1" w:rsidRDefault="009116E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301A21" w:rsidRDefault="00301A21" w:rsidP="00301A21">
      <w:pPr>
        <w:spacing w:after="0" w:line="240" w:lineRule="auto"/>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center"/>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9116E1" w:rsidRPr="009116E1" w:rsidRDefault="009116E1" w:rsidP="009116E1">
      <w:pPr>
        <w:spacing w:after="0" w:line="240" w:lineRule="auto"/>
        <w:jc w:val="center"/>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и администрации муниципального района «Корткеросский»</w:t>
      </w:r>
    </w:p>
    <w:p w:rsidR="009116E1" w:rsidRPr="009116E1" w:rsidRDefault="009116E1" w:rsidP="009116E1">
      <w:pPr>
        <w:pBdr>
          <w:bottom w:val="single" w:sz="12" w:space="1" w:color="auto"/>
        </w:pBdr>
        <w:spacing w:after="0" w:line="240" w:lineRule="auto"/>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b/>
          <w:sz w:val="28"/>
          <w:szCs w:val="28"/>
          <w:lang w:eastAsia="ru-RU"/>
        </w:rPr>
      </w:pPr>
      <w:r w:rsidRPr="009116E1">
        <w:rPr>
          <w:rFonts w:ascii="Times New Roman" w:eastAsia="Times New Roman" w:hAnsi="Times New Roman" w:cs="Times New Roman"/>
          <w:b/>
          <w:sz w:val="28"/>
          <w:szCs w:val="28"/>
          <w:lang w:eastAsia="ru-RU"/>
        </w:rPr>
        <w:t>Редакционная коллегия:</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Руководитель  - Нестерова Л.В. (9-25-51)  </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Ответственный секретарь – </w:t>
      </w:r>
      <w:proofErr w:type="spellStart"/>
      <w:r w:rsidRPr="009116E1">
        <w:rPr>
          <w:rFonts w:ascii="Times New Roman" w:eastAsia="Times New Roman" w:hAnsi="Times New Roman" w:cs="Times New Roman"/>
          <w:sz w:val="28"/>
          <w:szCs w:val="28"/>
          <w:lang w:eastAsia="ru-RU"/>
        </w:rPr>
        <w:t>Гилева</w:t>
      </w:r>
      <w:proofErr w:type="spellEnd"/>
      <w:r w:rsidRPr="009116E1">
        <w:rPr>
          <w:rFonts w:ascii="Times New Roman" w:eastAsia="Times New Roman" w:hAnsi="Times New Roman" w:cs="Times New Roman"/>
          <w:sz w:val="28"/>
          <w:szCs w:val="28"/>
          <w:lang w:eastAsia="ru-RU"/>
        </w:rPr>
        <w:t xml:space="preserve"> Т.Н.</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Члены редколлегии: Деменко Т.И., Голышева О.В.</w:t>
      </w:r>
    </w:p>
    <w:p w:rsidR="009116E1" w:rsidRPr="009116E1" w:rsidRDefault="009116E1" w:rsidP="009116E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b/>
          <w:sz w:val="28"/>
          <w:szCs w:val="28"/>
          <w:lang w:eastAsia="ru-RU"/>
        </w:rPr>
        <w:t>Адрес редколлегии</w:t>
      </w:r>
      <w:r w:rsidRPr="009116E1">
        <w:rPr>
          <w:rFonts w:ascii="Times New Roman" w:eastAsia="Times New Roman" w:hAnsi="Times New Roman" w:cs="Times New Roman"/>
          <w:sz w:val="28"/>
          <w:szCs w:val="28"/>
          <w:lang w:eastAsia="ru-RU"/>
        </w:rPr>
        <w:t xml:space="preserve">: 168020, Республика Коми, </w:t>
      </w:r>
      <w:proofErr w:type="spellStart"/>
      <w:r w:rsidRPr="009116E1">
        <w:rPr>
          <w:rFonts w:ascii="Times New Roman" w:eastAsia="Times New Roman" w:hAnsi="Times New Roman" w:cs="Times New Roman"/>
          <w:sz w:val="28"/>
          <w:szCs w:val="28"/>
          <w:lang w:eastAsia="ru-RU"/>
        </w:rPr>
        <w:t>с</w:t>
      </w:r>
      <w:proofErr w:type="gramStart"/>
      <w:r w:rsidRPr="009116E1">
        <w:rPr>
          <w:rFonts w:ascii="Times New Roman" w:eastAsia="Times New Roman" w:hAnsi="Times New Roman" w:cs="Times New Roman"/>
          <w:sz w:val="28"/>
          <w:szCs w:val="28"/>
          <w:lang w:eastAsia="ru-RU"/>
        </w:rPr>
        <w:t>.К</w:t>
      </w:r>
      <w:proofErr w:type="gramEnd"/>
      <w:r w:rsidRPr="009116E1">
        <w:rPr>
          <w:rFonts w:ascii="Times New Roman" w:eastAsia="Times New Roman" w:hAnsi="Times New Roman" w:cs="Times New Roman"/>
          <w:sz w:val="28"/>
          <w:szCs w:val="28"/>
          <w:lang w:eastAsia="ru-RU"/>
        </w:rPr>
        <w:t>орткерос</w:t>
      </w:r>
      <w:proofErr w:type="spellEnd"/>
      <w:r w:rsidRPr="009116E1">
        <w:rPr>
          <w:rFonts w:ascii="Times New Roman" w:eastAsia="Times New Roman" w:hAnsi="Times New Roman" w:cs="Times New Roman"/>
          <w:sz w:val="28"/>
          <w:szCs w:val="28"/>
          <w:lang w:eastAsia="ru-RU"/>
        </w:rPr>
        <w:t xml:space="preserve">, </w:t>
      </w:r>
      <w:proofErr w:type="spellStart"/>
      <w:r w:rsidRPr="009116E1">
        <w:rPr>
          <w:rFonts w:ascii="Times New Roman" w:eastAsia="Times New Roman" w:hAnsi="Times New Roman" w:cs="Times New Roman"/>
          <w:sz w:val="28"/>
          <w:szCs w:val="28"/>
          <w:lang w:eastAsia="ru-RU"/>
        </w:rPr>
        <w:t>ул.Советская</w:t>
      </w:r>
      <w:proofErr w:type="spellEnd"/>
      <w:r w:rsidRPr="009116E1">
        <w:rPr>
          <w:rFonts w:ascii="Times New Roman" w:eastAsia="Times New Roman" w:hAnsi="Times New Roman" w:cs="Times New Roman"/>
          <w:sz w:val="28"/>
          <w:szCs w:val="28"/>
          <w:lang w:eastAsia="ru-RU"/>
        </w:rPr>
        <w:t>, д.225.</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Телефоны: 9-25-51</w:t>
      </w:r>
    </w:p>
    <w:p w:rsidR="009116E1" w:rsidRPr="009116E1" w:rsidRDefault="009116E1" w:rsidP="009116E1">
      <w:pPr>
        <w:pBdr>
          <w:bottom w:val="single" w:sz="12" w:space="1" w:color="auto"/>
        </w:pBdr>
        <w:spacing w:after="0" w:line="240" w:lineRule="auto"/>
        <w:rPr>
          <w:rFonts w:ascii="Times New Roman" w:eastAsia="Times New Roman" w:hAnsi="Times New Roman" w:cs="Times New Roman"/>
          <w:sz w:val="28"/>
          <w:szCs w:val="28"/>
          <w:lang w:eastAsia="ru-RU"/>
        </w:rPr>
      </w:pPr>
    </w:p>
    <w:p w:rsidR="009116E1" w:rsidRPr="009116E1" w:rsidRDefault="009116E1" w:rsidP="009116E1">
      <w:pPr>
        <w:spacing w:after="0" w:line="240" w:lineRule="auto"/>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20</w:t>
      </w:r>
      <w:r w:rsidRPr="009116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мая</w:t>
      </w:r>
      <w:r w:rsidRPr="009116E1">
        <w:rPr>
          <w:rFonts w:ascii="Times New Roman" w:eastAsia="Times New Roman" w:hAnsi="Times New Roman" w:cs="Times New Roman"/>
          <w:sz w:val="28"/>
          <w:szCs w:val="28"/>
          <w:lang w:eastAsia="ru-RU"/>
        </w:rPr>
        <w:t xml:space="preserve"> 2021 года.</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Тираж – 43 экз.</w:t>
      </w:r>
    </w:p>
    <w:p w:rsidR="009116E1" w:rsidRPr="009116E1" w:rsidRDefault="009116E1" w:rsidP="009116E1">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Формат А5.</w:t>
      </w:r>
    </w:p>
    <w:p w:rsidR="009116E1" w:rsidRPr="009116E1" w:rsidRDefault="009116E1" w:rsidP="009116E1">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9116E1" w:rsidRPr="009116E1" w:rsidRDefault="009116E1" w:rsidP="009116E1">
      <w:pPr>
        <w:spacing w:after="0" w:line="240" w:lineRule="auto"/>
        <w:jc w:val="both"/>
        <w:rPr>
          <w:rFonts w:ascii="Times New Roman" w:eastAsia="Times New Roman" w:hAnsi="Times New Roman" w:cs="Times New Roman"/>
          <w:sz w:val="28"/>
          <w:szCs w:val="28"/>
          <w:lang w:eastAsia="ru-RU"/>
        </w:rPr>
      </w:pPr>
      <w:r w:rsidRPr="009116E1">
        <w:rPr>
          <w:rFonts w:ascii="Times New Roman" w:eastAsia="Times New Roman" w:hAnsi="Times New Roman" w:cs="Times New Roman"/>
          <w:sz w:val="28"/>
          <w:szCs w:val="28"/>
          <w:lang w:eastAsia="ru-RU"/>
        </w:rPr>
        <w:t xml:space="preserve">168020, Республика Коми, </w:t>
      </w:r>
      <w:proofErr w:type="spellStart"/>
      <w:r w:rsidRPr="009116E1">
        <w:rPr>
          <w:rFonts w:ascii="Times New Roman" w:eastAsia="Times New Roman" w:hAnsi="Times New Roman" w:cs="Times New Roman"/>
          <w:sz w:val="28"/>
          <w:szCs w:val="28"/>
          <w:lang w:eastAsia="ru-RU"/>
        </w:rPr>
        <w:t>с</w:t>
      </w:r>
      <w:proofErr w:type="gramStart"/>
      <w:r w:rsidRPr="009116E1">
        <w:rPr>
          <w:rFonts w:ascii="Times New Roman" w:eastAsia="Times New Roman" w:hAnsi="Times New Roman" w:cs="Times New Roman"/>
          <w:sz w:val="28"/>
          <w:szCs w:val="28"/>
          <w:lang w:eastAsia="ru-RU"/>
        </w:rPr>
        <w:t>.К</w:t>
      </w:r>
      <w:proofErr w:type="gramEnd"/>
      <w:r w:rsidRPr="009116E1">
        <w:rPr>
          <w:rFonts w:ascii="Times New Roman" w:eastAsia="Times New Roman" w:hAnsi="Times New Roman" w:cs="Times New Roman"/>
          <w:sz w:val="28"/>
          <w:szCs w:val="28"/>
          <w:lang w:eastAsia="ru-RU"/>
        </w:rPr>
        <w:t>орткерос</w:t>
      </w:r>
      <w:proofErr w:type="spellEnd"/>
      <w:r w:rsidRPr="009116E1">
        <w:rPr>
          <w:rFonts w:ascii="Times New Roman" w:eastAsia="Times New Roman" w:hAnsi="Times New Roman" w:cs="Times New Roman"/>
          <w:sz w:val="28"/>
          <w:szCs w:val="28"/>
          <w:lang w:eastAsia="ru-RU"/>
        </w:rPr>
        <w:t xml:space="preserve">, </w:t>
      </w:r>
      <w:proofErr w:type="spellStart"/>
      <w:r w:rsidRPr="009116E1">
        <w:rPr>
          <w:rFonts w:ascii="Times New Roman" w:eastAsia="Times New Roman" w:hAnsi="Times New Roman" w:cs="Times New Roman"/>
          <w:sz w:val="28"/>
          <w:szCs w:val="28"/>
          <w:lang w:eastAsia="ru-RU"/>
        </w:rPr>
        <w:t>ул.Советская</w:t>
      </w:r>
      <w:proofErr w:type="spellEnd"/>
      <w:r w:rsidRPr="009116E1">
        <w:rPr>
          <w:rFonts w:ascii="Times New Roman" w:eastAsia="Times New Roman" w:hAnsi="Times New Roman" w:cs="Times New Roman"/>
          <w:sz w:val="28"/>
          <w:szCs w:val="28"/>
          <w:lang w:eastAsia="ru-RU"/>
        </w:rPr>
        <w:t>, д.225</w:t>
      </w:r>
    </w:p>
    <w:p w:rsidR="00DC56E4" w:rsidRDefault="00DC56E4" w:rsidP="000D31BB">
      <w:pPr>
        <w:spacing w:after="0"/>
        <w:jc w:val="both"/>
        <w:rPr>
          <w:rFonts w:ascii="Times New Roman" w:hAnsi="Times New Roman" w:cs="Times New Roman"/>
          <w:sz w:val="28"/>
          <w:szCs w:val="28"/>
        </w:rPr>
      </w:pPr>
    </w:p>
    <w:p w:rsidR="00DC56E4" w:rsidRPr="00DC56E4" w:rsidRDefault="00DC56E4" w:rsidP="00DC56E4">
      <w:pPr>
        <w:rPr>
          <w:rFonts w:ascii="Times New Roman" w:hAnsi="Times New Roman" w:cs="Times New Roman"/>
          <w:sz w:val="28"/>
          <w:szCs w:val="28"/>
        </w:rPr>
      </w:pPr>
    </w:p>
    <w:p w:rsidR="00DC56E4" w:rsidRPr="00DC56E4" w:rsidRDefault="00DC56E4" w:rsidP="00DC56E4">
      <w:pPr>
        <w:rPr>
          <w:rFonts w:ascii="Times New Roman" w:hAnsi="Times New Roman" w:cs="Times New Roman"/>
          <w:sz w:val="28"/>
          <w:szCs w:val="28"/>
        </w:rPr>
      </w:pPr>
    </w:p>
    <w:p w:rsidR="00DC56E4" w:rsidRPr="00DC56E4" w:rsidRDefault="00DC56E4" w:rsidP="00DC56E4">
      <w:pPr>
        <w:rPr>
          <w:rFonts w:ascii="Times New Roman" w:hAnsi="Times New Roman" w:cs="Times New Roman"/>
          <w:sz w:val="28"/>
          <w:szCs w:val="28"/>
        </w:rPr>
      </w:pPr>
    </w:p>
    <w:p w:rsidR="00DC56E4" w:rsidRPr="00DC56E4" w:rsidRDefault="00DC56E4" w:rsidP="00DC56E4">
      <w:pPr>
        <w:rPr>
          <w:rFonts w:ascii="Times New Roman" w:hAnsi="Times New Roman" w:cs="Times New Roman"/>
          <w:sz w:val="28"/>
          <w:szCs w:val="28"/>
        </w:rPr>
      </w:pPr>
    </w:p>
    <w:p w:rsidR="00DC56E4" w:rsidRDefault="00DC56E4" w:rsidP="00DC56E4">
      <w:pPr>
        <w:rPr>
          <w:rFonts w:ascii="Times New Roman" w:hAnsi="Times New Roman" w:cs="Times New Roman"/>
          <w:sz w:val="28"/>
          <w:szCs w:val="28"/>
        </w:rPr>
      </w:pPr>
    </w:p>
    <w:p w:rsidR="009116E1" w:rsidRPr="00DC56E4" w:rsidRDefault="00DC56E4" w:rsidP="00DC56E4">
      <w:pPr>
        <w:tabs>
          <w:tab w:val="left" w:pos="1830"/>
        </w:tabs>
        <w:rPr>
          <w:rFonts w:ascii="Times New Roman" w:hAnsi="Times New Roman" w:cs="Times New Roman"/>
          <w:sz w:val="28"/>
          <w:szCs w:val="28"/>
        </w:rPr>
      </w:pPr>
      <w:r>
        <w:rPr>
          <w:rFonts w:ascii="Times New Roman" w:hAnsi="Times New Roman" w:cs="Times New Roman"/>
          <w:sz w:val="28"/>
          <w:szCs w:val="28"/>
        </w:rPr>
        <w:tab/>
      </w:r>
    </w:p>
    <w:sectPr w:rsidR="009116E1" w:rsidRPr="00DC56E4" w:rsidSect="004E1C4F">
      <w:headerReference w:type="default" r:id="rId33"/>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38" w:rsidRDefault="004E4D38" w:rsidP="004E1C4F">
      <w:pPr>
        <w:spacing w:after="0" w:line="240" w:lineRule="auto"/>
      </w:pPr>
      <w:r>
        <w:separator/>
      </w:r>
    </w:p>
  </w:endnote>
  <w:endnote w:type="continuationSeparator" w:id="0">
    <w:p w:rsidR="004E4D38" w:rsidRDefault="004E4D38" w:rsidP="004E1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CC"/>
    <w:family w:val="roman"/>
    <w:pitch w:val="variable"/>
    <w:sig w:usb0="04000687" w:usb1="00000000" w:usb2="00000000" w:usb3="00000000" w:csb0="0000009F" w:csb1="00000000"/>
  </w:font>
  <w:font w:name="Segoe UI Semibold">
    <w:panose1 w:val="020B0702040204020203"/>
    <w:charset w:val="CC"/>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38" w:rsidRDefault="004E4D38" w:rsidP="004E1C4F">
      <w:pPr>
        <w:spacing w:after="0" w:line="240" w:lineRule="auto"/>
      </w:pPr>
      <w:r>
        <w:separator/>
      </w:r>
    </w:p>
  </w:footnote>
  <w:footnote w:type="continuationSeparator" w:id="0">
    <w:p w:rsidR="004E4D38" w:rsidRDefault="004E4D38" w:rsidP="004E1C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730860"/>
      <w:docPartObj>
        <w:docPartGallery w:val="Page Numbers (Top of Page)"/>
        <w:docPartUnique/>
      </w:docPartObj>
    </w:sdtPr>
    <w:sdtEndPr/>
    <w:sdtContent>
      <w:p w:rsidR="00843F82" w:rsidRDefault="00843F82">
        <w:pPr>
          <w:pStyle w:val="af1"/>
          <w:jc w:val="right"/>
        </w:pPr>
        <w:r>
          <w:fldChar w:fldCharType="begin"/>
        </w:r>
        <w:r>
          <w:instrText>PAGE   \* MERGEFORMAT</w:instrText>
        </w:r>
        <w:r>
          <w:fldChar w:fldCharType="separate"/>
        </w:r>
        <w:r w:rsidR="00BC6482">
          <w:rPr>
            <w:noProof/>
          </w:rPr>
          <w:t>79</w:t>
        </w:r>
        <w:r>
          <w:fldChar w:fldCharType="end"/>
        </w:r>
      </w:p>
    </w:sdtContent>
  </w:sdt>
  <w:p w:rsidR="00843F82" w:rsidRDefault="00843F8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5EDE"/>
    <w:multiLevelType w:val="hybridMultilevel"/>
    <w:tmpl w:val="47061EC0"/>
    <w:lvl w:ilvl="0" w:tplc="6982031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AA865FC"/>
    <w:multiLevelType w:val="hybridMultilevel"/>
    <w:tmpl w:val="F070B0DA"/>
    <w:lvl w:ilvl="0" w:tplc="1B5E5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7A730F5"/>
    <w:multiLevelType w:val="hybridMultilevel"/>
    <w:tmpl w:val="AFFA98E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nsid w:val="47722A38"/>
    <w:multiLevelType w:val="hybridMultilevel"/>
    <w:tmpl w:val="B29ED836"/>
    <w:lvl w:ilvl="0" w:tplc="266678E6">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nsid w:val="482F0291"/>
    <w:multiLevelType w:val="hybridMultilevel"/>
    <w:tmpl w:val="B900B8B8"/>
    <w:lvl w:ilvl="0" w:tplc="311C443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550859F6"/>
    <w:multiLevelType w:val="hybridMultilevel"/>
    <w:tmpl w:val="B5BEEF92"/>
    <w:lvl w:ilvl="0" w:tplc="EC80793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8"/>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12"/>
  </w:num>
  <w:num w:numId="9">
    <w:abstractNumId w:val="4"/>
  </w:num>
  <w:num w:numId="10">
    <w:abstractNumId w:val="9"/>
  </w:num>
  <w:num w:numId="11">
    <w:abstractNumId w:val="6"/>
  </w:num>
  <w:num w:numId="12">
    <w:abstractNumId w:val="11"/>
  </w:num>
  <w:num w:numId="13">
    <w:abstractNumId w:val="10"/>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77"/>
    <w:rsid w:val="000D31BB"/>
    <w:rsid w:val="00301A21"/>
    <w:rsid w:val="003731FB"/>
    <w:rsid w:val="004E1C4F"/>
    <w:rsid w:val="004E4D38"/>
    <w:rsid w:val="00843F82"/>
    <w:rsid w:val="009116E1"/>
    <w:rsid w:val="00940518"/>
    <w:rsid w:val="00AE5FEF"/>
    <w:rsid w:val="00BC6482"/>
    <w:rsid w:val="00C83977"/>
    <w:rsid w:val="00DC56E4"/>
    <w:rsid w:val="00E065F1"/>
    <w:rsid w:val="00EB131E"/>
    <w:rsid w:val="00F16A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1BB"/>
  </w:style>
  <w:style w:type="paragraph" w:styleId="1">
    <w:name w:val="heading 1"/>
    <w:basedOn w:val="a"/>
    <w:next w:val="a"/>
    <w:link w:val="10"/>
    <w:uiPriority w:val="99"/>
    <w:qFormat/>
    <w:rsid w:val="000D31BB"/>
    <w:pPr>
      <w:keepNext/>
      <w:spacing w:before="240" w:after="60" w:line="240" w:lineRule="auto"/>
      <w:outlineLvl w:val="0"/>
    </w:pPr>
    <w:rPr>
      <w:rFonts w:ascii="Arial" w:eastAsia="Times New Roman" w:hAnsi="Arial" w:cs="Times New Roman"/>
      <w:b/>
      <w:bCs/>
      <w:kern w:val="32"/>
      <w:sz w:val="32"/>
      <w:szCs w:val="32"/>
      <w:lang w:val="x-none" w:eastAsia="ru-RU"/>
    </w:rPr>
  </w:style>
  <w:style w:type="paragraph" w:styleId="2">
    <w:name w:val="heading 2"/>
    <w:basedOn w:val="a"/>
    <w:next w:val="a"/>
    <w:link w:val="20"/>
    <w:uiPriority w:val="99"/>
    <w:unhideWhenUsed/>
    <w:qFormat/>
    <w:rsid w:val="000D31BB"/>
    <w:pPr>
      <w:keepNext/>
      <w:keepLines/>
      <w:spacing w:before="200" w:after="0" w:line="240" w:lineRule="auto"/>
      <w:outlineLvl w:val="1"/>
    </w:pPr>
    <w:rPr>
      <w:rFonts w:ascii="Cambria" w:eastAsia="Times New Roman" w:hAnsi="Cambria" w:cs="Times New Roman"/>
      <w:b/>
      <w:bCs/>
      <w:color w:val="4F81BD"/>
      <w:sz w:val="26"/>
      <w:szCs w:val="26"/>
      <w:lang w:val="x-none" w:eastAsia="ru-RU"/>
    </w:rPr>
  </w:style>
  <w:style w:type="paragraph" w:styleId="3">
    <w:name w:val="heading 3"/>
    <w:basedOn w:val="a"/>
    <w:next w:val="a"/>
    <w:link w:val="30"/>
    <w:uiPriority w:val="99"/>
    <w:unhideWhenUsed/>
    <w:qFormat/>
    <w:rsid w:val="000D31BB"/>
    <w:pPr>
      <w:keepNext/>
      <w:keepLines/>
      <w:spacing w:before="200" w:after="0" w:line="240" w:lineRule="auto"/>
      <w:outlineLvl w:val="2"/>
    </w:pPr>
    <w:rPr>
      <w:rFonts w:ascii="Cambria" w:eastAsia="Times New Roman" w:hAnsi="Cambria" w:cs="Times New Roman"/>
      <w:b/>
      <w:bCs/>
      <w:color w:val="4F81BD"/>
      <w:sz w:val="24"/>
      <w:szCs w:val="24"/>
      <w:lang w:val="x-none" w:eastAsia="ru-RU"/>
    </w:rPr>
  </w:style>
  <w:style w:type="paragraph" w:styleId="4">
    <w:name w:val="heading 4"/>
    <w:basedOn w:val="a"/>
    <w:next w:val="a"/>
    <w:link w:val="40"/>
    <w:unhideWhenUsed/>
    <w:qFormat/>
    <w:rsid w:val="000D31BB"/>
    <w:pPr>
      <w:keepNext/>
      <w:keepLines/>
      <w:spacing w:before="200" w:after="0" w:line="240" w:lineRule="auto"/>
      <w:outlineLvl w:val="3"/>
    </w:pPr>
    <w:rPr>
      <w:rFonts w:ascii="Cambria" w:eastAsia="Times New Roman" w:hAnsi="Cambria" w:cs="Times New Roman"/>
      <w:b/>
      <w:bCs/>
      <w:i/>
      <w:iCs/>
      <w:color w:val="4F81BD"/>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0D31BB"/>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9"/>
    <w:rsid w:val="000D31BB"/>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uiPriority w:val="99"/>
    <w:rsid w:val="000D31BB"/>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0D31BB"/>
    <w:rPr>
      <w:rFonts w:ascii="Cambria" w:eastAsia="Times New Roman" w:hAnsi="Cambria" w:cs="Times New Roman"/>
      <w:b/>
      <w:bCs/>
      <w:color w:val="4F81BD"/>
      <w:sz w:val="24"/>
      <w:szCs w:val="24"/>
      <w:lang w:val="x-none" w:eastAsia="ru-RU"/>
    </w:rPr>
  </w:style>
  <w:style w:type="character" w:customStyle="1" w:styleId="40">
    <w:name w:val="Заголовок 4 Знак"/>
    <w:basedOn w:val="a0"/>
    <w:link w:val="4"/>
    <w:rsid w:val="000D31BB"/>
    <w:rPr>
      <w:rFonts w:ascii="Cambria" w:eastAsia="Times New Roman" w:hAnsi="Cambria" w:cs="Times New Roman"/>
      <w:b/>
      <w:bCs/>
      <w:i/>
      <w:iCs/>
      <w:color w:val="4F81BD"/>
      <w:sz w:val="24"/>
      <w:szCs w:val="24"/>
      <w:lang w:val="x-none" w:eastAsia="ru-RU"/>
    </w:rPr>
  </w:style>
  <w:style w:type="numbering" w:customStyle="1" w:styleId="11">
    <w:name w:val="Нет списка1"/>
    <w:next w:val="a2"/>
    <w:uiPriority w:val="99"/>
    <w:semiHidden/>
    <w:unhideWhenUsed/>
    <w:rsid w:val="000D31BB"/>
  </w:style>
  <w:style w:type="paragraph" w:styleId="a3">
    <w:name w:val="Body Text"/>
    <w:basedOn w:val="a"/>
    <w:link w:val="a4"/>
    <w:uiPriority w:val="99"/>
    <w:rsid w:val="000D31BB"/>
    <w:pPr>
      <w:spacing w:after="0" w:line="240" w:lineRule="auto"/>
      <w:jc w:val="both"/>
    </w:pPr>
    <w:rPr>
      <w:rFonts w:ascii="Times New Roman" w:eastAsia="Times New Roman" w:hAnsi="Times New Roman" w:cs="Times New Roman"/>
      <w:sz w:val="24"/>
      <w:szCs w:val="20"/>
      <w:lang w:val="x-none" w:eastAsia="ru-RU"/>
    </w:rPr>
  </w:style>
  <w:style w:type="character" w:customStyle="1" w:styleId="a4">
    <w:name w:val="Основной текст Знак"/>
    <w:basedOn w:val="a0"/>
    <w:link w:val="a3"/>
    <w:uiPriority w:val="99"/>
    <w:rsid w:val="000D31BB"/>
    <w:rPr>
      <w:rFonts w:ascii="Times New Roman" w:eastAsia="Times New Roman" w:hAnsi="Times New Roman" w:cs="Times New Roman"/>
      <w:sz w:val="24"/>
      <w:szCs w:val="20"/>
      <w:lang w:val="x-none" w:eastAsia="ru-RU"/>
    </w:rPr>
  </w:style>
  <w:style w:type="paragraph" w:styleId="a5">
    <w:name w:val="Balloon Text"/>
    <w:basedOn w:val="a"/>
    <w:link w:val="a6"/>
    <w:uiPriority w:val="99"/>
    <w:semiHidden/>
    <w:unhideWhenUsed/>
    <w:rsid w:val="000D31BB"/>
    <w:pPr>
      <w:spacing w:after="0" w:line="240" w:lineRule="auto"/>
    </w:pPr>
    <w:rPr>
      <w:rFonts w:ascii="Tahoma" w:eastAsia="Times New Roman" w:hAnsi="Tahoma" w:cs="Times New Roman"/>
      <w:sz w:val="16"/>
      <w:szCs w:val="16"/>
      <w:lang w:val="x-none" w:eastAsia="ru-RU"/>
    </w:rPr>
  </w:style>
  <w:style w:type="character" w:customStyle="1" w:styleId="a6">
    <w:name w:val="Текст выноски Знак"/>
    <w:basedOn w:val="a0"/>
    <w:link w:val="a5"/>
    <w:uiPriority w:val="99"/>
    <w:semiHidden/>
    <w:rsid w:val="000D31BB"/>
    <w:rPr>
      <w:rFonts w:ascii="Tahoma" w:eastAsia="Times New Roman" w:hAnsi="Tahoma" w:cs="Times New Roman"/>
      <w:sz w:val="16"/>
      <w:szCs w:val="16"/>
      <w:lang w:val="x-none" w:eastAsia="ru-RU"/>
    </w:rPr>
  </w:style>
  <w:style w:type="paragraph" w:styleId="21">
    <w:name w:val="Body Text 2"/>
    <w:basedOn w:val="a"/>
    <w:link w:val="22"/>
    <w:uiPriority w:val="99"/>
    <w:semiHidden/>
    <w:unhideWhenUsed/>
    <w:rsid w:val="000D31BB"/>
    <w:pPr>
      <w:spacing w:after="120" w:line="480" w:lineRule="auto"/>
    </w:pPr>
    <w:rPr>
      <w:rFonts w:ascii="Times New Roman" w:eastAsia="Times New Roman" w:hAnsi="Times New Roman" w:cs="Times New Roman"/>
      <w:sz w:val="24"/>
      <w:szCs w:val="24"/>
      <w:lang w:val="x-none" w:eastAsia="ru-RU"/>
    </w:rPr>
  </w:style>
  <w:style w:type="character" w:customStyle="1" w:styleId="22">
    <w:name w:val="Основной текст 2 Знак"/>
    <w:basedOn w:val="a0"/>
    <w:link w:val="21"/>
    <w:uiPriority w:val="99"/>
    <w:semiHidden/>
    <w:rsid w:val="000D31BB"/>
    <w:rPr>
      <w:rFonts w:ascii="Times New Roman" w:eastAsia="Times New Roman" w:hAnsi="Times New Roman" w:cs="Times New Roman"/>
      <w:sz w:val="24"/>
      <w:szCs w:val="24"/>
      <w:lang w:val="x-none" w:eastAsia="ru-RU"/>
    </w:rPr>
  </w:style>
  <w:style w:type="paragraph" w:customStyle="1" w:styleId="ConsPlusNormal">
    <w:name w:val="ConsPlusNormal"/>
    <w:link w:val="ConsPlusNormal0"/>
    <w:qFormat/>
    <w:rsid w:val="000D31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D31BB"/>
    <w:rPr>
      <w:rFonts w:ascii="Times New Roman" w:eastAsia="Times New Roman" w:hAnsi="Times New Roman" w:cs="Times New Roman"/>
      <w:sz w:val="24"/>
      <w:szCs w:val="24"/>
      <w:lang w:eastAsia="ru-RU"/>
    </w:rPr>
  </w:style>
  <w:style w:type="paragraph" w:customStyle="1" w:styleId="ConsPlusTitle">
    <w:name w:val="ConsPlusTitle"/>
    <w:uiPriority w:val="99"/>
    <w:rsid w:val="000D31BB"/>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styleId="a7">
    <w:name w:val="Hyperlink"/>
    <w:uiPriority w:val="99"/>
    <w:unhideWhenUsed/>
    <w:rsid w:val="000D31BB"/>
    <w:rPr>
      <w:color w:val="0000FF"/>
      <w:u w:val="single"/>
    </w:rPr>
  </w:style>
  <w:style w:type="paragraph" w:customStyle="1" w:styleId="ConsPlusNonformat">
    <w:name w:val="ConsPlusNonformat"/>
    <w:uiPriority w:val="99"/>
    <w:rsid w:val="000D31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0D31BB"/>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No Spacing"/>
    <w:uiPriority w:val="1"/>
    <w:qFormat/>
    <w:rsid w:val="000D31BB"/>
    <w:pPr>
      <w:spacing w:after="0" w:line="240" w:lineRule="auto"/>
    </w:pPr>
    <w:rPr>
      <w:rFonts w:ascii="Times New Roman" w:eastAsia="Times New Roman" w:hAnsi="Times New Roman" w:cs="Times New Roman"/>
      <w:sz w:val="24"/>
      <w:szCs w:val="24"/>
      <w:lang w:eastAsia="ru-RU"/>
    </w:rPr>
  </w:style>
  <w:style w:type="character" w:customStyle="1" w:styleId="Heading1Char">
    <w:name w:val="Heading 1 Char"/>
    <w:uiPriority w:val="99"/>
    <w:locked/>
    <w:rsid w:val="000D31BB"/>
    <w:rPr>
      <w:rFonts w:ascii="Cambria" w:hAnsi="Cambria" w:cs="Cambria"/>
      <w:b/>
      <w:bCs/>
      <w:kern w:val="32"/>
      <w:sz w:val="32"/>
      <w:szCs w:val="32"/>
      <w:lang w:eastAsia="en-US"/>
    </w:rPr>
  </w:style>
  <w:style w:type="character" w:customStyle="1" w:styleId="aa">
    <w:name w:val="Обычный (веб) Знак"/>
    <w:aliases w:val="Обычный (веб) Знак1 Знак,Обычный (веб) Знак Знак Знак"/>
    <w:link w:val="ab"/>
    <w:uiPriority w:val="99"/>
    <w:semiHidden/>
    <w:locked/>
    <w:rsid w:val="000D31BB"/>
    <w:rPr>
      <w:rFonts w:ascii="Times New Roman" w:eastAsia="SimSun" w:hAnsi="Times New Roman"/>
      <w:sz w:val="20"/>
      <w:szCs w:val="20"/>
    </w:rPr>
  </w:style>
  <w:style w:type="paragraph" w:styleId="ab">
    <w:name w:val="Normal (Web)"/>
    <w:aliases w:val="Обычный (веб) Знак1,Обычный (веб) Знак Знак"/>
    <w:basedOn w:val="a"/>
    <w:link w:val="aa"/>
    <w:uiPriority w:val="99"/>
    <w:semiHidden/>
    <w:rsid w:val="000D31BB"/>
    <w:pPr>
      <w:ind w:left="720"/>
    </w:pPr>
    <w:rPr>
      <w:rFonts w:ascii="Times New Roman" w:eastAsia="SimSun" w:hAnsi="Times New Roman"/>
      <w:sz w:val="20"/>
      <w:szCs w:val="20"/>
    </w:rPr>
  </w:style>
  <w:style w:type="character" w:customStyle="1" w:styleId="ac">
    <w:name w:val="Текст сноски Знак"/>
    <w:link w:val="ad"/>
    <w:uiPriority w:val="99"/>
    <w:semiHidden/>
    <w:locked/>
    <w:rsid w:val="000D31BB"/>
    <w:rPr>
      <w:rFonts w:ascii="Times New Roman" w:hAnsi="Times New Roman"/>
      <w:sz w:val="20"/>
      <w:szCs w:val="20"/>
    </w:rPr>
  </w:style>
  <w:style w:type="paragraph" w:styleId="ad">
    <w:name w:val="footnote text"/>
    <w:basedOn w:val="a"/>
    <w:link w:val="ac"/>
    <w:uiPriority w:val="99"/>
    <w:semiHidden/>
    <w:rsid w:val="000D31BB"/>
    <w:pPr>
      <w:spacing w:after="0" w:line="240" w:lineRule="auto"/>
    </w:pPr>
    <w:rPr>
      <w:rFonts w:ascii="Times New Roman" w:hAnsi="Times New Roman"/>
      <w:sz w:val="20"/>
      <w:szCs w:val="20"/>
    </w:rPr>
  </w:style>
  <w:style w:type="character" w:customStyle="1" w:styleId="12">
    <w:name w:val="Текст сноски Знак1"/>
    <w:basedOn w:val="a0"/>
    <w:link w:val="13"/>
    <w:uiPriority w:val="99"/>
    <w:semiHidden/>
    <w:rsid w:val="000D31BB"/>
    <w:rPr>
      <w:sz w:val="20"/>
      <w:szCs w:val="20"/>
    </w:rPr>
  </w:style>
  <w:style w:type="character" w:customStyle="1" w:styleId="ae">
    <w:name w:val="Текст примечания Знак"/>
    <w:link w:val="af"/>
    <w:uiPriority w:val="99"/>
    <w:semiHidden/>
    <w:locked/>
    <w:rsid w:val="000D31BB"/>
    <w:rPr>
      <w:rFonts w:cs="Calibri"/>
      <w:sz w:val="20"/>
      <w:szCs w:val="20"/>
    </w:rPr>
  </w:style>
  <w:style w:type="paragraph" w:styleId="af">
    <w:name w:val="annotation text"/>
    <w:basedOn w:val="a"/>
    <w:link w:val="ae"/>
    <w:uiPriority w:val="99"/>
    <w:semiHidden/>
    <w:rsid w:val="000D31BB"/>
    <w:pPr>
      <w:spacing w:line="240" w:lineRule="auto"/>
    </w:pPr>
    <w:rPr>
      <w:rFonts w:cs="Calibri"/>
      <w:sz w:val="20"/>
      <w:szCs w:val="20"/>
    </w:rPr>
  </w:style>
  <w:style w:type="character" w:customStyle="1" w:styleId="14">
    <w:name w:val="Текст примечания Знак1"/>
    <w:basedOn w:val="a0"/>
    <w:uiPriority w:val="99"/>
    <w:semiHidden/>
    <w:rsid w:val="000D31BB"/>
    <w:rPr>
      <w:sz w:val="20"/>
      <w:szCs w:val="20"/>
    </w:rPr>
  </w:style>
  <w:style w:type="character" w:customStyle="1" w:styleId="af0">
    <w:name w:val="Верхний колонтитул Знак"/>
    <w:link w:val="af1"/>
    <w:uiPriority w:val="99"/>
    <w:locked/>
    <w:rsid w:val="000D31BB"/>
    <w:rPr>
      <w:rFonts w:cs="Calibri"/>
    </w:rPr>
  </w:style>
  <w:style w:type="paragraph" w:styleId="af1">
    <w:name w:val="header"/>
    <w:basedOn w:val="a"/>
    <w:link w:val="af0"/>
    <w:uiPriority w:val="99"/>
    <w:rsid w:val="000D31BB"/>
    <w:pPr>
      <w:tabs>
        <w:tab w:val="center" w:pos="4677"/>
        <w:tab w:val="right" w:pos="9355"/>
      </w:tabs>
      <w:spacing w:after="0" w:line="240" w:lineRule="auto"/>
    </w:pPr>
    <w:rPr>
      <w:rFonts w:cs="Calibri"/>
    </w:rPr>
  </w:style>
  <w:style w:type="character" w:customStyle="1" w:styleId="15">
    <w:name w:val="Верхний колонтитул Знак1"/>
    <w:basedOn w:val="a0"/>
    <w:uiPriority w:val="99"/>
    <w:semiHidden/>
    <w:rsid w:val="000D31BB"/>
  </w:style>
  <w:style w:type="character" w:customStyle="1" w:styleId="af2">
    <w:name w:val="Нижний колонтитул Знак"/>
    <w:link w:val="af3"/>
    <w:uiPriority w:val="99"/>
    <w:locked/>
    <w:rsid w:val="000D31BB"/>
    <w:rPr>
      <w:rFonts w:cs="Calibri"/>
    </w:rPr>
  </w:style>
  <w:style w:type="paragraph" w:styleId="af3">
    <w:name w:val="footer"/>
    <w:basedOn w:val="a"/>
    <w:link w:val="af2"/>
    <w:uiPriority w:val="99"/>
    <w:rsid w:val="000D31BB"/>
    <w:pPr>
      <w:tabs>
        <w:tab w:val="center" w:pos="4677"/>
        <w:tab w:val="right" w:pos="9355"/>
      </w:tabs>
      <w:spacing w:after="0" w:line="240" w:lineRule="auto"/>
    </w:pPr>
    <w:rPr>
      <w:rFonts w:cs="Calibri"/>
    </w:rPr>
  </w:style>
  <w:style w:type="character" w:customStyle="1" w:styleId="16">
    <w:name w:val="Нижний колонтитул Знак1"/>
    <w:basedOn w:val="a0"/>
    <w:uiPriority w:val="99"/>
    <w:semiHidden/>
    <w:rsid w:val="000D31BB"/>
  </w:style>
  <w:style w:type="character" w:customStyle="1" w:styleId="af4">
    <w:name w:val="Тема примечания Знак"/>
    <w:link w:val="af5"/>
    <w:uiPriority w:val="99"/>
    <w:semiHidden/>
    <w:locked/>
    <w:rsid w:val="000D31BB"/>
    <w:rPr>
      <w:rFonts w:cs="Calibri"/>
      <w:b/>
      <w:bCs/>
      <w:sz w:val="20"/>
      <w:szCs w:val="20"/>
    </w:rPr>
  </w:style>
  <w:style w:type="paragraph" w:styleId="af5">
    <w:name w:val="annotation subject"/>
    <w:basedOn w:val="af"/>
    <w:next w:val="af"/>
    <w:link w:val="af4"/>
    <w:uiPriority w:val="99"/>
    <w:semiHidden/>
    <w:rsid w:val="000D31BB"/>
    <w:rPr>
      <w:b/>
      <w:bCs/>
    </w:rPr>
  </w:style>
  <w:style w:type="character" w:customStyle="1" w:styleId="17">
    <w:name w:val="Тема примечания Знак1"/>
    <w:basedOn w:val="14"/>
    <w:uiPriority w:val="99"/>
    <w:semiHidden/>
    <w:rsid w:val="000D31BB"/>
    <w:rPr>
      <w:b/>
      <w:bCs/>
      <w:sz w:val="20"/>
      <w:szCs w:val="20"/>
    </w:rPr>
  </w:style>
  <w:style w:type="paragraph" w:customStyle="1" w:styleId="ConsPlusCell">
    <w:name w:val="ConsPlusCell"/>
    <w:uiPriority w:val="99"/>
    <w:rsid w:val="000D31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А.Заголовок"/>
    <w:basedOn w:val="a"/>
    <w:uiPriority w:val="99"/>
    <w:rsid w:val="000D31BB"/>
    <w:pPr>
      <w:spacing w:before="240" w:after="240" w:line="240" w:lineRule="auto"/>
      <w:ind w:right="4678"/>
      <w:jc w:val="both"/>
    </w:pPr>
    <w:rPr>
      <w:rFonts w:ascii="Times New Roman" w:eastAsia="Times New Roman" w:hAnsi="Times New Roman" w:cs="Times New Roman"/>
      <w:sz w:val="28"/>
      <w:szCs w:val="28"/>
      <w:lang w:eastAsia="ru-RU"/>
    </w:rPr>
  </w:style>
  <w:style w:type="paragraph" w:customStyle="1" w:styleId="13">
    <w:name w:val="Текст сноски1"/>
    <w:basedOn w:val="a"/>
    <w:next w:val="ad"/>
    <w:link w:val="12"/>
    <w:uiPriority w:val="99"/>
    <w:semiHidden/>
    <w:rsid w:val="000D31BB"/>
    <w:pPr>
      <w:spacing w:after="0" w:line="240" w:lineRule="auto"/>
    </w:pPr>
    <w:rPr>
      <w:sz w:val="20"/>
      <w:szCs w:val="20"/>
    </w:rPr>
  </w:style>
  <w:style w:type="character" w:styleId="af7">
    <w:name w:val="footnote reference"/>
    <w:uiPriority w:val="99"/>
    <w:semiHidden/>
    <w:rsid w:val="000D31BB"/>
    <w:rPr>
      <w:vertAlign w:val="superscript"/>
    </w:rPr>
  </w:style>
  <w:style w:type="table" w:customStyle="1" w:styleId="18">
    <w:name w:val="Сетка таблицы1"/>
    <w:uiPriority w:val="99"/>
    <w:rsid w:val="000D31B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AE5F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1BB"/>
  </w:style>
  <w:style w:type="paragraph" w:styleId="1">
    <w:name w:val="heading 1"/>
    <w:basedOn w:val="a"/>
    <w:next w:val="a"/>
    <w:link w:val="10"/>
    <w:uiPriority w:val="99"/>
    <w:qFormat/>
    <w:rsid w:val="000D31BB"/>
    <w:pPr>
      <w:keepNext/>
      <w:spacing w:before="240" w:after="60" w:line="240" w:lineRule="auto"/>
      <w:outlineLvl w:val="0"/>
    </w:pPr>
    <w:rPr>
      <w:rFonts w:ascii="Arial" w:eastAsia="Times New Roman" w:hAnsi="Arial" w:cs="Times New Roman"/>
      <w:b/>
      <w:bCs/>
      <w:kern w:val="32"/>
      <w:sz w:val="32"/>
      <w:szCs w:val="32"/>
      <w:lang w:val="x-none" w:eastAsia="ru-RU"/>
    </w:rPr>
  </w:style>
  <w:style w:type="paragraph" w:styleId="2">
    <w:name w:val="heading 2"/>
    <w:basedOn w:val="a"/>
    <w:next w:val="a"/>
    <w:link w:val="20"/>
    <w:uiPriority w:val="99"/>
    <w:unhideWhenUsed/>
    <w:qFormat/>
    <w:rsid w:val="000D31BB"/>
    <w:pPr>
      <w:keepNext/>
      <w:keepLines/>
      <w:spacing w:before="200" w:after="0" w:line="240" w:lineRule="auto"/>
      <w:outlineLvl w:val="1"/>
    </w:pPr>
    <w:rPr>
      <w:rFonts w:ascii="Cambria" w:eastAsia="Times New Roman" w:hAnsi="Cambria" w:cs="Times New Roman"/>
      <w:b/>
      <w:bCs/>
      <w:color w:val="4F81BD"/>
      <w:sz w:val="26"/>
      <w:szCs w:val="26"/>
      <w:lang w:val="x-none" w:eastAsia="ru-RU"/>
    </w:rPr>
  </w:style>
  <w:style w:type="paragraph" w:styleId="3">
    <w:name w:val="heading 3"/>
    <w:basedOn w:val="a"/>
    <w:next w:val="a"/>
    <w:link w:val="30"/>
    <w:uiPriority w:val="99"/>
    <w:unhideWhenUsed/>
    <w:qFormat/>
    <w:rsid w:val="000D31BB"/>
    <w:pPr>
      <w:keepNext/>
      <w:keepLines/>
      <w:spacing w:before="200" w:after="0" w:line="240" w:lineRule="auto"/>
      <w:outlineLvl w:val="2"/>
    </w:pPr>
    <w:rPr>
      <w:rFonts w:ascii="Cambria" w:eastAsia="Times New Roman" w:hAnsi="Cambria" w:cs="Times New Roman"/>
      <w:b/>
      <w:bCs/>
      <w:color w:val="4F81BD"/>
      <w:sz w:val="24"/>
      <w:szCs w:val="24"/>
      <w:lang w:val="x-none" w:eastAsia="ru-RU"/>
    </w:rPr>
  </w:style>
  <w:style w:type="paragraph" w:styleId="4">
    <w:name w:val="heading 4"/>
    <w:basedOn w:val="a"/>
    <w:next w:val="a"/>
    <w:link w:val="40"/>
    <w:unhideWhenUsed/>
    <w:qFormat/>
    <w:rsid w:val="000D31BB"/>
    <w:pPr>
      <w:keepNext/>
      <w:keepLines/>
      <w:spacing w:before="200" w:after="0" w:line="240" w:lineRule="auto"/>
      <w:outlineLvl w:val="3"/>
    </w:pPr>
    <w:rPr>
      <w:rFonts w:ascii="Cambria" w:eastAsia="Times New Roman" w:hAnsi="Cambria" w:cs="Times New Roman"/>
      <w:b/>
      <w:bCs/>
      <w:i/>
      <w:iCs/>
      <w:color w:val="4F81BD"/>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0D31BB"/>
    <w:pPr>
      <w:spacing w:after="0" w:line="240" w:lineRule="auto"/>
      <w:ind w:left="-360" w:firstLine="360"/>
      <w:jc w:val="center"/>
    </w:pPr>
    <w:rPr>
      <w:rFonts w:ascii="Monotype Corsiva" w:eastAsia="Times New Roman" w:hAnsi="Mangal" w:cs="Times New Roman"/>
      <w:b/>
      <w:i/>
      <w:shadow/>
      <w:sz w:val="96"/>
      <w:szCs w:val="96"/>
      <w:lang w:eastAsia="ru-RU"/>
    </w:rPr>
  </w:style>
  <w:style w:type="character" w:customStyle="1" w:styleId="10">
    <w:name w:val="Заголовок 1 Знак"/>
    <w:basedOn w:val="a0"/>
    <w:link w:val="1"/>
    <w:uiPriority w:val="99"/>
    <w:rsid w:val="000D31BB"/>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uiPriority w:val="99"/>
    <w:rsid w:val="000D31BB"/>
    <w:rPr>
      <w:rFonts w:ascii="Cambria" w:eastAsia="Times New Roman" w:hAnsi="Cambria" w:cs="Times New Roman"/>
      <w:b/>
      <w:bCs/>
      <w:color w:val="4F81BD"/>
      <w:sz w:val="26"/>
      <w:szCs w:val="26"/>
      <w:lang w:val="x-none" w:eastAsia="ru-RU"/>
    </w:rPr>
  </w:style>
  <w:style w:type="character" w:customStyle="1" w:styleId="30">
    <w:name w:val="Заголовок 3 Знак"/>
    <w:basedOn w:val="a0"/>
    <w:link w:val="3"/>
    <w:uiPriority w:val="99"/>
    <w:rsid w:val="000D31BB"/>
    <w:rPr>
      <w:rFonts w:ascii="Cambria" w:eastAsia="Times New Roman" w:hAnsi="Cambria" w:cs="Times New Roman"/>
      <w:b/>
      <w:bCs/>
      <w:color w:val="4F81BD"/>
      <w:sz w:val="24"/>
      <w:szCs w:val="24"/>
      <w:lang w:val="x-none" w:eastAsia="ru-RU"/>
    </w:rPr>
  </w:style>
  <w:style w:type="character" w:customStyle="1" w:styleId="40">
    <w:name w:val="Заголовок 4 Знак"/>
    <w:basedOn w:val="a0"/>
    <w:link w:val="4"/>
    <w:rsid w:val="000D31BB"/>
    <w:rPr>
      <w:rFonts w:ascii="Cambria" w:eastAsia="Times New Roman" w:hAnsi="Cambria" w:cs="Times New Roman"/>
      <w:b/>
      <w:bCs/>
      <w:i/>
      <w:iCs/>
      <w:color w:val="4F81BD"/>
      <w:sz w:val="24"/>
      <w:szCs w:val="24"/>
      <w:lang w:val="x-none" w:eastAsia="ru-RU"/>
    </w:rPr>
  </w:style>
  <w:style w:type="numbering" w:customStyle="1" w:styleId="11">
    <w:name w:val="Нет списка1"/>
    <w:next w:val="a2"/>
    <w:uiPriority w:val="99"/>
    <w:semiHidden/>
    <w:unhideWhenUsed/>
    <w:rsid w:val="000D31BB"/>
  </w:style>
  <w:style w:type="paragraph" w:styleId="a3">
    <w:name w:val="Body Text"/>
    <w:basedOn w:val="a"/>
    <w:link w:val="a4"/>
    <w:uiPriority w:val="99"/>
    <w:rsid w:val="000D31BB"/>
    <w:pPr>
      <w:spacing w:after="0" w:line="240" w:lineRule="auto"/>
      <w:jc w:val="both"/>
    </w:pPr>
    <w:rPr>
      <w:rFonts w:ascii="Times New Roman" w:eastAsia="Times New Roman" w:hAnsi="Times New Roman" w:cs="Times New Roman"/>
      <w:sz w:val="24"/>
      <w:szCs w:val="20"/>
      <w:lang w:val="x-none" w:eastAsia="ru-RU"/>
    </w:rPr>
  </w:style>
  <w:style w:type="character" w:customStyle="1" w:styleId="a4">
    <w:name w:val="Основной текст Знак"/>
    <w:basedOn w:val="a0"/>
    <w:link w:val="a3"/>
    <w:uiPriority w:val="99"/>
    <w:rsid w:val="000D31BB"/>
    <w:rPr>
      <w:rFonts w:ascii="Times New Roman" w:eastAsia="Times New Roman" w:hAnsi="Times New Roman" w:cs="Times New Roman"/>
      <w:sz w:val="24"/>
      <w:szCs w:val="20"/>
      <w:lang w:val="x-none" w:eastAsia="ru-RU"/>
    </w:rPr>
  </w:style>
  <w:style w:type="paragraph" w:styleId="a5">
    <w:name w:val="Balloon Text"/>
    <w:basedOn w:val="a"/>
    <w:link w:val="a6"/>
    <w:uiPriority w:val="99"/>
    <w:semiHidden/>
    <w:unhideWhenUsed/>
    <w:rsid w:val="000D31BB"/>
    <w:pPr>
      <w:spacing w:after="0" w:line="240" w:lineRule="auto"/>
    </w:pPr>
    <w:rPr>
      <w:rFonts w:ascii="Tahoma" w:eastAsia="Times New Roman" w:hAnsi="Tahoma" w:cs="Times New Roman"/>
      <w:sz w:val="16"/>
      <w:szCs w:val="16"/>
      <w:lang w:val="x-none" w:eastAsia="ru-RU"/>
    </w:rPr>
  </w:style>
  <w:style w:type="character" w:customStyle="1" w:styleId="a6">
    <w:name w:val="Текст выноски Знак"/>
    <w:basedOn w:val="a0"/>
    <w:link w:val="a5"/>
    <w:uiPriority w:val="99"/>
    <w:semiHidden/>
    <w:rsid w:val="000D31BB"/>
    <w:rPr>
      <w:rFonts w:ascii="Tahoma" w:eastAsia="Times New Roman" w:hAnsi="Tahoma" w:cs="Times New Roman"/>
      <w:sz w:val="16"/>
      <w:szCs w:val="16"/>
      <w:lang w:val="x-none" w:eastAsia="ru-RU"/>
    </w:rPr>
  </w:style>
  <w:style w:type="paragraph" w:styleId="21">
    <w:name w:val="Body Text 2"/>
    <w:basedOn w:val="a"/>
    <w:link w:val="22"/>
    <w:uiPriority w:val="99"/>
    <w:semiHidden/>
    <w:unhideWhenUsed/>
    <w:rsid w:val="000D31BB"/>
    <w:pPr>
      <w:spacing w:after="120" w:line="480" w:lineRule="auto"/>
    </w:pPr>
    <w:rPr>
      <w:rFonts w:ascii="Times New Roman" w:eastAsia="Times New Roman" w:hAnsi="Times New Roman" w:cs="Times New Roman"/>
      <w:sz w:val="24"/>
      <w:szCs w:val="24"/>
      <w:lang w:val="x-none" w:eastAsia="ru-RU"/>
    </w:rPr>
  </w:style>
  <w:style w:type="character" w:customStyle="1" w:styleId="22">
    <w:name w:val="Основной текст 2 Знак"/>
    <w:basedOn w:val="a0"/>
    <w:link w:val="21"/>
    <w:uiPriority w:val="99"/>
    <w:semiHidden/>
    <w:rsid w:val="000D31BB"/>
    <w:rPr>
      <w:rFonts w:ascii="Times New Roman" w:eastAsia="Times New Roman" w:hAnsi="Times New Roman" w:cs="Times New Roman"/>
      <w:sz w:val="24"/>
      <w:szCs w:val="24"/>
      <w:lang w:val="x-none" w:eastAsia="ru-RU"/>
    </w:rPr>
  </w:style>
  <w:style w:type="paragraph" w:customStyle="1" w:styleId="ConsPlusNormal">
    <w:name w:val="ConsPlusNormal"/>
    <w:link w:val="ConsPlusNormal0"/>
    <w:qFormat/>
    <w:rsid w:val="000D31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D31BB"/>
    <w:rPr>
      <w:rFonts w:ascii="Times New Roman" w:eastAsia="Times New Roman" w:hAnsi="Times New Roman" w:cs="Times New Roman"/>
      <w:sz w:val="24"/>
      <w:szCs w:val="24"/>
      <w:lang w:eastAsia="ru-RU"/>
    </w:rPr>
  </w:style>
  <w:style w:type="paragraph" w:customStyle="1" w:styleId="ConsPlusTitle">
    <w:name w:val="ConsPlusTitle"/>
    <w:uiPriority w:val="99"/>
    <w:rsid w:val="000D31BB"/>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styleId="a7">
    <w:name w:val="Hyperlink"/>
    <w:uiPriority w:val="99"/>
    <w:unhideWhenUsed/>
    <w:rsid w:val="000D31BB"/>
    <w:rPr>
      <w:color w:val="0000FF"/>
      <w:u w:val="single"/>
    </w:rPr>
  </w:style>
  <w:style w:type="paragraph" w:customStyle="1" w:styleId="ConsPlusNonformat">
    <w:name w:val="ConsPlusNonformat"/>
    <w:uiPriority w:val="99"/>
    <w:rsid w:val="000D31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0D31BB"/>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No Spacing"/>
    <w:uiPriority w:val="1"/>
    <w:qFormat/>
    <w:rsid w:val="000D31BB"/>
    <w:pPr>
      <w:spacing w:after="0" w:line="240" w:lineRule="auto"/>
    </w:pPr>
    <w:rPr>
      <w:rFonts w:ascii="Times New Roman" w:eastAsia="Times New Roman" w:hAnsi="Times New Roman" w:cs="Times New Roman"/>
      <w:sz w:val="24"/>
      <w:szCs w:val="24"/>
      <w:lang w:eastAsia="ru-RU"/>
    </w:rPr>
  </w:style>
  <w:style w:type="character" w:customStyle="1" w:styleId="Heading1Char">
    <w:name w:val="Heading 1 Char"/>
    <w:uiPriority w:val="99"/>
    <w:locked/>
    <w:rsid w:val="000D31BB"/>
    <w:rPr>
      <w:rFonts w:ascii="Cambria" w:hAnsi="Cambria" w:cs="Cambria"/>
      <w:b/>
      <w:bCs/>
      <w:kern w:val="32"/>
      <w:sz w:val="32"/>
      <w:szCs w:val="32"/>
      <w:lang w:eastAsia="en-US"/>
    </w:rPr>
  </w:style>
  <w:style w:type="character" w:customStyle="1" w:styleId="aa">
    <w:name w:val="Обычный (веб) Знак"/>
    <w:aliases w:val="Обычный (веб) Знак1 Знак,Обычный (веб) Знак Знак Знак"/>
    <w:link w:val="ab"/>
    <w:uiPriority w:val="99"/>
    <w:semiHidden/>
    <w:locked/>
    <w:rsid w:val="000D31BB"/>
    <w:rPr>
      <w:rFonts w:ascii="Times New Roman" w:eastAsia="SimSun" w:hAnsi="Times New Roman"/>
      <w:sz w:val="20"/>
      <w:szCs w:val="20"/>
    </w:rPr>
  </w:style>
  <w:style w:type="paragraph" w:styleId="ab">
    <w:name w:val="Normal (Web)"/>
    <w:aliases w:val="Обычный (веб) Знак1,Обычный (веб) Знак Знак"/>
    <w:basedOn w:val="a"/>
    <w:link w:val="aa"/>
    <w:uiPriority w:val="99"/>
    <w:semiHidden/>
    <w:rsid w:val="000D31BB"/>
    <w:pPr>
      <w:ind w:left="720"/>
    </w:pPr>
    <w:rPr>
      <w:rFonts w:ascii="Times New Roman" w:eastAsia="SimSun" w:hAnsi="Times New Roman"/>
      <w:sz w:val="20"/>
      <w:szCs w:val="20"/>
    </w:rPr>
  </w:style>
  <w:style w:type="character" w:customStyle="1" w:styleId="ac">
    <w:name w:val="Текст сноски Знак"/>
    <w:link w:val="ad"/>
    <w:uiPriority w:val="99"/>
    <w:semiHidden/>
    <w:locked/>
    <w:rsid w:val="000D31BB"/>
    <w:rPr>
      <w:rFonts w:ascii="Times New Roman" w:hAnsi="Times New Roman"/>
      <w:sz w:val="20"/>
      <w:szCs w:val="20"/>
    </w:rPr>
  </w:style>
  <w:style w:type="paragraph" w:styleId="ad">
    <w:name w:val="footnote text"/>
    <w:basedOn w:val="a"/>
    <w:link w:val="ac"/>
    <w:uiPriority w:val="99"/>
    <w:semiHidden/>
    <w:rsid w:val="000D31BB"/>
    <w:pPr>
      <w:spacing w:after="0" w:line="240" w:lineRule="auto"/>
    </w:pPr>
    <w:rPr>
      <w:rFonts w:ascii="Times New Roman" w:hAnsi="Times New Roman"/>
      <w:sz w:val="20"/>
      <w:szCs w:val="20"/>
    </w:rPr>
  </w:style>
  <w:style w:type="character" w:customStyle="1" w:styleId="12">
    <w:name w:val="Текст сноски Знак1"/>
    <w:basedOn w:val="a0"/>
    <w:link w:val="13"/>
    <w:uiPriority w:val="99"/>
    <w:semiHidden/>
    <w:rsid w:val="000D31BB"/>
    <w:rPr>
      <w:sz w:val="20"/>
      <w:szCs w:val="20"/>
    </w:rPr>
  </w:style>
  <w:style w:type="character" w:customStyle="1" w:styleId="ae">
    <w:name w:val="Текст примечания Знак"/>
    <w:link w:val="af"/>
    <w:uiPriority w:val="99"/>
    <w:semiHidden/>
    <w:locked/>
    <w:rsid w:val="000D31BB"/>
    <w:rPr>
      <w:rFonts w:cs="Calibri"/>
      <w:sz w:val="20"/>
      <w:szCs w:val="20"/>
    </w:rPr>
  </w:style>
  <w:style w:type="paragraph" w:styleId="af">
    <w:name w:val="annotation text"/>
    <w:basedOn w:val="a"/>
    <w:link w:val="ae"/>
    <w:uiPriority w:val="99"/>
    <w:semiHidden/>
    <w:rsid w:val="000D31BB"/>
    <w:pPr>
      <w:spacing w:line="240" w:lineRule="auto"/>
    </w:pPr>
    <w:rPr>
      <w:rFonts w:cs="Calibri"/>
      <w:sz w:val="20"/>
      <w:szCs w:val="20"/>
    </w:rPr>
  </w:style>
  <w:style w:type="character" w:customStyle="1" w:styleId="14">
    <w:name w:val="Текст примечания Знак1"/>
    <w:basedOn w:val="a0"/>
    <w:uiPriority w:val="99"/>
    <w:semiHidden/>
    <w:rsid w:val="000D31BB"/>
    <w:rPr>
      <w:sz w:val="20"/>
      <w:szCs w:val="20"/>
    </w:rPr>
  </w:style>
  <w:style w:type="character" w:customStyle="1" w:styleId="af0">
    <w:name w:val="Верхний колонтитул Знак"/>
    <w:link w:val="af1"/>
    <w:uiPriority w:val="99"/>
    <w:locked/>
    <w:rsid w:val="000D31BB"/>
    <w:rPr>
      <w:rFonts w:cs="Calibri"/>
    </w:rPr>
  </w:style>
  <w:style w:type="paragraph" w:styleId="af1">
    <w:name w:val="header"/>
    <w:basedOn w:val="a"/>
    <w:link w:val="af0"/>
    <w:uiPriority w:val="99"/>
    <w:rsid w:val="000D31BB"/>
    <w:pPr>
      <w:tabs>
        <w:tab w:val="center" w:pos="4677"/>
        <w:tab w:val="right" w:pos="9355"/>
      </w:tabs>
      <w:spacing w:after="0" w:line="240" w:lineRule="auto"/>
    </w:pPr>
    <w:rPr>
      <w:rFonts w:cs="Calibri"/>
    </w:rPr>
  </w:style>
  <w:style w:type="character" w:customStyle="1" w:styleId="15">
    <w:name w:val="Верхний колонтитул Знак1"/>
    <w:basedOn w:val="a0"/>
    <w:uiPriority w:val="99"/>
    <w:semiHidden/>
    <w:rsid w:val="000D31BB"/>
  </w:style>
  <w:style w:type="character" w:customStyle="1" w:styleId="af2">
    <w:name w:val="Нижний колонтитул Знак"/>
    <w:link w:val="af3"/>
    <w:uiPriority w:val="99"/>
    <w:locked/>
    <w:rsid w:val="000D31BB"/>
    <w:rPr>
      <w:rFonts w:cs="Calibri"/>
    </w:rPr>
  </w:style>
  <w:style w:type="paragraph" w:styleId="af3">
    <w:name w:val="footer"/>
    <w:basedOn w:val="a"/>
    <w:link w:val="af2"/>
    <w:uiPriority w:val="99"/>
    <w:rsid w:val="000D31BB"/>
    <w:pPr>
      <w:tabs>
        <w:tab w:val="center" w:pos="4677"/>
        <w:tab w:val="right" w:pos="9355"/>
      </w:tabs>
      <w:spacing w:after="0" w:line="240" w:lineRule="auto"/>
    </w:pPr>
    <w:rPr>
      <w:rFonts w:cs="Calibri"/>
    </w:rPr>
  </w:style>
  <w:style w:type="character" w:customStyle="1" w:styleId="16">
    <w:name w:val="Нижний колонтитул Знак1"/>
    <w:basedOn w:val="a0"/>
    <w:uiPriority w:val="99"/>
    <w:semiHidden/>
    <w:rsid w:val="000D31BB"/>
  </w:style>
  <w:style w:type="character" w:customStyle="1" w:styleId="af4">
    <w:name w:val="Тема примечания Знак"/>
    <w:link w:val="af5"/>
    <w:uiPriority w:val="99"/>
    <w:semiHidden/>
    <w:locked/>
    <w:rsid w:val="000D31BB"/>
    <w:rPr>
      <w:rFonts w:cs="Calibri"/>
      <w:b/>
      <w:bCs/>
      <w:sz w:val="20"/>
      <w:szCs w:val="20"/>
    </w:rPr>
  </w:style>
  <w:style w:type="paragraph" w:styleId="af5">
    <w:name w:val="annotation subject"/>
    <w:basedOn w:val="af"/>
    <w:next w:val="af"/>
    <w:link w:val="af4"/>
    <w:uiPriority w:val="99"/>
    <w:semiHidden/>
    <w:rsid w:val="000D31BB"/>
    <w:rPr>
      <w:b/>
      <w:bCs/>
    </w:rPr>
  </w:style>
  <w:style w:type="character" w:customStyle="1" w:styleId="17">
    <w:name w:val="Тема примечания Знак1"/>
    <w:basedOn w:val="14"/>
    <w:uiPriority w:val="99"/>
    <w:semiHidden/>
    <w:rsid w:val="000D31BB"/>
    <w:rPr>
      <w:b/>
      <w:bCs/>
      <w:sz w:val="20"/>
      <w:szCs w:val="20"/>
    </w:rPr>
  </w:style>
  <w:style w:type="paragraph" w:customStyle="1" w:styleId="ConsPlusCell">
    <w:name w:val="ConsPlusCell"/>
    <w:uiPriority w:val="99"/>
    <w:rsid w:val="000D31B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А.Заголовок"/>
    <w:basedOn w:val="a"/>
    <w:uiPriority w:val="99"/>
    <w:rsid w:val="000D31BB"/>
    <w:pPr>
      <w:spacing w:before="240" w:after="240" w:line="240" w:lineRule="auto"/>
      <w:ind w:right="4678"/>
      <w:jc w:val="both"/>
    </w:pPr>
    <w:rPr>
      <w:rFonts w:ascii="Times New Roman" w:eastAsia="Times New Roman" w:hAnsi="Times New Roman" w:cs="Times New Roman"/>
      <w:sz w:val="28"/>
      <w:szCs w:val="28"/>
      <w:lang w:eastAsia="ru-RU"/>
    </w:rPr>
  </w:style>
  <w:style w:type="paragraph" w:customStyle="1" w:styleId="13">
    <w:name w:val="Текст сноски1"/>
    <w:basedOn w:val="a"/>
    <w:next w:val="ad"/>
    <w:link w:val="12"/>
    <w:uiPriority w:val="99"/>
    <w:semiHidden/>
    <w:rsid w:val="000D31BB"/>
    <w:pPr>
      <w:spacing w:after="0" w:line="240" w:lineRule="auto"/>
    </w:pPr>
    <w:rPr>
      <w:sz w:val="20"/>
      <w:szCs w:val="20"/>
    </w:rPr>
  </w:style>
  <w:style w:type="character" w:styleId="af7">
    <w:name w:val="footnote reference"/>
    <w:uiPriority w:val="99"/>
    <w:semiHidden/>
    <w:rsid w:val="000D31BB"/>
    <w:rPr>
      <w:vertAlign w:val="superscript"/>
    </w:rPr>
  </w:style>
  <w:style w:type="table" w:customStyle="1" w:styleId="18">
    <w:name w:val="Сетка таблицы1"/>
    <w:uiPriority w:val="99"/>
    <w:rsid w:val="000D31BB"/>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AE5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ortkeros.ru" TargetMode="External"/><Relationship Id="rId18" Type="http://schemas.openxmlformats.org/officeDocument/2006/relationships/hyperlink" Target="consultantplus://offline/ref=BCE57A80B08DD1FCD8EF5072AFEA96960D7DB9D2503E1652BCD6F3FA6FAA4746888DA2FFF1855F0D041310F22B996228C341B01B00t9bAP" TargetMode="External"/><Relationship Id="rId26" Type="http://schemas.openxmlformats.org/officeDocument/2006/relationships/hyperlink" Target="consultantplus://offline/ref=BCE57A80B08DD1FCD8EF5072AFEA96960D7DB9D2503E1652BCD6F3FA6FAA4746888DA2FCF885575C575C11AE6EC47129CD41B21D1F91217EtBb5P" TargetMode="External"/><Relationship Id="rId3" Type="http://schemas.openxmlformats.org/officeDocument/2006/relationships/styles" Target="styles.xml"/><Relationship Id="rId21" Type="http://schemas.openxmlformats.org/officeDocument/2006/relationships/hyperlink" Target="consultantplus://offline/ref=DCF673B31439A6DCC0A35B997AE21F2CB497DB87934B22B1337806DF8D3145FC56A7F199494091DCF7871C47D716r8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gu.rkomi.ru/" TargetMode="External"/><Relationship Id="rId17" Type="http://schemas.openxmlformats.org/officeDocument/2006/relationships/hyperlink" Target="consultantplus://offline/ref=BCE57A80B08DD1FCD8EF5072AFEA96960D7DB9D2503E1652BCD6F3FA6FAA4746888DA2FCF885575C575C11AE6EC47129CD41B21D1F91217EtBb5P" TargetMode="External"/><Relationship Id="rId25" Type="http://schemas.openxmlformats.org/officeDocument/2006/relationships/hyperlink" Target="consultantplus://offline/ref=BCE57A80B08DD1FCD8EF5072AFEA96960D7DB9D2503E1652BCD6F3FA6FAA4746888DA2FCF885575C515C11AE6EC47129CD41B21D1F91217EtBb5P"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CE57A80B08DD1FCD8EF5072AFEA96960D7DB9D2503E1652BCD6F3FA6FAA4746888DA2FFFC815F0D041310F22B996228C341B01B00t9bAP" TargetMode="External"/><Relationship Id="rId20" Type="http://schemas.openxmlformats.org/officeDocument/2006/relationships/hyperlink" Target="consultantplus://offline/ref=96930D06C98F1227C8076446CA7E8C438A2A5B5E5E5DB115814AC104111CB30D83690C3B0C15A3C7A995FE34E01DDFB7A3Z5J0J" TargetMode="External"/><Relationship Id="rId29" Type="http://schemas.openxmlformats.org/officeDocument/2006/relationships/hyperlink" Target="consultantplus://offline/ref=BCE57A80B08DD1FCD8EF5072AFEA96960D7DB9D2503E1652BCD6F3FA6FAA4746888DA2FCF885575C515C11AE6EC47129CD41B21D1F91217EtBb5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0FAAF37F69AECBB1528BA35AB91A470E&amp;req=doc&amp;base=LAW&amp;n=142524&amp;dst=100010&amp;fld=134&amp;REFFIELD=134&amp;REFDST=100401&amp;REFDOC=351278&amp;REFBASE=LAW&amp;stat=refcode%3D16610%3Bdstident%3D100010%3Bindex%3D1202&amp;date=13.05.2020" TargetMode="External"/><Relationship Id="rId24" Type="http://schemas.openxmlformats.org/officeDocument/2006/relationships/hyperlink" Target="consultantplus://offline/ref=BCE57A80B08DD1FCD8EF5072AFEA96960D7DB9D2503E1652BCD6F3FA6FAA4746888DA2FCF885575C515C11AE6EC47129CD41B21D1F91217EtBb5P" TargetMode="External"/><Relationship Id="rId32" Type="http://schemas.openxmlformats.org/officeDocument/2006/relationships/hyperlink" Target="https://login.consultant.ru/link/?req=doc&amp;base=LAW&amp;n=286959&amp;date=26.03.2020" TargetMode="External"/><Relationship Id="rId5" Type="http://schemas.openxmlformats.org/officeDocument/2006/relationships/settings" Target="settings.xml"/><Relationship Id="rId15" Type="http://schemas.openxmlformats.org/officeDocument/2006/relationships/hyperlink" Target="consultantplus://offline/ref=BCE57A80B08DD1FCD8EF5072AFEA96960D7DB9D2503E1652BCD6F3FA6FAA4746888DA2FCF885575C575C11AE6EC47129CD41B21D1F91217EtBb5P" TargetMode="External"/><Relationship Id="rId23" Type="http://schemas.openxmlformats.org/officeDocument/2006/relationships/hyperlink" Target="consultantplus://offline/ref=BCE57A80B08DD1FCD8EF5072AFEA96960D7DB9D2503E1652BCD6F3FA6FAA4746888DA2FFFC815F0D041310F22B996228C341B01B00t9bAP" TargetMode="External"/><Relationship Id="rId28" Type="http://schemas.openxmlformats.org/officeDocument/2006/relationships/hyperlink" Target="consultantplus://offline/ref=BCE57A80B08DD1FCD8EF5072AFEA96960D7DB9D2503E1652BCD6F3FA6FAA4746888DA2FFF1855F0D041310F22B996228C341B01B00t9bAP" TargetMode="External"/><Relationship Id="rId10" Type="http://schemas.openxmlformats.org/officeDocument/2006/relationships/hyperlink" Target="https://login.consultant.ru/link/?rnd=0FAAF37F69AECBB1528BA35AB91A470E&amp;req=doc&amp;base=LAW&amp;n=351278&amp;dst=100366&amp;fld=134&amp;date=13.05.2020" TargetMode="External"/><Relationship Id="rId19" Type="http://schemas.openxmlformats.org/officeDocument/2006/relationships/hyperlink" Target="http://pgu.rkomi.ru/" TargetMode="External"/><Relationship Id="rId31" Type="http://schemas.openxmlformats.org/officeDocument/2006/relationships/hyperlink" Target="https://login.consultant.ru/link/?req=doc&amp;base=LAW&amp;n=342034&amp;date=26.03.2020" TargetMode="External"/><Relationship Id="rId4" Type="http://schemas.microsoft.com/office/2007/relationships/stylesWithEffects" Target="stylesWithEffects.xml"/><Relationship Id="rId9" Type="http://schemas.openxmlformats.org/officeDocument/2006/relationships/hyperlink" Target="https://login.consultant.ru/link/?rnd=0FAAF37F69AECBB1528BA35AB91A470E&amp;req=doc&amp;base=LAW&amp;n=351564&amp;dst=100009&amp;fld=134&amp;REFFIELD=134&amp;REFDST=100399&amp;REFDOC=351278&amp;REFBASE=LAW&amp;stat=refcode%3D16610%3Bdstident%3D100009%3Bindex%3D1197&amp;date=13.05.2020" TargetMode="External"/><Relationship Id="rId14" Type="http://schemas.openxmlformats.org/officeDocument/2006/relationships/hyperlink" Target="consultantplus://offline/ref=DCF673B31439A6DCC0A35B997AE21F2CB497DB87934B22B1337806DF8D3145FC56A7F199494091DCF7871C47D716r8N" TargetMode="External"/><Relationship Id="rId22" Type="http://schemas.openxmlformats.org/officeDocument/2006/relationships/hyperlink" Target="consultantplus://offline/ref=BCE57A80B08DD1FCD8EF5072AFEA96960D7DB9D2503E1652BCD6F3FA6FAA4746888DA2FCF885575C575C11AE6EC47129CD41B21D1F91217EtBb5P" TargetMode="External"/><Relationship Id="rId27" Type="http://schemas.openxmlformats.org/officeDocument/2006/relationships/hyperlink" Target="consultantplus://offline/ref=BCE57A80B08DD1FCD8EF5072AFEA96960D7DB9D2503E1652BCD6F3FA6FAA4746888DA2FCF885575C515C11AE6EC47129CD41B21D1F91217EtBb5P" TargetMode="External"/><Relationship Id="rId30" Type="http://schemas.openxmlformats.org/officeDocument/2006/relationships/hyperlink" Target="https://login.consultant.ru/link/?req=doc&amp;base=LAW&amp;n=286959&amp;date=26.03.20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A1BEB-9E81-4F31-858F-42C745EC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25714</Words>
  <Characters>146570</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6</cp:revision>
  <dcterms:created xsi:type="dcterms:W3CDTF">2021-05-27T12:30:00Z</dcterms:created>
  <dcterms:modified xsi:type="dcterms:W3CDTF">2021-05-28T11:41:00Z</dcterms:modified>
</cp:coreProperties>
</file>