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A9" w:rsidRPr="00D2293D" w:rsidRDefault="00513CA9" w:rsidP="00513CA9">
      <w:pPr>
        <w:tabs>
          <w:tab w:val="center" w:pos="4833"/>
          <w:tab w:val="left" w:pos="6330"/>
        </w:tabs>
        <w:jc w:val="center"/>
        <w:rPr>
          <w:b/>
        </w:rPr>
      </w:pPr>
      <w:proofErr w:type="gramStart"/>
      <w:r w:rsidRPr="00D2293D">
        <w:rPr>
          <w:b/>
        </w:rPr>
        <w:t>Раздел первый</w:t>
      </w:r>
      <w:proofErr w:type="gramEnd"/>
      <w:r w:rsidRPr="00D2293D">
        <w:rPr>
          <w:b/>
        </w:rPr>
        <w:t>:</w:t>
      </w:r>
    </w:p>
    <w:p w:rsidR="00513CA9" w:rsidRPr="00D2293D" w:rsidRDefault="00513CA9" w:rsidP="00513CA9">
      <w:pPr>
        <w:jc w:val="center"/>
        <w:rPr>
          <w:b/>
        </w:rPr>
      </w:pPr>
      <w:r w:rsidRPr="00D2293D">
        <w:rPr>
          <w:b/>
        </w:rPr>
        <w:t xml:space="preserve">решения Совета муниципального </w:t>
      </w:r>
    </w:p>
    <w:p w:rsidR="00513CA9" w:rsidRPr="00D2293D" w:rsidRDefault="00513CA9" w:rsidP="00513CA9">
      <w:pPr>
        <w:jc w:val="center"/>
        <w:rPr>
          <w:b/>
        </w:rPr>
      </w:pPr>
      <w:r w:rsidRPr="00D2293D">
        <w:rPr>
          <w:b/>
        </w:rPr>
        <w:t>района «Корткеросский»</w:t>
      </w:r>
    </w:p>
    <w:p w:rsidR="00513CA9" w:rsidRPr="00D2293D" w:rsidRDefault="00513CA9" w:rsidP="00513CA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17"/>
        <w:gridCol w:w="1167"/>
      </w:tblGrid>
      <w:tr w:rsidR="00513CA9" w:rsidRPr="00D2293D" w:rsidTr="00631747">
        <w:tc>
          <w:tcPr>
            <w:tcW w:w="803" w:type="dxa"/>
            <w:tcBorders>
              <w:top w:val="single" w:sz="4" w:space="0" w:color="auto"/>
              <w:left w:val="single" w:sz="4" w:space="0" w:color="auto"/>
              <w:bottom w:val="single" w:sz="4" w:space="0" w:color="auto"/>
              <w:right w:val="single" w:sz="4" w:space="0" w:color="auto"/>
            </w:tcBorders>
          </w:tcPr>
          <w:p w:rsidR="00513CA9" w:rsidRPr="00D2293D" w:rsidRDefault="00513CA9" w:rsidP="00631747">
            <w:pPr>
              <w:jc w:val="center"/>
              <w:rPr>
                <w:b/>
              </w:rPr>
            </w:pPr>
            <w:r w:rsidRPr="00D2293D">
              <w:rPr>
                <w:b/>
              </w:rPr>
              <w:t xml:space="preserve">№ </w:t>
            </w:r>
            <w:proofErr w:type="gramStart"/>
            <w:r w:rsidRPr="00D2293D">
              <w:rPr>
                <w:b/>
              </w:rPr>
              <w:t>п</w:t>
            </w:r>
            <w:proofErr w:type="gramEnd"/>
            <w:r w:rsidRPr="00D2293D">
              <w:rPr>
                <w:b/>
              </w:rPr>
              <w:t>/п</w:t>
            </w:r>
          </w:p>
        </w:tc>
        <w:tc>
          <w:tcPr>
            <w:tcW w:w="7317" w:type="dxa"/>
            <w:tcBorders>
              <w:top w:val="single" w:sz="4" w:space="0" w:color="auto"/>
              <w:left w:val="single" w:sz="4" w:space="0" w:color="auto"/>
              <w:bottom w:val="single" w:sz="4" w:space="0" w:color="auto"/>
              <w:right w:val="single" w:sz="4" w:space="0" w:color="auto"/>
            </w:tcBorders>
          </w:tcPr>
          <w:p w:rsidR="00513CA9" w:rsidRPr="00D2293D" w:rsidRDefault="00513CA9" w:rsidP="00631747">
            <w:pPr>
              <w:jc w:val="center"/>
              <w:rPr>
                <w:b/>
              </w:rPr>
            </w:pPr>
            <w:r w:rsidRPr="00D2293D">
              <w:rPr>
                <w:b/>
              </w:rPr>
              <w:t>Наименование</w:t>
            </w:r>
          </w:p>
        </w:tc>
        <w:tc>
          <w:tcPr>
            <w:tcW w:w="1167" w:type="dxa"/>
            <w:tcBorders>
              <w:top w:val="single" w:sz="4" w:space="0" w:color="auto"/>
              <w:left w:val="single" w:sz="4" w:space="0" w:color="auto"/>
              <w:bottom w:val="single" w:sz="4" w:space="0" w:color="auto"/>
              <w:right w:val="single" w:sz="4" w:space="0" w:color="auto"/>
            </w:tcBorders>
          </w:tcPr>
          <w:p w:rsidR="00513CA9" w:rsidRPr="00D2293D" w:rsidRDefault="00513CA9" w:rsidP="00631747">
            <w:pPr>
              <w:jc w:val="center"/>
              <w:rPr>
                <w:b/>
              </w:rPr>
            </w:pPr>
            <w:r w:rsidRPr="00D2293D">
              <w:rPr>
                <w:b/>
              </w:rPr>
              <w:t>Стр.</w:t>
            </w:r>
          </w:p>
        </w:tc>
      </w:tr>
      <w:tr w:rsidR="00513CA9" w:rsidRPr="00D2293D" w:rsidTr="00631747">
        <w:tc>
          <w:tcPr>
            <w:tcW w:w="803" w:type="dxa"/>
            <w:tcBorders>
              <w:top w:val="single" w:sz="4" w:space="0" w:color="auto"/>
              <w:left w:val="single" w:sz="4" w:space="0" w:color="auto"/>
              <w:bottom w:val="single" w:sz="4" w:space="0" w:color="auto"/>
              <w:right w:val="single" w:sz="4" w:space="0" w:color="auto"/>
            </w:tcBorders>
          </w:tcPr>
          <w:p w:rsidR="00513CA9" w:rsidRPr="00D2293D" w:rsidRDefault="00513CA9" w:rsidP="00631747">
            <w:pPr>
              <w:jc w:val="center"/>
              <w:rPr>
                <w:b/>
              </w:rPr>
            </w:pPr>
            <w:r w:rsidRPr="00D2293D">
              <w:rPr>
                <w:b/>
              </w:rPr>
              <w:t>1</w:t>
            </w:r>
          </w:p>
        </w:tc>
        <w:tc>
          <w:tcPr>
            <w:tcW w:w="7317" w:type="dxa"/>
            <w:tcBorders>
              <w:top w:val="single" w:sz="4" w:space="0" w:color="auto"/>
              <w:left w:val="single" w:sz="4" w:space="0" w:color="auto"/>
              <w:bottom w:val="single" w:sz="4" w:space="0" w:color="auto"/>
              <w:right w:val="single" w:sz="4" w:space="0" w:color="auto"/>
            </w:tcBorders>
          </w:tcPr>
          <w:p w:rsidR="00513CA9" w:rsidRPr="00D2293D" w:rsidRDefault="00513CA9" w:rsidP="00631747">
            <w:pPr>
              <w:jc w:val="center"/>
              <w:rPr>
                <w:b/>
              </w:rPr>
            </w:pPr>
            <w:r w:rsidRPr="00D2293D">
              <w:rPr>
                <w:b/>
              </w:rPr>
              <w:t>2</w:t>
            </w:r>
          </w:p>
        </w:tc>
        <w:tc>
          <w:tcPr>
            <w:tcW w:w="1167" w:type="dxa"/>
            <w:tcBorders>
              <w:top w:val="single" w:sz="4" w:space="0" w:color="auto"/>
              <w:left w:val="single" w:sz="4" w:space="0" w:color="auto"/>
              <w:bottom w:val="single" w:sz="4" w:space="0" w:color="auto"/>
              <w:right w:val="single" w:sz="4" w:space="0" w:color="auto"/>
            </w:tcBorders>
          </w:tcPr>
          <w:p w:rsidR="00513CA9" w:rsidRPr="00D2293D" w:rsidRDefault="00513CA9" w:rsidP="00631747">
            <w:pPr>
              <w:jc w:val="center"/>
              <w:rPr>
                <w:b/>
              </w:rPr>
            </w:pPr>
            <w:r w:rsidRPr="00D2293D">
              <w:rPr>
                <w:b/>
              </w:rPr>
              <w:t>3</w:t>
            </w:r>
          </w:p>
        </w:tc>
      </w:tr>
      <w:tr w:rsidR="00513CA9" w:rsidRPr="00D2293D" w:rsidTr="00631747">
        <w:tc>
          <w:tcPr>
            <w:tcW w:w="803" w:type="dxa"/>
          </w:tcPr>
          <w:p w:rsidR="00513CA9" w:rsidRPr="00D2293D" w:rsidRDefault="006E4308" w:rsidP="00631747">
            <w:pPr>
              <w:jc w:val="center"/>
            </w:pPr>
            <w:r w:rsidRPr="00D2293D">
              <w:t>1</w:t>
            </w:r>
          </w:p>
        </w:tc>
        <w:tc>
          <w:tcPr>
            <w:tcW w:w="7317" w:type="dxa"/>
          </w:tcPr>
          <w:p w:rsidR="00513CA9" w:rsidRPr="00D2293D" w:rsidRDefault="00F72BA6" w:rsidP="00FD34C3">
            <w:pPr>
              <w:autoSpaceDE w:val="0"/>
              <w:autoSpaceDN w:val="0"/>
              <w:adjustRightInd w:val="0"/>
              <w:ind w:left="48"/>
              <w:jc w:val="both"/>
              <w:rPr>
                <w:b/>
                <w:bCs/>
              </w:rPr>
            </w:pPr>
            <w:r w:rsidRPr="00D2293D">
              <w:t>Р</w:t>
            </w:r>
            <w:r w:rsidR="00513CA9" w:rsidRPr="00D2293D">
              <w:t xml:space="preserve">ешение Совета района </w:t>
            </w:r>
            <w:r w:rsidR="004A46E1" w:rsidRPr="00D2293D">
              <w:t>от</w:t>
            </w:r>
            <w:r w:rsidR="008409EF" w:rsidRPr="00D2293D">
              <w:t xml:space="preserve"> 20</w:t>
            </w:r>
            <w:r w:rsidRPr="00D2293D">
              <w:t>.0</w:t>
            </w:r>
            <w:r w:rsidR="008409EF" w:rsidRPr="00D2293D">
              <w:t>2</w:t>
            </w:r>
            <w:r w:rsidRPr="00D2293D">
              <w:t>.202</w:t>
            </w:r>
            <w:r w:rsidR="008409EF" w:rsidRPr="00D2293D">
              <w:t>1</w:t>
            </w:r>
            <w:r w:rsidRPr="00D2293D">
              <w:t xml:space="preserve"> года № </w:t>
            </w:r>
            <w:r w:rsidRPr="00D2293D">
              <w:rPr>
                <w:lang w:val="en-US"/>
              </w:rPr>
              <w:t>V</w:t>
            </w:r>
            <w:r w:rsidR="001171F3" w:rsidRPr="00D2293D">
              <w:rPr>
                <w:lang w:val="en-US"/>
              </w:rPr>
              <w:t>I</w:t>
            </w:r>
            <w:r w:rsidRPr="00D2293D">
              <w:rPr>
                <w:lang w:val="en-US"/>
              </w:rPr>
              <w:t>I</w:t>
            </w:r>
            <w:r w:rsidR="001171F3" w:rsidRPr="00D2293D">
              <w:t>-</w:t>
            </w:r>
            <w:r w:rsidR="008409EF" w:rsidRPr="00D2293D">
              <w:t>5</w:t>
            </w:r>
            <w:r w:rsidRPr="00D2293D">
              <w:t>/</w:t>
            </w:r>
            <w:r w:rsidR="00683CDC" w:rsidRPr="00D2293D">
              <w:t>3</w:t>
            </w:r>
            <w:r w:rsidR="00FD34C3" w:rsidRPr="00D2293D">
              <w:t xml:space="preserve"> «</w:t>
            </w:r>
            <w:r w:rsidR="00FD34C3" w:rsidRPr="00D2293D">
              <w:rPr>
                <w:bCs/>
              </w:rPr>
              <w:t>О принятии к осуществлению части полномочий муниципального образования сельского поселения «Корткерос»  на 2021 год»</w:t>
            </w:r>
          </w:p>
        </w:tc>
        <w:tc>
          <w:tcPr>
            <w:tcW w:w="1167" w:type="dxa"/>
          </w:tcPr>
          <w:p w:rsidR="00513CA9" w:rsidRPr="00D2293D" w:rsidRDefault="000650B9" w:rsidP="00F732B1">
            <w:pPr>
              <w:jc w:val="center"/>
              <w:rPr>
                <w:b/>
              </w:rPr>
            </w:pPr>
            <w:r w:rsidRPr="00D2293D">
              <w:rPr>
                <w:b/>
              </w:rPr>
              <w:t>2-</w:t>
            </w:r>
            <w:r w:rsidR="00ED7842">
              <w:rPr>
                <w:b/>
              </w:rPr>
              <w:t>3</w:t>
            </w:r>
          </w:p>
        </w:tc>
      </w:tr>
      <w:tr w:rsidR="008409EF" w:rsidRPr="00D2293D" w:rsidTr="00631747">
        <w:tc>
          <w:tcPr>
            <w:tcW w:w="803" w:type="dxa"/>
          </w:tcPr>
          <w:p w:rsidR="008409EF" w:rsidRPr="00D2293D" w:rsidRDefault="008409EF" w:rsidP="00631747">
            <w:pPr>
              <w:jc w:val="center"/>
            </w:pPr>
            <w:r w:rsidRPr="00D2293D">
              <w:t>2</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4</w:t>
            </w:r>
            <w:r w:rsidR="00FD34C3" w:rsidRPr="00D2293D">
              <w:rPr>
                <w:bCs/>
              </w:rPr>
              <w:t xml:space="preserve"> «О признании утратившими силу некоторых решений Совета муниципального района «</w:t>
            </w:r>
            <w:proofErr w:type="spellStart"/>
            <w:r w:rsidR="00FD34C3" w:rsidRPr="00D2293D">
              <w:rPr>
                <w:bCs/>
              </w:rPr>
              <w:t>Корткеросский</w:t>
            </w:r>
            <w:proofErr w:type="spellEnd"/>
            <w:r w:rsidR="00FD34C3" w:rsidRPr="00D2293D">
              <w:rPr>
                <w:bCs/>
              </w:rPr>
              <w:t>»</w:t>
            </w:r>
          </w:p>
        </w:tc>
        <w:tc>
          <w:tcPr>
            <w:tcW w:w="1167" w:type="dxa"/>
          </w:tcPr>
          <w:p w:rsidR="008409EF" w:rsidRPr="00D2293D" w:rsidRDefault="00ED7842" w:rsidP="00F732B1">
            <w:pPr>
              <w:jc w:val="center"/>
              <w:rPr>
                <w:b/>
              </w:rPr>
            </w:pPr>
            <w:r>
              <w:rPr>
                <w:b/>
              </w:rPr>
              <w:t>3</w:t>
            </w:r>
          </w:p>
        </w:tc>
      </w:tr>
      <w:tr w:rsidR="008409EF" w:rsidRPr="00D2293D" w:rsidTr="00631747">
        <w:tc>
          <w:tcPr>
            <w:tcW w:w="803" w:type="dxa"/>
          </w:tcPr>
          <w:p w:rsidR="008409EF" w:rsidRPr="00D2293D" w:rsidRDefault="008409EF" w:rsidP="00631747">
            <w:pPr>
              <w:jc w:val="center"/>
            </w:pPr>
            <w:r w:rsidRPr="00D2293D">
              <w:t>3</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5</w:t>
            </w:r>
            <w:r w:rsidR="00FD34C3" w:rsidRPr="00D2293D">
              <w:t xml:space="preserve"> «Об утверждении Положения о наградах и Почетных званиях муниципального района «</w:t>
            </w:r>
            <w:proofErr w:type="spellStart"/>
            <w:r w:rsidR="00FD34C3" w:rsidRPr="00D2293D">
              <w:t>Корткеросский</w:t>
            </w:r>
            <w:proofErr w:type="spellEnd"/>
            <w:r w:rsidR="00FD34C3" w:rsidRPr="00D2293D">
              <w:t>»</w:t>
            </w:r>
          </w:p>
        </w:tc>
        <w:tc>
          <w:tcPr>
            <w:tcW w:w="1167" w:type="dxa"/>
          </w:tcPr>
          <w:p w:rsidR="008409EF" w:rsidRPr="00D2293D" w:rsidRDefault="00ED7842" w:rsidP="00F732B1">
            <w:pPr>
              <w:jc w:val="center"/>
              <w:rPr>
                <w:b/>
              </w:rPr>
            </w:pPr>
            <w:r>
              <w:rPr>
                <w:b/>
              </w:rPr>
              <w:t>4-22</w:t>
            </w:r>
          </w:p>
        </w:tc>
      </w:tr>
      <w:tr w:rsidR="008409EF" w:rsidRPr="00D2293D" w:rsidTr="00631747">
        <w:tc>
          <w:tcPr>
            <w:tcW w:w="803" w:type="dxa"/>
          </w:tcPr>
          <w:p w:rsidR="008409EF" w:rsidRPr="00D2293D" w:rsidRDefault="008409EF" w:rsidP="00631747">
            <w:pPr>
              <w:jc w:val="center"/>
            </w:pPr>
            <w:r w:rsidRPr="00D2293D">
              <w:t>4</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6</w:t>
            </w:r>
            <w:r w:rsidR="00FD34C3" w:rsidRPr="00D2293D">
              <w:t xml:space="preserve"> «О внесении изменений в решение Совета муниципального района «</w:t>
            </w:r>
            <w:proofErr w:type="spellStart"/>
            <w:r w:rsidR="00FD34C3" w:rsidRPr="00D2293D">
              <w:t>Корткеросский</w:t>
            </w:r>
            <w:proofErr w:type="spellEnd"/>
            <w:r w:rsidR="00FD34C3" w:rsidRPr="00D2293D">
              <w:t>» от 22  декабря 2020 года № V</w:t>
            </w:r>
            <w:r w:rsidR="00FD34C3" w:rsidRPr="00D2293D">
              <w:rPr>
                <w:lang w:val="en-US"/>
              </w:rPr>
              <w:t>I</w:t>
            </w:r>
            <w:r w:rsidR="00FD34C3" w:rsidRPr="00D2293D">
              <w:t>I-3/1 «О бюджете муниципального района «</w:t>
            </w:r>
            <w:proofErr w:type="spellStart"/>
            <w:r w:rsidR="00FD34C3" w:rsidRPr="00D2293D">
              <w:t>Корткеросский</w:t>
            </w:r>
            <w:proofErr w:type="spellEnd"/>
            <w:r w:rsidR="00FD34C3" w:rsidRPr="00D2293D">
              <w:t>» на 2021 год и плановый период 2022 и 2023 годов»</w:t>
            </w:r>
          </w:p>
        </w:tc>
        <w:tc>
          <w:tcPr>
            <w:tcW w:w="1167" w:type="dxa"/>
          </w:tcPr>
          <w:p w:rsidR="008409EF" w:rsidRPr="00D2293D" w:rsidRDefault="00ED7842" w:rsidP="00F732B1">
            <w:pPr>
              <w:jc w:val="center"/>
              <w:rPr>
                <w:b/>
              </w:rPr>
            </w:pPr>
            <w:r>
              <w:rPr>
                <w:b/>
              </w:rPr>
              <w:t>23-44</w:t>
            </w:r>
          </w:p>
        </w:tc>
      </w:tr>
      <w:tr w:rsidR="008409EF" w:rsidRPr="00D2293D" w:rsidTr="00631747">
        <w:tc>
          <w:tcPr>
            <w:tcW w:w="803" w:type="dxa"/>
          </w:tcPr>
          <w:p w:rsidR="008409EF" w:rsidRPr="00D2293D" w:rsidRDefault="008409EF" w:rsidP="00631747">
            <w:pPr>
              <w:jc w:val="center"/>
            </w:pPr>
            <w:r w:rsidRPr="00D2293D">
              <w:t>5</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7</w:t>
            </w:r>
            <w:r w:rsidR="00FD34C3" w:rsidRPr="00D2293D">
              <w:t xml:space="preserve"> «Об утверждении Порядка принятия Главой муниципального района «</w:t>
            </w:r>
            <w:proofErr w:type="spellStart"/>
            <w:r w:rsidR="00FD34C3" w:rsidRPr="00D2293D">
              <w:t>Корткеросский</w:t>
            </w:r>
            <w:proofErr w:type="spellEnd"/>
            <w:r w:rsidR="00FD34C3" w:rsidRPr="00D2293D">
              <w:t>» - руководителем администрации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c>
          <w:tcPr>
            <w:tcW w:w="1167" w:type="dxa"/>
          </w:tcPr>
          <w:p w:rsidR="008409EF" w:rsidRPr="00D2293D" w:rsidRDefault="00ED7842" w:rsidP="00F732B1">
            <w:pPr>
              <w:jc w:val="center"/>
              <w:rPr>
                <w:b/>
              </w:rPr>
            </w:pPr>
            <w:r>
              <w:rPr>
                <w:b/>
              </w:rPr>
              <w:t>45-49</w:t>
            </w:r>
          </w:p>
        </w:tc>
      </w:tr>
      <w:tr w:rsidR="008409EF" w:rsidRPr="00D2293D" w:rsidTr="00631747">
        <w:tc>
          <w:tcPr>
            <w:tcW w:w="803" w:type="dxa"/>
          </w:tcPr>
          <w:p w:rsidR="008409EF" w:rsidRPr="00D2293D" w:rsidRDefault="008409EF" w:rsidP="00631747">
            <w:pPr>
              <w:jc w:val="center"/>
            </w:pPr>
            <w:r w:rsidRPr="00D2293D">
              <w:t>6</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9</w:t>
            </w:r>
            <w:r w:rsidR="00FD34C3" w:rsidRPr="00D2293D">
              <w:t xml:space="preserve"> «О признании утратившим силу решений Совета муниципального района «</w:t>
            </w:r>
            <w:proofErr w:type="spellStart"/>
            <w:r w:rsidR="00FD34C3" w:rsidRPr="00D2293D">
              <w:t>Корткеросский</w:t>
            </w:r>
            <w:proofErr w:type="spellEnd"/>
            <w:r w:rsidR="00FD34C3" w:rsidRPr="00D2293D">
              <w:t>»</w:t>
            </w:r>
          </w:p>
        </w:tc>
        <w:tc>
          <w:tcPr>
            <w:tcW w:w="1167" w:type="dxa"/>
          </w:tcPr>
          <w:p w:rsidR="008409EF" w:rsidRPr="00D2293D" w:rsidRDefault="00ED7842" w:rsidP="00F732B1">
            <w:pPr>
              <w:jc w:val="center"/>
              <w:rPr>
                <w:b/>
              </w:rPr>
            </w:pPr>
            <w:r>
              <w:rPr>
                <w:b/>
              </w:rPr>
              <w:t>49</w:t>
            </w:r>
          </w:p>
        </w:tc>
      </w:tr>
      <w:tr w:rsidR="008409EF" w:rsidRPr="00D2293D" w:rsidTr="00631747">
        <w:tc>
          <w:tcPr>
            <w:tcW w:w="803" w:type="dxa"/>
          </w:tcPr>
          <w:p w:rsidR="008409EF" w:rsidRPr="00D2293D" w:rsidRDefault="008409EF" w:rsidP="00631747">
            <w:pPr>
              <w:jc w:val="center"/>
            </w:pPr>
            <w:r w:rsidRPr="00D2293D">
              <w:t>7</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10</w:t>
            </w:r>
            <w:r w:rsidR="00FD34C3" w:rsidRPr="00D2293D">
              <w:t xml:space="preserve"> «О признании утратившим силу решений Совета муниципального района «</w:t>
            </w:r>
            <w:proofErr w:type="spellStart"/>
            <w:r w:rsidR="00FD34C3" w:rsidRPr="00D2293D">
              <w:t>Корткеросский</w:t>
            </w:r>
            <w:proofErr w:type="spellEnd"/>
            <w:r w:rsidR="00FD34C3" w:rsidRPr="00D2293D">
              <w:t>»</w:t>
            </w:r>
          </w:p>
        </w:tc>
        <w:tc>
          <w:tcPr>
            <w:tcW w:w="1167" w:type="dxa"/>
          </w:tcPr>
          <w:p w:rsidR="008409EF" w:rsidRPr="00D2293D" w:rsidRDefault="00ED7842" w:rsidP="00F732B1">
            <w:pPr>
              <w:jc w:val="center"/>
              <w:rPr>
                <w:b/>
              </w:rPr>
            </w:pPr>
            <w:r>
              <w:rPr>
                <w:b/>
              </w:rPr>
              <w:t>50</w:t>
            </w:r>
          </w:p>
        </w:tc>
      </w:tr>
      <w:tr w:rsidR="008409EF" w:rsidRPr="00D2293D" w:rsidTr="00631747">
        <w:tc>
          <w:tcPr>
            <w:tcW w:w="803" w:type="dxa"/>
          </w:tcPr>
          <w:p w:rsidR="008409EF" w:rsidRPr="00D2293D" w:rsidRDefault="008409EF" w:rsidP="00631747">
            <w:pPr>
              <w:jc w:val="center"/>
            </w:pPr>
            <w:r w:rsidRPr="00D2293D">
              <w:t>8</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12</w:t>
            </w:r>
            <w:r w:rsidR="00FD34C3" w:rsidRPr="00D2293D">
              <w:t xml:space="preserve"> «О внесении изменений в решение Совета муниципального района «</w:t>
            </w:r>
            <w:proofErr w:type="spellStart"/>
            <w:r w:rsidR="00FD34C3" w:rsidRPr="00D2293D">
              <w:t>Корткеросский</w:t>
            </w:r>
            <w:proofErr w:type="spellEnd"/>
            <w:r w:rsidR="00FD34C3" w:rsidRPr="00D2293D">
              <w:t xml:space="preserve">» от 31 октября 2017 года № </w:t>
            </w:r>
            <w:r w:rsidR="00FD34C3" w:rsidRPr="00D2293D">
              <w:rPr>
                <w:lang w:val="en-US"/>
              </w:rPr>
              <w:t>VI</w:t>
            </w:r>
            <w:r w:rsidR="00FD34C3" w:rsidRPr="00D2293D">
              <w:t>-21/24 «Об утверждении Порядка увольнения в связи с утратой доверия лиц, замещающих муниципальные должности в муниципальном районе «</w:t>
            </w:r>
            <w:proofErr w:type="spellStart"/>
            <w:r w:rsidR="00FD34C3" w:rsidRPr="00D2293D">
              <w:t>Корткеросский</w:t>
            </w:r>
            <w:proofErr w:type="spellEnd"/>
            <w:r w:rsidR="00FD34C3" w:rsidRPr="00D2293D">
              <w:t>» и сельских поселениях»</w:t>
            </w:r>
          </w:p>
        </w:tc>
        <w:tc>
          <w:tcPr>
            <w:tcW w:w="1167" w:type="dxa"/>
          </w:tcPr>
          <w:p w:rsidR="008409EF" w:rsidRPr="00D2293D" w:rsidRDefault="00ED7842" w:rsidP="00F732B1">
            <w:pPr>
              <w:jc w:val="center"/>
              <w:rPr>
                <w:b/>
              </w:rPr>
            </w:pPr>
            <w:r>
              <w:rPr>
                <w:b/>
              </w:rPr>
              <w:t>50-51</w:t>
            </w:r>
          </w:p>
        </w:tc>
      </w:tr>
      <w:tr w:rsidR="008409EF" w:rsidRPr="00D2293D" w:rsidTr="00631747">
        <w:tc>
          <w:tcPr>
            <w:tcW w:w="803" w:type="dxa"/>
          </w:tcPr>
          <w:p w:rsidR="008409EF" w:rsidRPr="00D2293D" w:rsidRDefault="008409EF" w:rsidP="00631747">
            <w:pPr>
              <w:jc w:val="center"/>
            </w:pPr>
            <w:r w:rsidRPr="00D2293D">
              <w:t>9</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14</w:t>
            </w:r>
            <w:r w:rsidR="00FD34C3" w:rsidRPr="00D2293D">
              <w:t xml:space="preserve"> «О внесении изменений в решение Совета муниципального района «</w:t>
            </w:r>
            <w:proofErr w:type="spellStart"/>
            <w:r w:rsidR="00FD34C3" w:rsidRPr="00D2293D">
              <w:t>Корткеросский</w:t>
            </w:r>
            <w:proofErr w:type="spellEnd"/>
            <w:r w:rsidR="00FD34C3" w:rsidRPr="00D2293D">
              <w:t xml:space="preserve">» от 02 октября 2020 года № </w:t>
            </w:r>
            <w:r w:rsidR="00FD34C3" w:rsidRPr="00D2293D">
              <w:rPr>
                <w:lang w:val="en-US"/>
              </w:rPr>
              <w:t>VII</w:t>
            </w:r>
            <w:r w:rsidR="00FD34C3" w:rsidRPr="00D2293D">
              <w:t>-1/8 «Об утверждении плана (программы) приватизации муниципального имущества на 2021 год и плановые периоды 2022 и 2023 годов»</w:t>
            </w:r>
          </w:p>
        </w:tc>
        <w:tc>
          <w:tcPr>
            <w:tcW w:w="1167" w:type="dxa"/>
          </w:tcPr>
          <w:p w:rsidR="008409EF" w:rsidRPr="00D2293D" w:rsidRDefault="00ED7842" w:rsidP="00F732B1">
            <w:pPr>
              <w:jc w:val="center"/>
              <w:rPr>
                <w:b/>
              </w:rPr>
            </w:pPr>
            <w:r>
              <w:rPr>
                <w:b/>
              </w:rPr>
              <w:t>51-53</w:t>
            </w:r>
          </w:p>
        </w:tc>
      </w:tr>
      <w:tr w:rsidR="008409EF" w:rsidRPr="00D2293D" w:rsidTr="00631747">
        <w:tc>
          <w:tcPr>
            <w:tcW w:w="803" w:type="dxa"/>
          </w:tcPr>
          <w:p w:rsidR="008409EF" w:rsidRPr="00D2293D" w:rsidRDefault="008409EF" w:rsidP="00631747">
            <w:pPr>
              <w:jc w:val="center"/>
            </w:pPr>
            <w:r w:rsidRPr="00D2293D">
              <w:t>10</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16</w:t>
            </w:r>
            <w:r w:rsidR="00FD34C3" w:rsidRPr="00D2293D">
              <w:t xml:space="preserve"> «О назначении публичных слушаний по проекту межевания территории земельного участка для размещения объекта «Малоэтажная многоквартирная жилая застройка»</w:t>
            </w:r>
          </w:p>
        </w:tc>
        <w:tc>
          <w:tcPr>
            <w:tcW w:w="1167" w:type="dxa"/>
          </w:tcPr>
          <w:p w:rsidR="008409EF" w:rsidRPr="00D2293D" w:rsidRDefault="00ED7842" w:rsidP="00F732B1">
            <w:pPr>
              <w:jc w:val="center"/>
              <w:rPr>
                <w:b/>
              </w:rPr>
            </w:pPr>
            <w:r>
              <w:rPr>
                <w:b/>
              </w:rPr>
              <w:t>54</w:t>
            </w:r>
          </w:p>
        </w:tc>
      </w:tr>
      <w:tr w:rsidR="008409EF" w:rsidRPr="00D2293D" w:rsidTr="00631747">
        <w:tc>
          <w:tcPr>
            <w:tcW w:w="803" w:type="dxa"/>
          </w:tcPr>
          <w:p w:rsidR="008409EF" w:rsidRPr="00D2293D" w:rsidRDefault="008409EF" w:rsidP="00631747">
            <w:pPr>
              <w:jc w:val="center"/>
            </w:pPr>
            <w:r w:rsidRPr="00D2293D">
              <w:t>11</w:t>
            </w:r>
          </w:p>
        </w:tc>
        <w:tc>
          <w:tcPr>
            <w:tcW w:w="7317" w:type="dxa"/>
          </w:tcPr>
          <w:p w:rsidR="008409EF" w:rsidRPr="00D2293D" w:rsidRDefault="008409EF" w:rsidP="008409EF">
            <w:pPr>
              <w:jc w:val="both"/>
            </w:pPr>
            <w:proofErr w:type="gramStart"/>
            <w:r w:rsidRPr="00D2293D">
              <w:t xml:space="preserve">Решение Совета района от 20.02.2021 года № </w:t>
            </w:r>
            <w:r w:rsidRPr="00D2293D">
              <w:rPr>
                <w:lang w:val="en-US"/>
              </w:rPr>
              <w:t>VII</w:t>
            </w:r>
            <w:r w:rsidRPr="00D2293D">
              <w:t>-5/</w:t>
            </w:r>
            <w:r w:rsidR="00683CDC" w:rsidRPr="00D2293D">
              <w:t>23</w:t>
            </w:r>
            <w:r w:rsidR="00FD34C3" w:rsidRPr="00D2293D">
              <w:t xml:space="preserve"> «О признании утратившими силу решений Совета муниципального района «</w:t>
            </w:r>
            <w:proofErr w:type="spellStart"/>
            <w:r w:rsidR="00FD34C3" w:rsidRPr="00D2293D">
              <w:t>Корткеросский</w:t>
            </w:r>
            <w:proofErr w:type="spellEnd"/>
            <w:r w:rsidR="00FD34C3" w:rsidRPr="00D2293D">
              <w:t>»((</w:t>
            </w:r>
            <w:proofErr w:type="gramEnd"/>
          </w:p>
        </w:tc>
        <w:tc>
          <w:tcPr>
            <w:tcW w:w="1167" w:type="dxa"/>
          </w:tcPr>
          <w:p w:rsidR="008409EF" w:rsidRPr="00D2293D" w:rsidRDefault="00ED7842" w:rsidP="00F732B1">
            <w:pPr>
              <w:jc w:val="center"/>
              <w:rPr>
                <w:b/>
              </w:rPr>
            </w:pPr>
            <w:r>
              <w:rPr>
                <w:b/>
              </w:rPr>
              <w:t>54-55</w:t>
            </w:r>
          </w:p>
        </w:tc>
      </w:tr>
      <w:tr w:rsidR="008409EF" w:rsidRPr="00D2293D" w:rsidTr="00631747">
        <w:tc>
          <w:tcPr>
            <w:tcW w:w="803" w:type="dxa"/>
          </w:tcPr>
          <w:p w:rsidR="008409EF" w:rsidRPr="00D2293D" w:rsidRDefault="008409EF" w:rsidP="00631747">
            <w:pPr>
              <w:jc w:val="center"/>
            </w:pPr>
            <w:r w:rsidRPr="00D2293D">
              <w:lastRenderedPageBreak/>
              <w:t>12</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24</w:t>
            </w:r>
            <w:r w:rsidR="00FD34C3" w:rsidRPr="00D2293D">
              <w:t xml:space="preserve"> «О признании утратившими силу решений Совета муниципального района «</w:t>
            </w:r>
            <w:proofErr w:type="spellStart"/>
            <w:r w:rsidR="00FD34C3" w:rsidRPr="00D2293D">
              <w:t>Корткеросский</w:t>
            </w:r>
            <w:proofErr w:type="spellEnd"/>
            <w:r w:rsidR="00FD34C3" w:rsidRPr="00D2293D">
              <w:t>»</w:t>
            </w:r>
          </w:p>
        </w:tc>
        <w:tc>
          <w:tcPr>
            <w:tcW w:w="1167" w:type="dxa"/>
          </w:tcPr>
          <w:p w:rsidR="008409EF" w:rsidRPr="00D2293D" w:rsidRDefault="00ED7842" w:rsidP="00F732B1">
            <w:pPr>
              <w:jc w:val="center"/>
              <w:rPr>
                <w:b/>
              </w:rPr>
            </w:pPr>
            <w:r>
              <w:rPr>
                <w:b/>
              </w:rPr>
              <w:t>55-56</w:t>
            </w:r>
          </w:p>
        </w:tc>
      </w:tr>
      <w:tr w:rsidR="008409EF" w:rsidRPr="00D2293D" w:rsidTr="00631747">
        <w:tc>
          <w:tcPr>
            <w:tcW w:w="803" w:type="dxa"/>
          </w:tcPr>
          <w:p w:rsidR="008409EF" w:rsidRPr="00D2293D" w:rsidRDefault="008409EF" w:rsidP="00631747">
            <w:pPr>
              <w:jc w:val="center"/>
            </w:pPr>
            <w:r w:rsidRPr="00D2293D">
              <w:t>13</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25</w:t>
            </w:r>
            <w:r w:rsidR="00FD34C3" w:rsidRPr="00D2293D">
              <w:t xml:space="preserve"> «О признании утратившими силу решений Совета муниципального района «</w:t>
            </w:r>
            <w:proofErr w:type="spellStart"/>
            <w:r w:rsidR="00FD34C3" w:rsidRPr="00D2293D">
              <w:t>Корткеросский</w:t>
            </w:r>
            <w:proofErr w:type="spellEnd"/>
            <w:r w:rsidR="00FD34C3" w:rsidRPr="00D2293D">
              <w:t>»</w:t>
            </w:r>
          </w:p>
        </w:tc>
        <w:tc>
          <w:tcPr>
            <w:tcW w:w="1167" w:type="dxa"/>
          </w:tcPr>
          <w:p w:rsidR="008409EF" w:rsidRPr="00D2293D" w:rsidRDefault="00ED7842" w:rsidP="00F732B1">
            <w:pPr>
              <w:jc w:val="center"/>
              <w:rPr>
                <w:b/>
              </w:rPr>
            </w:pPr>
            <w:r>
              <w:rPr>
                <w:b/>
              </w:rPr>
              <w:t>56-57</w:t>
            </w:r>
          </w:p>
        </w:tc>
      </w:tr>
      <w:tr w:rsidR="008409EF" w:rsidRPr="00D2293D" w:rsidTr="00631747">
        <w:tc>
          <w:tcPr>
            <w:tcW w:w="803" w:type="dxa"/>
          </w:tcPr>
          <w:p w:rsidR="008409EF" w:rsidRPr="00D2293D" w:rsidRDefault="008409EF" w:rsidP="00631747">
            <w:pPr>
              <w:jc w:val="center"/>
            </w:pPr>
            <w:r w:rsidRPr="00D2293D">
              <w:t>14</w:t>
            </w:r>
          </w:p>
        </w:tc>
        <w:tc>
          <w:tcPr>
            <w:tcW w:w="7317" w:type="dxa"/>
          </w:tcPr>
          <w:p w:rsidR="008409EF" w:rsidRPr="00D2293D" w:rsidRDefault="008409EF" w:rsidP="008409EF">
            <w:pPr>
              <w:jc w:val="both"/>
            </w:pPr>
            <w:proofErr w:type="gramStart"/>
            <w:r w:rsidRPr="00D2293D">
              <w:t xml:space="preserve">Решение Совета района от 20.02.2021 года № </w:t>
            </w:r>
            <w:r w:rsidRPr="00D2293D">
              <w:rPr>
                <w:lang w:val="en-US"/>
              </w:rPr>
              <w:t>VII</w:t>
            </w:r>
            <w:r w:rsidRPr="00D2293D">
              <w:t>-5/</w:t>
            </w:r>
            <w:r w:rsidR="00683CDC" w:rsidRPr="00D2293D">
              <w:t>27</w:t>
            </w:r>
            <w:r w:rsidR="00FD34C3" w:rsidRPr="00D2293D">
              <w:t xml:space="preserve"> «Об утверждении перечня должностей муниципальной службы Контрольно-счетной палаты муниципального района «</w:t>
            </w:r>
            <w:proofErr w:type="spellStart"/>
            <w:r w:rsidR="00FD34C3" w:rsidRPr="00D2293D">
              <w:t>Корткеросский</w:t>
            </w:r>
            <w:proofErr w:type="spellEnd"/>
            <w:r w:rsidR="00FD34C3" w:rsidRPr="00D2293D">
              <w:t>», при  назначении на которых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1167" w:type="dxa"/>
          </w:tcPr>
          <w:p w:rsidR="008409EF" w:rsidRPr="00D2293D" w:rsidRDefault="00ED7842" w:rsidP="00F732B1">
            <w:pPr>
              <w:jc w:val="center"/>
              <w:rPr>
                <w:b/>
              </w:rPr>
            </w:pPr>
            <w:r>
              <w:rPr>
                <w:b/>
              </w:rPr>
              <w:t>57-58</w:t>
            </w:r>
          </w:p>
        </w:tc>
      </w:tr>
      <w:tr w:rsidR="008409EF" w:rsidRPr="00D2293D" w:rsidTr="00631747">
        <w:tc>
          <w:tcPr>
            <w:tcW w:w="803" w:type="dxa"/>
          </w:tcPr>
          <w:p w:rsidR="008409EF" w:rsidRPr="00D2293D" w:rsidRDefault="008409EF" w:rsidP="00631747">
            <w:pPr>
              <w:jc w:val="center"/>
            </w:pPr>
            <w:r w:rsidRPr="00D2293D">
              <w:t>15</w:t>
            </w:r>
          </w:p>
        </w:tc>
        <w:tc>
          <w:tcPr>
            <w:tcW w:w="7317" w:type="dxa"/>
          </w:tcPr>
          <w:p w:rsidR="008409EF" w:rsidRPr="00D2293D" w:rsidRDefault="008409EF" w:rsidP="008409EF">
            <w:pPr>
              <w:jc w:val="both"/>
            </w:pPr>
            <w:r w:rsidRPr="00D2293D">
              <w:t xml:space="preserve">Решение Совета района от 20.02.2021 года № </w:t>
            </w:r>
            <w:r w:rsidRPr="00D2293D">
              <w:rPr>
                <w:lang w:val="en-US"/>
              </w:rPr>
              <w:t>VII</w:t>
            </w:r>
            <w:r w:rsidRPr="00D2293D">
              <w:t>-5/</w:t>
            </w:r>
            <w:r w:rsidR="00683CDC" w:rsidRPr="00D2293D">
              <w:t>28</w:t>
            </w:r>
            <w:r w:rsidR="00FD34C3" w:rsidRPr="00D2293D">
              <w:t xml:space="preserve"> «Об утверждении порядка и сроках применения взыскания к председателю Контрольно-счетной палаты муниципального района «</w:t>
            </w:r>
            <w:proofErr w:type="spellStart"/>
            <w:r w:rsidR="00FD34C3" w:rsidRPr="00D2293D">
              <w:t>Корткеросский</w:t>
            </w:r>
            <w:proofErr w:type="spellEnd"/>
            <w:r w:rsidR="00FD34C3" w:rsidRPr="00D2293D">
              <w:t>»</w:t>
            </w:r>
          </w:p>
        </w:tc>
        <w:tc>
          <w:tcPr>
            <w:tcW w:w="1167" w:type="dxa"/>
          </w:tcPr>
          <w:p w:rsidR="008409EF" w:rsidRPr="00D2293D" w:rsidRDefault="00ED7842" w:rsidP="00F732B1">
            <w:pPr>
              <w:jc w:val="center"/>
              <w:rPr>
                <w:b/>
              </w:rPr>
            </w:pPr>
            <w:r>
              <w:rPr>
                <w:b/>
              </w:rPr>
              <w:t>58-60</w:t>
            </w:r>
          </w:p>
        </w:tc>
      </w:tr>
      <w:tr w:rsidR="008409EF" w:rsidRPr="00D2293D" w:rsidTr="00631747">
        <w:tc>
          <w:tcPr>
            <w:tcW w:w="803" w:type="dxa"/>
          </w:tcPr>
          <w:p w:rsidR="008409EF" w:rsidRPr="00D2293D" w:rsidRDefault="008409EF" w:rsidP="00631747">
            <w:pPr>
              <w:jc w:val="center"/>
            </w:pPr>
            <w:r w:rsidRPr="00D2293D">
              <w:t>16</w:t>
            </w:r>
          </w:p>
        </w:tc>
        <w:tc>
          <w:tcPr>
            <w:tcW w:w="7317" w:type="dxa"/>
          </w:tcPr>
          <w:p w:rsidR="008409EF" w:rsidRPr="00D2293D" w:rsidRDefault="008409EF" w:rsidP="008409EF">
            <w:pPr>
              <w:jc w:val="both"/>
            </w:pPr>
            <w:proofErr w:type="gramStart"/>
            <w:r w:rsidRPr="00D2293D">
              <w:t xml:space="preserve">Решение Совета района от 20.02.2021 года № </w:t>
            </w:r>
            <w:r w:rsidRPr="00D2293D">
              <w:rPr>
                <w:lang w:val="en-US"/>
              </w:rPr>
              <w:t>VII</w:t>
            </w:r>
            <w:r w:rsidRPr="00D2293D">
              <w:t>-5/</w:t>
            </w:r>
            <w:r w:rsidR="00683CDC" w:rsidRPr="00D2293D">
              <w:t>31</w:t>
            </w:r>
            <w:r w:rsidR="00FD34C3" w:rsidRPr="00D2293D">
              <w:rPr>
                <w:bCs/>
              </w:rPr>
              <w:t xml:space="preserve"> «О признании утратившим силу решение Совета муниципального района «</w:t>
            </w:r>
            <w:proofErr w:type="spellStart"/>
            <w:r w:rsidR="00FD34C3" w:rsidRPr="00D2293D">
              <w:rPr>
                <w:bCs/>
              </w:rPr>
              <w:t>Корткеросский</w:t>
            </w:r>
            <w:proofErr w:type="spellEnd"/>
            <w:r w:rsidR="00FD34C3" w:rsidRPr="00D2293D">
              <w:rPr>
                <w:bCs/>
              </w:rPr>
              <w:t xml:space="preserve">» </w:t>
            </w:r>
            <w:r w:rsidR="00FD34C3" w:rsidRPr="00D2293D">
              <w:t xml:space="preserve">от 25 сентября 2014 года № </w:t>
            </w:r>
            <w:r w:rsidR="00FD34C3" w:rsidRPr="00D2293D">
              <w:rPr>
                <w:lang w:val="en-US"/>
              </w:rPr>
              <w:t>V</w:t>
            </w:r>
            <w:r w:rsidR="00FD34C3" w:rsidRPr="00D2293D">
              <w:t>-36/6 «Об утверждении перечня муниципальных должностей муниципального района "</w:t>
            </w:r>
            <w:proofErr w:type="spellStart"/>
            <w:r w:rsidR="00FD34C3" w:rsidRPr="00D2293D">
              <w:t>Корткеросский</w:t>
            </w:r>
            <w:proofErr w:type="spellEnd"/>
            <w:r w:rsidR="00FD34C3" w:rsidRPr="00D2293D">
              <w:t>" и должностей муниципальной службы контрольно-счетной палаты муниципального района "</w:t>
            </w:r>
            <w:proofErr w:type="spellStart"/>
            <w:r w:rsidR="00FD34C3" w:rsidRPr="00D2293D">
              <w:t>Корткеросский</w:t>
            </w:r>
            <w:proofErr w:type="spellEnd"/>
            <w:r w:rsidR="00FD34C3" w:rsidRPr="00D2293D">
              <w:t>", при назначении на которые граждане и при замещении которых обязаны предоставлять сведения о своих доходах, об имуществе и обязательствах</w:t>
            </w:r>
            <w:proofErr w:type="gramEnd"/>
            <w:r w:rsidR="00FD34C3" w:rsidRPr="00D2293D">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167" w:type="dxa"/>
          </w:tcPr>
          <w:p w:rsidR="008409EF" w:rsidRPr="00D2293D" w:rsidRDefault="00ED7842" w:rsidP="00F732B1">
            <w:pPr>
              <w:jc w:val="center"/>
              <w:rPr>
                <w:b/>
              </w:rPr>
            </w:pPr>
            <w:r>
              <w:rPr>
                <w:b/>
              </w:rPr>
              <w:t>60</w:t>
            </w:r>
            <w:bookmarkStart w:id="0" w:name="_GoBack"/>
            <w:bookmarkEnd w:id="0"/>
          </w:p>
        </w:tc>
      </w:tr>
    </w:tbl>
    <w:p w:rsidR="009236F7" w:rsidRPr="00D2293D" w:rsidRDefault="00961FF6" w:rsidP="009236F7">
      <w:pPr>
        <w:jc w:val="center"/>
        <w:rPr>
          <w:b/>
          <w:u w:val="single"/>
        </w:rPr>
      </w:pPr>
      <w:proofErr w:type="gramStart"/>
      <w:r w:rsidRPr="00D2293D">
        <w:rPr>
          <w:b/>
          <w:u w:val="single"/>
        </w:rPr>
        <w:t>Р</w:t>
      </w:r>
      <w:r w:rsidR="009236F7" w:rsidRPr="00D2293D">
        <w:rPr>
          <w:b/>
          <w:u w:val="single"/>
        </w:rPr>
        <w:t>аздел первый</w:t>
      </w:r>
      <w:proofErr w:type="gramEnd"/>
    </w:p>
    <w:p w:rsidR="00D66A52" w:rsidRPr="00D2293D" w:rsidRDefault="00D66A52" w:rsidP="009236F7">
      <w:pPr>
        <w:jc w:val="center"/>
        <w:rPr>
          <w:b/>
        </w:rPr>
      </w:pPr>
    </w:p>
    <w:p w:rsidR="00A65174" w:rsidRPr="00D2293D" w:rsidRDefault="00D53A81" w:rsidP="009236F7">
      <w:pPr>
        <w:jc w:val="center"/>
        <w:rPr>
          <w:b/>
        </w:rPr>
      </w:pPr>
      <w:r w:rsidRPr="00D2293D">
        <w:rPr>
          <w:b/>
        </w:rPr>
        <w:t>Р</w:t>
      </w:r>
      <w:r w:rsidR="00D66A52" w:rsidRPr="00D2293D">
        <w:rPr>
          <w:b/>
        </w:rPr>
        <w:t>ешени</w:t>
      </w:r>
      <w:r w:rsidRPr="00D2293D">
        <w:rPr>
          <w:b/>
        </w:rPr>
        <w:t>е</w:t>
      </w:r>
      <w:r w:rsidR="00D66A52" w:rsidRPr="00D2293D">
        <w:rPr>
          <w:b/>
        </w:rPr>
        <w:t xml:space="preserve"> Совета района</w:t>
      </w:r>
      <w:r w:rsidR="00D6464B" w:rsidRPr="00D2293D">
        <w:rPr>
          <w:b/>
        </w:rPr>
        <w:t xml:space="preserve"> от</w:t>
      </w:r>
      <w:r w:rsidR="00C54831" w:rsidRPr="00D2293D">
        <w:rPr>
          <w:b/>
        </w:rPr>
        <w:t xml:space="preserve"> </w:t>
      </w:r>
      <w:r w:rsidR="001D2D5B" w:rsidRPr="00D2293D">
        <w:rPr>
          <w:b/>
        </w:rPr>
        <w:t xml:space="preserve">20.02.2021 № </w:t>
      </w:r>
      <w:r w:rsidR="001D2D5B" w:rsidRPr="00D2293D">
        <w:rPr>
          <w:b/>
          <w:lang w:val="en-US"/>
        </w:rPr>
        <w:t>VII</w:t>
      </w:r>
      <w:r w:rsidR="001D2D5B" w:rsidRPr="00D2293D">
        <w:rPr>
          <w:b/>
        </w:rPr>
        <w:t>-5/3</w:t>
      </w:r>
    </w:p>
    <w:p w:rsidR="00FD20B9" w:rsidRPr="00D2293D" w:rsidRDefault="00FD20B9" w:rsidP="00FD20B9">
      <w:pPr>
        <w:autoSpaceDE w:val="0"/>
        <w:autoSpaceDN w:val="0"/>
        <w:adjustRightInd w:val="0"/>
        <w:jc w:val="center"/>
        <w:rPr>
          <w:b/>
          <w:bCs/>
        </w:rPr>
      </w:pPr>
      <w:r w:rsidRPr="00D2293D">
        <w:rPr>
          <w:b/>
          <w:bCs/>
        </w:rPr>
        <w:t>О принятии к осуществлению части полномочий муниципального образования сельского поселения «Корткерос»  на 2021 год</w:t>
      </w:r>
    </w:p>
    <w:p w:rsidR="00FD20B9" w:rsidRPr="00D2293D" w:rsidRDefault="00FD20B9" w:rsidP="00FD20B9">
      <w:pPr>
        <w:widowControl w:val="0"/>
        <w:autoSpaceDE w:val="0"/>
        <w:autoSpaceDN w:val="0"/>
        <w:adjustRightInd w:val="0"/>
        <w:ind w:left="540" w:firstLine="540"/>
        <w:jc w:val="both"/>
      </w:pPr>
    </w:p>
    <w:p w:rsidR="00FD20B9" w:rsidRPr="00D2293D" w:rsidRDefault="00FD20B9" w:rsidP="00FD20B9">
      <w:pPr>
        <w:widowControl w:val="0"/>
        <w:autoSpaceDE w:val="0"/>
        <w:autoSpaceDN w:val="0"/>
        <w:adjustRightInd w:val="0"/>
        <w:ind w:firstLine="567"/>
        <w:jc w:val="both"/>
      </w:pPr>
      <w:r w:rsidRPr="00D2293D">
        <w:t>Руководствуясь ст. 14 Федерального закона от 06 октября 2003 года № 131-ФЗ «Об общих принципах организации местного самоуправления в Российской Федерации», и на основании решения Совета сельского поселения «Корткерос», Совет муниципального района «</w:t>
      </w:r>
      <w:proofErr w:type="spellStart"/>
      <w:r w:rsidRPr="00D2293D">
        <w:t>Корткеросский</w:t>
      </w:r>
      <w:proofErr w:type="spellEnd"/>
      <w:r w:rsidRPr="00D2293D">
        <w:t>»  решил:</w:t>
      </w:r>
    </w:p>
    <w:p w:rsidR="00FD20B9" w:rsidRPr="00D2293D" w:rsidRDefault="00FD20B9" w:rsidP="00FD20B9">
      <w:pPr>
        <w:pStyle w:val="a5"/>
        <w:ind w:firstLine="567"/>
        <w:jc w:val="both"/>
        <w:rPr>
          <w:rFonts w:ascii="Times New Roman" w:hAnsi="Times New Roman"/>
          <w:sz w:val="24"/>
          <w:szCs w:val="24"/>
        </w:rPr>
      </w:pPr>
      <w:r w:rsidRPr="00D2293D">
        <w:rPr>
          <w:rFonts w:ascii="Times New Roman" w:hAnsi="Times New Roman"/>
          <w:sz w:val="24"/>
          <w:szCs w:val="24"/>
        </w:rPr>
        <w:t>1. Принять от муниципального образования сельского поселения «Корткерос», осуществление части полномочий по решению вопросов местного значения за счет иных межбюджетных трансфертов, предоставляемых из бюджета сельского поселения «Корткерос» в бюджет муниципального района «</w:t>
      </w:r>
      <w:proofErr w:type="spellStart"/>
      <w:r w:rsidRPr="00D2293D">
        <w:rPr>
          <w:rFonts w:ascii="Times New Roman" w:hAnsi="Times New Roman"/>
          <w:sz w:val="24"/>
          <w:szCs w:val="24"/>
        </w:rPr>
        <w:t>Корткеросский</w:t>
      </w:r>
      <w:proofErr w:type="spellEnd"/>
      <w:r w:rsidRPr="00D2293D">
        <w:rPr>
          <w:rFonts w:ascii="Times New Roman" w:hAnsi="Times New Roman"/>
          <w:sz w:val="24"/>
          <w:szCs w:val="24"/>
        </w:rPr>
        <w:t>» (Приложение).</w:t>
      </w:r>
    </w:p>
    <w:p w:rsidR="00FD20B9" w:rsidRPr="00D2293D" w:rsidRDefault="00FD20B9" w:rsidP="00FD20B9">
      <w:pPr>
        <w:autoSpaceDE w:val="0"/>
        <w:autoSpaceDN w:val="0"/>
        <w:adjustRightInd w:val="0"/>
        <w:ind w:firstLine="540"/>
        <w:jc w:val="both"/>
      </w:pPr>
      <w:r w:rsidRPr="00D2293D">
        <w:t>2. Главе муниципального района «</w:t>
      </w:r>
      <w:proofErr w:type="spellStart"/>
      <w:r w:rsidRPr="00D2293D">
        <w:t>Корткеросский</w:t>
      </w:r>
      <w:proofErr w:type="spellEnd"/>
      <w:r w:rsidRPr="00D2293D">
        <w:t>» - руководителю администрации (Сажину К.А.) заключить с руководителем администрации муниципального образования сельского поселения «Корткерос» (</w:t>
      </w:r>
      <w:proofErr w:type="spellStart"/>
      <w:r w:rsidRPr="00D2293D">
        <w:t>И.А.Андреевым</w:t>
      </w:r>
      <w:proofErr w:type="spellEnd"/>
      <w:r w:rsidRPr="00D2293D">
        <w:t>) соглашение о передаче осуществления части передаваемых полномочий за счет иных межбюджетных трансфертов, предоставляемых из бюджета  муниципального образования сельского поселения «Корткерос» в бюджет муниципального образования муниципального района «</w:t>
      </w:r>
      <w:proofErr w:type="spellStart"/>
      <w:r w:rsidRPr="00D2293D">
        <w:t>Корткеросский</w:t>
      </w:r>
      <w:proofErr w:type="spellEnd"/>
      <w:r w:rsidRPr="00D2293D">
        <w:t>».</w:t>
      </w:r>
    </w:p>
    <w:p w:rsidR="00FD20B9" w:rsidRPr="00D2293D" w:rsidRDefault="00FD20B9" w:rsidP="00FD20B9">
      <w:pPr>
        <w:autoSpaceDE w:val="0"/>
        <w:autoSpaceDN w:val="0"/>
        <w:adjustRightInd w:val="0"/>
        <w:ind w:firstLine="540"/>
        <w:jc w:val="both"/>
      </w:pPr>
      <w:r w:rsidRPr="00D2293D">
        <w:lastRenderedPageBreak/>
        <w:t>3. Настоящее решение вступает в силу со дня его опубликования и распространяется на правоотношения, возникшие с 01.01.2021 года.</w:t>
      </w:r>
    </w:p>
    <w:p w:rsidR="00FD20B9" w:rsidRPr="00D2293D" w:rsidRDefault="00FD20B9" w:rsidP="00FD20B9">
      <w:pPr>
        <w:autoSpaceDE w:val="0"/>
        <w:autoSpaceDN w:val="0"/>
        <w:adjustRightInd w:val="0"/>
        <w:ind w:firstLine="540"/>
        <w:jc w:val="both"/>
      </w:pPr>
    </w:p>
    <w:p w:rsidR="00FD20B9" w:rsidRPr="00D2293D" w:rsidRDefault="00FD20B9" w:rsidP="00FD20B9">
      <w:pPr>
        <w:autoSpaceDE w:val="0"/>
        <w:autoSpaceDN w:val="0"/>
        <w:adjustRightInd w:val="0"/>
        <w:jc w:val="both"/>
        <w:rPr>
          <w:b/>
          <w:bCs/>
        </w:rPr>
      </w:pPr>
      <w:r w:rsidRPr="00D2293D">
        <w:rPr>
          <w:b/>
          <w:bCs/>
        </w:rPr>
        <w:t xml:space="preserve">Глава муниципального района </w:t>
      </w:r>
    </w:p>
    <w:p w:rsidR="00FD20B9" w:rsidRPr="00D2293D" w:rsidRDefault="00FD20B9" w:rsidP="00FD20B9">
      <w:pPr>
        <w:autoSpaceDE w:val="0"/>
        <w:autoSpaceDN w:val="0"/>
        <w:adjustRightInd w:val="0"/>
        <w:jc w:val="both"/>
        <w:rPr>
          <w:b/>
          <w:bCs/>
        </w:rPr>
      </w:pPr>
      <w:r w:rsidRPr="00D2293D">
        <w:rPr>
          <w:b/>
          <w:bCs/>
        </w:rPr>
        <w:t>«</w:t>
      </w:r>
      <w:proofErr w:type="spellStart"/>
      <w:r w:rsidRPr="00D2293D">
        <w:rPr>
          <w:b/>
          <w:bCs/>
        </w:rPr>
        <w:t>Корткеросский</w:t>
      </w:r>
      <w:proofErr w:type="spellEnd"/>
      <w:proofErr w:type="gramStart"/>
      <w:r w:rsidRPr="00D2293D">
        <w:rPr>
          <w:b/>
          <w:bCs/>
        </w:rPr>
        <w:t>»-</w:t>
      </w:r>
      <w:proofErr w:type="gramEnd"/>
      <w:r w:rsidRPr="00D2293D">
        <w:rPr>
          <w:b/>
          <w:bCs/>
        </w:rPr>
        <w:t xml:space="preserve">руководитель </w:t>
      </w:r>
    </w:p>
    <w:p w:rsidR="00FD20B9" w:rsidRPr="00D2293D" w:rsidRDefault="00FD20B9" w:rsidP="00FD20B9">
      <w:pPr>
        <w:autoSpaceDE w:val="0"/>
        <w:autoSpaceDN w:val="0"/>
        <w:adjustRightInd w:val="0"/>
        <w:jc w:val="both"/>
        <w:rPr>
          <w:u w:val="single"/>
        </w:rPr>
      </w:pPr>
      <w:r w:rsidRPr="00D2293D">
        <w:rPr>
          <w:b/>
          <w:bCs/>
        </w:rPr>
        <w:t xml:space="preserve">администрации                                                                              </w:t>
      </w:r>
      <w:proofErr w:type="spellStart"/>
      <w:r w:rsidRPr="00D2293D">
        <w:rPr>
          <w:b/>
          <w:bCs/>
        </w:rPr>
        <w:t>К.А.Сажин</w:t>
      </w:r>
      <w:proofErr w:type="spellEnd"/>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r w:rsidRPr="00D2293D">
        <w:t xml:space="preserve">Приложение </w:t>
      </w: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r w:rsidRPr="00D2293D">
        <w:t>к решению Совета</w:t>
      </w: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r w:rsidRPr="00D2293D">
        <w:t>муниципального района</w:t>
      </w: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r w:rsidRPr="00D2293D">
        <w:t>«</w:t>
      </w:r>
      <w:proofErr w:type="spellStart"/>
      <w:r w:rsidRPr="00D2293D">
        <w:t>Корткеросский</w:t>
      </w:r>
      <w:proofErr w:type="spellEnd"/>
      <w:r w:rsidRPr="00D2293D">
        <w:t>»</w:t>
      </w: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r w:rsidRPr="00D2293D">
        <w:t>от 20 февраля 2021 года №</w:t>
      </w:r>
      <w:r w:rsidRPr="00D2293D">
        <w:rPr>
          <w:lang w:val="en-US"/>
        </w:rPr>
        <w:t>VII</w:t>
      </w:r>
      <w:r w:rsidRPr="00D2293D">
        <w:t xml:space="preserve">-5/3 </w:t>
      </w: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p>
    <w:p w:rsidR="00FD20B9" w:rsidRPr="00D2293D" w:rsidRDefault="00FD20B9" w:rsidP="00FD20B9">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FD20B9" w:rsidRPr="00D2293D" w:rsidRDefault="00FD20B9" w:rsidP="00FD20B9">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D2293D">
        <w:rPr>
          <w:b/>
        </w:rPr>
        <w:t xml:space="preserve">Перечень принимаемых полномочий органов местного самоуправления </w:t>
      </w:r>
    </w:p>
    <w:p w:rsidR="00FD20B9" w:rsidRPr="00D2293D" w:rsidRDefault="00FD20B9" w:rsidP="00FD20B9">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D2293D">
        <w:rPr>
          <w:b/>
        </w:rPr>
        <w:t>сельского поселения «Корткерос»</w:t>
      </w:r>
    </w:p>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FD20B9" w:rsidRPr="00D2293D" w:rsidTr="00631747">
        <w:tc>
          <w:tcPr>
            <w:tcW w:w="4784" w:type="dxa"/>
          </w:tcPr>
          <w:p w:rsidR="00FD20B9" w:rsidRPr="00D2293D" w:rsidRDefault="00FD20B9" w:rsidP="00631747">
            <w:pPr>
              <w:pStyle w:val="ConsPlusNormal"/>
              <w:jc w:val="both"/>
              <w:rPr>
                <w:rFonts w:ascii="Times New Roman" w:hAnsi="Times New Roman" w:cs="Times New Roman"/>
                <w:sz w:val="24"/>
                <w:szCs w:val="24"/>
              </w:rPr>
            </w:pPr>
            <w:r w:rsidRPr="00D2293D">
              <w:rPr>
                <w:rFonts w:ascii="Times New Roman" w:hAnsi="Times New Roman" w:cs="Times New Roman"/>
                <w:sz w:val="24"/>
                <w:szCs w:val="24"/>
              </w:rPr>
              <w:t>Вопрос местного значения (ст.14)</w:t>
            </w:r>
          </w:p>
        </w:tc>
        <w:tc>
          <w:tcPr>
            <w:tcW w:w="4787" w:type="dxa"/>
          </w:tcPr>
          <w:p w:rsidR="00FD20B9" w:rsidRPr="00D2293D" w:rsidRDefault="00FD20B9" w:rsidP="00631747">
            <w:pPr>
              <w:pStyle w:val="ConsPlusNormal"/>
              <w:jc w:val="both"/>
              <w:rPr>
                <w:rFonts w:ascii="Times New Roman" w:hAnsi="Times New Roman" w:cs="Times New Roman"/>
                <w:sz w:val="24"/>
                <w:szCs w:val="24"/>
              </w:rPr>
            </w:pPr>
            <w:r w:rsidRPr="00D2293D">
              <w:rPr>
                <w:rFonts w:ascii="Times New Roman" w:hAnsi="Times New Roman" w:cs="Times New Roman"/>
                <w:sz w:val="24"/>
                <w:szCs w:val="24"/>
              </w:rPr>
              <w:t>Полномочия (в части)</w:t>
            </w:r>
          </w:p>
        </w:tc>
      </w:tr>
      <w:tr w:rsidR="00FD20B9" w:rsidRPr="00D2293D" w:rsidTr="00631747">
        <w:trPr>
          <w:trHeight w:val="1061"/>
        </w:trPr>
        <w:tc>
          <w:tcPr>
            <w:tcW w:w="4784" w:type="dxa"/>
          </w:tcPr>
          <w:p w:rsidR="00FD20B9" w:rsidRPr="00D2293D" w:rsidRDefault="00FD20B9" w:rsidP="00631747">
            <w:pPr>
              <w:spacing w:line="312" w:lineRule="auto"/>
              <w:jc w:val="both"/>
            </w:pPr>
            <w:r w:rsidRPr="00D2293D">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787" w:type="dxa"/>
          </w:tcPr>
          <w:p w:rsidR="00FD20B9" w:rsidRPr="00D2293D" w:rsidRDefault="00FD20B9" w:rsidP="00631747">
            <w:pPr>
              <w:pStyle w:val="ConsPlusNormal"/>
              <w:jc w:val="both"/>
              <w:rPr>
                <w:rFonts w:ascii="Times New Roman" w:hAnsi="Times New Roman" w:cs="Times New Roman"/>
                <w:sz w:val="24"/>
                <w:szCs w:val="24"/>
              </w:rPr>
            </w:pPr>
            <w:r w:rsidRPr="00D2293D">
              <w:rPr>
                <w:rFonts w:ascii="Times New Roman" w:eastAsia="Times New Roman" w:hAnsi="Times New Roman" w:cs="Times New Roman"/>
                <w:sz w:val="24"/>
                <w:szCs w:val="24"/>
                <w:lang w:eastAsia="ru-RU"/>
              </w:rPr>
              <w:t>создание условий для деятельности народных дружин</w:t>
            </w:r>
          </w:p>
        </w:tc>
      </w:tr>
    </w:tbl>
    <w:p w:rsidR="00FD20B9" w:rsidRPr="00D2293D" w:rsidRDefault="00FD20B9" w:rsidP="00FD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pPr>
    </w:p>
    <w:p w:rsidR="001D2D5B" w:rsidRPr="00D2293D"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-5/4</w:t>
      </w:r>
    </w:p>
    <w:p w:rsidR="00FD20B9" w:rsidRPr="00D2293D" w:rsidRDefault="00FD20B9" w:rsidP="00FD20B9">
      <w:pPr>
        <w:widowControl w:val="0"/>
        <w:autoSpaceDE w:val="0"/>
        <w:autoSpaceDN w:val="0"/>
        <w:adjustRightInd w:val="0"/>
        <w:jc w:val="center"/>
        <w:rPr>
          <w:b/>
          <w:bCs/>
        </w:rPr>
      </w:pPr>
      <w:r w:rsidRPr="00D2293D">
        <w:rPr>
          <w:b/>
          <w:bCs/>
        </w:rPr>
        <w:t>О признании утратившими силу некоторых решений Совета муниципального района «</w:t>
      </w:r>
      <w:proofErr w:type="spellStart"/>
      <w:r w:rsidRPr="00D2293D">
        <w:rPr>
          <w:b/>
          <w:bCs/>
        </w:rPr>
        <w:t>Корткеросский</w:t>
      </w:r>
      <w:proofErr w:type="spellEnd"/>
      <w:r w:rsidRPr="00D2293D">
        <w:rPr>
          <w:b/>
          <w:bCs/>
        </w:rPr>
        <w:t>»</w:t>
      </w:r>
    </w:p>
    <w:p w:rsidR="00FD20B9" w:rsidRPr="00D2293D" w:rsidRDefault="00FD20B9" w:rsidP="00FD20B9">
      <w:pPr>
        <w:widowControl w:val="0"/>
        <w:autoSpaceDE w:val="0"/>
        <w:autoSpaceDN w:val="0"/>
        <w:adjustRightInd w:val="0"/>
      </w:pPr>
    </w:p>
    <w:p w:rsidR="00FD20B9" w:rsidRPr="00D2293D" w:rsidRDefault="00FD20B9" w:rsidP="00FD20B9">
      <w:pPr>
        <w:widowControl w:val="0"/>
        <w:autoSpaceDE w:val="0"/>
        <w:autoSpaceDN w:val="0"/>
        <w:adjustRightInd w:val="0"/>
        <w:ind w:firstLine="540"/>
        <w:jc w:val="both"/>
      </w:pPr>
      <w:r w:rsidRPr="00D2293D">
        <w:t>В соответствии с Уставом муниципального района «</w:t>
      </w:r>
      <w:proofErr w:type="spellStart"/>
      <w:r w:rsidRPr="00D2293D">
        <w:t>Корткеросский</w:t>
      </w:r>
      <w:proofErr w:type="spellEnd"/>
      <w:r w:rsidRPr="00D2293D">
        <w:t>», Совет муниципального района «</w:t>
      </w:r>
      <w:proofErr w:type="spellStart"/>
      <w:r w:rsidRPr="00D2293D">
        <w:t>Корткеросский</w:t>
      </w:r>
      <w:proofErr w:type="spellEnd"/>
      <w:r w:rsidRPr="00D2293D">
        <w:t>» решил:</w:t>
      </w:r>
    </w:p>
    <w:p w:rsidR="00FD20B9" w:rsidRPr="00D2293D" w:rsidRDefault="00FD20B9" w:rsidP="00FD20B9">
      <w:pPr>
        <w:widowControl w:val="0"/>
        <w:autoSpaceDE w:val="0"/>
        <w:autoSpaceDN w:val="0"/>
        <w:adjustRightInd w:val="0"/>
        <w:ind w:firstLine="540"/>
        <w:jc w:val="both"/>
      </w:pPr>
      <w:r w:rsidRPr="00D2293D">
        <w:t>1. Признать утратившими силу решения Совета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adjustRightInd w:val="0"/>
        <w:ind w:firstLine="567"/>
        <w:jc w:val="both"/>
        <w:rPr>
          <w:bCs/>
        </w:rPr>
      </w:pPr>
      <w:r w:rsidRPr="00D2293D">
        <w:t xml:space="preserve">1) от 25 сентября 2014 года № </w:t>
      </w:r>
      <w:r w:rsidRPr="00D2293D">
        <w:rPr>
          <w:lang w:val="en-US"/>
        </w:rPr>
        <w:t>V</w:t>
      </w:r>
      <w:r w:rsidRPr="00D2293D">
        <w:t>-33/4</w:t>
      </w:r>
      <w:r w:rsidRPr="00D2293D">
        <w:rPr>
          <w:bCs/>
        </w:rPr>
        <w:t xml:space="preserve"> «Об утверждении порядка применения взысканий  к руководителю администрации муниципального района «</w:t>
      </w:r>
      <w:proofErr w:type="spellStart"/>
      <w:r w:rsidRPr="00D2293D">
        <w:rPr>
          <w:bCs/>
        </w:rPr>
        <w:t>Корткеросский</w:t>
      </w:r>
      <w:proofErr w:type="spellEnd"/>
      <w:r w:rsidRPr="00D2293D">
        <w:rPr>
          <w:bCs/>
        </w:rPr>
        <w:t>» и председателю Контрольно-счетной палаты муниципального района «</w:t>
      </w:r>
      <w:proofErr w:type="spellStart"/>
      <w:r w:rsidRPr="00D2293D">
        <w:rPr>
          <w:bCs/>
        </w:rPr>
        <w:t>Корткеросский</w:t>
      </w:r>
      <w:proofErr w:type="spellEnd"/>
      <w:r w:rsidRPr="00D2293D">
        <w:rPr>
          <w:bCs/>
        </w:rPr>
        <w:t>»;</w:t>
      </w:r>
    </w:p>
    <w:p w:rsidR="00FD20B9" w:rsidRPr="00D2293D" w:rsidRDefault="00FD20B9" w:rsidP="00FD20B9">
      <w:pPr>
        <w:widowControl w:val="0"/>
        <w:autoSpaceDE w:val="0"/>
        <w:autoSpaceDN w:val="0"/>
        <w:adjustRightInd w:val="0"/>
        <w:ind w:firstLine="567"/>
        <w:jc w:val="both"/>
        <w:rPr>
          <w:bCs/>
        </w:rPr>
      </w:pPr>
      <w:r w:rsidRPr="00D2293D">
        <w:t xml:space="preserve">2) от 27 марта 2019 года № </w:t>
      </w:r>
      <w:r w:rsidRPr="00D2293D">
        <w:rPr>
          <w:lang w:val="en-US"/>
        </w:rPr>
        <w:t>V</w:t>
      </w:r>
      <w:r w:rsidRPr="00D2293D">
        <w:t>-36/3</w:t>
      </w:r>
      <w:r w:rsidRPr="00D2293D">
        <w:rPr>
          <w:bCs/>
        </w:rPr>
        <w:t xml:space="preserve"> «О внесении изменений в решение Совета муниципального района «</w:t>
      </w:r>
      <w:proofErr w:type="spellStart"/>
      <w:r w:rsidRPr="00D2293D">
        <w:rPr>
          <w:bCs/>
        </w:rPr>
        <w:t>Корткеросский</w:t>
      </w:r>
      <w:proofErr w:type="spellEnd"/>
      <w:r w:rsidRPr="00D2293D">
        <w:rPr>
          <w:bCs/>
        </w:rPr>
        <w:t xml:space="preserve">» от 25 сентября 2014 года № </w:t>
      </w:r>
      <w:r w:rsidRPr="00D2293D">
        <w:rPr>
          <w:bCs/>
          <w:lang w:val="en-US"/>
        </w:rPr>
        <w:t>V</w:t>
      </w:r>
      <w:r w:rsidRPr="00D2293D">
        <w:t>-33/4</w:t>
      </w:r>
      <w:r w:rsidRPr="00D2293D">
        <w:rPr>
          <w:bCs/>
        </w:rPr>
        <w:t xml:space="preserve"> «Об утверждении порядка применения взысканий  к руководителю администрации муниципального района «</w:t>
      </w:r>
      <w:proofErr w:type="spellStart"/>
      <w:r w:rsidRPr="00D2293D">
        <w:rPr>
          <w:bCs/>
        </w:rPr>
        <w:t>Корткеросский</w:t>
      </w:r>
      <w:proofErr w:type="spellEnd"/>
      <w:r w:rsidRPr="00D2293D">
        <w:rPr>
          <w:bCs/>
        </w:rPr>
        <w:t>» и председателю Контрольно-счетной палаты муниципального района «</w:t>
      </w:r>
      <w:proofErr w:type="spellStart"/>
      <w:r w:rsidRPr="00D2293D">
        <w:rPr>
          <w:bCs/>
        </w:rPr>
        <w:t>Корткеросский</w:t>
      </w:r>
      <w:proofErr w:type="spellEnd"/>
      <w:r w:rsidRPr="00D2293D">
        <w:rPr>
          <w:bCs/>
        </w:rPr>
        <w:t>»;</w:t>
      </w:r>
    </w:p>
    <w:p w:rsidR="00FD20B9" w:rsidRPr="00D2293D" w:rsidRDefault="00FD20B9" w:rsidP="00FD20B9">
      <w:pPr>
        <w:widowControl w:val="0"/>
        <w:autoSpaceDE w:val="0"/>
        <w:autoSpaceDN w:val="0"/>
        <w:adjustRightInd w:val="0"/>
        <w:ind w:firstLine="567"/>
        <w:jc w:val="both"/>
      </w:pPr>
      <w:r w:rsidRPr="00D2293D">
        <w:t xml:space="preserve">3) от 21 августа 2020 года № </w:t>
      </w:r>
      <w:r w:rsidRPr="00D2293D">
        <w:rPr>
          <w:lang w:val="en-US"/>
        </w:rPr>
        <w:t>V</w:t>
      </w:r>
      <w:r w:rsidRPr="00D2293D">
        <w:t>-46/22</w:t>
      </w:r>
      <w:r w:rsidRPr="00D2293D">
        <w:rPr>
          <w:bCs/>
        </w:rPr>
        <w:t xml:space="preserve"> «О внесении изменений в решение Совета муниципального района «</w:t>
      </w:r>
      <w:proofErr w:type="spellStart"/>
      <w:r w:rsidRPr="00D2293D">
        <w:rPr>
          <w:bCs/>
        </w:rPr>
        <w:t>Корткеросский</w:t>
      </w:r>
      <w:proofErr w:type="spellEnd"/>
      <w:r w:rsidRPr="00D2293D">
        <w:rPr>
          <w:bCs/>
        </w:rPr>
        <w:t xml:space="preserve">» от 25 сентября 2014 года № </w:t>
      </w:r>
      <w:r w:rsidRPr="00D2293D">
        <w:rPr>
          <w:bCs/>
          <w:lang w:val="en-US"/>
        </w:rPr>
        <w:t>V</w:t>
      </w:r>
      <w:r w:rsidRPr="00D2293D">
        <w:rPr>
          <w:bCs/>
        </w:rPr>
        <w:t xml:space="preserve"> </w:t>
      </w:r>
      <w:r w:rsidRPr="00D2293D">
        <w:t>-33/4</w:t>
      </w:r>
      <w:r w:rsidRPr="00D2293D">
        <w:rPr>
          <w:bCs/>
        </w:rPr>
        <w:t xml:space="preserve"> «Об утверждении порядка применения взысканий  к руководителю администрации муниципального района «</w:t>
      </w:r>
      <w:proofErr w:type="spellStart"/>
      <w:r w:rsidRPr="00D2293D">
        <w:rPr>
          <w:bCs/>
        </w:rPr>
        <w:t>Корткеросский</w:t>
      </w:r>
      <w:proofErr w:type="spellEnd"/>
      <w:r w:rsidRPr="00D2293D">
        <w:rPr>
          <w:bCs/>
        </w:rPr>
        <w:t>» и председателю Контрольно-счетной палаты муниципального района «</w:t>
      </w:r>
      <w:proofErr w:type="spellStart"/>
      <w:r w:rsidRPr="00D2293D">
        <w:rPr>
          <w:bCs/>
        </w:rPr>
        <w:t>Корткеросский</w:t>
      </w:r>
      <w:proofErr w:type="spellEnd"/>
      <w:r w:rsidRPr="00D2293D">
        <w:rPr>
          <w:bCs/>
        </w:rPr>
        <w:t>».</w:t>
      </w:r>
    </w:p>
    <w:p w:rsidR="00FD20B9" w:rsidRPr="00D2293D" w:rsidRDefault="00FD20B9" w:rsidP="00FD20B9">
      <w:pPr>
        <w:widowControl w:val="0"/>
        <w:autoSpaceDE w:val="0"/>
        <w:autoSpaceDN w:val="0"/>
        <w:adjustRightInd w:val="0"/>
        <w:ind w:firstLine="540"/>
        <w:jc w:val="both"/>
      </w:pPr>
      <w:r w:rsidRPr="00D2293D">
        <w:t>2. Настоящее решение вступает в силу со дня его опубликования.</w:t>
      </w:r>
    </w:p>
    <w:p w:rsidR="00FD20B9" w:rsidRPr="00D2293D" w:rsidRDefault="00FD20B9" w:rsidP="00FD20B9">
      <w:pPr>
        <w:widowControl w:val="0"/>
        <w:autoSpaceDE w:val="0"/>
        <w:autoSpaceDN w:val="0"/>
        <w:adjustRightInd w:val="0"/>
      </w:pPr>
    </w:p>
    <w:p w:rsidR="00FD20B9" w:rsidRPr="00D2293D" w:rsidRDefault="00FD20B9" w:rsidP="00FD20B9">
      <w:pPr>
        <w:widowControl w:val="0"/>
        <w:autoSpaceDE w:val="0"/>
        <w:autoSpaceDN w:val="0"/>
        <w:adjustRightInd w:val="0"/>
        <w:rPr>
          <w:b/>
        </w:rPr>
      </w:pPr>
    </w:p>
    <w:p w:rsidR="00FD20B9" w:rsidRPr="00D2293D" w:rsidRDefault="00FD20B9" w:rsidP="00FD20B9">
      <w:pPr>
        <w:widowControl w:val="0"/>
        <w:autoSpaceDE w:val="0"/>
        <w:autoSpaceDN w:val="0"/>
        <w:adjustRightInd w:val="0"/>
        <w:rPr>
          <w:b/>
        </w:rPr>
      </w:pPr>
      <w:r w:rsidRPr="00D2293D">
        <w:rPr>
          <w:b/>
        </w:rPr>
        <w:t>Глава муниципального района «</w:t>
      </w:r>
      <w:proofErr w:type="spellStart"/>
      <w:r w:rsidRPr="00D2293D">
        <w:rPr>
          <w:b/>
        </w:rPr>
        <w:t>Корткеросский</w:t>
      </w:r>
      <w:proofErr w:type="spellEnd"/>
      <w:r w:rsidRPr="00D2293D">
        <w:rPr>
          <w:b/>
        </w:rPr>
        <w:t>»-</w:t>
      </w:r>
    </w:p>
    <w:p w:rsidR="00FD20B9" w:rsidRPr="00D2293D" w:rsidRDefault="00FD20B9" w:rsidP="00FD20B9">
      <w:pPr>
        <w:widowControl w:val="0"/>
        <w:autoSpaceDE w:val="0"/>
        <w:autoSpaceDN w:val="0"/>
        <w:adjustRightInd w:val="0"/>
      </w:pPr>
      <w:r w:rsidRPr="00D2293D">
        <w:rPr>
          <w:b/>
        </w:rPr>
        <w:t xml:space="preserve">руководитель администрации </w:t>
      </w:r>
      <w:r w:rsidRPr="00D2293D">
        <w:rPr>
          <w:b/>
        </w:rPr>
        <w:tab/>
      </w:r>
      <w:r w:rsidRPr="00D2293D">
        <w:rPr>
          <w:b/>
        </w:rPr>
        <w:tab/>
      </w:r>
      <w:r w:rsidRPr="00D2293D">
        <w:rPr>
          <w:b/>
        </w:rPr>
        <w:tab/>
      </w:r>
      <w:r w:rsidRPr="00D2293D">
        <w:rPr>
          <w:b/>
        </w:rPr>
        <w:tab/>
        <w:t xml:space="preserve">                        К. Сажин</w:t>
      </w:r>
    </w:p>
    <w:p w:rsidR="001D2D5B" w:rsidRPr="00D2293D" w:rsidRDefault="001D2D5B" w:rsidP="009236F7">
      <w:pPr>
        <w:jc w:val="center"/>
        <w:rPr>
          <w:b/>
        </w:rPr>
      </w:pPr>
    </w:p>
    <w:p w:rsidR="001D2D5B" w:rsidRPr="00D2293D" w:rsidRDefault="001D2D5B" w:rsidP="009236F7">
      <w:pPr>
        <w:jc w:val="center"/>
        <w:rPr>
          <w:b/>
        </w:rPr>
      </w:pPr>
    </w:p>
    <w:p w:rsidR="001D2D5B" w:rsidRPr="00D2293D"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-5/5</w:t>
      </w:r>
    </w:p>
    <w:p w:rsidR="001D2D5B" w:rsidRPr="00D2293D" w:rsidRDefault="001D2D5B" w:rsidP="009236F7">
      <w:pPr>
        <w:jc w:val="center"/>
        <w:rPr>
          <w:b/>
        </w:rPr>
      </w:pPr>
    </w:p>
    <w:tbl>
      <w:tblPr>
        <w:tblW w:w="0" w:type="auto"/>
        <w:tblInd w:w="108" w:type="dxa"/>
        <w:tblLayout w:type="fixed"/>
        <w:tblLook w:val="0000" w:firstRow="0" w:lastRow="0" w:firstColumn="0" w:lastColumn="0" w:noHBand="0" w:noVBand="0"/>
      </w:tblPr>
      <w:tblGrid>
        <w:gridCol w:w="9180"/>
      </w:tblGrid>
      <w:tr w:rsidR="00FD20B9" w:rsidRPr="00D2293D" w:rsidTr="00631747">
        <w:trPr>
          <w:cantSplit/>
          <w:trHeight w:val="996"/>
        </w:trPr>
        <w:tc>
          <w:tcPr>
            <w:tcW w:w="9180" w:type="dxa"/>
            <w:vAlign w:val="center"/>
          </w:tcPr>
          <w:p w:rsidR="00FD20B9" w:rsidRPr="00D2293D" w:rsidRDefault="00FD20B9" w:rsidP="00631747">
            <w:pPr>
              <w:keepNext/>
              <w:tabs>
                <w:tab w:val="left" w:pos="3828"/>
              </w:tabs>
              <w:jc w:val="center"/>
              <w:outlineLvl w:val="2"/>
            </w:pPr>
            <w:r w:rsidRPr="00D2293D">
              <w:rPr>
                <w:b/>
              </w:rPr>
              <w:t>с</w:t>
            </w:r>
            <w:r w:rsidRPr="00D2293D">
              <w:t xml:space="preserve">. Корткерос,  </w:t>
            </w:r>
            <w:proofErr w:type="spellStart"/>
            <w:r w:rsidRPr="00D2293D">
              <w:t>Корткеросский</w:t>
            </w:r>
            <w:proofErr w:type="spellEnd"/>
            <w:r w:rsidRPr="00D2293D">
              <w:t xml:space="preserve">  р-н, </w:t>
            </w:r>
          </w:p>
          <w:p w:rsidR="00FD20B9" w:rsidRPr="00D2293D" w:rsidRDefault="00FD20B9" w:rsidP="00631747">
            <w:pPr>
              <w:keepNext/>
              <w:tabs>
                <w:tab w:val="left" w:pos="3828"/>
              </w:tabs>
              <w:jc w:val="center"/>
              <w:outlineLvl w:val="2"/>
            </w:pPr>
            <w:r w:rsidRPr="00D2293D">
              <w:t>Республика Коми</w:t>
            </w:r>
          </w:p>
          <w:p w:rsidR="00FD20B9" w:rsidRPr="00D2293D" w:rsidRDefault="00FD20B9" w:rsidP="00631747">
            <w:pPr>
              <w:keepNext/>
              <w:tabs>
                <w:tab w:val="left" w:pos="3828"/>
              </w:tabs>
              <w:jc w:val="center"/>
              <w:outlineLvl w:val="2"/>
            </w:pPr>
          </w:p>
          <w:p w:rsidR="00FD20B9" w:rsidRPr="00D2293D" w:rsidRDefault="00FD20B9" w:rsidP="00631747">
            <w:pPr>
              <w:keepNext/>
              <w:tabs>
                <w:tab w:val="left" w:pos="3828"/>
              </w:tabs>
              <w:jc w:val="center"/>
              <w:outlineLvl w:val="2"/>
              <w:rPr>
                <w:b/>
              </w:rPr>
            </w:pPr>
            <w:r w:rsidRPr="00D2293D">
              <w:rPr>
                <w:b/>
              </w:rPr>
              <w:t>Об утверждении Положения о муниципальных наградах и Почетных званиях муниципального района «</w:t>
            </w:r>
            <w:proofErr w:type="spellStart"/>
            <w:r w:rsidRPr="00D2293D">
              <w:rPr>
                <w:b/>
              </w:rPr>
              <w:t>Корткеросский</w:t>
            </w:r>
            <w:proofErr w:type="spellEnd"/>
            <w:r w:rsidRPr="00D2293D">
              <w:rPr>
                <w:b/>
              </w:rPr>
              <w:t>»</w:t>
            </w:r>
          </w:p>
          <w:p w:rsidR="00FD20B9" w:rsidRPr="00D2293D" w:rsidRDefault="00FD20B9" w:rsidP="00631747">
            <w:pPr>
              <w:keepNext/>
              <w:tabs>
                <w:tab w:val="left" w:pos="3828"/>
              </w:tabs>
              <w:jc w:val="center"/>
              <w:outlineLvl w:val="2"/>
              <w:rPr>
                <w:b/>
              </w:rPr>
            </w:pPr>
          </w:p>
        </w:tc>
      </w:tr>
    </w:tbl>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В соответствии с Уставом муниципального образования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с целью поощрения граждан и организаций, внесших существенный вклад в укрепление экономического и социального развития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Совет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решил:</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 Учредить следующие награды муниципального образования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 звание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Почетная грамота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3) Благодарственное письмо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 Благодарственное письмо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5) звание «Почетный ветеран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6) звание «Лауреат премии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имени Виктора Савина»;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7) увековечение памяти выдающихся деятелей, заслуженных лиц, исторических событий и памятных дат в форме установки памятников на земельных участках, находящихся в муниципальной собственности, мемориальных досок, иных мемориальных сооружений на фасадах зданий, строений, сооружений и (или) объектах, находящихся в собственности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2. Утвердить </w:t>
      </w:r>
      <w:hyperlink w:anchor="P44"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порядке присвоения звания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(приложение 1).</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3. Утвердить </w:t>
      </w:r>
      <w:hyperlink w:anchor="P83"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порядке награждения Почетной грамотой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2).</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4. Утвердить </w:t>
      </w:r>
      <w:hyperlink w:anchor="P124"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порядке поощрения Благодарственным письмом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3).</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5. Утвердить </w:t>
      </w:r>
      <w:hyperlink w:anchor="P148"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порядке поощрения Благодарственным письмом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4).</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6. Утвердить Положение о порядке присвоения звания «Почетный ветеран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5).</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7. Утвердить </w:t>
      </w:r>
      <w:hyperlink w:anchor="P439"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порядке присуждения звания «Лауреат премии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имени Виктора Савина» (Приложение 6).</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lastRenderedPageBreak/>
        <w:t xml:space="preserve">8. Утвердить </w:t>
      </w:r>
      <w:hyperlink w:anchor="P556"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порядке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7).</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9. Утвердить </w:t>
      </w:r>
      <w:hyperlink w:anchor="P179" w:history="1">
        <w:r w:rsidRPr="00D2293D">
          <w:rPr>
            <w:rFonts w:ascii="Times New Roman" w:hAnsi="Times New Roman" w:cs="Times New Roman"/>
            <w:sz w:val="24"/>
            <w:szCs w:val="24"/>
          </w:rPr>
          <w:t>состав</w:t>
        </w:r>
      </w:hyperlink>
      <w:r w:rsidRPr="00D2293D">
        <w:rPr>
          <w:rFonts w:ascii="Times New Roman" w:hAnsi="Times New Roman" w:cs="Times New Roman"/>
          <w:sz w:val="24"/>
          <w:szCs w:val="24"/>
        </w:rPr>
        <w:t xml:space="preserve"> комиссии по награждениям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8).</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10. Утвердить </w:t>
      </w:r>
      <w:hyperlink w:anchor="P205" w:history="1">
        <w:r w:rsidRPr="00D2293D">
          <w:rPr>
            <w:rFonts w:ascii="Times New Roman" w:hAnsi="Times New Roman" w:cs="Times New Roman"/>
            <w:sz w:val="24"/>
            <w:szCs w:val="24"/>
          </w:rPr>
          <w:t>Положение</w:t>
        </w:r>
      </w:hyperlink>
      <w:r w:rsidRPr="00D2293D">
        <w:rPr>
          <w:rFonts w:ascii="Times New Roman" w:hAnsi="Times New Roman" w:cs="Times New Roman"/>
          <w:sz w:val="24"/>
          <w:szCs w:val="24"/>
        </w:rPr>
        <w:t xml:space="preserve"> о комиссии по награждениям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(приложение 9).</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11. Утвердить форму </w:t>
      </w:r>
      <w:hyperlink w:anchor="P259" w:history="1">
        <w:r w:rsidRPr="00D2293D">
          <w:rPr>
            <w:rFonts w:ascii="Times New Roman" w:hAnsi="Times New Roman" w:cs="Times New Roman"/>
            <w:sz w:val="24"/>
            <w:szCs w:val="24"/>
          </w:rPr>
          <w:t>ходатайства-представления</w:t>
        </w:r>
      </w:hyperlink>
      <w:r w:rsidRPr="00D2293D">
        <w:rPr>
          <w:rFonts w:ascii="Times New Roman" w:hAnsi="Times New Roman" w:cs="Times New Roman"/>
          <w:sz w:val="24"/>
          <w:szCs w:val="24"/>
        </w:rPr>
        <w:t xml:space="preserve"> для представления к награждению (приложение 10).</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12. Признать утратившими силу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21.06.2011 </w:t>
      </w:r>
      <w:hyperlink r:id="rId7" w:history="1">
        <w:r w:rsidRPr="00D2293D">
          <w:rPr>
            <w:rFonts w:ascii="Times New Roman" w:hAnsi="Times New Roman" w:cs="Times New Roman"/>
            <w:sz w:val="24"/>
            <w:szCs w:val="24"/>
          </w:rPr>
          <w:t>№ V-5/13</w:t>
        </w:r>
      </w:hyperlink>
      <w:r w:rsidRPr="00D2293D">
        <w:rPr>
          <w:rFonts w:ascii="Times New Roman" w:hAnsi="Times New Roman" w:cs="Times New Roman"/>
          <w:sz w:val="24"/>
          <w:szCs w:val="24"/>
        </w:rPr>
        <w:t xml:space="preserve">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 от 27.03.2012 </w:t>
      </w:r>
      <w:hyperlink r:id="rId8" w:history="1">
        <w:r w:rsidRPr="00D2293D">
          <w:rPr>
            <w:rFonts w:ascii="Times New Roman" w:hAnsi="Times New Roman" w:cs="Times New Roman"/>
            <w:sz w:val="24"/>
            <w:szCs w:val="24"/>
          </w:rPr>
          <w:t>№ V-14/7</w:t>
        </w:r>
      </w:hyperlink>
      <w:r w:rsidRPr="00D2293D">
        <w:rPr>
          <w:rFonts w:ascii="Times New Roman" w:hAnsi="Times New Roman" w:cs="Times New Roman"/>
          <w:sz w:val="24"/>
          <w:szCs w:val="24"/>
        </w:rPr>
        <w:t xml:space="preserve">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27.09.2012 </w:t>
      </w:r>
      <w:hyperlink r:id="rId9" w:history="1">
        <w:r w:rsidRPr="00D2293D">
          <w:rPr>
            <w:rFonts w:ascii="Times New Roman" w:hAnsi="Times New Roman" w:cs="Times New Roman"/>
            <w:sz w:val="24"/>
            <w:szCs w:val="24"/>
          </w:rPr>
          <w:t>№ V-18/4</w:t>
        </w:r>
      </w:hyperlink>
      <w:r w:rsidRPr="00D2293D">
        <w:rPr>
          <w:rFonts w:ascii="Times New Roman" w:hAnsi="Times New Roman" w:cs="Times New Roman"/>
          <w:sz w:val="24"/>
          <w:szCs w:val="24"/>
        </w:rPr>
        <w:t xml:space="preserve">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27.02.2015 </w:t>
      </w:r>
      <w:hyperlink r:id="rId10" w:history="1">
        <w:r w:rsidRPr="00D2293D">
          <w:rPr>
            <w:rFonts w:ascii="Times New Roman" w:hAnsi="Times New Roman" w:cs="Times New Roman"/>
            <w:sz w:val="24"/>
            <w:szCs w:val="24"/>
          </w:rPr>
          <w:t>№ V-36/3</w:t>
        </w:r>
      </w:hyperlink>
      <w:r w:rsidRPr="00D2293D">
        <w:rPr>
          <w:rFonts w:ascii="Times New Roman" w:hAnsi="Times New Roman" w:cs="Times New Roman"/>
          <w:sz w:val="24"/>
          <w:szCs w:val="24"/>
        </w:rPr>
        <w:t xml:space="preserve">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 от 27.10.2015 </w:t>
      </w:r>
      <w:hyperlink r:id="rId11" w:history="1">
        <w:r w:rsidRPr="00D2293D">
          <w:rPr>
            <w:rFonts w:ascii="Times New Roman" w:hAnsi="Times New Roman" w:cs="Times New Roman"/>
            <w:sz w:val="24"/>
            <w:szCs w:val="24"/>
          </w:rPr>
          <w:t>№ VI-3/2</w:t>
        </w:r>
      </w:hyperlink>
      <w:r w:rsidRPr="00D2293D">
        <w:rPr>
          <w:rFonts w:ascii="Times New Roman" w:hAnsi="Times New Roman" w:cs="Times New Roman"/>
          <w:sz w:val="24"/>
          <w:szCs w:val="24"/>
        </w:rPr>
        <w:t xml:space="preserve">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15.03.2016 </w:t>
      </w:r>
      <w:hyperlink r:id="rId12" w:history="1">
        <w:r w:rsidRPr="00D2293D">
          <w:rPr>
            <w:rFonts w:ascii="Times New Roman" w:hAnsi="Times New Roman" w:cs="Times New Roman"/>
            <w:sz w:val="24"/>
            <w:szCs w:val="24"/>
          </w:rPr>
          <w:t>№ VI-8/3</w:t>
        </w:r>
      </w:hyperlink>
      <w:r w:rsidRPr="00D2293D">
        <w:rPr>
          <w:rFonts w:ascii="Times New Roman" w:hAnsi="Times New Roman" w:cs="Times New Roman"/>
          <w:sz w:val="24"/>
          <w:szCs w:val="24"/>
        </w:rPr>
        <w:t xml:space="preserve">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14.06.2018 № </w:t>
      </w:r>
      <w:r w:rsidRPr="00D2293D">
        <w:rPr>
          <w:rFonts w:ascii="Times New Roman" w:hAnsi="Times New Roman" w:cs="Times New Roman"/>
          <w:sz w:val="24"/>
          <w:szCs w:val="24"/>
          <w:lang w:val="en-US"/>
        </w:rPr>
        <w:t>VI</w:t>
      </w:r>
      <w:r w:rsidRPr="00D2293D">
        <w:rPr>
          <w:rFonts w:ascii="Times New Roman" w:hAnsi="Times New Roman" w:cs="Times New Roman"/>
          <w:sz w:val="24"/>
          <w:szCs w:val="24"/>
        </w:rPr>
        <w:t>-29/5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от 20.11.2020 №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-2/6 "О внесении изменений в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28 апреля 2011 года № </w:t>
      </w:r>
      <w:r w:rsidRPr="00D2293D">
        <w:rPr>
          <w:rFonts w:ascii="Times New Roman" w:hAnsi="Times New Roman" w:cs="Times New Roman"/>
          <w:sz w:val="24"/>
          <w:szCs w:val="24"/>
          <w:lang w:val="en-US"/>
        </w:rPr>
        <w:t>V</w:t>
      </w:r>
      <w:r w:rsidRPr="00D2293D">
        <w:rPr>
          <w:rFonts w:ascii="Times New Roman" w:hAnsi="Times New Roman" w:cs="Times New Roman"/>
          <w:sz w:val="24"/>
          <w:szCs w:val="24"/>
        </w:rPr>
        <w:t>-2/14 «О наградах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13. Настоящее решение вступает в силу со дня его опубликования.</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rPr>
          <w:rFonts w:ascii="Times New Roman" w:hAnsi="Times New Roman" w:cs="Times New Roman"/>
          <w:b/>
          <w:sz w:val="24"/>
          <w:szCs w:val="24"/>
        </w:rPr>
      </w:pPr>
      <w:r w:rsidRPr="00D2293D">
        <w:rPr>
          <w:rFonts w:ascii="Times New Roman" w:hAnsi="Times New Roman" w:cs="Times New Roman"/>
          <w:b/>
          <w:sz w:val="24"/>
          <w:szCs w:val="24"/>
        </w:rPr>
        <w:t>Глава муниципального района</w:t>
      </w:r>
    </w:p>
    <w:p w:rsidR="00FD20B9" w:rsidRPr="00D2293D" w:rsidRDefault="00FD20B9" w:rsidP="00FD20B9">
      <w:pPr>
        <w:pStyle w:val="ConsPlusNormal"/>
        <w:rPr>
          <w:rFonts w:ascii="Times New Roman" w:hAnsi="Times New Roman" w:cs="Times New Roman"/>
          <w:b/>
          <w:sz w:val="24"/>
          <w:szCs w:val="24"/>
        </w:rPr>
      </w:pPr>
      <w:r w:rsidRPr="00D2293D">
        <w:rPr>
          <w:rFonts w:ascii="Times New Roman" w:hAnsi="Times New Roman" w:cs="Times New Roman"/>
          <w:b/>
          <w:sz w:val="24"/>
          <w:szCs w:val="24"/>
        </w:rPr>
        <w:t>«</w:t>
      </w:r>
      <w:proofErr w:type="spellStart"/>
      <w:r w:rsidRPr="00D2293D">
        <w:rPr>
          <w:rFonts w:ascii="Times New Roman" w:hAnsi="Times New Roman" w:cs="Times New Roman"/>
          <w:b/>
          <w:sz w:val="24"/>
          <w:szCs w:val="24"/>
        </w:rPr>
        <w:t>Корткеросский</w:t>
      </w:r>
      <w:proofErr w:type="spellEnd"/>
      <w:r w:rsidRPr="00D2293D">
        <w:rPr>
          <w:rFonts w:ascii="Times New Roman" w:hAnsi="Times New Roman" w:cs="Times New Roman"/>
          <w:b/>
          <w:sz w:val="24"/>
          <w:szCs w:val="24"/>
        </w:rPr>
        <w:t>» - руководитель</w:t>
      </w:r>
    </w:p>
    <w:p w:rsidR="00FD20B9" w:rsidRPr="00D2293D" w:rsidRDefault="00FD20B9" w:rsidP="00FD20B9">
      <w:pPr>
        <w:pStyle w:val="ConsPlusNormal"/>
        <w:rPr>
          <w:rFonts w:ascii="Times New Roman" w:hAnsi="Times New Roman" w:cs="Times New Roman"/>
          <w:b/>
          <w:sz w:val="24"/>
          <w:szCs w:val="24"/>
        </w:rPr>
      </w:pPr>
      <w:r w:rsidRPr="00D2293D">
        <w:rPr>
          <w:rFonts w:ascii="Times New Roman" w:hAnsi="Times New Roman" w:cs="Times New Roman"/>
          <w:b/>
          <w:sz w:val="24"/>
          <w:szCs w:val="24"/>
        </w:rPr>
        <w:t xml:space="preserve">администрации </w:t>
      </w:r>
      <w:r w:rsidRPr="00D2293D">
        <w:rPr>
          <w:rFonts w:ascii="Times New Roman" w:hAnsi="Times New Roman" w:cs="Times New Roman"/>
          <w:b/>
          <w:sz w:val="24"/>
          <w:szCs w:val="24"/>
        </w:rPr>
        <w:tab/>
      </w:r>
      <w:r w:rsidRPr="00D2293D">
        <w:rPr>
          <w:rFonts w:ascii="Times New Roman" w:hAnsi="Times New Roman" w:cs="Times New Roman"/>
          <w:b/>
          <w:sz w:val="24"/>
          <w:szCs w:val="24"/>
        </w:rPr>
        <w:tab/>
      </w:r>
      <w:r w:rsidRPr="00D2293D">
        <w:rPr>
          <w:rFonts w:ascii="Times New Roman" w:hAnsi="Times New Roman" w:cs="Times New Roman"/>
          <w:b/>
          <w:sz w:val="24"/>
          <w:szCs w:val="24"/>
        </w:rPr>
        <w:tab/>
      </w:r>
      <w:r w:rsidRPr="00D2293D">
        <w:rPr>
          <w:rFonts w:ascii="Times New Roman" w:hAnsi="Times New Roman" w:cs="Times New Roman"/>
          <w:b/>
          <w:sz w:val="24"/>
          <w:szCs w:val="24"/>
        </w:rPr>
        <w:tab/>
      </w:r>
      <w:r w:rsidRPr="00D2293D">
        <w:rPr>
          <w:rFonts w:ascii="Times New Roman" w:hAnsi="Times New Roman" w:cs="Times New Roman"/>
          <w:b/>
          <w:sz w:val="24"/>
          <w:szCs w:val="24"/>
        </w:rPr>
        <w:tab/>
      </w:r>
      <w:r w:rsidRPr="00D2293D">
        <w:rPr>
          <w:rFonts w:ascii="Times New Roman" w:hAnsi="Times New Roman" w:cs="Times New Roman"/>
          <w:b/>
          <w:sz w:val="24"/>
          <w:szCs w:val="24"/>
        </w:rPr>
        <w:tab/>
      </w:r>
      <w:r w:rsidRPr="00D2293D">
        <w:rPr>
          <w:rFonts w:ascii="Times New Roman" w:hAnsi="Times New Roman" w:cs="Times New Roman"/>
          <w:b/>
          <w:sz w:val="24"/>
          <w:szCs w:val="24"/>
        </w:rPr>
        <w:tab/>
        <w:t xml:space="preserve">           </w:t>
      </w:r>
      <w:proofErr w:type="spellStart"/>
      <w:r w:rsidRPr="00D2293D">
        <w:rPr>
          <w:rFonts w:ascii="Times New Roman" w:hAnsi="Times New Roman" w:cs="Times New Roman"/>
          <w:b/>
          <w:sz w:val="24"/>
          <w:szCs w:val="24"/>
        </w:rPr>
        <w:t>К.А.Сажин</w:t>
      </w:r>
      <w:proofErr w:type="spellEnd"/>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left="4820"/>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1</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rPr>
          <w:rFonts w:ascii="Times New Roman" w:hAnsi="Times New Roman" w:cs="Times New Roman"/>
          <w:sz w:val="24"/>
          <w:szCs w:val="24"/>
        </w:rPr>
      </w:pPr>
      <w:bookmarkStart w:id="1" w:name="P44"/>
      <w:bookmarkEnd w:id="1"/>
      <w:r w:rsidRPr="00D2293D">
        <w:rPr>
          <w:rFonts w:ascii="Times New Roman" w:hAnsi="Times New Roman" w:cs="Times New Roman"/>
          <w:sz w:val="24"/>
          <w:szCs w:val="24"/>
        </w:rPr>
        <w:t>ПОЛОЖЕНИЕ</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О ПОРЯДКЕ ПРИСВОЕНИЯ ЗВАНИЯ «ПОЧЕТНЫЙ ГРАЖДАНИН</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КОРТКЕРОССКОГО РАЙОНА»</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 Звание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присваивается гражданам, имеющим особые заслуги перед </w:t>
      </w:r>
      <w:proofErr w:type="spellStart"/>
      <w:r w:rsidRPr="00D2293D">
        <w:rPr>
          <w:rFonts w:ascii="Times New Roman" w:hAnsi="Times New Roman" w:cs="Times New Roman"/>
          <w:sz w:val="24"/>
          <w:szCs w:val="24"/>
        </w:rPr>
        <w:t>Корткеросским</w:t>
      </w:r>
      <w:proofErr w:type="spellEnd"/>
      <w:r w:rsidRPr="00D2293D">
        <w:rPr>
          <w:rFonts w:ascii="Times New Roman" w:hAnsi="Times New Roman" w:cs="Times New Roman"/>
          <w:sz w:val="24"/>
          <w:szCs w:val="24"/>
        </w:rPr>
        <w:t xml:space="preserve"> районом в области экономики, науки, образования, культуры, спорта, охраны общественного порядка, активно участвующим в общественной жизни района и пользующимся уважением, почетом его жителей.</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2. Звание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может быть присвоено гражданам, постоянно проживающим или проживавшим, а также проработавшим в </w:t>
      </w:r>
      <w:proofErr w:type="spellStart"/>
      <w:r w:rsidRPr="00D2293D">
        <w:rPr>
          <w:rFonts w:ascii="Times New Roman" w:hAnsi="Times New Roman" w:cs="Times New Roman"/>
          <w:sz w:val="24"/>
          <w:szCs w:val="24"/>
        </w:rPr>
        <w:t>Корткеросском</w:t>
      </w:r>
      <w:proofErr w:type="spellEnd"/>
      <w:r w:rsidRPr="00D2293D">
        <w:rPr>
          <w:rFonts w:ascii="Times New Roman" w:hAnsi="Times New Roman" w:cs="Times New Roman"/>
          <w:sz w:val="24"/>
          <w:szCs w:val="24"/>
        </w:rPr>
        <w:t xml:space="preserve"> районе не менее 10 лет. Совет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вправе присваивать звание «Почетный гражданин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один раз в год, не более чем двум лицам в каждый юбилейный год.</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3. Звание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не может быть повторно присвоено одному и тому же лицу.</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4. Ходатайство о присвоении звания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может инициироваться: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 Главой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 руководителем администрации;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Советом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3) органами местного самоуправления сельских поселений, расположенных на территории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4) трудовыми коллективами организаций, независимо от форм собственности, расположенных на территории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5) общественными организациями, зарегистрированными в соответствии с законодательством Российской Федерации и имеющими свои структуры на территории района.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К </w:t>
      </w:r>
      <w:hyperlink w:anchor="P259" w:history="1">
        <w:r w:rsidRPr="00D2293D">
          <w:rPr>
            <w:rFonts w:ascii="Times New Roman" w:hAnsi="Times New Roman" w:cs="Times New Roman"/>
            <w:sz w:val="24"/>
            <w:szCs w:val="24"/>
          </w:rPr>
          <w:t>ходатайству-представлению</w:t>
        </w:r>
      </w:hyperlink>
      <w:r w:rsidRPr="00D2293D">
        <w:rPr>
          <w:rFonts w:ascii="Times New Roman" w:hAnsi="Times New Roman" w:cs="Times New Roman"/>
          <w:sz w:val="24"/>
          <w:szCs w:val="24"/>
        </w:rPr>
        <w:t xml:space="preserve"> (приложение 10 к настоящему решению) прилагается справка с изложением конкретных заслуг гражданина перед </w:t>
      </w:r>
      <w:proofErr w:type="spellStart"/>
      <w:r w:rsidRPr="00D2293D">
        <w:rPr>
          <w:rFonts w:ascii="Times New Roman" w:hAnsi="Times New Roman" w:cs="Times New Roman"/>
          <w:sz w:val="24"/>
          <w:szCs w:val="24"/>
        </w:rPr>
        <w:t>Корткеросским</w:t>
      </w:r>
      <w:proofErr w:type="spellEnd"/>
      <w:r w:rsidRPr="00D2293D">
        <w:rPr>
          <w:rFonts w:ascii="Times New Roman" w:hAnsi="Times New Roman" w:cs="Times New Roman"/>
          <w:sz w:val="24"/>
          <w:szCs w:val="24"/>
        </w:rPr>
        <w:t xml:space="preserve"> районом, материалы и копии документов, подтверждающих достижения, заслуги кандидата, а также факты биографии, имеющие значение для присвоения звания.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5. Ходатайство-представление направляется в адрес комиссии по наградам.</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6. </w:t>
      </w:r>
      <w:proofErr w:type="gramStart"/>
      <w:r w:rsidRPr="00D2293D">
        <w:rPr>
          <w:rFonts w:ascii="Times New Roman" w:hAnsi="Times New Roman" w:cs="Times New Roman"/>
          <w:sz w:val="24"/>
          <w:szCs w:val="24"/>
        </w:rPr>
        <w:t>Звание «Почетный гражданин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не может быть присвоено лицам, замещающим установленные законодательством государственные должности Российской Федерации, субъектов Российской Федерации, осуществляющим на постоянной основе полномочия депутата, члена выборного органа местного самоуправления, выборного должностного лица местного самоуправления (высшие </w:t>
      </w:r>
      <w:r w:rsidRPr="00D2293D">
        <w:rPr>
          <w:rFonts w:ascii="Times New Roman" w:hAnsi="Times New Roman" w:cs="Times New Roman"/>
          <w:sz w:val="24"/>
          <w:szCs w:val="24"/>
        </w:rPr>
        <w:lastRenderedPageBreak/>
        <w:t>муниципальные должности) до окончания срока их полномочий или работы в данных должностях.</w:t>
      </w:r>
      <w:proofErr w:type="gramEnd"/>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7. Комиссия по наградам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вносит предложение о присвоении звания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в Совет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8. Звание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присваивается решением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9. Почетному гражданину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вручаются в торжественной обстановке диплом и ценный подарок.</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9.1. Размер диплома 21 x 30 см. Диплом оформляется золотым тиснением герба Республики Коми и словами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и вставляется в рамку.</w:t>
      </w:r>
    </w:p>
    <w:p w:rsidR="00FD20B9" w:rsidRPr="00D2293D" w:rsidRDefault="00FD20B9" w:rsidP="00FD20B9">
      <w:pPr>
        <w:pStyle w:val="ConsPlusNormal"/>
        <w:spacing w:before="220"/>
        <w:ind w:firstLine="540"/>
        <w:jc w:val="both"/>
        <w:rPr>
          <w:rFonts w:ascii="Times New Roman" w:hAnsi="Times New Roman" w:cs="Times New Roman"/>
          <w:sz w:val="24"/>
          <w:szCs w:val="24"/>
        </w:rPr>
      </w:pP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10. Финансирование расходов, связанных с изготовлением диплома и приобретением ценного подарка производится за счет администрации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11. Звание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сохраняется пожизненно. Лишение звания «Почетный гражданин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 производится решением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в случае вступления в силу обвинительного приговора суда в отношении гражданина.</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2</w:t>
      </w:r>
    </w:p>
    <w:p w:rsidR="00FD20B9" w:rsidRPr="00D2293D" w:rsidRDefault="00FD20B9" w:rsidP="00FD20B9">
      <w:pPr>
        <w:pStyle w:val="ConsPlusNormal"/>
        <w:ind w:left="4678"/>
        <w:jc w:val="center"/>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w:t>
      </w:r>
    </w:p>
    <w:p w:rsidR="00FD20B9" w:rsidRPr="00D2293D" w:rsidRDefault="00FD20B9" w:rsidP="00FD20B9">
      <w:pPr>
        <w:pStyle w:val="ConsPlusNormal"/>
        <w:ind w:left="4678"/>
        <w:jc w:val="center"/>
        <w:rPr>
          <w:rFonts w:ascii="Times New Roman" w:hAnsi="Times New Roman" w:cs="Times New Roman"/>
          <w:sz w:val="24"/>
          <w:szCs w:val="24"/>
        </w:rPr>
      </w:pPr>
      <w:r w:rsidRPr="00D2293D">
        <w:rPr>
          <w:rFonts w:ascii="Times New Roman" w:hAnsi="Times New Roman" w:cs="Times New Roman"/>
          <w:sz w:val="24"/>
          <w:szCs w:val="24"/>
        </w:rPr>
        <w:t>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rPr>
          <w:rFonts w:ascii="Times New Roman" w:hAnsi="Times New Roman" w:cs="Times New Roman"/>
          <w:sz w:val="24"/>
          <w:szCs w:val="24"/>
        </w:rPr>
      </w:pPr>
      <w:bookmarkStart w:id="2" w:name="P83"/>
      <w:bookmarkEnd w:id="2"/>
      <w:r w:rsidRPr="00D2293D">
        <w:rPr>
          <w:rFonts w:ascii="Times New Roman" w:hAnsi="Times New Roman" w:cs="Times New Roman"/>
          <w:sz w:val="24"/>
          <w:szCs w:val="24"/>
        </w:rPr>
        <w:t>ПОЛОЖЕНИЕ</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О ПОРЯДКЕ НАГРАЖДЕНИЯ ПОЧЕТНОЙ ГРАМОТОЙ</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МУНИЦИПАЛЬНОГО РАЙОНА «КОРТКЕРОССКИЙ»</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autoSpaceDE w:val="0"/>
        <w:autoSpaceDN w:val="0"/>
        <w:adjustRightInd w:val="0"/>
        <w:ind w:firstLine="540"/>
        <w:jc w:val="both"/>
        <w:outlineLvl w:val="0"/>
        <w:rPr>
          <w:rFonts w:eastAsiaTheme="minorHAnsi"/>
          <w:bCs/>
          <w:lang w:eastAsia="en-US"/>
        </w:rPr>
      </w:pPr>
      <w:r w:rsidRPr="00D2293D">
        <w:t>1. Почетная грамота муниципального района «</w:t>
      </w:r>
      <w:proofErr w:type="spellStart"/>
      <w:r w:rsidRPr="00D2293D">
        <w:t>Корткеросский</w:t>
      </w:r>
      <w:proofErr w:type="spellEnd"/>
      <w:r w:rsidRPr="00D2293D">
        <w:t>» (далее - Почетная грамота) учреждена в целях поощрения граждан и организаций за значительный вклад в укрепление экономического и социального развития муниципального района «</w:t>
      </w:r>
      <w:proofErr w:type="spellStart"/>
      <w:r w:rsidRPr="00D2293D">
        <w:t>Корткеросский</w:t>
      </w:r>
      <w:proofErr w:type="spellEnd"/>
      <w:r w:rsidRPr="00D2293D">
        <w:t>» (далее - район),</w:t>
      </w:r>
      <w:r w:rsidRPr="00D2293D">
        <w:rPr>
          <w:rFonts w:eastAsiaTheme="minorHAnsi"/>
          <w:b/>
          <w:bCs/>
          <w:lang w:eastAsia="en-US"/>
        </w:rPr>
        <w:t xml:space="preserve"> </w:t>
      </w:r>
      <w:r w:rsidRPr="00D2293D">
        <w:rPr>
          <w:rFonts w:eastAsiaTheme="minorHAnsi"/>
          <w:bCs/>
          <w:lang w:eastAsia="en-US"/>
        </w:rPr>
        <w:t xml:space="preserve">за успехи и плодотворную работу в различных областях общественно-полезной деятельности, направленную на благо </w:t>
      </w:r>
      <w:proofErr w:type="spellStart"/>
      <w:r w:rsidRPr="00D2293D">
        <w:rPr>
          <w:rFonts w:eastAsiaTheme="minorHAnsi"/>
          <w:bCs/>
          <w:lang w:eastAsia="en-US"/>
        </w:rPr>
        <w:t>Корткеросского</w:t>
      </w:r>
      <w:proofErr w:type="spellEnd"/>
      <w:r w:rsidRPr="00D2293D">
        <w:rPr>
          <w:rFonts w:eastAsiaTheme="minorHAnsi"/>
          <w:bCs/>
          <w:lang w:eastAsia="en-US"/>
        </w:rPr>
        <w:t xml:space="preserve"> района.</w:t>
      </w:r>
    </w:p>
    <w:p w:rsidR="00FD20B9" w:rsidRPr="00D2293D" w:rsidRDefault="00FD20B9" w:rsidP="00FD20B9">
      <w:pPr>
        <w:pStyle w:val="ConsPlusNormal"/>
        <w:ind w:firstLine="540"/>
        <w:jc w:val="both"/>
        <w:rPr>
          <w:rFonts w:ascii="Times New Roman" w:hAnsi="Times New Roman" w:cs="Times New Roman"/>
          <w:sz w:val="24"/>
          <w:szCs w:val="24"/>
        </w:rPr>
      </w:pP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Почетной грамотой награждаются: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 граждане, которые в течение 5 лет стабильно добивались высоких показателей в производственной либо иной деятельности, за конкретные заслуги и достижения в труде, плодотворную работу в различных областях общественно полезной деятельности, укрепление законности и общественного порядка;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граждане за самоотверженный поступок, проявившийся при экстремальных ситуациях (спасение человека, тушение пожаров и т.д.);</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lastRenderedPageBreak/>
        <w:t>3) коллективы предприятий, учреждений и организаций, независимо от форм собственности, за конкретные заслуги и высокие достижения в производственной и иной деятельности, а также в ознаменование с юбилейными датами коллективов (при этом юбилейными считаются 10, 20, 25 и далее каждые 5 лет).</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3. Почетной грамотой могут быть награждены граждане Российской Федерации, не проживающие на территории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но соответствующие пунктам 1, 2.1., 2.2.</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 Очередное награждение Почетной грамотой граждан может быть осуществлено не ранее чем через пять лет после награждения Почетной грамотой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5. Представление о награждении Почетной грамотой осуществляют:</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 Совет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администрация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3) администрации сельских поселений района;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 руководители организаций независимо от форм собственности;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5) коллективы организаций независимо от форм собственности;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6) руководящие органы общественных организаций.</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6. Для рассмотрения вопроса по награждению Почетной грамотой в комиссию по награждению предоставляются следующие наградные материалы:</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 для награждения отдельных граждан: </w:t>
      </w:r>
      <w:hyperlink w:anchor="P259" w:history="1">
        <w:r w:rsidRPr="00D2293D">
          <w:rPr>
            <w:rFonts w:ascii="Times New Roman" w:hAnsi="Times New Roman" w:cs="Times New Roman"/>
            <w:sz w:val="24"/>
            <w:szCs w:val="24"/>
          </w:rPr>
          <w:t>ходатайство-представление</w:t>
        </w:r>
      </w:hyperlink>
      <w:r w:rsidRPr="00D2293D">
        <w:rPr>
          <w:rFonts w:ascii="Times New Roman" w:hAnsi="Times New Roman" w:cs="Times New Roman"/>
          <w:sz w:val="24"/>
          <w:szCs w:val="24"/>
        </w:rPr>
        <w:t xml:space="preserve"> (приложение 10 к настоящему решению);</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для награждения трудовых коллективов: ходатайство вышестоящей организации или учредителя и характеристика трудового коллектива, которая должна содержать следующие сведения: полное название организации, дата открытия организации, награды, конкретные дела и заслуги трудового коллектива, справка о развитии организации и экономических достижениях ее коллектива, с указанием количества работающих в данной организации.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7. К представлению о награждении Почетной грамотой работников руководящего состава (руководитель, его заместители, главный инженер, главный бухгалтер) предприятий, учреждений, организаций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8. Комиссия по наградам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вносит предложение о награждении Почетной грамотой Главе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 руководителю администрации.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9. Решение о награждении Почетной грамотой оформляется распоряжением администрации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10. </w:t>
      </w:r>
      <w:proofErr w:type="gramStart"/>
      <w:r w:rsidRPr="00D2293D">
        <w:rPr>
          <w:rFonts w:ascii="Times New Roman" w:hAnsi="Times New Roman" w:cs="Times New Roman"/>
          <w:sz w:val="24"/>
          <w:szCs w:val="24"/>
        </w:rPr>
        <w:t>Почетная грамота вручается в торжественной обстановке (в организации в присутствии коллег либо на торжественном мероприятии лично награжденному, при награждении коллектива - представителям этого коллектива.</w:t>
      </w:r>
      <w:proofErr w:type="gramEnd"/>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lastRenderedPageBreak/>
        <w:t>11. Вручение Почетной грамоты производится Главой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 руководителем администрации или по его поручению иными лицами.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12. Финансирование расходов, связанных с изготовлением и вручением Почетной грамоты, производится за счет администрации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left="4395"/>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3</w:t>
      </w:r>
    </w:p>
    <w:p w:rsidR="00FD20B9" w:rsidRPr="00D2293D" w:rsidRDefault="00FD20B9" w:rsidP="00FD20B9">
      <w:pPr>
        <w:pStyle w:val="ConsPlusNormal"/>
        <w:ind w:left="4395"/>
        <w:jc w:val="center"/>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w:t>
      </w:r>
    </w:p>
    <w:p w:rsidR="00FD20B9" w:rsidRPr="00D2293D" w:rsidRDefault="00FD20B9" w:rsidP="00FD20B9">
      <w:pPr>
        <w:pStyle w:val="ConsPlusNormal"/>
        <w:ind w:left="4395"/>
        <w:jc w:val="center"/>
        <w:rPr>
          <w:rFonts w:ascii="Times New Roman" w:hAnsi="Times New Roman" w:cs="Times New Roman"/>
          <w:sz w:val="24"/>
          <w:szCs w:val="24"/>
        </w:rPr>
      </w:pPr>
      <w:r w:rsidRPr="00D2293D">
        <w:rPr>
          <w:rFonts w:ascii="Times New Roman" w:hAnsi="Times New Roman" w:cs="Times New Roman"/>
          <w:sz w:val="24"/>
          <w:szCs w:val="24"/>
        </w:rPr>
        <w:t>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rPr>
          <w:rFonts w:ascii="Times New Roman" w:hAnsi="Times New Roman" w:cs="Times New Roman"/>
          <w:sz w:val="24"/>
          <w:szCs w:val="24"/>
        </w:rPr>
      </w:pPr>
      <w:bookmarkStart w:id="3" w:name="P124"/>
      <w:bookmarkEnd w:id="3"/>
      <w:r w:rsidRPr="00D2293D">
        <w:rPr>
          <w:rFonts w:ascii="Times New Roman" w:hAnsi="Times New Roman" w:cs="Times New Roman"/>
          <w:sz w:val="24"/>
          <w:szCs w:val="24"/>
        </w:rPr>
        <w:t>ПОЛОЖЕНИЕ</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 xml:space="preserve">О ПОРЯДКЕ ПООЩРЕНИЯ БЛАГОДАРСТВЕННЫМ ПИСЬМОМ </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МУНИЦИПАЛЬНОГО РАЙОНА «КОРТКЕРОССКИЙ»</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1. Благодарственное письмо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(далее – Благодарственное письмо) является формой поощрения за высокие достижения в труде, общественно полезную деятельность, добросовестный труд.</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2. Благодарственным письмом поощряются граждане и трудовые коллективы, которые в течение двух лет стабильно добивались высоких показателей в трудовой или общественной деятельности.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6. Для рассмотрения вопроса по поощрению Благодарственным письмом  в комиссию по награждению предоставляется </w:t>
      </w:r>
      <w:hyperlink w:anchor="P259" w:history="1">
        <w:r w:rsidRPr="00D2293D">
          <w:rPr>
            <w:rFonts w:ascii="Times New Roman" w:hAnsi="Times New Roman" w:cs="Times New Roman"/>
            <w:sz w:val="24"/>
            <w:szCs w:val="24"/>
          </w:rPr>
          <w:t>ходатайство-представление</w:t>
        </w:r>
      </w:hyperlink>
      <w:r w:rsidRPr="00D2293D">
        <w:rPr>
          <w:rFonts w:ascii="Times New Roman" w:hAnsi="Times New Roman" w:cs="Times New Roman"/>
          <w:sz w:val="24"/>
          <w:szCs w:val="24"/>
        </w:rPr>
        <w:t xml:space="preserve"> (приложение 10 к настоящему решению).  </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7. Решение о поощрении оформляется распоряжением администрации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8. </w:t>
      </w:r>
      <w:proofErr w:type="gramStart"/>
      <w:r w:rsidRPr="00D2293D">
        <w:rPr>
          <w:rFonts w:ascii="Times New Roman" w:hAnsi="Times New Roman" w:cs="Times New Roman"/>
          <w:sz w:val="24"/>
          <w:szCs w:val="24"/>
        </w:rPr>
        <w:t>Благодарственное письмо вручается в торжественной обстановке (в организации в присутствии коллег либо на торжественном мероприятии лично награжденному, при награждении коллектива - представителям этого коллектива.</w:t>
      </w:r>
      <w:proofErr w:type="gramEnd"/>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9. Вручение Благодарственного  письма производится Главой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 руководителем администрации или по его поручению иными лицами.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10. Финансирование расходов, связанных с изготовлением и вручением Благодарственного письма, производится за счет администрации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left="4536"/>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4</w:t>
      </w:r>
    </w:p>
    <w:p w:rsidR="00FD20B9" w:rsidRPr="00D2293D" w:rsidRDefault="00FD20B9" w:rsidP="00FD20B9">
      <w:pPr>
        <w:pStyle w:val="ConsPlusNormal"/>
        <w:ind w:left="4536"/>
        <w:jc w:val="center"/>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w:t>
      </w:r>
    </w:p>
    <w:p w:rsidR="00FD20B9" w:rsidRPr="00D2293D" w:rsidRDefault="00FD20B9" w:rsidP="00FD20B9">
      <w:pPr>
        <w:pStyle w:val="ConsPlusNormal"/>
        <w:ind w:left="4536"/>
        <w:jc w:val="center"/>
        <w:rPr>
          <w:rFonts w:ascii="Times New Roman" w:hAnsi="Times New Roman" w:cs="Times New Roman"/>
          <w:sz w:val="24"/>
          <w:szCs w:val="24"/>
        </w:rPr>
      </w:pPr>
      <w:r w:rsidRPr="00D2293D">
        <w:rPr>
          <w:rFonts w:ascii="Times New Roman" w:hAnsi="Times New Roman" w:cs="Times New Roman"/>
          <w:sz w:val="24"/>
          <w:szCs w:val="24"/>
        </w:rPr>
        <w:t>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rPr>
          <w:rFonts w:ascii="Times New Roman" w:hAnsi="Times New Roman" w:cs="Times New Roman"/>
          <w:sz w:val="24"/>
          <w:szCs w:val="24"/>
        </w:rPr>
      </w:pPr>
      <w:bookmarkStart w:id="4" w:name="P148"/>
      <w:bookmarkEnd w:id="4"/>
      <w:r w:rsidRPr="00D2293D">
        <w:rPr>
          <w:rFonts w:ascii="Times New Roman" w:hAnsi="Times New Roman" w:cs="Times New Roman"/>
          <w:sz w:val="24"/>
          <w:szCs w:val="24"/>
        </w:rPr>
        <w:t>ПОЛОЖЕНИЕ</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О ПОРЯДКЕ ПООЩРЕНИЯ БЛАГОДАРСТВЕННЫМ ПИСЬМОМ СОВЕТА МУНИЦИПАЛЬНОГО РАЙОНА «КОРТКЕРОССКИЙ»</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1. Основаниями для поощрения Благодарственным письмом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(далее по тексту - Благодарственное письмо Совета) являются: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достижения в развитии нормативной правовой базы местного самоуправления;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 осуществление мер по обеспечению и защите прав и интересов жителей </w:t>
      </w:r>
      <w:proofErr w:type="spellStart"/>
      <w:r w:rsidRPr="00D2293D">
        <w:rPr>
          <w:rFonts w:ascii="Times New Roman" w:hAnsi="Times New Roman" w:cs="Times New Roman"/>
          <w:sz w:val="24"/>
          <w:szCs w:val="24"/>
        </w:rPr>
        <w:t>Корткеросского</w:t>
      </w:r>
      <w:proofErr w:type="spellEnd"/>
      <w:r w:rsidRPr="00D2293D">
        <w:rPr>
          <w:rFonts w:ascii="Times New Roman" w:hAnsi="Times New Roman" w:cs="Times New Roman"/>
          <w:sz w:val="24"/>
          <w:szCs w:val="24"/>
        </w:rPr>
        <w:t xml:space="preserve"> района;</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достижения в области экономики, науки, культуры, спорта, образования и охраны здоровья в развитии взаимодействия с органами местного самоуправления и государственными органами;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благотворительная деятельность.</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2. </w:t>
      </w:r>
      <w:hyperlink w:anchor="P259" w:history="1">
        <w:r w:rsidRPr="00D2293D">
          <w:rPr>
            <w:rFonts w:ascii="Times New Roman" w:hAnsi="Times New Roman" w:cs="Times New Roman"/>
            <w:sz w:val="24"/>
            <w:szCs w:val="24"/>
          </w:rPr>
          <w:t>Ходатайство</w:t>
        </w:r>
      </w:hyperlink>
      <w:r w:rsidRPr="00D2293D">
        <w:rPr>
          <w:rFonts w:ascii="Times New Roman" w:hAnsi="Times New Roman" w:cs="Times New Roman"/>
          <w:sz w:val="24"/>
          <w:szCs w:val="24"/>
        </w:rPr>
        <w:t xml:space="preserve"> о поощрении Благодарственным письмом Совета, оформленное согласно Приложению 10 к настоящему решению, направляется в Совет района. </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3. Рассмотрение ходатайства о поощрении Благодарственным письмом Совета осуществляет Президиум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На основании протокола Президиума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Благодарственное письмо Совета оформляется распоряжением председателя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5. Благодарственное письмо Совета вручается председателем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на заседании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или по его поручению иным должностным лицом в иной торжественной обстановке лично награжденному.</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6. Материально-техническое обеспечение мероприятий, связанных с поощрением Благодарственным письмом Совета, осуществляется администрацией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widowControl w:val="0"/>
        <w:autoSpaceDE w:val="0"/>
        <w:autoSpaceDN w:val="0"/>
        <w:ind w:left="4536"/>
        <w:jc w:val="center"/>
        <w:outlineLvl w:val="0"/>
      </w:pPr>
      <w:r w:rsidRPr="00D2293D">
        <w:t>Приложение 5</w:t>
      </w:r>
    </w:p>
    <w:p w:rsidR="00FD20B9" w:rsidRPr="00D2293D" w:rsidRDefault="00FD20B9" w:rsidP="00FD20B9">
      <w:pPr>
        <w:widowControl w:val="0"/>
        <w:autoSpaceDE w:val="0"/>
        <w:autoSpaceDN w:val="0"/>
        <w:ind w:left="4536"/>
        <w:jc w:val="center"/>
      </w:pPr>
      <w:r w:rsidRPr="00D2293D">
        <w:t>к решению Совета муниципального</w:t>
      </w:r>
    </w:p>
    <w:p w:rsidR="00FD20B9" w:rsidRPr="00D2293D" w:rsidRDefault="00FD20B9" w:rsidP="00FD20B9">
      <w:pPr>
        <w:widowControl w:val="0"/>
        <w:autoSpaceDE w:val="0"/>
        <w:autoSpaceDN w:val="0"/>
        <w:ind w:left="4536"/>
        <w:jc w:val="center"/>
      </w:pPr>
      <w:r w:rsidRPr="00D2293D">
        <w:t>района «</w:t>
      </w:r>
      <w:proofErr w:type="spellStart"/>
      <w:r w:rsidRPr="00D2293D">
        <w:t>Корткеросский</w:t>
      </w:r>
      <w:proofErr w:type="spellEnd"/>
      <w:r w:rsidRPr="00D2293D">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jc w:val="center"/>
        <w:rPr>
          <w:b/>
        </w:rPr>
      </w:pPr>
      <w:bookmarkStart w:id="5" w:name="P98"/>
      <w:bookmarkEnd w:id="5"/>
      <w:r w:rsidRPr="00D2293D">
        <w:rPr>
          <w:b/>
        </w:rPr>
        <w:t>ПОЛОЖЕНИЕ</w:t>
      </w:r>
    </w:p>
    <w:p w:rsidR="00FD20B9" w:rsidRPr="00D2293D" w:rsidRDefault="00FD20B9" w:rsidP="00FD20B9">
      <w:pPr>
        <w:widowControl w:val="0"/>
        <w:autoSpaceDE w:val="0"/>
        <w:autoSpaceDN w:val="0"/>
        <w:jc w:val="center"/>
        <w:rPr>
          <w:b/>
        </w:rPr>
      </w:pPr>
      <w:r w:rsidRPr="00D2293D">
        <w:rPr>
          <w:b/>
        </w:rPr>
        <w:t>О ПОРЯДКЕ ПРИСВОЕНИЯ ЗВАНИЯ «ПОЧЕТНЫЙ ВЕТЕРАН</w:t>
      </w:r>
    </w:p>
    <w:p w:rsidR="00FD20B9" w:rsidRPr="00D2293D" w:rsidRDefault="00FD20B9" w:rsidP="00FD20B9">
      <w:pPr>
        <w:widowControl w:val="0"/>
        <w:autoSpaceDE w:val="0"/>
        <w:autoSpaceDN w:val="0"/>
        <w:jc w:val="center"/>
        <w:rPr>
          <w:b/>
        </w:rPr>
      </w:pPr>
      <w:r w:rsidRPr="00D2293D">
        <w:rPr>
          <w:b/>
        </w:rPr>
        <w:t>МУНИЦИПАЛЬНОГО РАЙОНА «КОРТКЕРОССКИЙ»</w:t>
      </w:r>
    </w:p>
    <w:p w:rsidR="00FD20B9" w:rsidRPr="00D2293D" w:rsidRDefault="00FD20B9" w:rsidP="00FD20B9">
      <w:pPr>
        <w:spacing w:after="1" w:line="276" w:lineRule="auto"/>
        <w:rPr>
          <w:rFonts w:eastAsiaTheme="minorHAnsi"/>
          <w:lang w:eastAsia="en-US"/>
        </w:rPr>
      </w:pPr>
    </w:p>
    <w:p w:rsidR="00FD20B9" w:rsidRPr="00D2293D" w:rsidRDefault="00FD20B9" w:rsidP="00FD20B9">
      <w:pPr>
        <w:widowControl w:val="0"/>
        <w:autoSpaceDE w:val="0"/>
        <w:autoSpaceDN w:val="0"/>
        <w:ind w:firstLine="540"/>
        <w:jc w:val="both"/>
      </w:pPr>
      <w:r w:rsidRPr="00D2293D">
        <w:t>1. Звание «Почетный ветеран муниципального района «</w:t>
      </w:r>
      <w:proofErr w:type="spellStart"/>
      <w:r w:rsidRPr="00D2293D">
        <w:t>Корткеросский</w:t>
      </w:r>
      <w:proofErr w:type="spellEnd"/>
      <w:r w:rsidRPr="00D2293D">
        <w:t>» присваивается:</w:t>
      </w:r>
    </w:p>
    <w:p w:rsidR="00FD20B9" w:rsidRPr="00D2293D" w:rsidRDefault="00FD20B9" w:rsidP="00FD20B9">
      <w:pPr>
        <w:widowControl w:val="0"/>
        <w:autoSpaceDE w:val="0"/>
        <w:autoSpaceDN w:val="0"/>
        <w:spacing w:before="220"/>
        <w:ind w:firstLine="540"/>
        <w:jc w:val="both"/>
      </w:pPr>
      <w:r w:rsidRPr="00D2293D">
        <w:t>1) за заслуги перед ветеранским движением, защиту гражданских, социально-экономических, трудовых, личных прав и свобод лиц старшего поколения;</w:t>
      </w:r>
    </w:p>
    <w:p w:rsidR="00FD20B9" w:rsidRPr="00D2293D" w:rsidRDefault="00FD20B9" w:rsidP="00FD20B9">
      <w:pPr>
        <w:widowControl w:val="0"/>
        <w:autoSpaceDE w:val="0"/>
        <w:autoSpaceDN w:val="0"/>
        <w:spacing w:before="220"/>
        <w:ind w:firstLine="540"/>
        <w:jc w:val="both"/>
      </w:pPr>
      <w:r w:rsidRPr="00D2293D">
        <w:t xml:space="preserve">2) за личный вклад в патриотическое воспитание граждан </w:t>
      </w:r>
      <w:proofErr w:type="spellStart"/>
      <w:r w:rsidRPr="00D2293D">
        <w:t>Корткеросского</w:t>
      </w:r>
      <w:proofErr w:type="spellEnd"/>
      <w:r w:rsidRPr="00D2293D">
        <w:t xml:space="preserve"> района.</w:t>
      </w:r>
    </w:p>
    <w:p w:rsidR="00FD20B9" w:rsidRPr="00D2293D" w:rsidRDefault="00FD20B9" w:rsidP="00FD20B9">
      <w:pPr>
        <w:widowControl w:val="0"/>
        <w:autoSpaceDE w:val="0"/>
        <w:autoSpaceDN w:val="0"/>
        <w:spacing w:before="220"/>
        <w:ind w:firstLine="540"/>
        <w:jc w:val="both"/>
      </w:pPr>
      <w:r w:rsidRPr="00D2293D">
        <w:t>2. Звание «Почетный ветеран муниципального района «</w:t>
      </w:r>
      <w:proofErr w:type="spellStart"/>
      <w:r w:rsidRPr="00D2293D">
        <w:t>Корткеросский</w:t>
      </w:r>
      <w:proofErr w:type="spellEnd"/>
      <w:r w:rsidRPr="00D2293D">
        <w:t>» может быть присвоено членам ветеранских советов, работающим на постоянной штатной и нештатной основе, проработавшим в общественных ветеранских организациях не менее 5 лет.</w:t>
      </w:r>
    </w:p>
    <w:p w:rsidR="00FD20B9" w:rsidRPr="00D2293D" w:rsidRDefault="00FD20B9" w:rsidP="00FD20B9">
      <w:pPr>
        <w:widowControl w:val="0"/>
        <w:autoSpaceDE w:val="0"/>
        <w:autoSpaceDN w:val="0"/>
        <w:spacing w:before="220"/>
        <w:ind w:firstLine="540"/>
        <w:jc w:val="both"/>
      </w:pPr>
      <w:r w:rsidRPr="00D2293D">
        <w:lastRenderedPageBreak/>
        <w:t>3. Ходатайства о присвоении звания «Почетный ветеран муниципального района «</w:t>
      </w:r>
      <w:proofErr w:type="spellStart"/>
      <w:r w:rsidRPr="00D2293D">
        <w:t>Корткеросский</w:t>
      </w:r>
      <w:proofErr w:type="spellEnd"/>
      <w:r w:rsidRPr="00D2293D">
        <w:t>» представляет президиум районного совета ветеранов в комиссию по награждениям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Для рассмотрения вопроса о присвоении звания «Почетный ветеран муниципального района «</w:t>
      </w:r>
      <w:proofErr w:type="spellStart"/>
      <w:r w:rsidRPr="00D2293D">
        <w:t>Корткеросский</w:t>
      </w:r>
      <w:proofErr w:type="spellEnd"/>
      <w:r w:rsidRPr="00D2293D">
        <w:t>» вместе с ходатайством представляется характеристика, отражающая общественную деятельность с подробным изложением конкретных заслуг и достижений.</w:t>
      </w:r>
    </w:p>
    <w:p w:rsidR="00FD20B9" w:rsidRPr="00D2293D" w:rsidRDefault="00FD20B9" w:rsidP="00FD20B9">
      <w:pPr>
        <w:widowControl w:val="0"/>
        <w:autoSpaceDE w:val="0"/>
        <w:autoSpaceDN w:val="0"/>
        <w:spacing w:before="220"/>
        <w:ind w:firstLine="540"/>
        <w:jc w:val="both"/>
      </w:pPr>
      <w:r w:rsidRPr="00D2293D">
        <w:t>Представленные наградные материалы согласуются с главой сельского поселения.</w:t>
      </w:r>
    </w:p>
    <w:p w:rsidR="00FD20B9" w:rsidRPr="00D2293D" w:rsidRDefault="00FD20B9" w:rsidP="00FD20B9">
      <w:pPr>
        <w:widowControl w:val="0"/>
        <w:autoSpaceDE w:val="0"/>
        <w:autoSpaceDN w:val="0"/>
        <w:spacing w:before="220"/>
        <w:ind w:firstLine="540"/>
        <w:jc w:val="both"/>
      </w:pPr>
      <w:r w:rsidRPr="00D2293D">
        <w:t>4. Решение о награждении оформляется распоряжением Главы  муниципального района «</w:t>
      </w:r>
      <w:proofErr w:type="spellStart"/>
      <w:r w:rsidRPr="00D2293D">
        <w:t>Корткеросский</w:t>
      </w:r>
      <w:proofErr w:type="spellEnd"/>
      <w:r w:rsidRPr="00D2293D">
        <w:t>» - руководителя администрации.</w:t>
      </w:r>
    </w:p>
    <w:p w:rsidR="00FD20B9" w:rsidRPr="00D2293D" w:rsidRDefault="00FD20B9" w:rsidP="00FD20B9">
      <w:pPr>
        <w:widowControl w:val="0"/>
        <w:autoSpaceDE w:val="0"/>
        <w:autoSpaceDN w:val="0"/>
        <w:spacing w:before="220"/>
        <w:ind w:firstLine="540"/>
        <w:jc w:val="both"/>
      </w:pPr>
      <w:r w:rsidRPr="00D2293D">
        <w:t xml:space="preserve">5. </w:t>
      </w:r>
      <w:r w:rsidRPr="00D2293D">
        <w:rPr>
          <w:color w:val="000000"/>
        </w:rPr>
        <w:t>Почетному ветерану муниципального района «</w:t>
      </w:r>
      <w:proofErr w:type="spellStart"/>
      <w:r w:rsidRPr="00D2293D">
        <w:rPr>
          <w:color w:val="000000"/>
        </w:rPr>
        <w:t>Корткеросский</w:t>
      </w:r>
      <w:proofErr w:type="spellEnd"/>
      <w:r w:rsidRPr="00D2293D">
        <w:rPr>
          <w:color w:val="000000"/>
        </w:rPr>
        <w:t>» в торжественной обстановке вручается диплом. Размер диплома 21 x 30 см. Диплом оформляется золотым тиснением герба Республики Коми и словами «Почетный ветеран муниципального района «</w:t>
      </w:r>
      <w:proofErr w:type="spellStart"/>
      <w:r w:rsidRPr="00D2293D">
        <w:rPr>
          <w:color w:val="000000"/>
        </w:rPr>
        <w:t>Корткеросский</w:t>
      </w:r>
      <w:proofErr w:type="spellEnd"/>
      <w:r w:rsidRPr="00D2293D">
        <w:rPr>
          <w:color w:val="000000"/>
        </w:rPr>
        <w:t>».</w:t>
      </w:r>
    </w:p>
    <w:p w:rsidR="00FD20B9" w:rsidRPr="00D2293D" w:rsidRDefault="00FD20B9" w:rsidP="00FD20B9">
      <w:pPr>
        <w:widowControl w:val="0"/>
        <w:autoSpaceDE w:val="0"/>
        <w:autoSpaceDN w:val="0"/>
        <w:spacing w:before="220"/>
        <w:ind w:firstLine="540"/>
        <w:jc w:val="both"/>
      </w:pPr>
      <w:r w:rsidRPr="00D2293D">
        <w:t>6. Имена лиц, удостоенных звания «Почетный ветеран муниципального района «</w:t>
      </w:r>
      <w:proofErr w:type="spellStart"/>
      <w:r w:rsidRPr="00D2293D">
        <w:t>Корткеросский</w:t>
      </w:r>
      <w:proofErr w:type="spellEnd"/>
      <w:r w:rsidRPr="00D2293D">
        <w:t>», заносятся в Книгу Почета районного совета ветеранов.</w:t>
      </w:r>
    </w:p>
    <w:p w:rsidR="00FD20B9" w:rsidRPr="00D2293D" w:rsidRDefault="00FD20B9" w:rsidP="00FD20B9">
      <w:pPr>
        <w:widowControl w:val="0"/>
        <w:autoSpaceDE w:val="0"/>
        <w:autoSpaceDN w:val="0"/>
        <w:spacing w:before="220"/>
        <w:ind w:firstLine="540"/>
        <w:jc w:val="both"/>
      </w:pPr>
      <w:r w:rsidRPr="00D2293D">
        <w:t>7. Финансирование расходов, связанных с изготовлением диплома, оформлением Книги Почета районного совета ветеранов производится за счет бюджета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pP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6</w:t>
      </w:r>
    </w:p>
    <w:p w:rsidR="00FD20B9" w:rsidRPr="00D2293D" w:rsidRDefault="00FD20B9" w:rsidP="00FD20B9">
      <w:pPr>
        <w:widowControl w:val="0"/>
        <w:autoSpaceDE w:val="0"/>
        <w:autoSpaceDN w:val="0"/>
        <w:ind w:left="4678"/>
        <w:jc w:val="center"/>
      </w:pPr>
      <w:r w:rsidRPr="00D2293D">
        <w:t>к решению Совета муниципального</w:t>
      </w:r>
    </w:p>
    <w:p w:rsidR="00FD20B9" w:rsidRPr="00D2293D" w:rsidRDefault="00FD20B9" w:rsidP="00FD20B9">
      <w:pPr>
        <w:widowControl w:val="0"/>
        <w:autoSpaceDE w:val="0"/>
        <w:autoSpaceDN w:val="0"/>
        <w:ind w:left="4678"/>
        <w:jc w:val="center"/>
      </w:pPr>
      <w:r w:rsidRPr="00D2293D">
        <w:t>района «</w:t>
      </w:r>
      <w:proofErr w:type="spellStart"/>
      <w:r w:rsidRPr="00D2293D">
        <w:t>Корткеросский</w:t>
      </w:r>
      <w:proofErr w:type="spellEnd"/>
      <w:r w:rsidRPr="00D2293D">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jc w:val="center"/>
        <w:rPr>
          <w:b/>
        </w:rPr>
      </w:pPr>
      <w:bookmarkStart w:id="6" w:name="P439"/>
      <w:bookmarkEnd w:id="6"/>
      <w:r w:rsidRPr="00D2293D">
        <w:rPr>
          <w:b/>
        </w:rPr>
        <w:t>ПОЛОЖЕНИЕ</w:t>
      </w:r>
    </w:p>
    <w:p w:rsidR="00FD20B9" w:rsidRPr="00D2293D" w:rsidRDefault="00FD20B9" w:rsidP="00FD20B9">
      <w:pPr>
        <w:widowControl w:val="0"/>
        <w:autoSpaceDE w:val="0"/>
        <w:autoSpaceDN w:val="0"/>
        <w:jc w:val="center"/>
        <w:rPr>
          <w:b/>
        </w:rPr>
      </w:pPr>
      <w:r w:rsidRPr="00D2293D">
        <w:rPr>
          <w:b/>
        </w:rPr>
        <w:t>О ПОРЯДКЕ ПРИСУЖДЕНИЯ ЗВАНИЯ «ЛАУРЕАТ ПРЕМИИ</w:t>
      </w:r>
    </w:p>
    <w:p w:rsidR="00FD20B9" w:rsidRPr="00D2293D" w:rsidRDefault="00FD20B9" w:rsidP="00FD20B9">
      <w:pPr>
        <w:widowControl w:val="0"/>
        <w:autoSpaceDE w:val="0"/>
        <w:autoSpaceDN w:val="0"/>
        <w:jc w:val="center"/>
        <w:rPr>
          <w:b/>
        </w:rPr>
      </w:pPr>
      <w:r w:rsidRPr="00D2293D">
        <w:rPr>
          <w:b/>
        </w:rPr>
        <w:t>МУНИЦИПАЛЬНОГО РАЙОНА «КОРТКЕРОССКИЙ»</w:t>
      </w:r>
    </w:p>
    <w:p w:rsidR="00FD20B9" w:rsidRPr="00D2293D" w:rsidRDefault="00FD20B9" w:rsidP="00FD20B9">
      <w:pPr>
        <w:widowControl w:val="0"/>
        <w:autoSpaceDE w:val="0"/>
        <w:autoSpaceDN w:val="0"/>
        <w:jc w:val="center"/>
        <w:rPr>
          <w:b/>
        </w:rPr>
      </w:pPr>
      <w:r w:rsidRPr="00D2293D">
        <w:rPr>
          <w:b/>
        </w:rPr>
        <w:t>ИМЕНИ ВИКТОРА САВИНА»</w:t>
      </w:r>
    </w:p>
    <w:p w:rsidR="00FD20B9" w:rsidRPr="00D2293D" w:rsidRDefault="00FD20B9" w:rsidP="00FD20B9">
      <w:pPr>
        <w:spacing w:after="1" w:line="276" w:lineRule="auto"/>
        <w:rPr>
          <w:rFonts w:eastAsiaTheme="minorHAnsi"/>
          <w:lang w:eastAsia="en-US"/>
        </w:rPr>
      </w:pPr>
    </w:p>
    <w:p w:rsidR="00FD20B9" w:rsidRPr="00D2293D" w:rsidRDefault="00FD20B9" w:rsidP="00FD20B9">
      <w:pPr>
        <w:widowControl w:val="0"/>
        <w:autoSpaceDE w:val="0"/>
        <w:autoSpaceDN w:val="0"/>
        <w:ind w:firstLine="540"/>
        <w:jc w:val="both"/>
      </w:pPr>
      <w:r w:rsidRPr="00D2293D">
        <w:t>1.1. Звание «Лауреат премии муниципального района «</w:t>
      </w:r>
      <w:proofErr w:type="spellStart"/>
      <w:r w:rsidRPr="00D2293D">
        <w:t>Корткеросский</w:t>
      </w:r>
      <w:proofErr w:type="spellEnd"/>
      <w:r w:rsidRPr="00D2293D">
        <w:t xml:space="preserve">» имени Виктора Савина» учреждено в целях пропаганды, сохранения, укрепления, популяризации </w:t>
      </w:r>
      <w:proofErr w:type="spellStart"/>
      <w:r w:rsidRPr="00D2293D">
        <w:t>коми</w:t>
      </w:r>
      <w:proofErr w:type="spellEnd"/>
      <w:r w:rsidRPr="00D2293D">
        <w:t xml:space="preserve"> национальной культуры.</w:t>
      </w:r>
    </w:p>
    <w:p w:rsidR="00FD20B9" w:rsidRPr="00D2293D" w:rsidRDefault="00FD20B9" w:rsidP="00FD20B9">
      <w:pPr>
        <w:widowControl w:val="0"/>
        <w:autoSpaceDE w:val="0"/>
        <w:autoSpaceDN w:val="0"/>
        <w:spacing w:before="220"/>
        <w:ind w:firstLine="540"/>
        <w:jc w:val="both"/>
      </w:pPr>
      <w:r w:rsidRPr="00D2293D">
        <w:t>1.2. Звание «Лауреат премии муниципального района «</w:t>
      </w:r>
      <w:proofErr w:type="spellStart"/>
      <w:r w:rsidRPr="00D2293D">
        <w:t>Корткеросский</w:t>
      </w:r>
      <w:proofErr w:type="spellEnd"/>
      <w:r w:rsidRPr="00D2293D">
        <w:t xml:space="preserve">» имени Виктора Савина» присуждается гражданам, коллективам художественной самодеятельности и муниципальным учреждениям (филиалам) </w:t>
      </w:r>
      <w:proofErr w:type="spellStart"/>
      <w:r w:rsidRPr="00D2293D">
        <w:t>Корткеросского</w:t>
      </w:r>
      <w:proofErr w:type="spellEnd"/>
      <w:r w:rsidRPr="00D2293D">
        <w:t xml:space="preserve"> района за особые заслуги перед муниципальным районом «</w:t>
      </w:r>
      <w:proofErr w:type="spellStart"/>
      <w:r w:rsidRPr="00D2293D">
        <w:t>Корткеросский</w:t>
      </w:r>
      <w:proofErr w:type="spellEnd"/>
      <w:r w:rsidRPr="00D2293D">
        <w:t xml:space="preserve">» (далее - </w:t>
      </w:r>
      <w:proofErr w:type="spellStart"/>
      <w:r w:rsidRPr="00D2293D">
        <w:t>Корткеросский</w:t>
      </w:r>
      <w:proofErr w:type="spellEnd"/>
      <w:r w:rsidRPr="00D2293D">
        <w:t xml:space="preserve"> район) в области изучения, сохранения и популяризации </w:t>
      </w:r>
      <w:proofErr w:type="spellStart"/>
      <w:r w:rsidRPr="00D2293D">
        <w:t>коми</w:t>
      </w:r>
      <w:proofErr w:type="spellEnd"/>
      <w:r w:rsidRPr="00D2293D">
        <w:t xml:space="preserve"> национальной культуры.</w:t>
      </w:r>
    </w:p>
    <w:p w:rsidR="00FD20B9" w:rsidRPr="00D2293D" w:rsidRDefault="00FD20B9" w:rsidP="00FD20B9">
      <w:pPr>
        <w:widowControl w:val="0"/>
        <w:autoSpaceDE w:val="0"/>
        <w:autoSpaceDN w:val="0"/>
        <w:spacing w:before="220"/>
        <w:ind w:firstLine="540"/>
        <w:jc w:val="both"/>
      </w:pPr>
      <w:r w:rsidRPr="00D2293D">
        <w:t>1.3. Звание «Лауреат премии муниципального района «</w:t>
      </w:r>
      <w:proofErr w:type="spellStart"/>
      <w:r w:rsidRPr="00D2293D">
        <w:t>Корткеросский</w:t>
      </w:r>
      <w:proofErr w:type="spellEnd"/>
      <w:r w:rsidRPr="00D2293D">
        <w:t>» имени Виктора Савина» присуждается по следующим номинациям:</w:t>
      </w:r>
    </w:p>
    <w:p w:rsidR="00FD20B9" w:rsidRPr="00D2293D" w:rsidRDefault="00FD20B9" w:rsidP="00FD20B9">
      <w:pPr>
        <w:widowControl w:val="0"/>
        <w:autoSpaceDE w:val="0"/>
        <w:autoSpaceDN w:val="0"/>
        <w:spacing w:before="220"/>
        <w:ind w:firstLine="540"/>
        <w:jc w:val="both"/>
      </w:pPr>
      <w:r w:rsidRPr="00D2293D">
        <w:t xml:space="preserve">- за личный вклад в сохранение и развитие </w:t>
      </w:r>
      <w:proofErr w:type="spellStart"/>
      <w:r w:rsidRPr="00D2293D">
        <w:t>коми</w:t>
      </w:r>
      <w:proofErr w:type="spellEnd"/>
      <w:r w:rsidRPr="00D2293D">
        <w:t xml:space="preserve"> национальной культуры;</w:t>
      </w:r>
    </w:p>
    <w:p w:rsidR="00FD20B9" w:rsidRPr="00D2293D" w:rsidRDefault="00FD20B9" w:rsidP="00FD20B9">
      <w:pPr>
        <w:widowControl w:val="0"/>
        <w:autoSpaceDE w:val="0"/>
        <w:autoSpaceDN w:val="0"/>
        <w:spacing w:before="220"/>
        <w:ind w:firstLine="540"/>
        <w:jc w:val="both"/>
      </w:pPr>
      <w:r w:rsidRPr="00D2293D">
        <w:t xml:space="preserve">- за развитие и популяризацию самодеятельного </w:t>
      </w:r>
      <w:proofErr w:type="spellStart"/>
      <w:r w:rsidRPr="00D2293D">
        <w:t>коми</w:t>
      </w:r>
      <w:proofErr w:type="spellEnd"/>
      <w:r w:rsidRPr="00D2293D">
        <w:t xml:space="preserve"> народного творчества;</w:t>
      </w:r>
    </w:p>
    <w:p w:rsidR="00FD20B9" w:rsidRPr="00D2293D" w:rsidRDefault="00FD20B9" w:rsidP="00FD20B9">
      <w:pPr>
        <w:widowControl w:val="0"/>
        <w:autoSpaceDE w:val="0"/>
        <w:autoSpaceDN w:val="0"/>
        <w:spacing w:before="220"/>
        <w:ind w:firstLine="540"/>
        <w:jc w:val="both"/>
      </w:pPr>
      <w:r w:rsidRPr="00D2293D">
        <w:t>- за вклад в культурно-просветительскую деятельность.</w:t>
      </w:r>
    </w:p>
    <w:p w:rsidR="00FD20B9" w:rsidRPr="00D2293D" w:rsidRDefault="00FD20B9" w:rsidP="00FD20B9">
      <w:pPr>
        <w:widowControl w:val="0"/>
        <w:autoSpaceDE w:val="0"/>
        <w:autoSpaceDN w:val="0"/>
        <w:spacing w:before="220"/>
        <w:ind w:firstLine="540"/>
        <w:jc w:val="both"/>
      </w:pPr>
      <w:r w:rsidRPr="00D2293D">
        <w:lastRenderedPageBreak/>
        <w:t xml:space="preserve">1.4. </w:t>
      </w:r>
      <w:proofErr w:type="gramStart"/>
      <w:r w:rsidRPr="00D2293D">
        <w:t>Звание «Лауреат премии муниципального района «</w:t>
      </w:r>
      <w:proofErr w:type="spellStart"/>
      <w:r w:rsidRPr="00D2293D">
        <w:t>Корткеросский</w:t>
      </w:r>
      <w:proofErr w:type="spellEnd"/>
      <w:r w:rsidRPr="00D2293D">
        <w:t xml:space="preserve">» имени Виктора Савина» по номинациям «за развитие и популяризацию самодеятельного </w:t>
      </w:r>
      <w:proofErr w:type="spellStart"/>
      <w:r w:rsidRPr="00D2293D">
        <w:t>коми</w:t>
      </w:r>
      <w:proofErr w:type="spellEnd"/>
      <w:r w:rsidRPr="00D2293D">
        <w:t xml:space="preserve"> народного творчества» и «за вклад в культурно-просветительскую деятельность» присуждается коллективам художественной самодеятельности и муниципальным учреждениям (филиалам) </w:t>
      </w:r>
      <w:proofErr w:type="spellStart"/>
      <w:r w:rsidRPr="00D2293D">
        <w:t>Корткеросского</w:t>
      </w:r>
      <w:proofErr w:type="spellEnd"/>
      <w:r w:rsidRPr="00D2293D">
        <w:t xml:space="preserve"> района в юбилейные годы со дня рождения Виктора Алексеевича Савина (один раз в пять лет), но не более чем двум номинантам в каждый юбилейный год.</w:t>
      </w:r>
      <w:proofErr w:type="gramEnd"/>
    </w:p>
    <w:p w:rsidR="00FD20B9" w:rsidRPr="00D2293D" w:rsidRDefault="00FD20B9" w:rsidP="00FD20B9">
      <w:pPr>
        <w:widowControl w:val="0"/>
        <w:autoSpaceDE w:val="0"/>
        <w:autoSpaceDN w:val="0"/>
        <w:spacing w:before="220"/>
        <w:ind w:firstLine="540"/>
        <w:jc w:val="both"/>
      </w:pPr>
      <w:r w:rsidRPr="00D2293D">
        <w:t>1.5. Звание «Лауреат премии муниципального района «</w:t>
      </w:r>
      <w:proofErr w:type="spellStart"/>
      <w:r w:rsidRPr="00D2293D">
        <w:t>Корткеросский</w:t>
      </w:r>
      <w:proofErr w:type="spellEnd"/>
      <w:r w:rsidRPr="00D2293D">
        <w:t xml:space="preserve">» имени Виктора Савина» по номинации «за личный вклад в сохранение и развитие </w:t>
      </w:r>
      <w:proofErr w:type="spellStart"/>
      <w:r w:rsidRPr="00D2293D">
        <w:t>коми</w:t>
      </w:r>
      <w:proofErr w:type="spellEnd"/>
      <w:r w:rsidRPr="00D2293D">
        <w:t xml:space="preserve"> национальной культуры» присуждается ежегодно 21 ноября - в день рождения Виктора Алексеевича Савина не более чем одному номинанту.</w:t>
      </w:r>
    </w:p>
    <w:p w:rsidR="00FD20B9" w:rsidRPr="00D2293D" w:rsidRDefault="00FD20B9" w:rsidP="00FD20B9">
      <w:pPr>
        <w:widowControl w:val="0"/>
        <w:autoSpaceDE w:val="0"/>
        <w:autoSpaceDN w:val="0"/>
        <w:spacing w:before="220"/>
        <w:ind w:firstLine="540"/>
        <w:jc w:val="both"/>
      </w:pPr>
      <w:r w:rsidRPr="00D2293D">
        <w:t>1.6. Ходатайства о присуждении звания «Лауреат премии муниципального района «</w:t>
      </w:r>
      <w:proofErr w:type="spellStart"/>
      <w:r w:rsidRPr="00D2293D">
        <w:t>Корткеросский</w:t>
      </w:r>
      <w:proofErr w:type="spellEnd"/>
      <w:r w:rsidRPr="00D2293D">
        <w:t>» имени Виктора Савина» могут инициироваться:</w:t>
      </w:r>
    </w:p>
    <w:p w:rsidR="00FD20B9" w:rsidRPr="00D2293D" w:rsidRDefault="00FD20B9" w:rsidP="00FD20B9">
      <w:pPr>
        <w:widowControl w:val="0"/>
        <w:autoSpaceDE w:val="0"/>
        <w:autoSpaceDN w:val="0"/>
        <w:spacing w:before="220"/>
        <w:ind w:firstLine="540"/>
        <w:jc w:val="both"/>
      </w:pPr>
      <w:r w:rsidRPr="00D2293D">
        <w:t>- органами местного самоуправления муниципального образования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 xml:space="preserve">- трудовыми коллективами муниципальных учреждений (организаций) </w:t>
      </w:r>
      <w:proofErr w:type="spellStart"/>
      <w:r w:rsidRPr="00D2293D">
        <w:t>Корткеросского</w:t>
      </w:r>
      <w:proofErr w:type="spellEnd"/>
      <w:r w:rsidRPr="00D2293D">
        <w:t xml:space="preserve"> района;</w:t>
      </w:r>
    </w:p>
    <w:p w:rsidR="00FD20B9" w:rsidRPr="00D2293D" w:rsidRDefault="00FD20B9" w:rsidP="00FD20B9">
      <w:pPr>
        <w:widowControl w:val="0"/>
        <w:autoSpaceDE w:val="0"/>
        <w:autoSpaceDN w:val="0"/>
        <w:spacing w:before="220"/>
        <w:ind w:firstLine="540"/>
        <w:jc w:val="both"/>
      </w:pPr>
      <w:r w:rsidRPr="00D2293D">
        <w:t>- самостоятельными структурными подразделениями администрации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 xml:space="preserve">- общественными организациями, зарегистрированными в соответствии с законодательством Российской Федерации и имеющими свои структуры на территории </w:t>
      </w:r>
      <w:proofErr w:type="spellStart"/>
      <w:r w:rsidRPr="00D2293D">
        <w:t>Корткеросского</w:t>
      </w:r>
      <w:proofErr w:type="spellEnd"/>
      <w:r w:rsidRPr="00D2293D">
        <w:t xml:space="preserve"> района и общественными советами.</w:t>
      </w:r>
    </w:p>
    <w:p w:rsidR="00FD20B9" w:rsidRPr="00D2293D" w:rsidRDefault="00FD20B9" w:rsidP="00FD20B9">
      <w:pPr>
        <w:widowControl w:val="0"/>
        <w:autoSpaceDE w:val="0"/>
        <w:autoSpaceDN w:val="0"/>
        <w:spacing w:before="220"/>
        <w:ind w:firstLine="540"/>
        <w:jc w:val="both"/>
      </w:pPr>
      <w:r w:rsidRPr="00D2293D">
        <w:t>Случаи самовыдвижения не допускаются.</w:t>
      </w:r>
    </w:p>
    <w:p w:rsidR="00FD20B9" w:rsidRPr="00D2293D" w:rsidRDefault="00FD20B9" w:rsidP="00FD20B9">
      <w:pPr>
        <w:widowControl w:val="0"/>
        <w:autoSpaceDE w:val="0"/>
        <w:autoSpaceDN w:val="0"/>
        <w:spacing w:before="220"/>
        <w:ind w:firstLine="540"/>
        <w:jc w:val="both"/>
      </w:pPr>
      <w:r w:rsidRPr="00D2293D">
        <w:t>1.7. Кандидаты на присуждение звания «Лауреат премии муниципального района «</w:t>
      </w:r>
      <w:proofErr w:type="spellStart"/>
      <w:r w:rsidRPr="00D2293D">
        <w:t>Корткеросский</w:t>
      </w:r>
      <w:proofErr w:type="spellEnd"/>
      <w:r w:rsidRPr="00D2293D">
        <w:t xml:space="preserve">» имени Виктора Савина» по номинации «за личный вклад в сохранение и развитие </w:t>
      </w:r>
      <w:proofErr w:type="spellStart"/>
      <w:r w:rsidRPr="00D2293D">
        <w:t>коми</w:t>
      </w:r>
      <w:proofErr w:type="spellEnd"/>
      <w:r w:rsidRPr="00D2293D">
        <w:t xml:space="preserve"> национальной культуры» выдвигаются в период с 1 по 31 сентября ежегодно.</w:t>
      </w:r>
    </w:p>
    <w:p w:rsidR="00FD20B9" w:rsidRPr="00D2293D" w:rsidRDefault="00FD20B9" w:rsidP="00FD20B9">
      <w:pPr>
        <w:widowControl w:val="0"/>
        <w:autoSpaceDE w:val="0"/>
        <w:autoSpaceDN w:val="0"/>
        <w:spacing w:before="220"/>
        <w:ind w:firstLine="540"/>
        <w:jc w:val="both"/>
      </w:pPr>
      <w:r w:rsidRPr="00D2293D">
        <w:t>1.8. Кандидаты на присуждение звания «Лауреат премии муниципального района «</w:t>
      </w:r>
      <w:proofErr w:type="spellStart"/>
      <w:r w:rsidRPr="00D2293D">
        <w:t>Корткеросский</w:t>
      </w:r>
      <w:proofErr w:type="spellEnd"/>
      <w:r w:rsidRPr="00D2293D">
        <w:t xml:space="preserve">» имени Виктора Савина» по номинациям «за развитие и популяризацию самодеятельного </w:t>
      </w:r>
      <w:proofErr w:type="spellStart"/>
      <w:r w:rsidRPr="00D2293D">
        <w:t>коми</w:t>
      </w:r>
      <w:proofErr w:type="spellEnd"/>
      <w:r w:rsidRPr="00D2293D">
        <w:t xml:space="preserve"> народного творчества» и «за вклад в культурно-просветительскую деятельность» выдвигаются в период с 1 по 31 сентября каждого юбилейного года со дня рождения Виктора Алексеевича Савина.</w:t>
      </w:r>
    </w:p>
    <w:p w:rsidR="00FD20B9" w:rsidRPr="00D2293D" w:rsidRDefault="00FD20B9" w:rsidP="00FD20B9">
      <w:pPr>
        <w:widowControl w:val="0"/>
        <w:autoSpaceDE w:val="0"/>
        <w:autoSpaceDN w:val="0"/>
        <w:spacing w:before="220"/>
        <w:ind w:firstLine="540"/>
        <w:jc w:val="both"/>
      </w:pPr>
      <w:r w:rsidRPr="00D2293D">
        <w:t>1.9. Материалы, представленные по истечении срока приема документов, к рассмотрению не принимаются. Документы не возвращаются, не рецензируются.</w:t>
      </w:r>
    </w:p>
    <w:p w:rsidR="00FD20B9" w:rsidRPr="00D2293D" w:rsidRDefault="00FD20B9" w:rsidP="00FD20B9">
      <w:pPr>
        <w:widowControl w:val="0"/>
        <w:autoSpaceDE w:val="0"/>
        <w:autoSpaceDN w:val="0"/>
        <w:spacing w:before="220"/>
        <w:ind w:firstLine="540"/>
        <w:jc w:val="both"/>
      </w:pPr>
      <w:r w:rsidRPr="00D2293D">
        <w:t>2.0. Для рассмотрения вопроса о присуждении звания «Лауреат премии муниципального района «</w:t>
      </w:r>
      <w:proofErr w:type="spellStart"/>
      <w:r w:rsidRPr="00D2293D">
        <w:t>Корткеросский</w:t>
      </w:r>
      <w:proofErr w:type="spellEnd"/>
      <w:r w:rsidRPr="00D2293D">
        <w:t>» имени Виктора Савина» в комиссию по награждениям вместе с ходатайством представляются:</w:t>
      </w:r>
    </w:p>
    <w:p w:rsidR="00FD20B9" w:rsidRPr="00D2293D" w:rsidRDefault="00FD20B9" w:rsidP="00FD20B9">
      <w:pPr>
        <w:widowControl w:val="0"/>
        <w:autoSpaceDE w:val="0"/>
        <w:autoSpaceDN w:val="0"/>
        <w:spacing w:before="220"/>
        <w:ind w:firstLine="540"/>
        <w:jc w:val="both"/>
      </w:pPr>
      <w:r w:rsidRPr="00D2293D">
        <w:t xml:space="preserve">- </w:t>
      </w:r>
      <w:hyperlink w:anchor="P497" w:history="1">
        <w:r w:rsidRPr="00D2293D">
          <w:t>ходатайство-представление</w:t>
        </w:r>
      </w:hyperlink>
      <w:r w:rsidRPr="00D2293D">
        <w:t xml:space="preserve"> (приложения 10 к положению);</w:t>
      </w:r>
    </w:p>
    <w:p w:rsidR="00FD20B9" w:rsidRPr="00D2293D" w:rsidRDefault="00FD20B9" w:rsidP="00FD20B9">
      <w:pPr>
        <w:widowControl w:val="0"/>
        <w:autoSpaceDE w:val="0"/>
        <w:autoSpaceDN w:val="0"/>
        <w:spacing w:before="220"/>
        <w:ind w:firstLine="540"/>
        <w:jc w:val="both"/>
      </w:pPr>
      <w:r w:rsidRPr="00D2293D">
        <w:t>- материалы, свидетельствующие о предварительном и всестороннем общественном обсуждении заслуг кандидатов;</w:t>
      </w:r>
    </w:p>
    <w:p w:rsidR="00FD20B9" w:rsidRPr="00D2293D" w:rsidRDefault="00FD20B9" w:rsidP="00FD20B9">
      <w:pPr>
        <w:widowControl w:val="0"/>
        <w:autoSpaceDE w:val="0"/>
        <w:autoSpaceDN w:val="0"/>
        <w:spacing w:before="220"/>
        <w:ind w:firstLine="540"/>
        <w:jc w:val="both"/>
      </w:pPr>
      <w:r w:rsidRPr="00D2293D">
        <w:t xml:space="preserve">- заявление на обработку персональных данных письменное согласие номинанта на </w:t>
      </w:r>
      <w:r w:rsidRPr="00D2293D">
        <w:lastRenderedPageBreak/>
        <w:t>использование, опубликование, передачу в средства массовой информации и распространение через сеть Интернет сведений о нем, содержащихся в творческой характеристике, в целях развития культуры области, информирования населения о соискании и присуждении премии;</w:t>
      </w:r>
    </w:p>
    <w:p w:rsidR="00FD20B9" w:rsidRPr="00D2293D" w:rsidRDefault="00FD20B9" w:rsidP="00FD20B9">
      <w:pPr>
        <w:widowControl w:val="0"/>
        <w:autoSpaceDE w:val="0"/>
        <w:autoSpaceDN w:val="0"/>
        <w:spacing w:before="220"/>
        <w:ind w:firstLine="540"/>
        <w:jc w:val="both"/>
      </w:pPr>
      <w:r w:rsidRPr="00D2293D">
        <w:t>- сопроводительное письмо за подписью руководителя организации, инициировавшего ходатайство-представление;</w:t>
      </w:r>
    </w:p>
    <w:p w:rsidR="00FD20B9" w:rsidRPr="00D2293D" w:rsidRDefault="00FD20B9" w:rsidP="00FD20B9">
      <w:pPr>
        <w:widowControl w:val="0"/>
        <w:autoSpaceDE w:val="0"/>
        <w:autoSpaceDN w:val="0"/>
        <w:spacing w:before="220"/>
        <w:ind w:firstLine="540"/>
        <w:jc w:val="both"/>
      </w:pPr>
      <w:r w:rsidRPr="00D2293D">
        <w:t xml:space="preserve">- приложения - другие материалы, подтверждающие вклад в пропаганду, сохранение, укрепление, популяризацию </w:t>
      </w:r>
      <w:proofErr w:type="spellStart"/>
      <w:r w:rsidRPr="00D2293D">
        <w:t>коми</w:t>
      </w:r>
      <w:proofErr w:type="spellEnd"/>
      <w:r w:rsidRPr="00D2293D">
        <w:t xml:space="preserve"> национальной культуры.</w:t>
      </w:r>
    </w:p>
    <w:p w:rsidR="00FD20B9" w:rsidRPr="00D2293D" w:rsidRDefault="00FD20B9" w:rsidP="00FD20B9">
      <w:pPr>
        <w:widowControl w:val="0"/>
        <w:autoSpaceDE w:val="0"/>
        <w:autoSpaceDN w:val="0"/>
        <w:spacing w:before="220"/>
        <w:ind w:firstLine="540"/>
        <w:jc w:val="both"/>
      </w:pPr>
      <w:r w:rsidRPr="00D2293D">
        <w:t>2.1. В качестве приложений могут быть представлены опубликованные рецензии на произведения кандидата, статьи и отзывы о его деятельности, журнальные публикации, иные издания, в том числе электронные.</w:t>
      </w:r>
    </w:p>
    <w:p w:rsidR="00FD20B9" w:rsidRPr="00D2293D" w:rsidRDefault="00FD20B9" w:rsidP="00FD20B9">
      <w:pPr>
        <w:widowControl w:val="0"/>
        <w:autoSpaceDE w:val="0"/>
        <w:autoSpaceDN w:val="0"/>
        <w:spacing w:before="220"/>
        <w:ind w:firstLine="540"/>
        <w:jc w:val="both"/>
      </w:pPr>
      <w:r w:rsidRPr="00D2293D">
        <w:t>2.2. Приложения, копии сведений о номинантах могут быть переданы в муниципальные учреждения культуры для использования в работе.</w:t>
      </w:r>
    </w:p>
    <w:p w:rsidR="00FD20B9" w:rsidRPr="00D2293D" w:rsidRDefault="00FD20B9" w:rsidP="00FD20B9">
      <w:pPr>
        <w:widowControl w:val="0"/>
        <w:autoSpaceDE w:val="0"/>
        <w:autoSpaceDN w:val="0"/>
        <w:spacing w:before="220"/>
        <w:ind w:firstLine="540"/>
        <w:jc w:val="both"/>
      </w:pPr>
      <w:r w:rsidRPr="00D2293D">
        <w:t>2.3. Решение комиссии по награждениям оформляется протоколом в течение 5 рабочих дней со дня заседания и является основанием для подготовки проекта постановления администрации муниципального района «</w:t>
      </w:r>
      <w:proofErr w:type="spellStart"/>
      <w:r w:rsidRPr="00D2293D">
        <w:t>Корткеросский</w:t>
      </w:r>
      <w:proofErr w:type="spellEnd"/>
      <w:r w:rsidRPr="00D2293D">
        <w:t>» о присуждении звания «Лауреат премии муниципального района «</w:t>
      </w:r>
      <w:proofErr w:type="spellStart"/>
      <w:r w:rsidRPr="00D2293D">
        <w:t>Корткеросский</w:t>
      </w:r>
      <w:proofErr w:type="spellEnd"/>
      <w:r w:rsidRPr="00D2293D">
        <w:t>» имени Виктора Савина».</w:t>
      </w:r>
    </w:p>
    <w:p w:rsidR="00FD20B9" w:rsidRPr="00D2293D" w:rsidRDefault="00FD20B9" w:rsidP="00FD20B9">
      <w:pPr>
        <w:widowControl w:val="0"/>
        <w:autoSpaceDE w:val="0"/>
        <w:autoSpaceDN w:val="0"/>
        <w:spacing w:before="220"/>
        <w:ind w:firstLine="540"/>
        <w:jc w:val="both"/>
      </w:pPr>
      <w:r w:rsidRPr="00D2293D">
        <w:t>2.4. Гражданам, коллективам художественной самодеятельности, муниципальным учреждениям (филиалам), удостоенным звания «Лауреат премии муниципального района «</w:t>
      </w:r>
      <w:proofErr w:type="spellStart"/>
      <w:r w:rsidRPr="00D2293D">
        <w:t>Корткеросский</w:t>
      </w:r>
      <w:proofErr w:type="spellEnd"/>
      <w:r w:rsidRPr="00D2293D">
        <w:t>» имени Виктора Савина», вручаются дипломы лауреатов премии с указанием номинации, которые подписываются Главой муниципального района «</w:t>
      </w:r>
      <w:proofErr w:type="spellStart"/>
      <w:r w:rsidRPr="00D2293D">
        <w:t>Корткеросский</w:t>
      </w:r>
      <w:proofErr w:type="spellEnd"/>
      <w:r w:rsidRPr="00D2293D">
        <w:t>» - руководителем администрации.</w:t>
      </w:r>
    </w:p>
    <w:p w:rsidR="00FD20B9" w:rsidRPr="00D2293D" w:rsidRDefault="00FD20B9" w:rsidP="00FD20B9">
      <w:pPr>
        <w:widowControl w:val="0"/>
        <w:autoSpaceDE w:val="0"/>
        <w:autoSpaceDN w:val="0"/>
        <w:spacing w:before="220"/>
        <w:ind w:firstLine="540"/>
        <w:jc w:val="both"/>
      </w:pPr>
      <w:r w:rsidRPr="00D2293D">
        <w:t xml:space="preserve">2.5. В номинации «за личный вклад в сохранение и развитие </w:t>
      </w:r>
      <w:proofErr w:type="spellStart"/>
      <w:r w:rsidRPr="00D2293D">
        <w:t>коми</w:t>
      </w:r>
      <w:proofErr w:type="spellEnd"/>
      <w:r w:rsidRPr="00D2293D">
        <w:t xml:space="preserve"> национальной культуры» выплачивается премия в размере 2000,0 (Две тысячи) рублей.</w:t>
      </w:r>
    </w:p>
    <w:p w:rsidR="00FD20B9" w:rsidRPr="00D2293D" w:rsidRDefault="00FD20B9" w:rsidP="00FD20B9">
      <w:pPr>
        <w:widowControl w:val="0"/>
        <w:autoSpaceDE w:val="0"/>
        <w:autoSpaceDN w:val="0"/>
        <w:spacing w:before="220"/>
        <w:ind w:firstLine="540"/>
        <w:jc w:val="both"/>
      </w:pPr>
      <w:r w:rsidRPr="00D2293D">
        <w:t xml:space="preserve">2.6. В номинации «за развитие и популяризацию самодеятельного </w:t>
      </w:r>
      <w:proofErr w:type="spellStart"/>
      <w:r w:rsidRPr="00D2293D">
        <w:t>коми</w:t>
      </w:r>
      <w:proofErr w:type="spellEnd"/>
      <w:r w:rsidRPr="00D2293D">
        <w:t xml:space="preserve"> народного творчества» выплачивается премия в размере 10000,0 (Десять тысяч) рублей. Общая сумма премии коллективу художественной самодеятельности делится поровну между всеми членами коллектива художественной самодеятельности.</w:t>
      </w:r>
    </w:p>
    <w:p w:rsidR="00FD20B9" w:rsidRPr="00D2293D" w:rsidRDefault="00FD20B9" w:rsidP="00FD20B9">
      <w:pPr>
        <w:widowControl w:val="0"/>
        <w:autoSpaceDE w:val="0"/>
        <w:autoSpaceDN w:val="0"/>
        <w:spacing w:before="220"/>
        <w:ind w:firstLine="540"/>
        <w:jc w:val="both"/>
      </w:pPr>
      <w:r w:rsidRPr="00D2293D">
        <w:t>2.7. В номинации «за вклад в культурно-просветительскую деятельность» выплачивается премия в размере 50000,0 (Пятьдесят тысяч) рублей.</w:t>
      </w:r>
    </w:p>
    <w:p w:rsidR="00FD20B9" w:rsidRPr="00D2293D" w:rsidRDefault="00FD20B9" w:rsidP="00FD20B9">
      <w:pPr>
        <w:widowControl w:val="0"/>
        <w:autoSpaceDE w:val="0"/>
        <w:autoSpaceDN w:val="0"/>
        <w:spacing w:before="220"/>
        <w:ind w:firstLine="540"/>
        <w:jc w:val="both"/>
      </w:pPr>
      <w:r w:rsidRPr="00D2293D">
        <w:t>2.8. Кандидаты, выдвинутые на присвоение звания «Лауреат премии муниципального района «</w:t>
      </w:r>
      <w:proofErr w:type="spellStart"/>
      <w:r w:rsidRPr="00D2293D">
        <w:t>Корткеросский</w:t>
      </w:r>
      <w:proofErr w:type="spellEnd"/>
      <w:r w:rsidRPr="00D2293D">
        <w:t>» имени Виктора Савина» и не прошедшие по конкурсу, могут быть выдвинуты повторно на следующий календарный или юбилейный год. При этом оформление документов производится заново.</w:t>
      </w:r>
    </w:p>
    <w:p w:rsidR="00FD20B9" w:rsidRPr="00D2293D" w:rsidRDefault="00FD20B9" w:rsidP="00FD20B9">
      <w:pPr>
        <w:widowControl w:val="0"/>
        <w:autoSpaceDE w:val="0"/>
        <w:autoSpaceDN w:val="0"/>
        <w:spacing w:before="220"/>
        <w:ind w:firstLine="540"/>
        <w:jc w:val="both"/>
      </w:pPr>
      <w:r w:rsidRPr="00D2293D">
        <w:t>2.8. Звание «Лауреат премии муниципального района «</w:t>
      </w:r>
      <w:proofErr w:type="spellStart"/>
      <w:r w:rsidRPr="00D2293D">
        <w:t>Корткеросский</w:t>
      </w:r>
      <w:proofErr w:type="spellEnd"/>
      <w:r w:rsidRPr="00D2293D">
        <w:t>» имени Виктора Савина» посмертно не присуждается.</w:t>
      </w:r>
    </w:p>
    <w:p w:rsidR="00FD20B9" w:rsidRPr="00D2293D" w:rsidRDefault="00FD20B9" w:rsidP="00FD20B9">
      <w:pPr>
        <w:widowControl w:val="0"/>
        <w:autoSpaceDE w:val="0"/>
        <w:autoSpaceDN w:val="0"/>
        <w:spacing w:before="220"/>
        <w:ind w:firstLine="540"/>
        <w:jc w:val="both"/>
      </w:pPr>
      <w:r w:rsidRPr="00D2293D">
        <w:t>2.9. На размер премии не начисляется районный коэффициент.</w:t>
      </w:r>
    </w:p>
    <w:p w:rsidR="00FD20B9" w:rsidRPr="00D2293D" w:rsidRDefault="00FD20B9" w:rsidP="00FD20B9">
      <w:pPr>
        <w:widowControl w:val="0"/>
        <w:autoSpaceDE w:val="0"/>
        <w:autoSpaceDN w:val="0"/>
        <w:spacing w:before="220"/>
        <w:ind w:firstLine="540"/>
        <w:jc w:val="both"/>
      </w:pPr>
      <w:r w:rsidRPr="00D2293D">
        <w:t>3.0. Вручение премии производится в торжественной обстановке Главой муниципального района "</w:t>
      </w:r>
      <w:proofErr w:type="spellStart"/>
      <w:r w:rsidRPr="00D2293D">
        <w:t>Корткеросский</w:t>
      </w:r>
      <w:proofErr w:type="spellEnd"/>
      <w:r w:rsidRPr="00D2293D">
        <w:t>"- руководителем администрации или по его поручению иным лицом.</w:t>
      </w:r>
    </w:p>
    <w:p w:rsidR="00FD20B9" w:rsidRPr="00D2293D" w:rsidRDefault="00FD20B9" w:rsidP="00FD20B9">
      <w:pPr>
        <w:widowControl w:val="0"/>
        <w:autoSpaceDE w:val="0"/>
        <w:autoSpaceDN w:val="0"/>
        <w:spacing w:before="220"/>
        <w:ind w:firstLine="540"/>
        <w:jc w:val="both"/>
      </w:pPr>
      <w:r w:rsidRPr="00D2293D">
        <w:lastRenderedPageBreak/>
        <w:t xml:space="preserve">3.1. Финансовое обеспечение расходов, связанных с изготовлением диплома и выплатой премии, осуществляется по отрасли «Культура», предусмотренных в муниципальной программе «Развитие культуры </w:t>
      </w:r>
      <w:proofErr w:type="spellStart"/>
      <w:r w:rsidRPr="00D2293D">
        <w:t>Корткеросского</w:t>
      </w:r>
      <w:proofErr w:type="spellEnd"/>
      <w:r w:rsidRPr="00D2293D">
        <w:t xml:space="preserve"> района» на соответствующий финансовый год, на основании распоряжения администрации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ind w:left="4678"/>
        <w:jc w:val="center"/>
        <w:outlineLvl w:val="0"/>
      </w:pPr>
      <w:r w:rsidRPr="00D2293D">
        <w:t>Приложение 7</w:t>
      </w:r>
    </w:p>
    <w:p w:rsidR="00FD20B9" w:rsidRPr="00D2293D" w:rsidRDefault="00FD20B9" w:rsidP="00FD20B9">
      <w:pPr>
        <w:widowControl w:val="0"/>
        <w:autoSpaceDE w:val="0"/>
        <w:autoSpaceDN w:val="0"/>
        <w:ind w:left="4678"/>
        <w:jc w:val="center"/>
      </w:pPr>
      <w:r w:rsidRPr="00D2293D">
        <w:t>к решению Совета муниципального</w:t>
      </w:r>
    </w:p>
    <w:p w:rsidR="00FD20B9" w:rsidRPr="00D2293D" w:rsidRDefault="00FD20B9" w:rsidP="00FD20B9">
      <w:pPr>
        <w:widowControl w:val="0"/>
        <w:autoSpaceDE w:val="0"/>
        <w:autoSpaceDN w:val="0"/>
        <w:ind w:left="4678"/>
        <w:jc w:val="center"/>
      </w:pPr>
      <w:r w:rsidRPr="00D2293D">
        <w:t>района «</w:t>
      </w:r>
      <w:proofErr w:type="spellStart"/>
      <w:r w:rsidRPr="00D2293D">
        <w:t>Корткеросский</w:t>
      </w:r>
      <w:proofErr w:type="spellEnd"/>
      <w:r w:rsidRPr="00D2293D">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jc w:val="center"/>
        <w:rPr>
          <w:b/>
        </w:rPr>
      </w:pPr>
      <w:bookmarkStart w:id="7" w:name="P556"/>
      <w:bookmarkEnd w:id="7"/>
      <w:r w:rsidRPr="00D2293D">
        <w:rPr>
          <w:b/>
        </w:rPr>
        <w:t>ПОЛОЖЕНИЕ</w:t>
      </w:r>
    </w:p>
    <w:p w:rsidR="00FD20B9" w:rsidRPr="00D2293D" w:rsidRDefault="00FD20B9" w:rsidP="00FD20B9">
      <w:pPr>
        <w:widowControl w:val="0"/>
        <w:autoSpaceDE w:val="0"/>
        <w:autoSpaceDN w:val="0"/>
        <w:jc w:val="center"/>
        <w:rPr>
          <w:b/>
        </w:rPr>
      </w:pPr>
      <w:r w:rsidRPr="00D2293D">
        <w:rPr>
          <w:b/>
        </w:rPr>
        <w:t>О ПОРЯДКЕ УВЕКОВЕЧЕНИЯ ПАМЯТИ ВЫДАЮЩИХСЯ ДЕЯТЕЛЕЙ,</w:t>
      </w:r>
    </w:p>
    <w:p w:rsidR="00FD20B9" w:rsidRPr="00D2293D" w:rsidRDefault="00FD20B9" w:rsidP="00FD20B9">
      <w:pPr>
        <w:widowControl w:val="0"/>
        <w:autoSpaceDE w:val="0"/>
        <w:autoSpaceDN w:val="0"/>
        <w:jc w:val="center"/>
        <w:rPr>
          <w:b/>
        </w:rPr>
      </w:pPr>
      <w:r w:rsidRPr="00D2293D">
        <w:rPr>
          <w:b/>
        </w:rPr>
        <w:t>ЗАСЛУЖЕННЫХ ЛИЦ, ИСТОРИЧЕСКИХ СОБЫТИЙ И ПАМЯТНЫХ ДАТ</w:t>
      </w:r>
    </w:p>
    <w:p w:rsidR="00FD20B9" w:rsidRPr="00D2293D" w:rsidRDefault="00FD20B9" w:rsidP="00FD20B9">
      <w:pPr>
        <w:widowControl w:val="0"/>
        <w:autoSpaceDE w:val="0"/>
        <w:autoSpaceDN w:val="0"/>
        <w:jc w:val="center"/>
        <w:rPr>
          <w:b/>
        </w:rPr>
      </w:pPr>
      <w:r w:rsidRPr="00D2293D">
        <w:rPr>
          <w:b/>
        </w:rPr>
        <w:t>В ФОРМЕ УСТАНОВКИ ПАМЯТНИКОВ, МЕМОРИАЛЬНЫХ ДОСОК, ИНЫХ</w:t>
      </w:r>
    </w:p>
    <w:p w:rsidR="00FD20B9" w:rsidRPr="00D2293D" w:rsidRDefault="00FD20B9" w:rsidP="00FD20B9">
      <w:pPr>
        <w:widowControl w:val="0"/>
        <w:autoSpaceDE w:val="0"/>
        <w:autoSpaceDN w:val="0"/>
        <w:jc w:val="center"/>
        <w:rPr>
          <w:b/>
        </w:rPr>
      </w:pPr>
      <w:r w:rsidRPr="00D2293D">
        <w:rPr>
          <w:b/>
        </w:rPr>
        <w:t>МЕМОРИАЛЬНЫХ СООРУЖЕНИЙ НА ФАСАДАХ ЗДАНИЙ, СТРОЕНИЙ,</w:t>
      </w:r>
    </w:p>
    <w:p w:rsidR="00FD20B9" w:rsidRPr="00D2293D" w:rsidRDefault="00FD20B9" w:rsidP="00FD20B9">
      <w:pPr>
        <w:widowControl w:val="0"/>
        <w:autoSpaceDE w:val="0"/>
        <w:autoSpaceDN w:val="0"/>
        <w:jc w:val="center"/>
        <w:rPr>
          <w:b/>
        </w:rPr>
      </w:pPr>
      <w:r w:rsidRPr="00D2293D">
        <w:rPr>
          <w:b/>
        </w:rPr>
        <w:t>СООРУЖЕНИЙ, НА ЗЕМЕЛЬНЫХ УЧАСТКАХ И (ИЛИ) ОБЪЕКТАХ,</w:t>
      </w:r>
    </w:p>
    <w:p w:rsidR="00FD20B9" w:rsidRPr="00D2293D" w:rsidRDefault="00FD20B9" w:rsidP="00FD20B9">
      <w:pPr>
        <w:widowControl w:val="0"/>
        <w:autoSpaceDE w:val="0"/>
        <w:autoSpaceDN w:val="0"/>
        <w:jc w:val="center"/>
        <w:rPr>
          <w:b/>
        </w:rPr>
      </w:pPr>
      <w:proofErr w:type="gramStart"/>
      <w:r w:rsidRPr="00D2293D">
        <w:rPr>
          <w:b/>
        </w:rPr>
        <w:t>НАХОДЯЩИХСЯ</w:t>
      </w:r>
      <w:proofErr w:type="gramEnd"/>
      <w:r w:rsidRPr="00D2293D">
        <w:rPr>
          <w:b/>
        </w:rPr>
        <w:t xml:space="preserve"> В СОБСТВЕННОСТИ МУНИЦИПАЛЬНОГО</w:t>
      </w:r>
    </w:p>
    <w:p w:rsidR="00FD20B9" w:rsidRPr="00D2293D" w:rsidRDefault="00FD20B9" w:rsidP="00FD20B9">
      <w:pPr>
        <w:widowControl w:val="0"/>
        <w:autoSpaceDE w:val="0"/>
        <w:autoSpaceDN w:val="0"/>
        <w:jc w:val="center"/>
        <w:rPr>
          <w:b/>
        </w:rPr>
      </w:pPr>
      <w:r w:rsidRPr="00D2293D">
        <w:rPr>
          <w:b/>
        </w:rPr>
        <w:t>РАЙОНА "КОРТКЕРОССКИЙ"</w:t>
      </w:r>
    </w:p>
    <w:p w:rsidR="00FD20B9" w:rsidRPr="00D2293D" w:rsidRDefault="00FD20B9" w:rsidP="00FD20B9">
      <w:pPr>
        <w:spacing w:after="1" w:line="276" w:lineRule="auto"/>
        <w:rPr>
          <w:rFonts w:eastAsiaTheme="minorHAnsi"/>
          <w:lang w:eastAsia="en-US"/>
        </w:rPr>
      </w:pP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ind w:firstLine="540"/>
        <w:jc w:val="both"/>
      </w:pPr>
      <w:r w:rsidRPr="00D2293D">
        <w:t>1. Настоящее Положение определяет порядок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w:t>
      </w:r>
      <w:proofErr w:type="spellStart"/>
      <w:r w:rsidRPr="00D2293D">
        <w:t>Корткеросский</w:t>
      </w:r>
      <w:proofErr w:type="spellEnd"/>
      <w:r w:rsidRPr="00D2293D">
        <w:t>» (далее – увековечение).</w:t>
      </w:r>
    </w:p>
    <w:p w:rsidR="00FD20B9" w:rsidRPr="00D2293D" w:rsidRDefault="00FD20B9" w:rsidP="00FD20B9">
      <w:pPr>
        <w:widowControl w:val="0"/>
        <w:autoSpaceDE w:val="0"/>
        <w:autoSpaceDN w:val="0"/>
        <w:spacing w:before="220"/>
        <w:ind w:firstLine="540"/>
        <w:jc w:val="both"/>
      </w:pPr>
      <w:r w:rsidRPr="00D2293D">
        <w:t>2. Установка памятников, мемориальных досок, иных мемориальных сооружений является одной из форм увековечения памяти выдающихся деятелей, заслуженных лиц, исторических событий и памятных дат в муниципальном районе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3. Увековечение памяти выдающихся деятелей, заслуженных лиц осуществляется не ранее чем через 3 года после смерти лица, память которого подлежит увековечению.</w:t>
      </w:r>
    </w:p>
    <w:p w:rsidR="00FD20B9" w:rsidRPr="00D2293D" w:rsidRDefault="00FD20B9" w:rsidP="00FD20B9">
      <w:pPr>
        <w:widowControl w:val="0"/>
        <w:autoSpaceDE w:val="0"/>
        <w:autoSpaceDN w:val="0"/>
        <w:spacing w:before="220"/>
        <w:ind w:firstLine="540"/>
        <w:jc w:val="both"/>
      </w:pPr>
      <w:r w:rsidRPr="00D2293D">
        <w:t>Исторические события, памятные даты увековечиваются не ранее чем через 40 лет после их свершения.</w:t>
      </w:r>
    </w:p>
    <w:p w:rsidR="00FD20B9" w:rsidRPr="00D2293D" w:rsidRDefault="00FD20B9" w:rsidP="00FD20B9">
      <w:pPr>
        <w:widowControl w:val="0"/>
        <w:autoSpaceDE w:val="0"/>
        <w:autoSpaceDN w:val="0"/>
        <w:spacing w:before="220"/>
        <w:ind w:firstLine="540"/>
        <w:jc w:val="both"/>
      </w:pPr>
      <w:r w:rsidRPr="00D2293D">
        <w:t xml:space="preserve">4. </w:t>
      </w:r>
      <w:proofErr w:type="gramStart"/>
      <w:r w:rsidRPr="00D2293D">
        <w:t>Предложения органов местного самоуправления сельских поселений об увековечении памяти выдающихся деятелей, заслуженных лиц, исторических событий и памятных дат (далее - предложения об увековечении)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w:t>
      </w:r>
      <w:proofErr w:type="spellStart"/>
      <w:r w:rsidRPr="00D2293D">
        <w:t>Корткеросский</w:t>
      </w:r>
      <w:proofErr w:type="spellEnd"/>
      <w:r w:rsidRPr="00D2293D">
        <w:t>» (далее - объекты, находящиеся в собственности муниципального района «</w:t>
      </w:r>
      <w:proofErr w:type="spellStart"/>
      <w:r w:rsidRPr="00D2293D">
        <w:t>Корткеросский</w:t>
      </w:r>
      <w:proofErr w:type="spellEnd"/>
      <w:r w:rsidRPr="00D2293D">
        <w:t>»), а также предложения Главы</w:t>
      </w:r>
      <w:proofErr w:type="gramEnd"/>
      <w:r w:rsidRPr="00D2293D">
        <w:t xml:space="preserve"> муниципального района «</w:t>
      </w:r>
      <w:proofErr w:type="spellStart"/>
      <w:r w:rsidRPr="00D2293D">
        <w:t>Корткеросский</w:t>
      </w:r>
      <w:proofErr w:type="spellEnd"/>
      <w:r w:rsidRPr="00D2293D">
        <w:t>» - руководителя администрации об увековечении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муниципальной собственности, за счет средств муниципального бюджета муниципального образования муниципального района «</w:t>
      </w:r>
      <w:proofErr w:type="spellStart"/>
      <w:r w:rsidRPr="00D2293D">
        <w:t>Корткеросский</w:t>
      </w:r>
      <w:proofErr w:type="spellEnd"/>
      <w:r w:rsidRPr="00D2293D">
        <w:t>» рассматриваются комиссией по награждениям муниципального района «</w:t>
      </w:r>
      <w:proofErr w:type="spellStart"/>
      <w:r w:rsidRPr="00D2293D">
        <w:t>Корткеросский</w:t>
      </w:r>
      <w:proofErr w:type="spellEnd"/>
      <w:r w:rsidRPr="00D2293D">
        <w:t>» (далее - комиссия). Предложения об увековечении вносят органы местного самоуправления муниципального образования «</w:t>
      </w:r>
      <w:proofErr w:type="spellStart"/>
      <w:r w:rsidRPr="00D2293D">
        <w:t>Корткеросский</w:t>
      </w:r>
      <w:proofErr w:type="spellEnd"/>
      <w:r w:rsidRPr="00D2293D">
        <w:t>», физические и юридические лица независимо от их организационно-правовой формы, общественные организации (далее - инициаторы).</w:t>
      </w:r>
    </w:p>
    <w:p w:rsidR="00FD20B9" w:rsidRPr="00D2293D" w:rsidRDefault="00FD20B9" w:rsidP="00FD20B9">
      <w:pPr>
        <w:widowControl w:val="0"/>
        <w:autoSpaceDE w:val="0"/>
        <w:autoSpaceDN w:val="0"/>
        <w:spacing w:before="220"/>
        <w:ind w:firstLine="540"/>
        <w:jc w:val="both"/>
      </w:pPr>
      <w:bookmarkStart w:id="8" w:name="P573"/>
      <w:bookmarkEnd w:id="8"/>
      <w:r w:rsidRPr="00D2293D">
        <w:lastRenderedPageBreak/>
        <w:t>5. Инициаторы предложения об увековечении представляют в Управление культуры и национальной политики администрации муниципального района «</w:t>
      </w:r>
      <w:proofErr w:type="spellStart"/>
      <w:r w:rsidRPr="00D2293D">
        <w:t>Корткеросский</w:t>
      </w:r>
      <w:proofErr w:type="spellEnd"/>
      <w:r w:rsidRPr="00D2293D">
        <w:t>» (далее - Управление культуры) непосредственно или направляют в Управление культуры заказным почтовым отправлением с уведомлением о вручении и описью вложения до 1 апреля текущего года следующие документы:</w:t>
      </w:r>
    </w:p>
    <w:p w:rsidR="00FD20B9" w:rsidRPr="00D2293D" w:rsidRDefault="00FD20B9" w:rsidP="00FD20B9">
      <w:pPr>
        <w:widowControl w:val="0"/>
        <w:autoSpaceDE w:val="0"/>
        <w:autoSpaceDN w:val="0"/>
        <w:spacing w:before="220"/>
        <w:ind w:firstLine="540"/>
        <w:jc w:val="both"/>
      </w:pPr>
      <w:bookmarkStart w:id="9" w:name="P574"/>
      <w:bookmarkEnd w:id="9"/>
      <w:r w:rsidRPr="00D2293D">
        <w:t>1) ходатайство с предложением об увековечении;</w:t>
      </w:r>
    </w:p>
    <w:p w:rsidR="00FD20B9" w:rsidRPr="00D2293D" w:rsidRDefault="00FD20B9" w:rsidP="00FD20B9">
      <w:pPr>
        <w:widowControl w:val="0"/>
        <w:autoSpaceDE w:val="0"/>
        <w:autoSpaceDN w:val="0"/>
        <w:spacing w:before="220"/>
        <w:ind w:firstLine="540"/>
        <w:jc w:val="both"/>
      </w:pPr>
      <w:r w:rsidRPr="00D2293D">
        <w:t>2) письменное обоснование выбора формы увековечения;</w:t>
      </w:r>
    </w:p>
    <w:p w:rsidR="00FD20B9" w:rsidRPr="00D2293D" w:rsidRDefault="00FD20B9" w:rsidP="00FD20B9">
      <w:pPr>
        <w:widowControl w:val="0"/>
        <w:autoSpaceDE w:val="0"/>
        <w:autoSpaceDN w:val="0"/>
        <w:spacing w:before="220"/>
        <w:ind w:firstLine="540"/>
        <w:jc w:val="both"/>
      </w:pPr>
      <w:r w:rsidRPr="00D2293D">
        <w:t>3) историко-биографическую или историческую справку, подтверждающую заслуги выдающегося деятеля, заслуженного лица или достоверность исторического события, памятной даты;</w:t>
      </w:r>
    </w:p>
    <w:p w:rsidR="00FD20B9" w:rsidRPr="00D2293D" w:rsidRDefault="00FD20B9" w:rsidP="00FD20B9">
      <w:pPr>
        <w:widowControl w:val="0"/>
        <w:autoSpaceDE w:val="0"/>
        <w:autoSpaceDN w:val="0"/>
        <w:spacing w:before="220"/>
        <w:ind w:firstLine="540"/>
        <w:jc w:val="both"/>
      </w:pPr>
      <w:r w:rsidRPr="00D2293D">
        <w:t>4) копии архивных документов, подтверждающие заслуги выдающегося деятеля, заслуженного лица или достоверность исторического события, памятной даты;</w:t>
      </w:r>
    </w:p>
    <w:p w:rsidR="00FD20B9" w:rsidRPr="00D2293D" w:rsidRDefault="00FD20B9" w:rsidP="00FD20B9">
      <w:pPr>
        <w:widowControl w:val="0"/>
        <w:autoSpaceDE w:val="0"/>
        <w:autoSpaceDN w:val="0"/>
        <w:spacing w:before="220"/>
        <w:ind w:firstLine="540"/>
        <w:jc w:val="both"/>
      </w:pPr>
      <w:r w:rsidRPr="00D2293D">
        <w:t xml:space="preserve">5) письменное предложение о месте установки памятника, мемориальной доски, иного мемориального сооружения с </w:t>
      </w:r>
      <w:proofErr w:type="spellStart"/>
      <w:r w:rsidRPr="00D2293D">
        <w:t>фотофиксацией</w:t>
      </w:r>
      <w:proofErr w:type="spellEnd"/>
      <w:r w:rsidRPr="00D2293D">
        <w:t xml:space="preserve"> предлагаемого места установки памятника, мемориальной доски, иного мемориального сооружения;</w:t>
      </w:r>
    </w:p>
    <w:p w:rsidR="00FD20B9" w:rsidRPr="00D2293D" w:rsidRDefault="00FD20B9" w:rsidP="00FD20B9">
      <w:pPr>
        <w:widowControl w:val="0"/>
        <w:autoSpaceDE w:val="0"/>
        <w:autoSpaceDN w:val="0"/>
        <w:spacing w:before="220"/>
        <w:ind w:firstLine="540"/>
        <w:jc w:val="both"/>
      </w:pPr>
      <w:r w:rsidRPr="00D2293D">
        <w:t>6) письменное предложение по тексту надписи на памятнике, мемориальной доске, ином мемориальном сооружении;</w:t>
      </w:r>
    </w:p>
    <w:p w:rsidR="00FD20B9" w:rsidRPr="00D2293D" w:rsidRDefault="00FD20B9" w:rsidP="00FD20B9">
      <w:pPr>
        <w:widowControl w:val="0"/>
        <w:autoSpaceDE w:val="0"/>
        <w:autoSpaceDN w:val="0"/>
        <w:spacing w:before="220"/>
        <w:ind w:firstLine="540"/>
        <w:jc w:val="both"/>
      </w:pPr>
      <w:r w:rsidRPr="00D2293D">
        <w:t>7) эскизный проект мемориальной доски, макет памятника, иного мемориального сооружения с указанием материалов изготовления;</w:t>
      </w:r>
    </w:p>
    <w:p w:rsidR="00FD20B9" w:rsidRPr="00D2293D" w:rsidRDefault="00FD20B9" w:rsidP="00FD20B9">
      <w:pPr>
        <w:widowControl w:val="0"/>
        <w:autoSpaceDE w:val="0"/>
        <w:autoSpaceDN w:val="0"/>
        <w:spacing w:before="220"/>
        <w:ind w:firstLine="540"/>
        <w:jc w:val="both"/>
      </w:pPr>
      <w:r w:rsidRPr="00D2293D">
        <w:t>8) письменную информацию о собственнике здания, строения, сооружения, земельного участка, на котором предполагается установка памятника, мемориальной доски, иного мемориального сооружения, с приложением документов, подтверждающих право собственности на здание, строение, сооружение, земельный участок;</w:t>
      </w:r>
    </w:p>
    <w:p w:rsidR="00FD20B9" w:rsidRPr="00D2293D" w:rsidRDefault="00FD20B9" w:rsidP="00FD20B9">
      <w:pPr>
        <w:widowControl w:val="0"/>
        <w:autoSpaceDE w:val="0"/>
        <w:autoSpaceDN w:val="0"/>
        <w:spacing w:before="220"/>
        <w:ind w:firstLine="540"/>
        <w:jc w:val="both"/>
      </w:pPr>
      <w:proofErr w:type="gramStart"/>
      <w:r w:rsidRPr="00D2293D">
        <w:t>9) письменное согласие собственника здания, строения, сооружения, земельного участка, пользователя (арендатора) здания, строения, сооружения, земельного участка на установку памятника, мемориальной доски, иного мемориального сооружения;</w:t>
      </w:r>
      <w:proofErr w:type="gramEnd"/>
    </w:p>
    <w:p w:rsidR="00FD20B9" w:rsidRPr="00D2293D" w:rsidRDefault="00FD20B9" w:rsidP="00FD20B9">
      <w:pPr>
        <w:widowControl w:val="0"/>
        <w:autoSpaceDE w:val="0"/>
        <w:autoSpaceDN w:val="0"/>
        <w:spacing w:before="220"/>
        <w:ind w:firstLine="540"/>
        <w:jc w:val="both"/>
      </w:pPr>
      <w:r w:rsidRPr="00D2293D">
        <w:t>10) письменное согласование выбранной формы увековечения с отделом архитектуры и строительства администрации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11) письменное согласие законных представителей, наследников выдающихся деятелей, заслуженных лиц, память которых предлагается к увековечению, с предлагаемой формой увековечивания (при наличии законных представителей, наследников);</w:t>
      </w:r>
    </w:p>
    <w:p w:rsidR="00FD20B9" w:rsidRPr="00D2293D" w:rsidRDefault="00FD20B9" w:rsidP="00FD20B9">
      <w:pPr>
        <w:widowControl w:val="0"/>
        <w:autoSpaceDE w:val="0"/>
        <w:autoSpaceDN w:val="0"/>
        <w:spacing w:before="220"/>
        <w:ind w:firstLine="540"/>
        <w:jc w:val="both"/>
      </w:pPr>
      <w:bookmarkStart w:id="10" w:name="P585"/>
      <w:bookmarkEnd w:id="10"/>
      <w:r w:rsidRPr="00D2293D">
        <w:t>12) письменное предложение о финансировании (</w:t>
      </w:r>
      <w:proofErr w:type="spellStart"/>
      <w:r w:rsidRPr="00D2293D">
        <w:t>софинансировании</w:t>
      </w:r>
      <w:proofErr w:type="spellEnd"/>
      <w:r w:rsidRPr="00D2293D">
        <w:t>) работ по проектированию, изготовлению, установке, последующему содержанию, ремонту и реставрации памятника, мемориальной доски, иного мемориального сооружения в случае, если инициатор принимает на себя обязательства по финансированию (</w:t>
      </w:r>
      <w:proofErr w:type="spellStart"/>
      <w:r w:rsidRPr="00D2293D">
        <w:t>софинансированию</w:t>
      </w:r>
      <w:proofErr w:type="spellEnd"/>
      <w:r w:rsidRPr="00D2293D">
        <w:t>) указанных работ.</w:t>
      </w:r>
    </w:p>
    <w:p w:rsidR="00FD20B9" w:rsidRPr="00D2293D" w:rsidRDefault="00FD20B9" w:rsidP="00FD20B9">
      <w:pPr>
        <w:widowControl w:val="0"/>
        <w:autoSpaceDE w:val="0"/>
        <w:autoSpaceDN w:val="0"/>
        <w:spacing w:before="220"/>
        <w:ind w:firstLine="540"/>
        <w:jc w:val="both"/>
      </w:pPr>
      <w:r w:rsidRPr="00D2293D">
        <w:t>В случае представления (направления) инициатором предложения об увековечении в форме установки памятника, мемориальной доски, иного мемориального сооружения на объекте культурного наследия или в границах территории объекта культурного наследия необходимо наличие письменного согласования Управления культуры.</w:t>
      </w:r>
    </w:p>
    <w:p w:rsidR="00FD20B9" w:rsidRPr="00D2293D" w:rsidRDefault="00FD20B9" w:rsidP="00FD20B9">
      <w:pPr>
        <w:widowControl w:val="0"/>
        <w:autoSpaceDE w:val="0"/>
        <w:autoSpaceDN w:val="0"/>
        <w:spacing w:before="220"/>
        <w:ind w:firstLine="540"/>
        <w:jc w:val="both"/>
      </w:pPr>
      <w:bookmarkStart w:id="11" w:name="P587"/>
      <w:bookmarkEnd w:id="11"/>
      <w:r w:rsidRPr="00D2293D">
        <w:lastRenderedPageBreak/>
        <w:t xml:space="preserve">6. Управление культуры рассматривает и проверяет документы, указанные в </w:t>
      </w:r>
      <w:hyperlink w:anchor="P573" w:history="1">
        <w:r w:rsidRPr="00D2293D">
          <w:t>5</w:t>
        </w:r>
      </w:hyperlink>
      <w:r w:rsidRPr="00D2293D">
        <w:t xml:space="preserve"> настоящего Положения, в течение 10 рабочих дней со дня (с учетом особенностей, предусмотренных </w:t>
      </w:r>
      <w:hyperlink w:anchor="P590" w:history="1">
        <w:r w:rsidRPr="00D2293D">
          <w:t>подпунктом 2 пункта 7</w:t>
        </w:r>
      </w:hyperlink>
      <w:r w:rsidRPr="00D2293D">
        <w:t xml:space="preserve">, пунктов </w:t>
      </w:r>
      <w:hyperlink w:anchor="P592" w:history="1">
        <w:r w:rsidRPr="00D2293D">
          <w:t>8</w:t>
        </w:r>
      </w:hyperlink>
      <w:r w:rsidRPr="00D2293D">
        <w:t xml:space="preserve"> и </w:t>
      </w:r>
      <w:hyperlink w:anchor="P593" w:history="1">
        <w:r w:rsidRPr="00D2293D">
          <w:t>9</w:t>
        </w:r>
      </w:hyperlink>
      <w:r w:rsidRPr="00D2293D">
        <w:t xml:space="preserve"> настоящего Положения) их поступления в Управление культуры.</w:t>
      </w:r>
    </w:p>
    <w:p w:rsidR="00FD20B9" w:rsidRPr="00D2293D" w:rsidRDefault="00FD20B9" w:rsidP="00FD20B9">
      <w:pPr>
        <w:widowControl w:val="0"/>
        <w:autoSpaceDE w:val="0"/>
        <w:autoSpaceDN w:val="0"/>
        <w:spacing w:before="220"/>
        <w:ind w:firstLine="540"/>
        <w:jc w:val="both"/>
      </w:pPr>
      <w:bookmarkStart w:id="12" w:name="P588"/>
      <w:bookmarkEnd w:id="12"/>
      <w:r w:rsidRPr="00D2293D">
        <w:t xml:space="preserve">7. Основаниями для отказа в направлении на рассмотрение в комиссию документов, указанных в </w:t>
      </w:r>
      <w:hyperlink w:anchor="P573" w:history="1">
        <w:r w:rsidRPr="00D2293D">
          <w:t>5</w:t>
        </w:r>
      </w:hyperlink>
      <w:r w:rsidRPr="00D2293D">
        <w:t xml:space="preserve"> настоящего Положения, являются:</w:t>
      </w:r>
    </w:p>
    <w:p w:rsidR="00FD20B9" w:rsidRPr="00D2293D" w:rsidRDefault="00FD20B9" w:rsidP="00FD20B9">
      <w:pPr>
        <w:widowControl w:val="0"/>
        <w:autoSpaceDE w:val="0"/>
        <w:autoSpaceDN w:val="0"/>
        <w:spacing w:before="220"/>
        <w:ind w:firstLine="540"/>
        <w:jc w:val="both"/>
      </w:pPr>
      <w:r w:rsidRPr="00D2293D">
        <w:t xml:space="preserve">1) непредставление или представление в неполном объеме документов, указанных в </w:t>
      </w:r>
      <w:hyperlink w:anchor="P574" w:history="1">
        <w:r w:rsidRPr="00D2293D">
          <w:t>подпунктах 1</w:t>
        </w:r>
      </w:hyperlink>
      <w:r w:rsidRPr="00D2293D">
        <w:t xml:space="preserve"> - </w:t>
      </w:r>
      <w:hyperlink w:anchor="P585" w:history="1">
        <w:r w:rsidRPr="00D2293D">
          <w:t>12 пункта 5</w:t>
        </w:r>
      </w:hyperlink>
      <w:r w:rsidRPr="00D2293D">
        <w:t xml:space="preserve"> настоящего Положения;</w:t>
      </w:r>
    </w:p>
    <w:p w:rsidR="00FD20B9" w:rsidRPr="00D2293D" w:rsidRDefault="00FD20B9" w:rsidP="00FD20B9">
      <w:pPr>
        <w:widowControl w:val="0"/>
        <w:autoSpaceDE w:val="0"/>
        <w:autoSpaceDN w:val="0"/>
        <w:spacing w:before="220"/>
        <w:ind w:firstLine="540"/>
        <w:jc w:val="both"/>
      </w:pPr>
      <w:bookmarkStart w:id="13" w:name="P590"/>
      <w:bookmarkEnd w:id="13"/>
      <w:r w:rsidRPr="00D2293D">
        <w:t>2) наличие в представленных документах недостоверных сведений;</w:t>
      </w:r>
    </w:p>
    <w:p w:rsidR="00FD20B9" w:rsidRPr="00D2293D" w:rsidRDefault="00FD20B9" w:rsidP="00FD20B9">
      <w:pPr>
        <w:widowControl w:val="0"/>
        <w:autoSpaceDE w:val="0"/>
        <w:autoSpaceDN w:val="0"/>
        <w:spacing w:before="220"/>
        <w:ind w:firstLine="540"/>
        <w:jc w:val="both"/>
      </w:pPr>
      <w:r w:rsidRPr="00D2293D">
        <w:t>3) отказ Управления культуры в согласовании в случае рассмотрения предложения об установке памятника, мемориальной доски, иного мемориального сооружения на объекте культурного наследия или в границах территории объекта культурного наследия.</w:t>
      </w:r>
    </w:p>
    <w:p w:rsidR="00FD20B9" w:rsidRPr="00D2293D" w:rsidRDefault="00FD20B9" w:rsidP="00FD20B9">
      <w:pPr>
        <w:widowControl w:val="0"/>
        <w:autoSpaceDE w:val="0"/>
        <w:autoSpaceDN w:val="0"/>
        <w:spacing w:before="220"/>
        <w:ind w:firstLine="540"/>
        <w:jc w:val="both"/>
      </w:pPr>
      <w:bookmarkStart w:id="14" w:name="P592"/>
      <w:bookmarkEnd w:id="14"/>
      <w:r w:rsidRPr="00D2293D">
        <w:t xml:space="preserve">8. </w:t>
      </w:r>
      <w:proofErr w:type="gramStart"/>
      <w:r w:rsidRPr="00D2293D">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Управление культуры осуществляет проверку на предмет соответствия указанных сведений действительности посредством направления в течение 5 рабочих дней со дня поступления в Управление культуры документов, указанных в </w:t>
      </w:r>
      <w:hyperlink w:anchor="P573" w:history="1">
        <w:r w:rsidRPr="00D2293D">
          <w:t>пункте 5</w:t>
        </w:r>
      </w:hyperlink>
      <w:r w:rsidRPr="00D2293D">
        <w:t xml:space="preserve"> настоящего Положения, запросов в органы и организации, располагающие необходимой информацией.</w:t>
      </w:r>
      <w:proofErr w:type="gramEnd"/>
      <w:r w:rsidRPr="00D2293D">
        <w:t xml:space="preserve"> </w:t>
      </w:r>
      <w:proofErr w:type="gramStart"/>
      <w:r w:rsidRPr="00D2293D">
        <w:t xml:space="preserve">При этом предусмотренный в </w:t>
      </w:r>
      <w:hyperlink w:anchor="P587" w:history="1">
        <w:r w:rsidRPr="00D2293D">
          <w:t>пункте 6</w:t>
        </w:r>
      </w:hyperlink>
      <w:r w:rsidRPr="00D2293D">
        <w:t xml:space="preserve"> настоящего Положения срок рассмотрения и проверки документов, указанных в </w:t>
      </w:r>
      <w:hyperlink w:anchor="P573" w:history="1">
        <w:r w:rsidRPr="00D2293D">
          <w:t>пункте 5</w:t>
        </w:r>
      </w:hyperlink>
      <w:r w:rsidRPr="00D2293D">
        <w:t xml:space="preserve"> настоящего Положения, продлевается начальником Управления культуры или уполномоченным им лицом на срок, необходимый для получения запрашиваемой информации, но не более чем на 30 календарных дней, о чем сообщается инициатору путем направления письменного уведомления в течение 5 рабочих дней со дня направления соответствующего запроса</w:t>
      </w:r>
      <w:proofErr w:type="gramEnd"/>
      <w:r w:rsidRPr="00D2293D">
        <w:t xml:space="preserve"> (запросов).</w:t>
      </w:r>
    </w:p>
    <w:p w:rsidR="00FD20B9" w:rsidRPr="00D2293D" w:rsidRDefault="00FD20B9" w:rsidP="00FD20B9">
      <w:pPr>
        <w:widowControl w:val="0"/>
        <w:autoSpaceDE w:val="0"/>
        <w:autoSpaceDN w:val="0"/>
        <w:spacing w:before="220"/>
        <w:ind w:firstLine="540"/>
        <w:jc w:val="both"/>
      </w:pPr>
      <w:bookmarkStart w:id="15" w:name="P593"/>
      <w:bookmarkEnd w:id="15"/>
      <w:r w:rsidRPr="00D2293D">
        <w:t xml:space="preserve">9. </w:t>
      </w:r>
      <w:proofErr w:type="gramStart"/>
      <w:r w:rsidRPr="00D2293D">
        <w:t>В случае отсутствия оснований для отказа в направлении на рассмотрение в комиссию</w:t>
      </w:r>
      <w:proofErr w:type="gramEnd"/>
      <w:r w:rsidRPr="00D2293D">
        <w:t xml:space="preserve"> документов, указанных в </w:t>
      </w:r>
      <w:hyperlink w:anchor="P573" w:history="1">
        <w:r w:rsidRPr="00D2293D">
          <w:t>пункте 5</w:t>
        </w:r>
      </w:hyperlink>
      <w:r w:rsidRPr="00D2293D">
        <w:t xml:space="preserve"> настоящего Положения, Управление культуры направляет данные документы на рассмотрение в комиссию в срок до 1 мая текущего года, за исключением случая, указанного в </w:t>
      </w:r>
      <w:hyperlink w:anchor="P598" w:history="1">
        <w:r w:rsidRPr="00D2293D">
          <w:t>пункте 13</w:t>
        </w:r>
      </w:hyperlink>
      <w:r w:rsidRPr="00D2293D">
        <w:t xml:space="preserve"> настоящего Положения.</w:t>
      </w:r>
    </w:p>
    <w:p w:rsidR="00FD20B9" w:rsidRPr="00D2293D" w:rsidRDefault="00FD20B9" w:rsidP="00FD20B9">
      <w:pPr>
        <w:widowControl w:val="0"/>
        <w:autoSpaceDE w:val="0"/>
        <w:autoSpaceDN w:val="0"/>
        <w:spacing w:before="220"/>
        <w:ind w:firstLine="540"/>
        <w:jc w:val="both"/>
      </w:pPr>
      <w:proofErr w:type="gramStart"/>
      <w:r w:rsidRPr="00D2293D">
        <w:t>В случае наличия оснований для отказа в направлении на рассмотрение в Совет</w:t>
      </w:r>
      <w:proofErr w:type="gramEnd"/>
      <w:r w:rsidRPr="00D2293D">
        <w:t xml:space="preserve"> документов, указанных в </w:t>
      </w:r>
      <w:hyperlink w:anchor="P573" w:history="1">
        <w:r w:rsidRPr="00D2293D">
          <w:t>пункте 5</w:t>
        </w:r>
      </w:hyperlink>
      <w:r w:rsidRPr="00D2293D">
        <w:t xml:space="preserve"> настоящего Положения, Управление культуры принимает решение об отказе в направлении на рассмотрение в комиссию данных документов.</w:t>
      </w:r>
    </w:p>
    <w:p w:rsidR="00FD20B9" w:rsidRPr="00D2293D" w:rsidRDefault="00FD20B9" w:rsidP="00FD20B9">
      <w:pPr>
        <w:widowControl w:val="0"/>
        <w:autoSpaceDE w:val="0"/>
        <w:autoSpaceDN w:val="0"/>
        <w:spacing w:before="220"/>
        <w:ind w:firstLine="540"/>
        <w:jc w:val="both"/>
      </w:pPr>
      <w:r w:rsidRPr="00D2293D">
        <w:t xml:space="preserve">10. </w:t>
      </w:r>
      <w:proofErr w:type="gramStart"/>
      <w:r w:rsidRPr="00D2293D">
        <w:t xml:space="preserve">Инициатору в течение 5 рабочих дней со дня окончания рассмотрения документов, указанных в </w:t>
      </w:r>
      <w:hyperlink w:anchor="P573" w:history="1">
        <w:r w:rsidRPr="00D2293D">
          <w:t>пункте 5</w:t>
        </w:r>
      </w:hyperlink>
      <w:r w:rsidRPr="00D2293D">
        <w:t xml:space="preserve"> настоящего Положения, направляется письменное уведомление о направлении документов, указанных в </w:t>
      </w:r>
      <w:hyperlink w:anchor="P573" w:history="1">
        <w:r w:rsidRPr="00D2293D">
          <w:t>пункте 5</w:t>
        </w:r>
      </w:hyperlink>
      <w:r w:rsidRPr="00D2293D">
        <w:t xml:space="preserve"> настоящего Положения, на рассмотрение в комиссию или принятом Управлением культуры решении об отказе в направлении на рассмотрение в комиссию данных документов с указанием причин отказа.</w:t>
      </w:r>
      <w:proofErr w:type="gramEnd"/>
    </w:p>
    <w:p w:rsidR="00FD20B9" w:rsidRPr="00D2293D" w:rsidRDefault="00FD20B9" w:rsidP="00FD20B9">
      <w:pPr>
        <w:widowControl w:val="0"/>
        <w:autoSpaceDE w:val="0"/>
        <w:autoSpaceDN w:val="0"/>
        <w:spacing w:before="220"/>
        <w:ind w:firstLine="540"/>
        <w:jc w:val="both"/>
      </w:pPr>
      <w:bookmarkStart w:id="16" w:name="P596"/>
      <w:bookmarkEnd w:id="16"/>
      <w:r w:rsidRPr="00D2293D">
        <w:t xml:space="preserve">11. Инициатор имеет право повторно обратиться в Управление культуры с предложением об увековечении после устранения предусмотренных </w:t>
      </w:r>
      <w:hyperlink w:anchor="P588" w:history="1">
        <w:r w:rsidRPr="00D2293D">
          <w:t>пунктом 7</w:t>
        </w:r>
      </w:hyperlink>
      <w:r w:rsidRPr="00D2293D">
        <w:t xml:space="preserve"> настоящего Положения оснований для отказа в направлении на рассмотрение в комиссию документов, указанных в </w:t>
      </w:r>
      <w:hyperlink w:anchor="P573" w:history="1">
        <w:r w:rsidRPr="00D2293D">
          <w:t>пункте 5</w:t>
        </w:r>
      </w:hyperlink>
      <w:r w:rsidRPr="00D2293D">
        <w:t xml:space="preserve"> настоящего Положения.</w:t>
      </w:r>
    </w:p>
    <w:p w:rsidR="00FD20B9" w:rsidRPr="00D2293D" w:rsidRDefault="00FD20B9" w:rsidP="00FD20B9">
      <w:pPr>
        <w:widowControl w:val="0"/>
        <w:autoSpaceDE w:val="0"/>
        <w:autoSpaceDN w:val="0"/>
        <w:spacing w:before="220"/>
        <w:ind w:firstLine="540"/>
        <w:jc w:val="both"/>
      </w:pPr>
      <w:r w:rsidRPr="00D2293D">
        <w:t xml:space="preserve">12. Предложения об увековечении, поступившие позднее срока, установленного </w:t>
      </w:r>
      <w:hyperlink w:anchor="P573" w:history="1">
        <w:r w:rsidRPr="00D2293D">
          <w:t>пунктом 5</w:t>
        </w:r>
      </w:hyperlink>
      <w:r w:rsidRPr="00D2293D">
        <w:t xml:space="preserve"> настоящего Положения, рассматриваются в срок, установленный в </w:t>
      </w:r>
      <w:hyperlink w:anchor="P587" w:history="1">
        <w:r w:rsidRPr="00D2293D">
          <w:t>пункте 6</w:t>
        </w:r>
      </w:hyperlink>
      <w:r w:rsidRPr="00D2293D">
        <w:t xml:space="preserve"> </w:t>
      </w:r>
      <w:r w:rsidRPr="00D2293D">
        <w:lastRenderedPageBreak/>
        <w:t>настоящего Положения, и направляются в комиссию в срок до 1 мая следующего года.</w:t>
      </w:r>
    </w:p>
    <w:p w:rsidR="00FD20B9" w:rsidRPr="00D2293D" w:rsidRDefault="00FD20B9" w:rsidP="00FD20B9">
      <w:pPr>
        <w:widowControl w:val="0"/>
        <w:autoSpaceDE w:val="0"/>
        <w:autoSpaceDN w:val="0"/>
        <w:spacing w:before="220"/>
        <w:ind w:firstLine="540"/>
        <w:jc w:val="both"/>
      </w:pPr>
      <w:bookmarkStart w:id="17" w:name="P598"/>
      <w:bookmarkEnd w:id="17"/>
      <w:r w:rsidRPr="00D2293D">
        <w:t xml:space="preserve">13. Предложения об увековечении за счет средств инициатора рассматриваются Управлением культуры в порядке, установленном </w:t>
      </w:r>
      <w:hyperlink w:anchor="P587" w:history="1">
        <w:r w:rsidRPr="00D2293D">
          <w:t>пунктами 6</w:t>
        </w:r>
      </w:hyperlink>
      <w:r w:rsidRPr="00D2293D">
        <w:t xml:space="preserve"> - </w:t>
      </w:r>
      <w:hyperlink w:anchor="P596" w:history="1">
        <w:r w:rsidRPr="00D2293D">
          <w:t>11</w:t>
        </w:r>
      </w:hyperlink>
      <w:r w:rsidRPr="00D2293D">
        <w:t xml:space="preserve"> настоящего Положения, и направляются в комиссию в течение 3 месяцев со дня их поступления в Управление культуры.</w:t>
      </w:r>
    </w:p>
    <w:p w:rsidR="00FD20B9" w:rsidRPr="00D2293D" w:rsidRDefault="00FD20B9" w:rsidP="00FD20B9">
      <w:pPr>
        <w:widowControl w:val="0"/>
        <w:autoSpaceDE w:val="0"/>
        <w:autoSpaceDN w:val="0"/>
        <w:spacing w:before="220"/>
        <w:ind w:firstLine="540"/>
        <w:jc w:val="both"/>
      </w:pPr>
      <w:r w:rsidRPr="00D2293D">
        <w:t xml:space="preserve">14. Комиссия рассматривает поступившие от Управления культуры документы, указанные в </w:t>
      </w:r>
      <w:hyperlink w:anchor="P573" w:history="1">
        <w:r w:rsidRPr="00D2293D">
          <w:t>пункте 5</w:t>
        </w:r>
      </w:hyperlink>
      <w:r w:rsidRPr="00D2293D">
        <w:t xml:space="preserve"> настоящего Положения, и принимает по ним решения в течение 1 месяца со дня их поступления в комиссию.</w:t>
      </w:r>
    </w:p>
    <w:p w:rsidR="00FD20B9" w:rsidRPr="00D2293D" w:rsidRDefault="00FD20B9" w:rsidP="00FD20B9">
      <w:pPr>
        <w:widowControl w:val="0"/>
        <w:autoSpaceDE w:val="0"/>
        <w:autoSpaceDN w:val="0"/>
        <w:spacing w:before="220"/>
        <w:ind w:firstLine="540"/>
        <w:jc w:val="both"/>
      </w:pPr>
      <w:r w:rsidRPr="00D2293D">
        <w:t xml:space="preserve">15. По результатам рассмотрения документов, указанных в </w:t>
      </w:r>
      <w:hyperlink w:anchor="P573" w:history="1">
        <w:r w:rsidRPr="00D2293D">
          <w:t>пункте 5</w:t>
        </w:r>
      </w:hyperlink>
      <w:r w:rsidRPr="00D2293D">
        <w:t xml:space="preserve"> настоящего Положения, комиссия принимает одно из следующих решений:</w:t>
      </w:r>
    </w:p>
    <w:p w:rsidR="00FD20B9" w:rsidRPr="00D2293D" w:rsidRDefault="00FD20B9" w:rsidP="00FD20B9">
      <w:pPr>
        <w:widowControl w:val="0"/>
        <w:autoSpaceDE w:val="0"/>
        <w:autoSpaceDN w:val="0"/>
        <w:spacing w:before="220"/>
        <w:ind w:firstLine="540"/>
        <w:jc w:val="both"/>
      </w:pPr>
      <w:r w:rsidRPr="00D2293D">
        <w:t>1) о поддержке предложения об увековечении в предлагаемой инициатором форме увековечения;</w:t>
      </w:r>
    </w:p>
    <w:p w:rsidR="00FD20B9" w:rsidRPr="00D2293D" w:rsidRDefault="00FD20B9" w:rsidP="00FD20B9">
      <w:pPr>
        <w:widowControl w:val="0"/>
        <w:autoSpaceDE w:val="0"/>
        <w:autoSpaceDN w:val="0"/>
        <w:spacing w:before="220"/>
        <w:ind w:firstLine="540"/>
        <w:jc w:val="both"/>
      </w:pPr>
      <w:r w:rsidRPr="00D2293D">
        <w:t>2) о поддержке предложения об увековечении с рекомендацией иной формы (или иного места) увековечения;</w:t>
      </w:r>
    </w:p>
    <w:p w:rsidR="00FD20B9" w:rsidRPr="00D2293D" w:rsidRDefault="00FD20B9" w:rsidP="00FD20B9">
      <w:pPr>
        <w:widowControl w:val="0"/>
        <w:autoSpaceDE w:val="0"/>
        <w:autoSpaceDN w:val="0"/>
        <w:spacing w:before="220"/>
        <w:ind w:firstLine="540"/>
        <w:jc w:val="both"/>
      </w:pPr>
      <w:r w:rsidRPr="00D2293D">
        <w:t>3) об отклонении предложения об увековечении.</w:t>
      </w:r>
    </w:p>
    <w:p w:rsidR="00FD20B9" w:rsidRPr="00D2293D" w:rsidRDefault="00FD20B9" w:rsidP="00FD20B9">
      <w:pPr>
        <w:widowControl w:val="0"/>
        <w:autoSpaceDE w:val="0"/>
        <w:autoSpaceDN w:val="0"/>
        <w:spacing w:before="220"/>
        <w:ind w:firstLine="540"/>
        <w:jc w:val="both"/>
      </w:pPr>
      <w:r w:rsidRPr="00D2293D">
        <w:t>16. Решение комиссии о поддержке или отклонении предложения об увековечении оформляются протоколом комиссии и в течение 3 рабочих дней со дня подписания протокола комиссии направляются в Управление культуры.</w:t>
      </w:r>
    </w:p>
    <w:p w:rsidR="00FD20B9" w:rsidRPr="00D2293D" w:rsidRDefault="00FD20B9" w:rsidP="00FD20B9">
      <w:pPr>
        <w:widowControl w:val="0"/>
        <w:autoSpaceDE w:val="0"/>
        <w:autoSpaceDN w:val="0"/>
        <w:spacing w:before="220"/>
        <w:ind w:firstLine="540"/>
        <w:jc w:val="both"/>
      </w:pPr>
      <w:r w:rsidRPr="00D2293D">
        <w:t xml:space="preserve">17. </w:t>
      </w:r>
      <w:proofErr w:type="gramStart"/>
      <w:r w:rsidRPr="00D2293D">
        <w:t>В случае принятия комиссией решения о поддержке предложений об увековечении в предлагаемой инициатором форме увековечения Управление культуры в течение</w:t>
      </w:r>
      <w:proofErr w:type="gramEnd"/>
      <w:r w:rsidRPr="00D2293D">
        <w:t xml:space="preserve"> 15 рабочих дней со дня получения протокола комиссии готовит План мероприятий по увековечению.</w:t>
      </w:r>
    </w:p>
    <w:p w:rsidR="00FD20B9" w:rsidRPr="00D2293D" w:rsidRDefault="00FD20B9" w:rsidP="00FD20B9">
      <w:pPr>
        <w:widowControl w:val="0"/>
        <w:autoSpaceDE w:val="0"/>
        <w:autoSpaceDN w:val="0"/>
        <w:spacing w:before="220"/>
        <w:ind w:firstLine="540"/>
        <w:jc w:val="both"/>
      </w:pPr>
      <w:r w:rsidRPr="00D2293D">
        <w:t xml:space="preserve">Управление культуры в течение 10 рабочих дней со дня получения протокола комиссии направляет инициатору письменное уведомление о принятом комиссией </w:t>
      </w:r>
      <w:proofErr w:type="gramStart"/>
      <w:r w:rsidRPr="00D2293D">
        <w:t>решении</w:t>
      </w:r>
      <w:proofErr w:type="gramEnd"/>
      <w:r w:rsidRPr="00D2293D">
        <w:t xml:space="preserve"> о поддержке предложения об увековечении в предлагаемой инициатором форме.</w:t>
      </w:r>
    </w:p>
    <w:p w:rsidR="00FD20B9" w:rsidRPr="00D2293D" w:rsidRDefault="00FD20B9" w:rsidP="00FD20B9">
      <w:pPr>
        <w:widowControl w:val="0"/>
        <w:autoSpaceDE w:val="0"/>
        <w:autoSpaceDN w:val="0"/>
        <w:spacing w:before="220"/>
        <w:ind w:firstLine="540"/>
        <w:jc w:val="both"/>
      </w:pPr>
      <w:r w:rsidRPr="00D2293D">
        <w:t xml:space="preserve">18. В случае принятия комиссией решения о поддержке предложения об увековечении с рекомендацией иной формы (или иного места) увековечения Управление культуры в течение 10 рабочих дней со дня поступления протокола комиссии направляется инициатору письменное уведомление о принятом комиссией </w:t>
      </w:r>
      <w:proofErr w:type="gramStart"/>
      <w:r w:rsidRPr="00D2293D">
        <w:t>решении</w:t>
      </w:r>
      <w:proofErr w:type="gramEnd"/>
      <w:r w:rsidRPr="00D2293D">
        <w:t xml:space="preserve"> о поддержке предложения об увековечении с рекомендацией иной формы (или иного места) увековечения.</w:t>
      </w:r>
    </w:p>
    <w:p w:rsidR="00FD20B9" w:rsidRPr="00D2293D" w:rsidRDefault="00FD20B9" w:rsidP="00FD20B9">
      <w:pPr>
        <w:widowControl w:val="0"/>
        <w:autoSpaceDE w:val="0"/>
        <w:autoSpaceDN w:val="0"/>
        <w:spacing w:before="220"/>
        <w:ind w:firstLine="540"/>
        <w:jc w:val="both"/>
      </w:pPr>
      <w:r w:rsidRPr="00D2293D">
        <w:t xml:space="preserve">Инициатор в течение 5 рабочих дней со дня получения уведомления о принятом комиссией </w:t>
      </w:r>
      <w:proofErr w:type="gramStart"/>
      <w:r w:rsidRPr="00D2293D">
        <w:t>решении</w:t>
      </w:r>
      <w:proofErr w:type="gramEnd"/>
      <w:r w:rsidRPr="00D2293D">
        <w:t xml:space="preserve"> о поддержке предложения об увековечении с рекомендацией иной формы (или иного места) увековечения направляет в Управление культуры письмо о согласии (несогласии) с решением комиссии.</w:t>
      </w:r>
    </w:p>
    <w:p w:rsidR="00FD20B9" w:rsidRPr="00D2293D" w:rsidRDefault="00FD20B9" w:rsidP="00FD20B9">
      <w:pPr>
        <w:widowControl w:val="0"/>
        <w:autoSpaceDE w:val="0"/>
        <w:autoSpaceDN w:val="0"/>
        <w:spacing w:before="220"/>
        <w:ind w:firstLine="540"/>
        <w:jc w:val="both"/>
      </w:pPr>
      <w:r w:rsidRPr="00D2293D">
        <w:t>В случае согласия инициатора с решением комиссии Управление культуры вносит согласованное предложение об увековечении в План мероприятий по увековечению в течение 5 рабочих дней со дня получения указанного согласия инициатора.</w:t>
      </w:r>
    </w:p>
    <w:p w:rsidR="00FD20B9" w:rsidRPr="00D2293D" w:rsidRDefault="00FD20B9" w:rsidP="00FD20B9">
      <w:pPr>
        <w:widowControl w:val="0"/>
        <w:autoSpaceDE w:val="0"/>
        <w:autoSpaceDN w:val="0"/>
        <w:spacing w:before="220"/>
        <w:ind w:firstLine="540"/>
        <w:jc w:val="both"/>
      </w:pPr>
      <w:r w:rsidRPr="00D2293D">
        <w:t>В случае несогласия инициатора с решением комиссии предложение об увековечении считается отклоненным.</w:t>
      </w:r>
    </w:p>
    <w:p w:rsidR="00FD20B9" w:rsidRPr="00D2293D" w:rsidRDefault="00FD20B9" w:rsidP="00FD20B9">
      <w:pPr>
        <w:widowControl w:val="0"/>
        <w:autoSpaceDE w:val="0"/>
        <w:autoSpaceDN w:val="0"/>
        <w:spacing w:before="220"/>
        <w:ind w:firstLine="540"/>
        <w:jc w:val="both"/>
      </w:pPr>
      <w:r w:rsidRPr="00D2293D">
        <w:t xml:space="preserve">19. В случае принятия комиссией решения об отклонении предложения об </w:t>
      </w:r>
      <w:r w:rsidRPr="00D2293D">
        <w:lastRenderedPageBreak/>
        <w:t>увековечении Управление культуры в течение 10 рабочих дней со дня получения протокола комиссии направляет инициатору письменное уведомление о принятом комиссией решении.</w:t>
      </w:r>
    </w:p>
    <w:p w:rsidR="00FD20B9" w:rsidRPr="00D2293D" w:rsidRDefault="00FD20B9" w:rsidP="00FD20B9">
      <w:pPr>
        <w:widowControl w:val="0"/>
        <w:autoSpaceDE w:val="0"/>
        <w:autoSpaceDN w:val="0"/>
        <w:spacing w:before="220"/>
        <w:ind w:firstLine="540"/>
        <w:jc w:val="both"/>
      </w:pPr>
      <w:r w:rsidRPr="00D2293D">
        <w:t>20. План мероприятий по увековечению в течение 5 рабочих дней со дня его составления направляется Управлением культуры в установленном порядке на утверждение Главе муниципального района «</w:t>
      </w:r>
      <w:proofErr w:type="spellStart"/>
      <w:r w:rsidRPr="00D2293D">
        <w:t>Корткеросский</w:t>
      </w:r>
      <w:proofErr w:type="spellEnd"/>
      <w:r w:rsidRPr="00D2293D">
        <w:t xml:space="preserve">» </w:t>
      </w:r>
      <w:proofErr w:type="gramStart"/>
      <w:r w:rsidRPr="00D2293D">
        <w:t>-р</w:t>
      </w:r>
      <w:proofErr w:type="gramEnd"/>
      <w:r w:rsidRPr="00D2293D">
        <w:t>уководителю администрации.</w:t>
      </w:r>
    </w:p>
    <w:p w:rsidR="00FD20B9" w:rsidRPr="00D2293D" w:rsidRDefault="00FD20B9" w:rsidP="00FD20B9">
      <w:pPr>
        <w:widowControl w:val="0"/>
        <w:autoSpaceDE w:val="0"/>
        <w:autoSpaceDN w:val="0"/>
        <w:spacing w:before="220"/>
        <w:ind w:firstLine="540"/>
        <w:jc w:val="both"/>
      </w:pPr>
      <w:r w:rsidRPr="00D2293D">
        <w:t>21. После утверждения Главой муниципального района «</w:t>
      </w:r>
      <w:proofErr w:type="spellStart"/>
      <w:r w:rsidRPr="00D2293D">
        <w:t>Корткеросский</w:t>
      </w:r>
      <w:proofErr w:type="spellEnd"/>
      <w:r w:rsidRPr="00D2293D">
        <w:t>»- руководителем администрации Плана мероприятий по увековечению Управлением культуры готовятся:</w:t>
      </w:r>
    </w:p>
    <w:p w:rsidR="00FD20B9" w:rsidRPr="00D2293D" w:rsidRDefault="00FD20B9" w:rsidP="00FD20B9">
      <w:pPr>
        <w:widowControl w:val="0"/>
        <w:autoSpaceDE w:val="0"/>
        <w:autoSpaceDN w:val="0"/>
        <w:spacing w:before="220"/>
        <w:ind w:firstLine="540"/>
        <w:jc w:val="both"/>
      </w:pPr>
      <w:r w:rsidRPr="00D2293D">
        <w:t>1) при увековечении на объектах, находящихся в собственности муниципального образования муниципального района «</w:t>
      </w:r>
      <w:proofErr w:type="spellStart"/>
      <w:r w:rsidRPr="00D2293D">
        <w:t>Корткеросский</w:t>
      </w:r>
      <w:proofErr w:type="spellEnd"/>
      <w:r w:rsidRPr="00D2293D">
        <w:t>», - проекты соответствующих решений Совета муниципального образования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2) при увековечении на объектах, находящихся в муниципальной собственности сельского поселения, - проекты обращений Главы муниципального района «</w:t>
      </w:r>
      <w:proofErr w:type="spellStart"/>
      <w:r w:rsidRPr="00D2293D">
        <w:t>Корткеросский</w:t>
      </w:r>
      <w:proofErr w:type="spellEnd"/>
      <w:r w:rsidRPr="00D2293D">
        <w:t>» - руководителя администрации в соответствующие органы местного самоуправления.</w:t>
      </w:r>
    </w:p>
    <w:p w:rsidR="00FD20B9" w:rsidRPr="00D2293D" w:rsidRDefault="00FD20B9" w:rsidP="00FD20B9">
      <w:pPr>
        <w:widowControl w:val="0"/>
        <w:autoSpaceDE w:val="0"/>
        <w:autoSpaceDN w:val="0"/>
        <w:spacing w:before="220"/>
        <w:ind w:firstLine="540"/>
        <w:jc w:val="both"/>
      </w:pPr>
      <w:r w:rsidRPr="00D2293D">
        <w:t>22. Проекты распоряжений Главы муниципального района «</w:t>
      </w:r>
      <w:proofErr w:type="spellStart"/>
      <w:r w:rsidRPr="00D2293D">
        <w:t>Корткеросский</w:t>
      </w:r>
      <w:proofErr w:type="spellEnd"/>
      <w:r w:rsidRPr="00D2293D">
        <w:t>» - руководителя администрации об увековечении готовятся и вносятся Управлением культуры в установленном порядке на рассмотрение Главы муниципального района «</w:t>
      </w:r>
      <w:proofErr w:type="spellStart"/>
      <w:r w:rsidRPr="00D2293D">
        <w:t>Корткеросский</w:t>
      </w:r>
      <w:proofErr w:type="spellEnd"/>
      <w:r w:rsidRPr="00D2293D">
        <w:t>» - руководителя администрации.</w:t>
      </w:r>
    </w:p>
    <w:p w:rsidR="00FD20B9" w:rsidRPr="00D2293D" w:rsidRDefault="00FD20B9" w:rsidP="00FD20B9">
      <w:pPr>
        <w:widowControl w:val="0"/>
        <w:autoSpaceDE w:val="0"/>
        <w:autoSpaceDN w:val="0"/>
        <w:spacing w:before="220"/>
        <w:ind w:firstLine="540"/>
        <w:jc w:val="both"/>
      </w:pPr>
      <w:r w:rsidRPr="00D2293D">
        <w:t>Подготовка проектов распоряжений Главы  муниципального района «</w:t>
      </w:r>
      <w:proofErr w:type="spellStart"/>
      <w:r w:rsidRPr="00D2293D">
        <w:t>Корткеросский</w:t>
      </w:r>
      <w:proofErr w:type="spellEnd"/>
      <w:r w:rsidRPr="00D2293D">
        <w:t>» - руководителя администрации в органы местного самоуправления сельских поселений с предложением об увековечении осуществляется Управлением культуры в течение 10 рабочих дней со дня утверждения Главой муниципального района «</w:t>
      </w:r>
      <w:proofErr w:type="spellStart"/>
      <w:r w:rsidRPr="00D2293D">
        <w:t>Корткеросский</w:t>
      </w:r>
      <w:proofErr w:type="spellEnd"/>
      <w:proofErr w:type="gramStart"/>
      <w:r w:rsidRPr="00D2293D">
        <w:t>»-</w:t>
      </w:r>
      <w:proofErr w:type="gramEnd"/>
      <w:r w:rsidRPr="00D2293D">
        <w:t>руководителем администрации Плана мероприятий по увековечению.</w:t>
      </w:r>
    </w:p>
    <w:p w:rsidR="00FD20B9" w:rsidRPr="00D2293D" w:rsidRDefault="00FD20B9" w:rsidP="00FD20B9">
      <w:pPr>
        <w:widowControl w:val="0"/>
        <w:autoSpaceDE w:val="0"/>
        <w:autoSpaceDN w:val="0"/>
        <w:spacing w:before="220"/>
        <w:ind w:firstLine="540"/>
        <w:jc w:val="both"/>
      </w:pPr>
      <w:r w:rsidRPr="00D2293D">
        <w:t>23. Организация работ по проектированию, изготовлению, установке памятников, мемориальных досок, иных мемориальных сооружений на объектах, находящихся в собственности муниципального образования муниципального района «</w:t>
      </w:r>
      <w:proofErr w:type="spellStart"/>
      <w:r w:rsidRPr="00D2293D">
        <w:t>Корткеросский</w:t>
      </w:r>
      <w:proofErr w:type="spellEnd"/>
      <w:r w:rsidRPr="00D2293D">
        <w:t>», возлагается Главой муниципального района «</w:t>
      </w:r>
      <w:proofErr w:type="spellStart"/>
      <w:r w:rsidRPr="00D2293D">
        <w:t>Корткеросский</w:t>
      </w:r>
      <w:proofErr w:type="spellEnd"/>
      <w:r w:rsidRPr="00D2293D">
        <w:t>» - руководителем администрации.</w:t>
      </w:r>
    </w:p>
    <w:p w:rsidR="00FD20B9" w:rsidRPr="00D2293D" w:rsidRDefault="00FD20B9" w:rsidP="00FD20B9">
      <w:pPr>
        <w:widowControl w:val="0"/>
        <w:autoSpaceDE w:val="0"/>
        <w:autoSpaceDN w:val="0"/>
        <w:spacing w:before="220"/>
        <w:ind w:firstLine="540"/>
        <w:jc w:val="both"/>
      </w:pPr>
      <w:r w:rsidRPr="00D2293D">
        <w:t>24. Организация работ по проектированию, изготовлению, установке памятников, мемориальных досок, иных мемориальных сооружений на объектах, находящихся в муниципальной собственности, осуществляемых по предложению Главы муниципального района «</w:t>
      </w:r>
      <w:proofErr w:type="spellStart"/>
      <w:r w:rsidRPr="00D2293D">
        <w:t>Корткеросский</w:t>
      </w:r>
      <w:proofErr w:type="spellEnd"/>
      <w:r w:rsidRPr="00D2293D">
        <w:t>» - руководителя администрации и финансируемых за счет средств муниципального бюджета, осуществляется в порядке, определенном органами местного самоуправления сельских поселений в муниципальном районе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Финансирование работ, связанных с проектированием, изготовлением, установкой и торжественным открытием памятного знака, осуществляется за счет инициатора увековечения памяти выдающегося деятеля.</w:t>
      </w:r>
    </w:p>
    <w:p w:rsidR="00FD20B9" w:rsidRPr="00D2293D" w:rsidRDefault="00FD20B9" w:rsidP="00FD20B9">
      <w:pPr>
        <w:widowControl w:val="0"/>
        <w:autoSpaceDE w:val="0"/>
        <w:autoSpaceDN w:val="0"/>
        <w:spacing w:before="220"/>
        <w:ind w:firstLine="540"/>
        <w:jc w:val="both"/>
      </w:pPr>
      <w:r w:rsidRPr="00D2293D">
        <w:t>25. Памятники, мемориальные доски, иные мемориальные сооружения, установленные на объектах, в установленном порядке включаются в реестр муниципального имущества муниципального образования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lastRenderedPageBreak/>
        <w:t>26. Памятники, мемориальные доски, иные мемориальные сооружения должны изготавливаться из долговечных материалов по проектам, выполненным на высоком художественном уровне, не нарушать архитектурный облик здания (сооружения) и (или) органично вписываться в окружающую среду.</w:t>
      </w:r>
    </w:p>
    <w:p w:rsidR="00FD20B9" w:rsidRPr="00D2293D" w:rsidRDefault="00FD20B9" w:rsidP="00FD20B9">
      <w:pPr>
        <w:widowControl w:val="0"/>
        <w:autoSpaceDE w:val="0"/>
        <w:autoSpaceDN w:val="0"/>
        <w:spacing w:before="220"/>
        <w:ind w:firstLine="540"/>
        <w:jc w:val="both"/>
      </w:pPr>
      <w:r w:rsidRPr="00D2293D">
        <w:t>27. Демонтаж памятников, мемориальных досок, иных мемориальных сооружений на объектах, находящихся в муниципальной собственности либо созданных за счет средств муниципального бюджета, не допускается. Временный демонтаж указанных объектов допускается в случае:</w:t>
      </w:r>
    </w:p>
    <w:p w:rsidR="00FD20B9" w:rsidRPr="00D2293D" w:rsidRDefault="00FD20B9" w:rsidP="00FD20B9">
      <w:pPr>
        <w:widowControl w:val="0"/>
        <w:autoSpaceDE w:val="0"/>
        <w:autoSpaceDN w:val="0"/>
        <w:spacing w:before="220"/>
        <w:ind w:firstLine="540"/>
        <w:jc w:val="both"/>
      </w:pPr>
      <w:r w:rsidRPr="00D2293D">
        <w:t>1) проведения ремонтных или реставрационных работ на памятнике или ином мемориальном сооружении, проведения реставрации мемориальной доски;</w:t>
      </w:r>
    </w:p>
    <w:p w:rsidR="00FD20B9" w:rsidRPr="00D2293D" w:rsidRDefault="00FD20B9" w:rsidP="00FD20B9">
      <w:pPr>
        <w:widowControl w:val="0"/>
        <w:autoSpaceDE w:val="0"/>
        <w:autoSpaceDN w:val="0"/>
        <w:spacing w:before="220"/>
        <w:ind w:firstLine="540"/>
        <w:jc w:val="both"/>
      </w:pPr>
      <w:r w:rsidRPr="00D2293D">
        <w:t>2) проведения ремонтных или реставрационных работ на здании, строении, сооружении, на котором установлена мемориальная доска, а также на земельном участке, на котором установлен памятник или иное мемориальное сооружение, если указанные работы повлекут его разрушение.</w:t>
      </w:r>
    </w:p>
    <w:p w:rsidR="00FD20B9" w:rsidRPr="00D2293D" w:rsidRDefault="00FD20B9" w:rsidP="00FD20B9">
      <w:pPr>
        <w:widowControl w:val="0"/>
        <w:autoSpaceDE w:val="0"/>
        <w:autoSpaceDN w:val="0"/>
        <w:spacing w:before="220"/>
        <w:ind w:firstLine="540"/>
        <w:jc w:val="both"/>
      </w:pPr>
      <w:r w:rsidRPr="00D2293D">
        <w:t>28. Временный демонтаж памятника, мемориальной доски, иного мемориального сооружения осуществляется по согласованию с собственником имущества, на котором установлен памятник, мемориальная доска, иное мемориальное сооружение. Их сохранность обеспечивается заказчиком ремонтных или реставрационных работ.</w:t>
      </w:r>
    </w:p>
    <w:p w:rsidR="00FD20B9" w:rsidRPr="00D2293D" w:rsidRDefault="00FD20B9" w:rsidP="00FD20B9">
      <w:pPr>
        <w:widowControl w:val="0"/>
        <w:autoSpaceDE w:val="0"/>
        <w:autoSpaceDN w:val="0"/>
        <w:spacing w:before="220"/>
        <w:ind w:firstLine="540"/>
        <w:jc w:val="both"/>
      </w:pPr>
      <w:r w:rsidRPr="00D2293D">
        <w:t>29. По завершении ремонтных или реставрационных работ памятник, мемориальная доска, иное мемориальное сооружение устанавливается на прежнем месте.</w:t>
      </w:r>
    </w:p>
    <w:p w:rsidR="00FD20B9" w:rsidRPr="00D2293D" w:rsidRDefault="00FD20B9" w:rsidP="00FD20B9">
      <w:pPr>
        <w:widowControl w:val="0"/>
        <w:autoSpaceDE w:val="0"/>
        <w:autoSpaceDN w:val="0"/>
        <w:spacing w:before="220"/>
        <w:ind w:firstLine="540"/>
        <w:jc w:val="both"/>
      </w:pPr>
      <w:r w:rsidRPr="00D2293D">
        <w:t>30. Расходы по демонтажу, обеспечению сохранности и последующему монтажу памятника, мемориальной доски, иного мемориального сооружения осуществляются за счет заказчика ремонтных или реставрационных работ.</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pP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8</w:t>
      </w: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rPr>
          <w:rFonts w:ascii="Times New Roman" w:hAnsi="Times New Roman" w:cs="Times New Roman"/>
          <w:sz w:val="24"/>
          <w:szCs w:val="24"/>
        </w:rPr>
      </w:pPr>
      <w:bookmarkStart w:id="18" w:name="P179"/>
      <w:bookmarkEnd w:id="18"/>
      <w:r w:rsidRPr="00D2293D">
        <w:rPr>
          <w:rFonts w:ascii="Times New Roman" w:hAnsi="Times New Roman" w:cs="Times New Roman"/>
          <w:sz w:val="24"/>
          <w:szCs w:val="24"/>
        </w:rPr>
        <w:t>СОСТАВ</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КОМИССИИ ПО НАГРАЖДЕНИЯМ МУНИЦИПАЛЬНОГО РАЙОНА «КОРТКЕРОССКИЙ»</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ind w:firstLine="567"/>
        <w:jc w:val="both"/>
      </w:pPr>
      <w:r w:rsidRPr="00D2293D">
        <w:t xml:space="preserve">Председатель комиссии: </w:t>
      </w:r>
    </w:p>
    <w:p w:rsidR="00FD20B9" w:rsidRPr="00D2293D" w:rsidRDefault="00FD20B9" w:rsidP="00FD20B9">
      <w:pPr>
        <w:ind w:firstLine="567"/>
        <w:jc w:val="both"/>
      </w:pPr>
      <w:r w:rsidRPr="00D2293D">
        <w:t>Нестерова Людмила Витальевна, первый заместитель Глава муниципального района «</w:t>
      </w:r>
      <w:proofErr w:type="spellStart"/>
      <w:r w:rsidRPr="00D2293D">
        <w:t>Корткеросский</w:t>
      </w:r>
      <w:proofErr w:type="spellEnd"/>
      <w:r w:rsidRPr="00D2293D">
        <w:t>» - руководителя администрации;</w:t>
      </w:r>
    </w:p>
    <w:p w:rsidR="00FD20B9" w:rsidRPr="00D2293D" w:rsidRDefault="00FD20B9" w:rsidP="00FD20B9">
      <w:pPr>
        <w:ind w:firstLine="567"/>
        <w:jc w:val="both"/>
      </w:pPr>
    </w:p>
    <w:p w:rsidR="00FD20B9" w:rsidRPr="00D2293D" w:rsidRDefault="00FD20B9" w:rsidP="00FD20B9">
      <w:pPr>
        <w:ind w:firstLine="567"/>
        <w:jc w:val="both"/>
      </w:pPr>
      <w:r w:rsidRPr="00D2293D">
        <w:t xml:space="preserve">Заместитель председателя комиссии: </w:t>
      </w:r>
    </w:p>
    <w:p w:rsidR="00FD20B9" w:rsidRPr="00D2293D" w:rsidRDefault="00FD20B9" w:rsidP="00FD20B9">
      <w:pPr>
        <w:ind w:firstLine="567"/>
        <w:jc w:val="both"/>
      </w:pPr>
      <w:r w:rsidRPr="00D2293D">
        <w:t>Ген Алексей Леонидович, председатель комиссии по местному самоуправлению Совета муниципального района «</w:t>
      </w:r>
      <w:proofErr w:type="spellStart"/>
      <w:r w:rsidRPr="00D2293D">
        <w:t>Корткеросский</w:t>
      </w:r>
      <w:proofErr w:type="spellEnd"/>
      <w:r w:rsidRPr="00D2293D">
        <w:t>»;</w:t>
      </w:r>
    </w:p>
    <w:p w:rsidR="00FD20B9" w:rsidRPr="00D2293D" w:rsidRDefault="00FD20B9" w:rsidP="00FD20B9">
      <w:pPr>
        <w:ind w:firstLine="567"/>
        <w:jc w:val="both"/>
      </w:pPr>
    </w:p>
    <w:p w:rsidR="00FD20B9" w:rsidRPr="00D2293D" w:rsidRDefault="00FD20B9" w:rsidP="00FD20B9">
      <w:pPr>
        <w:ind w:firstLine="567"/>
        <w:jc w:val="both"/>
      </w:pPr>
    </w:p>
    <w:p w:rsidR="00FD20B9" w:rsidRPr="00D2293D" w:rsidRDefault="00FD20B9" w:rsidP="00FD20B9">
      <w:pPr>
        <w:ind w:firstLine="567"/>
        <w:jc w:val="both"/>
      </w:pPr>
      <w:r w:rsidRPr="00D2293D">
        <w:t>Секретарь комиссии:</w:t>
      </w:r>
    </w:p>
    <w:p w:rsidR="00FD20B9" w:rsidRPr="00D2293D" w:rsidRDefault="00FD20B9" w:rsidP="00FD20B9">
      <w:pPr>
        <w:ind w:firstLine="567"/>
        <w:jc w:val="both"/>
      </w:pPr>
      <w:r w:rsidRPr="00D2293D">
        <w:t>Шалыгина Галина Александровна, главный эксперт отдела организационной и кадровой работы администрации муниципального района «</w:t>
      </w:r>
      <w:proofErr w:type="spellStart"/>
      <w:r w:rsidRPr="00D2293D">
        <w:t>Корткеросский</w:t>
      </w:r>
      <w:proofErr w:type="spellEnd"/>
      <w:r w:rsidRPr="00D2293D">
        <w:t>»;</w:t>
      </w:r>
    </w:p>
    <w:p w:rsidR="00FD20B9" w:rsidRPr="00D2293D" w:rsidRDefault="00FD20B9" w:rsidP="00FD20B9">
      <w:pPr>
        <w:ind w:firstLine="567"/>
        <w:jc w:val="both"/>
      </w:pPr>
    </w:p>
    <w:p w:rsidR="00FD20B9" w:rsidRPr="00D2293D" w:rsidRDefault="00FD20B9" w:rsidP="00FD20B9">
      <w:pPr>
        <w:ind w:firstLine="567"/>
        <w:jc w:val="both"/>
      </w:pPr>
      <w:r w:rsidRPr="00D2293D">
        <w:t>Члены комиссии:</w:t>
      </w:r>
    </w:p>
    <w:p w:rsidR="00FD20B9" w:rsidRPr="00D2293D" w:rsidRDefault="00FD20B9" w:rsidP="00FD20B9">
      <w:pPr>
        <w:ind w:firstLine="567"/>
        <w:jc w:val="both"/>
      </w:pPr>
      <w:r w:rsidRPr="00D2293D">
        <w:lastRenderedPageBreak/>
        <w:t xml:space="preserve">Барановская Александра Андреевна, </w:t>
      </w:r>
      <w:proofErr w:type="gramStart"/>
      <w:r w:rsidRPr="00D2293D">
        <w:t>заведующий</w:t>
      </w:r>
      <w:proofErr w:type="gramEnd"/>
      <w:r w:rsidRPr="00D2293D">
        <w:t xml:space="preserve"> Общественной приемной Главы РК;</w:t>
      </w:r>
    </w:p>
    <w:p w:rsidR="00FD20B9" w:rsidRPr="00D2293D" w:rsidRDefault="00FD20B9" w:rsidP="00FD20B9">
      <w:pPr>
        <w:ind w:firstLine="567"/>
        <w:jc w:val="both"/>
      </w:pPr>
      <w:r w:rsidRPr="00D2293D">
        <w:t>Кириллова Луиза Андреевна, заведующий отделом экономической политики администрации муниципального района «</w:t>
      </w:r>
      <w:proofErr w:type="spellStart"/>
      <w:r w:rsidRPr="00D2293D">
        <w:t>Корткеросский</w:t>
      </w:r>
      <w:proofErr w:type="spellEnd"/>
      <w:r w:rsidRPr="00D2293D">
        <w:t>»;</w:t>
      </w:r>
    </w:p>
    <w:p w:rsidR="00FD20B9" w:rsidRPr="00D2293D" w:rsidRDefault="00FD20B9" w:rsidP="00295643">
      <w:pPr>
        <w:ind w:firstLine="567"/>
        <w:jc w:val="both"/>
      </w:pPr>
      <w:r w:rsidRPr="00D2293D">
        <w:t>Захаренко Марина Владимировна, заведующий отделом организационной и кадровой работы администрации муниципального района «</w:t>
      </w:r>
      <w:proofErr w:type="spellStart"/>
      <w:r w:rsidRPr="00D2293D">
        <w:t>Корткеросский</w:t>
      </w:r>
      <w:proofErr w:type="spellEnd"/>
      <w:r w:rsidRPr="00D2293D">
        <w:t>».</w:t>
      </w:r>
      <w:r w:rsidRPr="00D2293D">
        <w:tab/>
      </w:r>
      <w:r w:rsidRPr="00D2293D">
        <w:tab/>
      </w:r>
      <w:r w:rsidRPr="00D2293D">
        <w:tab/>
      </w: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9</w:t>
      </w: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w:t>
      </w:r>
    </w:p>
    <w:p w:rsidR="00FD20B9" w:rsidRPr="00D2293D" w:rsidRDefault="00FD20B9" w:rsidP="00FD20B9">
      <w:pPr>
        <w:pStyle w:val="ConsPlusNormal"/>
        <w:ind w:left="4678"/>
        <w:jc w:val="center"/>
        <w:outlineLvl w:val="0"/>
        <w:rPr>
          <w:rFonts w:ascii="Times New Roman" w:hAnsi="Times New Roman" w:cs="Times New Roman"/>
          <w:sz w:val="24"/>
          <w:szCs w:val="24"/>
        </w:rPr>
      </w:pPr>
      <w:r w:rsidRPr="00D2293D">
        <w:rPr>
          <w:rFonts w:ascii="Times New Roman" w:hAnsi="Times New Roman" w:cs="Times New Roman"/>
          <w:sz w:val="24"/>
          <w:szCs w:val="24"/>
        </w:rPr>
        <w:t>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bookmarkStart w:id="19" w:name="P205"/>
      <w:bookmarkEnd w:id="19"/>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ПОЛОЖЕНИЕ</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О КОМИССИИ ПО НАГРАЖДЕНИЯМ МУНИЦИПАЛЬНОГО РАЙОНА «КОРТКЕКРОССКИЙ»</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outlineLvl w:val="1"/>
        <w:rPr>
          <w:rFonts w:ascii="Times New Roman" w:hAnsi="Times New Roman" w:cs="Times New Roman"/>
          <w:sz w:val="24"/>
          <w:szCs w:val="24"/>
        </w:rPr>
      </w:pPr>
      <w:r w:rsidRPr="00D2293D">
        <w:rPr>
          <w:rFonts w:ascii="Times New Roman" w:hAnsi="Times New Roman" w:cs="Times New Roman"/>
          <w:sz w:val="24"/>
          <w:szCs w:val="24"/>
        </w:rPr>
        <w:t>1. Общие положения</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Комиссия по награждениям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(далее - комиссия) создается для рассмотрения вопросов, связанных с награждениями наградами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В своей работе комиссия руководствуется </w:t>
      </w:r>
      <w:hyperlink r:id="rId13" w:history="1">
        <w:r w:rsidRPr="00D2293D">
          <w:rPr>
            <w:rFonts w:ascii="Times New Roman" w:hAnsi="Times New Roman" w:cs="Times New Roman"/>
            <w:sz w:val="24"/>
            <w:szCs w:val="24"/>
          </w:rPr>
          <w:t>Конституцией</w:t>
        </w:r>
      </w:hyperlink>
      <w:r w:rsidRPr="00D2293D">
        <w:rPr>
          <w:rFonts w:ascii="Times New Roman" w:hAnsi="Times New Roman" w:cs="Times New Roman"/>
          <w:sz w:val="24"/>
          <w:szCs w:val="24"/>
        </w:rPr>
        <w:t xml:space="preserve"> Российской Федерации, Республики Коми и иными нормативными правовыми актами Российской Федерации, Республики Коми,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а также настоящим Положением.</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Работой комиссии руководит председатель комиссии, а в отсутствие председателя по его поручению - заместитель председателя комиссии.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Состав комиссии и последующие изменения в его составе утверждаются решением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outlineLvl w:val="1"/>
        <w:rPr>
          <w:rFonts w:ascii="Times New Roman" w:hAnsi="Times New Roman" w:cs="Times New Roman"/>
          <w:sz w:val="24"/>
          <w:szCs w:val="24"/>
        </w:rPr>
      </w:pPr>
      <w:r w:rsidRPr="00D2293D">
        <w:rPr>
          <w:rFonts w:ascii="Times New Roman" w:hAnsi="Times New Roman" w:cs="Times New Roman"/>
          <w:sz w:val="24"/>
          <w:szCs w:val="24"/>
        </w:rPr>
        <w:t>2. Основные задачи комиссии</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К основным задачам комиссии относятся:</w:t>
      </w:r>
    </w:p>
    <w:p w:rsidR="00FD20B9" w:rsidRPr="00D2293D" w:rsidRDefault="00FD20B9" w:rsidP="00FD20B9">
      <w:pPr>
        <w:pStyle w:val="ConsPlusNormal"/>
        <w:widowControl w:val="0"/>
        <w:numPr>
          <w:ilvl w:val="0"/>
          <w:numId w:val="20"/>
        </w:numPr>
        <w:adjustRightInd/>
        <w:ind w:left="0" w:firstLine="540"/>
        <w:jc w:val="both"/>
        <w:rPr>
          <w:rFonts w:ascii="Times New Roman" w:hAnsi="Times New Roman" w:cs="Times New Roman"/>
          <w:sz w:val="24"/>
          <w:szCs w:val="24"/>
        </w:rPr>
      </w:pPr>
      <w:r w:rsidRPr="00D2293D">
        <w:rPr>
          <w:rFonts w:ascii="Times New Roman" w:hAnsi="Times New Roman" w:cs="Times New Roman"/>
          <w:sz w:val="24"/>
          <w:szCs w:val="24"/>
        </w:rPr>
        <w:t>Координирование деятельности органов местного самоуправления, предприятий, учреждений, организаций, общественных организаций по вопросам награждений,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afd"/>
        <w:numPr>
          <w:ilvl w:val="0"/>
          <w:numId w:val="20"/>
        </w:numPr>
        <w:ind w:left="0" w:firstLine="540"/>
        <w:jc w:val="both"/>
      </w:pPr>
      <w:r w:rsidRPr="00D2293D">
        <w:t>Разработка предложений по подготовке и проведению мероприятий, связанных с награждениями и увековечением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w:t>
      </w:r>
      <w:proofErr w:type="spellStart"/>
      <w:r w:rsidRPr="00D2293D">
        <w:t>Корткеросский</w:t>
      </w:r>
      <w:proofErr w:type="spellEnd"/>
      <w:r w:rsidRPr="00D2293D">
        <w:t>».</w:t>
      </w:r>
    </w:p>
    <w:p w:rsidR="00FD20B9" w:rsidRPr="00D2293D" w:rsidRDefault="00FD20B9" w:rsidP="00FD20B9">
      <w:pPr>
        <w:pStyle w:val="ConsPlusNormal"/>
        <w:widowControl w:val="0"/>
        <w:numPr>
          <w:ilvl w:val="0"/>
          <w:numId w:val="20"/>
        </w:numPr>
        <w:adjustRightInd/>
        <w:spacing w:before="220"/>
        <w:ind w:left="0" w:firstLine="540"/>
        <w:jc w:val="both"/>
        <w:rPr>
          <w:rFonts w:ascii="Times New Roman" w:hAnsi="Times New Roman" w:cs="Times New Roman"/>
          <w:sz w:val="24"/>
          <w:szCs w:val="24"/>
        </w:rPr>
      </w:pPr>
      <w:r w:rsidRPr="00D2293D">
        <w:rPr>
          <w:rFonts w:ascii="Times New Roman" w:hAnsi="Times New Roman" w:cs="Times New Roman"/>
          <w:sz w:val="24"/>
          <w:szCs w:val="24"/>
        </w:rPr>
        <w:t>Выработка предложений, рекомендаций и мер по вопросам компетенции комиссии.</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outlineLvl w:val="1"/>
        <w:rPr>
          <w:rFonts w:ascii="Times New Roman" w:hAnsi="Times New Roman" w:cs="Times New Roman"/>
          <w:sz w:val="24"/>
          <w:szCs w:val="24"/>
        </w:rPr>
      </w:pPr>
      <w:r w:rsidRPr="00D2293D">
        <w:rPr>
          <w:rFonts w:ascii="Times New Roman" w:hAnsi="Times New Roman" w:cs="Times New Roman"/>
          <w:sz w:val="24"/>
          <w:szCs w:val="24"/>
        </w:rPr>
        <w:t>3. Права комиссии</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Комиссия в пределах своей компетенции имеет право:</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возвращать материалы, предоставленные на рассмотрение комиссии, в случае их некачественного оформления и несоблюдения сроков предоставления;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приглашать в установленном порядке на свои заседания представителей органов местного самоуправления, предприятий, учреждений, организаций, в том числе общественных;</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оказывать методическую помощь инициаторам ходатайств на награждение наградами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вносить в установленном порядке предложения по вопросам, относящимся к компетенции комиссии.</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outlineLvl w:val="1"/>
        <w:rPr>
          <w:rFonts w:ascii="Times New Roman" w:hAnsi="Times New Roman" w:cs="Times New Roman"/>
          <w:sz w:val="24"/>
          <w:szCs w:val="24"/>
        </w:rPr>
      </w:pPr>
      <w:r w:rsidRPr="00D2293D">
        <w:rPr>
          <w:rFonts w:ascii="Times New Roman" w:hAnsi="Times New Roman" w:cs="Times New Roman"/>
          <w:sz w:val="24"/>
          <w:szCs w:val="24"/>
        </w:rPr>
        <w:t>4. Организация работы комиссии</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4.1. Комиссия проводит свои заседания по мере необходимости, но не реже одного раза в 2 месяца, с участием более половины утвержденного состава. Комиссия проводит оценку материалов о награждении и обеспечивает объективный подход к поощрению граждан.</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4.2. Документы для награждения (поощрения) представляются не менее чем за 10 дней до заседания комиссии по наградам.</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4.3. Ходатайства о награждениях (поощрения) рассматриваются при наличии ходатайства, составленного по форме и с учетом требований, утвержденных настоящим решением.</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4.4. Материалы по награждению (поощрению) должны предоставляться в комиссию не позднее, чем за 30 дней до предполагаемой даты награждения. По каждому материалу, предоставленному на комиссию, проводится отдельное голосование.</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4.5. Решение считается принятым при голосовании большинством голосов от установленного состава комиссии.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4.6. До голосования член комиссии обязан заявить самоотвод, если он лично, прямо или косвенно заинтересован в исходе голосования, и информировать о наличии таких обстоятельств секретаря комиссии, а в его отсутствие - лицо, исполняющее его обязанности (далее - секретарь комиссии). При поступлении такой информации секретарь комиссии обязан известить о ней лиц, присутствующих на заседании.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4.7. При положительном решении вопроса секретарь комиссии вносит проект соответствующего правового акта. </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4.8. Принятые правовые акты о награждениях (поощрения</w:t>
      </w:r>
      <w:proofErr w:type="gramStart"/>
      <w:r w:rsidRPr="00D2293D">
        <w:rPr>
          <w:rFonts w:ascii="Times New Roman" w:hAnsi="Times New Roman" w:cs="Times New Roman"/>
          <w:sz w:val="24"/>
          <w:szCs w:val="24"/>
        </w:rPr>
        <w:t>)п</w:t>
      </w:r>
      <w:proofErr w:type="gramEnd"/>
      <w:r w:rsidRPr="00D2293D">
        <w:rPr>
          <w:rFonts w:ascii="Times New Roman" w:hAnsi="Times New Roman" w:cs="Times New Roman"/>
          <w:sz w:val="24"/>
          <w:szCs w:val="24"/>
        </w:rPr>
        <w:t>одлежат официальному обнародованию и размещению в сети Интернет на официальном сайте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4.9. Протокол комиссии содержит порядковый номер и дату проведения заседания, сведения о присутствующих членах комиссии, о председательствующем на заседании, выступавших на заседании. Протокол оформляется в течение 3 дней после заседания и подписывается председательствующим и секретарем комиссии.</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lastRenderedPageBreak/>
        <w:t xml:space="preserve">4.9. Учет </w:t>
      </w:r>
      <w:proofErr w:type="gramStart"/>
      <w:r w:rsidRPr="00D2293D">
        <w:rPr>
          <w:rFonts w:ascii="Times New Roman" w:hAnsi="Times New Roman" w:cs="Times New Roman"/>
          <w:sz w:val="24"/>
          <w:szCs w:val="24"/>
        </w:rPr>
        <w:t>награжденных</w:t>
      </w:r>
      <w:proofErr w:type="gramEnd"/>
      <w:r w:rsidRPr="00D2293D">
        <w:rPr>
          <w:rFonts w:ascii="Times New Roman" w:hAnsi="Times New Roman" w:cs="Times New Roman"/>
          <w:sz w:val="24"/>
          <w:szCs w:val="24"/>
        </w:rPr>
        <w:t xml:space="preserve"> производится в электронном виде секретарем комиссии в виде составления реестра с указанием порядкового номера, фамилии, имени, отчества награжденного, даты принятия (даты отмены) решения о награждении, вида награды.</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Title"/>
        <w:jc w:val="center"/>
        <w:outlineLvl w:val="1"/>
        <w:rPr>
          <w:rFonts w:ascii="Times New Roman" w:hAnsi="Times New Roman" w:cs="Times New Roman"/>
          <w:sz w:val="24"/>
          <w:szCs w:val="24"/>
        </w:rPr>
      </w:pPr>
      <w:r w:rsidRPr="00D2293D">
        <w:rPr>
          <w:rFonts w:ascii="Times New Roman" w:hAnsi="Times New Roman" w:cs="Times New Roman"/>
          <w:sz w:val="24"/>
          <w:szCs w:val="24"/>
        </w:rPr>
        <w:t>5. Полномочия членов комиссии</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Председатель комиссии осуществляет руководство комиссией, организует и направляет ее работу. В отсутствие председателя его полномочия исполняет заместитель председателя.</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Секретарь комиссии ведет делопроизводство комиссии, извещает членов комиссии о дате, месте и времени проведения заседания комиссии, оформляет протокол и производит в случае необходимости рассылку решений комиссии, ведет учет награжденных.</w:t>
      </w:r>
    </w:p>
    <w:p w:rsidR="00FD20B9" w:rsidRPr="00D2293D" w:rsidRDefault="00FD20B9" w:rsidP="00FD20B9">
      <w:pPr>
        <w:pStyle w:val="ConsPlusNormal"/>
        <w:rPr>
          <w:rFonts w:ascii="Times New Roman" w:hAnsi="Times New Roman" w:cs="Times New Roman"/>
          <w:sz w:val="24"/>
          <w:szCs w:val="24"/>
        </w:rPr>
      </w:pPr>
    </w:p>
    <w:p w:rsidR="00FD20B9" w:rsidRPr="00D2293D" w:rsidRDefault="00FD20B9" w:rsidP="00FD20B9">
      <w:pPr>
        <w:pStyle w:val="ConsPlusNormal"/>
        <w:ind w:left="4962"/>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 10</w:t>
      </w:r>
    </w:p>
    <w:p w:rsidR="00FD20B9" w:rsidRPr="00D2293D" w:rsidRDefault="00FD20B9" w:rsidP="00FD20B9">
      <w:pPr>
        <w:pStyle w:val="ConsPlusNormal"/>
        <w:ind w:left="4962"/>
        <w:jc w:val="center"/>
        <w:rPr>
          <w:rFonts w:ascii="Times New Roman" w:hAnsi="Times New Roman" w:cs="Times New Roman"/>
          <w:sz w:val="24"/>
          <w:szCs w:val="24"/>
        </w:rPr>
      </w:pPr>
      <w:r w:rsidRPr="00D2293D">
        <w:rPr>
          <w:rFonts w:ascii="Times New Roman" w:hAnsi="Times New Roman" w:cs="Times New Roman"/>
          <w:sz w:val="24"/>
          <w:szCs w:val="24"/>
        </w:rPr>
        <w:t>к решению Совета муниципального</w:t>
      </w:r>
    </w:p>
    <w:p w:rsidR="00FD20B9" w:rsidRPr="00D2293D" w:rsidRDefault="00FD20B9" w:rsidP="00FD20B9">
      <w:pPr>
        <w:pStyle w:val="ConsPlusNormal"/>
        <w:ind w:left="4962"/>
        <w:jc w:val="center"/>
        <w:rPr>
          <w:rFonts w:ascii="Times New Roman" w:hAnsi="Times New Roman" w:cs="Times New Roman"/>
          <w:sz w:val="24"/>
          <w:szCs w:val="24"/>
        </w:rPr>
      </w:pPr>
      <w:r w:rsidRPr="00D2293D">
        <w:rPr>
          <w:rFonts w:ascii="Times New Roman" w:hAnsi="Times New Roman" w:cs="Times New Roman"/>
          <w:sz w:val="24"/>
          <w:szCs w:val="24"/>
        </w:rPr>
        <w:t>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w:t>
      </w:r>
    </w:p>
    <w:p w:rsidR="00FD20B9" w:rsidRPr="00D2293D" w:rsidRDefault="00FD20B9" w:rsidP="00FD20B9">
      <w:pPr>
        <w:pStyle w:val="ConsPlusNormal"/>
        <w:ind w:left="4820"/>
        <w:jc w:val="center"/>
        <w:rPr>
          <w:rFonts w:ascii="Times New Roman" w:hAnsi="Times New Roman" w:cs="Times New Roman"/>
          <w:sz w:val="24"/>
          <w:szCs w:val="24"/>
        </w:rPr>
      </w:pPr>
      <w:bookmarkStart w:id="20" w:name="P259"/>
      <w:bookmarkEnd w:id="20"/>
      <w:r w:rsidRPr="00D2293D">
        <w:rPr>
          <w:rFonts w:ascii="Times New Roman" w:hAnsi="Times New Roman" w:cs="Times New Roman"/>
          <w:sz w:val="24"/>
          <w:szCs w:val="24"/>
        </w:rPr>
        <w:t>от 20 февраля 2021  г. №</w:t>
      </w:r>
      <w:r w:rsidRPr="00D2293D">
        <w:rPr>
          <w:rFonts w:ascii="Times New Roman" w:hAnsi="Times New Roman" w:cs="Times New Roman"/>
          <w:sz w:val="24"/>
          <w:szCs w:val="24"/>
          <w:lang w:val="en-US"/>
        </w:rPr>
        <w:t>VII</w:t>
      </w:r>
      <w:r w:rsidRPr="00D2293D">
        <w:rPr>
          <w:rFonts w:ascii="Times New Roman" w:hAnsi="Times New Roman" w:cs="Times New Roman"/>
          <w:sz w:val="24"/>
          <w:szCs w:val="24"/>
        </w:rPr>
        <w:t>-5/5</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w:t>
      </w:r>
    </w:p>
    <w:p w:rsidR="00FD20B9" w:rsidRPr="00D2293D" w:rsidRDefault="00FD20B9" w:rsidP="00FD20B9">
      <w:pPr>
        <w:pStyle w:val="ConsPlusNonformat"/>
        <w:jc w:val="center"/>
        <w:rPr>
          <w:rFonts w:ascii="Times New Roman" w:hAnsi="Times New Roman" w:cs="Times New Roman"/>
          <w:sz w:val="24"/>
          <w:szCs w:val="24"/>
        </w:rPr>
      </w:pPr>
      <w:r w:rsidRPr="00D2293D">
        <w:rPr>
          <w:rFonts w:ascii="Times New Roman" w:hAnsi="Times New Roman" w:cs="Times New Roman"/>
          <w:sz w:val="24"/>
          <w:szCs w:val="24"/>
        </w:rPr>
        <w:t>ХОДАТАЙСТВО-ПРЕДСТАВЛЕНИЕ</w:t>
      </w:r>
    </w:p>
    <w:p w:rsidR="00FD20B9" w:rsidRPr="00D2293D" w:rsidRDefault="00FD20B9" w:rsidP="00FD20B9">
      <w:pPr>
        <w:pStyle w:val="ConsPlusNonformat"/>
        <w:jc w:val="center"/>
        <w:rPr>
          <w:rFonts w:ascii="Times New Roman" w:hAnsi="Times New Roman" w:cs="Times New Roman"/>
          <w:sz w:val="24"/>
          <w:szCs w:val="24"/>
        </w:rPr>
      </w:pPr>
      <w:r w:rsidRPr="00D2293D">
        <w:rPr>
          <w:rFonts w:ascii="Times New Roman" w:hAnsi="Times New Roman" w:cs="Times New Roman"/>
          <w:sz w:val="24"/>
          <w:szCs w:val="24"/>
        </w:rPr>
        <w:t>для представления к награждению (поощрению)</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(указать конкретный вид награждения)</w:t>
      </w:r>
    </w:p>
    <w:p w:rsidR="00FD20B9" w:rsidRPr="00D2293D" w:rsidRDefault="00FD20B9" w:rsidP="00FD20B9">
      <w:pPr>
        <w:pStyle w:val="ConsPlusNonformat"/>
        <w:jc w:val="both"/>
        <w:rPr>
          <w:rFonts w:ascii="Times New Roman" w:hAnsi="Times New Roman" w:cs="Times New Roman"/>
          <w:sz w:val="24"/>
          <w:szCs w:val="24"/>
        </w:rPr>
      </w:pP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1. Фамилия, имя, отчество</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2. Число, месяц, год рождения</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3. Образование</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4. Должность, место работы</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5.  Трудовой  стаж  общий ____________, в последней должности на данном предприятии, учреждении _____________________________________</w:t>
      </w:r>
    </w:p>
    <w:p w:rsidR="00FD20B9" w:rsidRPr="00D2293D" w:rsidRDefault="00FD20B9" w:rsidP="00FD20B9">
      <w:pPr>
        <w:pStyle w:val="ConsPlusNonformat"/>
        <w:jc w:val="both"/>
        <w:rPr>
          <w:rFonts w:ascii="Times New Roman" w:hAnsi="Times New Roman" w:cs="Times New Roman"/>
          <w:sz w:val="24"/>
          <w:szCs w:val="24"/>
        </w:rPr>
      </w:pPr>
      <w:bookmarkStart w:id="21" w:name="P288"/>
      <w:bookmarkEnd w:id="21"/>
      <w:r w:rsidRPr="00D2293D">
        <w:rPr>
          <w:rFonts w:ascii="Times New Roman" w:hAnsi="Times New Roman" w:cs="Times New Roman"/>
          <w:sz w:val="24"/>
          <w:szCs w:val="24"/>
        </w:rPr>
        <w:t xml:space="preserve">    6. Какие поощрения и награды имеет, дата награждения</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7. Домашний адрес</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8. Краткая характеристика </w:t>
      </w:r>
      <w:proofErr w:type="gramStart"/>
      <w:r w:rsidRPr="00D2293D">
        <w:rPr>
          <w:rFonts w:ascii="Times New Roman" w:hAnsi="Times New Roman" w:cs="Times New Roman"/>
          <w:sz w:val="24"/>
          <w:szCs w:val="24"/>
        </w:rPr>
        <w:t>на</w:t>
      </w:r>
      <w:proofErr w:type="gramEnd"/>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(указываются конкретные заслуги и результаты труда)</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__________________________________________________________________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10. Наличие или отсутствие судимости ______________________________</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11.  Согласие  на  обработку  персональных данных и передачу их третьим</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лицам от </w:t>
      </w:r>
      <w:proofErr w:type="gramStart"/>
      <w:r w:rsidRPr="00D2293D">
        <w:rPr>
          <w:rFonts w:ascii="Times New Roman" w:hAnsi="Times New Roman" w:cs="Times New Roman"/>
          <w:sz w:val="24"/>
          <w:szCs w:val="24"/>
        </w:rPr>
        <w:t>представляемого</w:t>
      </w:r>
      <w:proofErr w:type="gramEnd"/>
      <w:r w:rsidRPr="00D2293D">
        <w:rPr>
          <w:rFonts w:ascii="Times New Roman" w:hAnsi="Times New Roman" w:cs="Times New Roman"/>
          <w:sz w:val="24"/>
          <w:szCs w:val="24"/>
        </w:rPr>
        <w:t xml:space="preserve"> к награждению получено</w:t>
      </w:r>
    </w:p>
    <w:p w:rsidR="00FD20B9" w:rsidRPr="00D2293D" w:rsidRDefault="00FD20B9" w:rsidP="00FD20B9">
      <w:pPr>
        <w:pStyle w:val="ConsPlusNonformat"/>
        <w:jc w:val="both"/>
        <w:rPr>
          <w:rFonts w:ascii="Times New Roman" w:hAnsi="Times New Roman" w:cs="Times New Roman"/>
          <w:sz w:val="24"/>
          <w:szCs w:val="24"/>
        </w:rPr>
      </w:pP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"__" ___________ 20__ г.                   _____________/______________</w:t>
      </w:r>
    </w:p>
    <w:p w:rsidR="00FD20B9" w:rsidRPr="00D2293D" w:rsidRDefault="00FD20B9" w:rsidP="00FD20B9">
      <w:pPr>
        <w:pStyle w:val="ConsPlusNonformat"/>
        <w:jc w:val="both"/>
        <w:rPr>
          <w:rFonts w:ascii="Times New Roman" w:hAnsi="Times New Roman" w:cs="Times New Roman"/>
          <w:sz w:val="24"/>
          <w:szCs w:val="24"/>
        </w:rPr>
      </w:pPr>
    </w:p>
    <w:p w:rsidR="00FD20B9" w:rsidRPr="00D2293D" w:rsidRDefault="00FD20B9" w:rsidP="00FD20B9">
      <w:pPr>
        <w:pStyle w:val="ConsPlusNonformat"/>
        <w:jc w:val="both"/>
        <w:rPr>
          <w:rFonts w:ascii="Times New Roman" w:hAnsi="Times New Roman" w:cs="Times New Roman"/>
          <w:sz w:val="24"/>
          <w:szCs w:val="24"/>
        </w:rPr>
      </w:pP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Руководитель предприятия,                  </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lastRenderedPageBreak/>
        <w:t xml:space="preserve">    учреждения, организации                    </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________________________                   </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подпись                                                 </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________________________                   </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фамилия и инициалы                            </w:t>
      </w:r>
    </w:p>
    <w:p w:rsidR="00FD20B9" w:rsidRPr="00D2293D" w:rsidRDefault="00FD20B9" w:rsidP="00FD20B9">
      <w:pPr>
        <w:pStyle w:val="ConsPlusNonformat"/>
        <w:jc w:val="both"/>
        <w:rPr>
          <w:rFonts w:ascii="Times New Roman" w:hAnsi="Times New Roman" w:cs="Times New Roman"/>
          <w:sz w:val="24"/>
          <w:szCs w:val="24"/>
        </w:rPr>
      </w:pPr>
      <w:r w:rsidRPr="00D2293D">
        <w:rPr>
          <w:rFonts w:ascii="Times New Roman" w:hAnsi="Times New Roman" w:cs="Times New Roman"/>
          <w:sz w:val="24"/>
          <w:szCs w:val="24"/>
        </w:rPr>
        <w:t xml:space="preserve">    М.П.</w:t>
      </w:r>
    </w:p>
    <w:p w:rsidR="00FD20B9" w:rsidRPr="00D2293D" w:rsidRDefault="00FD20B9" w:rsidP="00FD20B9">
      <w:pPr>
        <w:pStyle w:val="ConsPlusNormal"/>
        <w:rPr>
          <w:rFonts w:ascii="Times New Roman" w:hAnsi="Times New Roman" w:cs="Times New Roman"/>
          <w:sz w:val="24"/>
          <w:szCs w:val="24"/>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-5/6</w:t>
      </w:r>
    </w:p>
    <w:p w:rsidR="00295643" w:rsidRPr="00D2293D" w:rsidRDefault="00295643" w:rsidP="001D2D5B">
      <w:pPr>
        <w:jc w:val="center"/>
        <w:rPr>
          <w:b/>
        </w:rPr>
      </w:pPr>
    </w:p>
    <w:p w:rsidR="00FD20B9" w:rsidRPr="00D2293D" w:rsidRDefault="00FD20B9" w:rsidP="00FD20B9">
      <w:pPr>
        <w:jc w:val="center"/>
        <w:rPr>
          <w:b/>
          <w:bCs/>
        </w:rPr>
      </w:pPr>
      <w:r w:rsidRPr="00D2293D">
        <w:rPr>
          <w:b/>
        </w:rPr>
        <w:tab/>
        <w:t>О внесении изменений в решение Совета муниципального района «</w:t>
      </w:r>
      <w:proofErr w:type="spellStart"/>
      <w:r w:rsidRPr="00D2293D">
        <w:rPr>
          <w:b/>
        </w:rPr>
        <w:t>Корткеросский</w:t>
      </w:r>
      <w:proofErr w:type="spellEnd"/>
      <w:r w:rsidRPr="00D2293D">
        <w:rPr>
          <w:b/>
        </w:rPr>
        <w:t xml:space="preserve">» от 22  декабря 2020 года № </w:t>
      </w:r>
      <w:r w:rsidRPr="00D2293D">
        <w:rPr>
          <w:b/>
          <w:lang w:val="en-US"/>
        </w:rPr>
        <w:t>VII</w:t>
      </w:r>
      <w:r w:rsidRPr="00D2293D">
        <w:rPr>
          <w:b/>
        </w:rPr>
        <w:t>-3/1  «</w:t>
      </w:r>
      <w:r w:rsidRPr="00D2293D">
        <w:rPr>
          <w:b/>
          <w:bCs/>
        </w:rPr>
        <w:t>О бюджете муниципального района «</w:t>
      </w:r>
      <w:proofErr w:type="spellStart"/>
      <w:r w:rsidRPr="00D2293D">
        <w:rPr>
          <w:b/>
          <w:bCs/>
        </w:rPr>
        <w:t>Корткеросский</w:t>
      </w:r>
      <w:proofErr w:type="spellEnd"/>
      <w:r w:rsidRPr="00D2293D">
        <w:rPr>
          <w:b/>
          <w:bCs/>
        </w:rPr>
        <w:t xml:space="preserve">» </w:t>
      </w:r>
    </w:p>
    <w:p w:rsidR="00FD20B9" w:rsidRPr="00D2293D" w:rsidRDefault="00FD20B9" w:rsidP="00FD20B9">
      <w:pPr>
        <w:jc w:val="center"/>
        <w:rPr>
          <w:b/>
          <w:bCs/>
        </w:rPr>
      </w:pPr>
      <w:r w:rsidRPr="00D2293D">
        <w:rPr>
          <w:b/>
          <w:bCs/>
        </w:rPr>
        <w:t>на 2021 год и плановый период 2022 и 2023 годов»</w:t>
      </w:r>
    </w:p>
    <w:p w:rsidR="00FD20B9" w:rsidRPr="00D2293D" w:rsidRDefault="00FD20B9" w:rsidP="00FD20B9">
      <w:pPr>
        <w:ind w:firstLine="851"/>
        <w:jc w:val="both"/>
        <w:rPr>
          <w:bCs/>
        </w:rPr>
      </w:pPr>
    </w:p>
    <w:p w:rsidR="00FD20B9" w:rsidRPr="00D2293D" w:rsidRDefault="00FD20B9" w:rsidP="00FD20B9">
      <w:pPr>
        <w:tabs>
          <w:tab w:val="left" w:pos="900"/>
        </w:tabs>
        <w:ind w:firstLine="540"/>
        <w:jc w:val="both"/>
      </w:pPr>
      <w:r w:rsidRPr="00D2293D">
        <w:t>Руководствуясь Бюджетным кодексом Российской Федерации, статьей 15 Положения о бюджетном процессе в муниципальном образовании муниципальном районе «</w:t>
      </w:r>
      <w:proofErr w:type="spellStart"/>
      <w:r w:rsidRPr="00D2293D">
        <w:t>Корткеросский</w:t>
      </w:r>
      <w:proofErr w:type="spellEnd"/>
      <w:r w:rsidRPr="00D2293D">
        <w:t>», утвержденного решением Совета муниципального района «</w:t>
      </w:r>
      <w:proofErr w:type="spellStart"/>
      <w:r w:rsidRPr="00D2293D">
        <w:t>Корткеросский</w:t>
      </w:r>
      <w:proofErr w:type="spellEnd"/>
      <w:r w:rsidRPr="00D2293D">
        <w:t xml:space="preserve">» от 23 декабря 2019 года № </w:t>
      </w:r>
      <w:r w:rsidRPr="00D2293D">
        <w:rPr>
          <w:lang w:val="en-US"/>
        </w:rPr>
        <w:t>VI</w:t>
      </w:r>
      <w:r w:rsidRPr="00D2293D">
        <w:t>-42/8,</w:t>
      </w:r>
      <w:r w:rsidRPr="00D2293D">
        <w:rPr>
          <w:color w:val="FF0000"/>
        </w:rPr>
        <w:t xml:space="preserve"> </w:t>
      </w:r>
      <w:r w:rsidRPr="00D2293D">
        <w:t>Совет муниципального района «</w:t>
      </w:r>
      <w:proofErr w:type="spellStart"/>
      <w:r w:rsidRPr="00D2293D">
        <w:t>Корткеросский</w:t>
      </w:r>
      <w:proofErr w:type="spellEnd"/>
      <w:r w:rsidRPr="00D2293D">
        <w:t>» решил:</w:t>
      </w:r>
    </w:p>
    <w:p w:rsidR="00FD20B9" w:rsidRPr="00D2293D" w:rsidRDefault="00FD20B9" w:rsidP="00FD20B9">
      <w:pPr>
        <w:tabs>
          <w:tab w:val="left" w:pos="900"/>
        </w:tabs>
        <w:ind w:firstLine="540"/>
        <w:jc w:val="both"/>
      </w:pPr>
      <w:r w:rsidRPr="00D2293D">
        <w:t>1.</w:t>
      </w:r>
      <w:r w:rsidRPr="00D2293D">
        <w:rPr>
          <w:b/>
        </w:rPr>
        <w:t xml:space="preserve"> </w:t>
      </w:r>
      <w:r w:rsidRPr="00D2293D">
        <w:t>Внести в решение Совета муниципального района «</w:t>
      </w:r>
      <w:proofErr w:type="spellStart"/>
      <w:r w:rsidRPr="00D2293D">
        <w:t>Корткеросский</w:t>
      </w:r>
      <w:proofErr w:type="spellEnd"/>
      <w:r w:rsidRPr="00D2293D">
        <w:t xml:space="preserve"> район» от 22 декабря 2020 года № </w:t>
      </w:r>
      <w:r w:rsidRPr="00D2293D">
        <w:rPr>
          <w:lang w:val="en-US"/>
        </w:rPr>
        <w:t>VII</w:t>
      </w:r>
      <w:r w:rsidRPr="00D2293D">
        <w:t>-3/1  «О бюджете муниципального образования муниципального района «</w:t>
      </w:r>
      <w:proofErr w:type="spellStart"/>
      <w:r w:rsidRPr="00D2293D">
        <w:t>Корткеросский</w:t>
      </w:r>
      <w:proofErr w:type="spellEnd"/>
      <w:r w:rsidRPr="00D2293D">
        <w:t>» на 2021 год и плановый период 2022 и 2023 годов» (далее – Решение) следующие изменения:</w:t>
      </w:r>
    </w:p>
    <w:p w:rsidR="00FD20B9" w:rsidRPr="00D2293D" w:rsidRDefault="00FD20B9" w:rsidP="00FD20B9">
      <w:pPr>
        <w:numPr>
          <w:ilvl w:val="0"/>
          <w:numId w:val="21"/>
        </w:numPr>
        <w:tabs>
          <w:tab w:val="left" w:pos="0"/>
          <w:tab w:val="left" w:pos="567"/>
          <w:tab w:val="left" w:pos="993"/>
        </w:tabs>
        <w:ind w:left="0" w:firstLine="567"/>
        <w:jc w:val="both"/>
      </w:pPr>
      <w:r w:rsidRPr="00D2293D">
        <w:t>в абзаце втором пункта 1 Решения число «1 082 448 009,03» заменить числом «1 125 153 474,44»;</w:t>
      </w:r>
    </w:p>
    <w:p w:rsidR="00FD20B9" w:rsidRPr="00D2293D" w:rsidRDefault="00FD20B9" w:rsidP="00FD20B9">
      <w:pPr>
        <w:numPr>
          <w:ilvl w:val="0"/>
          <w:numId w:val="21"/>
        </w:numPr>
        <w:tabs>
          <w:tab w:val="num" w:pos="0"/>
          <w:tab w:val="left" w:pos="567"/>
          <w:tab w:val="left" w:pos="993"/>
        </w:tabs>
        <w:ind w:left="0" w:firstLine="540"/>
        <w:jc w:val="both"/>
      </w:pPr>
      <w:r w:rsidRPr="00D2293D">
        <w:t>в абзаце третьем пункта 1 Решения число «1 070 348 009,03» заменить числом «1 126 336 360,32»;</w:t>
      </w:r>
    </w:p>
    <w:p w:rsidR="00FD20B9" w:rsidRPr="00D2293D" w:rsidRDefault="00FD20B9" w:rsidP="00FD20B9">
      <w:pPr>
        <w:numPr>
          <w:ilvl w:val="0"/>
          <w:numId w:val="21"/>
        </w:numPr>
        <w:tabs>
          <w:tab w:val="clear" w:pos="1235"/>
          <w:tab w:val="num" w:pos="0"/>
          <w:tab w:val="left" w:pos="993"/>
        </w:tabs>
        <w:ind w:left="0" w:firstLine="710"/>
        <w:jc w:val="both"/>
      </w:pPr>
      <w:r w:rsidRPr="00D2293D">
        <w:t xml:space="preserve">абзац четвертый пункта 1 Решения изложить в редакции: «дефицит в сумме 1 182 885,88  рублей»; </w:t>
      </w:r>
    </w:p>
    <w:p w:rsidR="00FD20B9" w:rsidRPr="00D2293D" w:rsidRDefault="00FD20B9" w:rsidP="00FD20B9">
      <w:pPr>
        <w:numPr>
          <w:ilvl w:val="0"/>
          <w:numId w:val="21"/>
        </w:numPr>
        <w:tabs>
          <w:tab w:val="left" w:pos="0"/>
          <w:tab w:val="left" w:pos="567"/>
          <w:tab w:val="left" w:pos="993"/>
        </w:tabs>
        <w:ind w:left="0" w:firstLine="567"/>
        <w:jc w:val="both"/>
      </w:pPr>
      <w:r w:rsidRPr="00D2293D">
        <w:t>в абзаце втором пункта 2 Решения числа «1 159 563 129,56»  и  «1 070 841 050,51» заменить соответственно числами</w:t>
      </w:r>
      <w:r w:rsidRPr="00D2293D">
        <w:rPr>
          <w:color w:val="FF0000"/>
        </w:rPr>
        <w:t xml:space="preserve"> </w:t>
      </w:r>
      <w:r w:rsidRPr="00D2293D">
        <w:t>«1 183 054 729,56» и «1 094 332 650,51»;</w:t>
      </w:r>
    </w:p>
    <w:p w:rsidR="00FD20B9" w:rsidRPr="00D2293D" w:rsidRDefault="00FD20B9" w:rsidP="00FD20B9">
      <w:pPr>
        <w:numPr>
          <w:ilvl w:val="0"/>
          <w:numId w:val="21"/>
        </w:numPr>
        <w:tabs>
          <w:tab w:val="left" w:pos="0"/>
          <w:tab w:val="left" w:pos="567"/>
          <w:tab w:val="left" w:pos="993"/>
        </w:tabs>
        <w:ind w:left="0" w:firstLine="567"/>
        <w:jc w:val="both"/>
      </w:pPr>
      <w:r w:rsidRPr="00D2293D">
        <w:t>в абзаце третьем пункта 2 Решения числа «1 145 634 129,56» и «1 061 259 050,51» заменить соответственно числами «1 169 125 729,56» и «1 084 750 650,51»;</w:t>
      </w:r>
    </w:p>
    <w:p w:rsidR="00FD20B9" w:rsidRPr="00D2293D" w:rsidRDefault="00FD20B9" w:rsidP="00FD20B9">
      <w:pPr>
        <w:numPr>
          <w:ilvl w:val="0"/>
          <w:numId w:val="21"/>
        </w:numPr>
        <w:tabs>
          <w:tab w:val="num" w:pos="0"/>
          <w:tab w:val="left" w:pos="567"/>
          <w:tab w:val="left" w:pos="993"/>
        </w:tabs>
        <w:ind w:left="0" w:firstLine="540"/>
        <w:jc w:val="both"/>
      </w:pPr>
      <w:r w:rsidRPr="00D2293D">
        <w:t>в пункте 5 Решения число «807 849 958,03» заменить соответственно числом «848 555 423,44»;</w:t>
      </w:r>
    </w:p>
    <w:p w:rsidR="00FD20B9" w:rsidRPr="00D2293D" w:rsidRDefault="00FD20B9" w:rsidP="00FD20B9">
      <w:pPr>
        <w:numPr>
          <w:ilvl w:val="0"/>
          <w:numId w:val="21"/>
        </w:numPr>
        <w:tabs>
          <w:tab w:val="num" w:pos="0"/>
          <w:tab w:val="left" w:pos="567"/>
          <w:tab w:val="left" w:pos="993"/>
        </w:tabs>
        <w:ind w:left="0" w:firstLine="540"/>
        <w:jc w:val="both"/>
      </w:pPr>
      <w:r w:rsidRPr="00D2293D">
        <w:t>в пункте 6 Решения число «882 309 544,56» заменить соответственно числом «905 801 144,56»;</w:t>
      </w:r>
    </w:p>
    <w:p w:rsidR="00FD20B9" w:rsidRPr="00D2293D" w:rsidRDefault="00FD20B9" w:rsidP="00FD20B9">
      <w:pPr>
        <w:numPr>
          <w:ilvl w:val="0"/>
          <w:numId w:val="21"/>
        </w:numPr>
        <w:tabs>
          <w:tab w:val="num" w:pos="0"/>
          <w:tab w:val="left" w:pos="567"/>
          <w:tab w:val="left" w:pos="993"/>
        </w:tabs>
        <w:ind w:left="0" w:firstLine="540"/>
        <w:jc w:val="both"/>
      </w:pPr>
      <w:r w:rsidRPr="00D2293D">
        <w:t>в пункте 7 Решения число «777 998 738,51» заменить соответственно числом «801 490 338,51»;</w:t>
      </w:r>
    </w:p>
    <w:p w:rsidR="00FD20B9" w:rsidRPr="00D2293D" w:rsidRDefault="00FD20B9" w:rsidP="00FD20B9">
      <w:pPr>
        <w:numPr>
          <w:ilvl w:val="0"/>
          <w:numId w:val="21"/>
        </w:numPr>
        <w:tabs>
          <w:tab w:val="left" w:pos="0"/>
          <w:tab w:val="left" w:pos="567"/>
          <w:tab w:val="left" w:pos="993"/>
        </w:tabs>
        <w:ind w:left="0" w:firstLine="567"/>
        <w:jc w:val="both"/>
      </w:pPr>
      <w:r w:rsidRPr="00D2293D">
        <w:t>в пункте 8 Решения число «73 546 178,0»  заменить числом «74 558 073,12»;</w:t>
      </w:r>
    </w:p>
    <w:p w:rsidR="00FD20B9" w:rsidRPr="00D2293D" w:rsidRDefault="00FD20B9" w:rsidP="00FD20B9">
      <w:pPr>
        <w:numPr>
          <w:ilvl w:val="0"/>
          <w:numId w:val="21"/>
        </w:numPr>
        <w:tabs>
          <w:tab w:val="clear" w:pos="1235"/>
        </w:tabs>
        <w:ind w:left="0" w:firstLine="567"/>
        <w:jc w:val="both"/>
      </w:pPr>
      <w:r w:rsidRPr="00D2293D">
        <w:t xml:space="preserve"> в пункте 12 Решения число «29 772 700,0»  заменить числом «37 772 700,0»;</w:t>
      </w:r>
    </w:p>
    <w:p w:rsidR="00FD20B9" w:rsidRPr="00D2293D" w:rsidRDefault="00FD20B9" w:rsidP="00FD20B9">
      <w:pPr>
        <w:numPr>
          <w:ilvl w:val="0"/>
          <w:numId w:val="21"/>
        </w:numPr>
        <w:tabs>
          <w:tab w:val="clear" w:pos="1235"/>
        </w:tabs>
        <w:ind w:left="0" w:firstLine="567"/>
        <w:jc w:val="both"/>
      </w:pPr>
      <w:r w:rsidRPr="00D2293D">
        <w:t>пункт 31 дополнить подпунктами следующего содержания:</w:t>
      </w:r>
    </w:p>
    <w:p w:rsidR="00FD20B9" w:rsidRPr="00D2293D" w:rsidRDefault="00FD20B9" w:rsidP="00FD20B9">
      <w:pPr>
        <w:ind w:firstLine="567"/>
        <w:jc w:val="both"/>
      </w:pPr>
      <w:r w:rsidRPr="00D2293D">
        <w:t>-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FD20B9" w:rsidRPr="00D2293D" w:rsidRDefault="00FD20B9" w:rsidP="00FD20B9">
      <w:pPr>
        <w:ind w:firstLine="567"/>
        <w:jc w:val="both"/>
      </w:pPr>
      <w:r w:rsidRPr="00D2293D">
        <w:t xml:space="preserve">-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выполнения </w:t>
      </w:r>
      <w:r w:rsidRPr="00D2293D">
        <w:lastRenderedPageBreak/>
        <w:t>муниципального задания на оказание муниципальных услуг (работ) и субсидий на иные цели;</w:t>
      </w:r>
    </w:p>
    <w:p w:rsidR="00FD20B9" w:rsidRPr="00D2293D" w:rsidRDefault="00FD20B9" w:rsidP="00FD20B9">
      <w:pPr>
        <w:ind w:firstLine="567"/>
        <w:jc w:val="both"/>
      </w:pPr>
      <w:r w:rsidRPr="00D2293D">
        <w:t>- перераспределение  бюджетных ассигнований в пределах утвержденного настоящим Решением о бюджете общего объема бюджетных ассигнований, предусмотренных по целевой статье расходов, между разделами, подразделами и (или) видами расходов;</w:t>
      </w:r>
    </w:p>
    <w:p w:rsidR="00FD20B9" w:rsidRPr="00D2293D" w:rsidRDefault="00FD20B9" w:rsidP="00FD20B9">
      <w:pPr>
        <w:ind w:firstLine="567"/>
        <w:jc w:val="both"/>
      </w:pPr>
      <w:r w:rsidRPr="00D2293D">
        <w:t>- 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 предусмотренных настоящим Решением о бюджете главному распорядителю бюджетных средств</w:t>
      </w:r>
    </w:p>
    <w:p w:rsidR="00FD20B9" w:rsidRPr="00D2293D" w:rsidRDefault="00FD20B9" w:rsidP="00FD20B9">
      <w:pPr>
        <w:ind w:firstLine="567"/>
        <w:jc w:val="both"/>
      </w:pPr>
      <w:proofErr w:type="gramStart"/>
      <w:r w:rsidRPr="00D2293D">
        <w:t>- распределение бюджетных средств в случае получения дотации из  других бюджетов бюджетной системы Российской Федерации (пункт 3 части 1 статьи 9 Федерального закона  от 15.10.2020 года № 327-ФЗ «О внесении изменений в Бюджетный кодекс Российской Федерации и установлении особенностей исполнения бюджетов бюджетной системы Российской Федерации в 2021 году» - сверх объемов, утвержденных решением о бюджете и распределение их в 2021 году главным распорядителям</w:t>
      </w:r>
      <w:proofErr w:type="gramEnd"/>
      <w:r w:rsidRPr="00D2293D">
        <w:t xml:space="preserve"> бюджетных средств, в соответствии с постановлением, утвержденным руководителем  администрации.</w:t>
      </w:r>
    </w:p>
    <w:p w:rsidR="00FD20B9" w:rsidRPr="00D2293D" w:rsidRDefault="00FD20B9" w:rsidP="00FD20B9">
      <w:pPr>
        <w:numPr>
          <w:ilvl w:val="0"/>
          <w:numId w:val="21"/>
        </w:numPr>
        <w:tabs>
          <w:tab w:val="num" w:pos="0"/>
          <w:tab w:val="left" w:pos="993"/>
        </w:tabs>
        <w:ind w:left="0" w:firstLine="540"/>
        <w:jc w:val="both"/>
      </w:pPr>
      <w:r w:rsidRPr="00D2293D">
        <w:t>приложение 1, утвержденное Решением, изложить в редакции согласно приложению 1 к настоящему решению;</w:t>
      </w:r>
    </w:p>
    <w:p w:rsidR="00FD20B9" w:rsidRPr="00D2293D" w:rsidRDefault="00FD20B9" w:rsidP="00FD20B9">
      <w:pPr>
        <w:numPr>
          <w:ilvl w:val="0"/>
          <w:numId w:val="21"/>
        </w:numPr>
        <w:tabs>
          <w:tab w:val="num" w:pos="0"/>
          <w:tab w:val="left" w:pos="567"/>
          <w:tab w:val="left" w:pos="993"/>
        </w:tabs>
        <w:ind w:left="0" w:firstLine="567"/>
        <w:jc w:val="both"/>
      </w:pPr>
      <w:r w:rsidRPr="00D2293D">
        <w:t>приложение 2, утвержденное Решением, изложить в редакции согласно приложению 2 к настоящему решению;</w:t>
      </w:r>
    </w:p>
    <w:p w:rsidR="00FD20B9" w:rsidRPr="00D2293D" w:rsidRDefault="00FD20B9" w:rsidP="00FD20B9">
      <w:pPr>
        <w:numPr>
          <w:ilvl w:val="0"/>
          <w:numId w:val="21"/>
        </w:numPr>
        <w:tabs>
          <w:tab w:val="num" w:pos="0"/>
          <w:tab w:val="left" w:pos="567"/>
          <w:tab w:val="left" w:pos="993"/>
        </w:tabs>
        <w:ind w:left="0" w:firstLine="567"/>
        <w:jc w:val="both"/>
      </w:pPr>
      <w:r w:rsidRPr="00D2293D">
        <w:t>приложение 3, утвержденное Решением, изложить в редакции согласно приложению 3 к настоящему решению;</w:t>
      </w:r>
    </w:p>
    <w:p w:rsidR="00FD20B9" w:rsidRPr="00D2293D" w:rsidRDefault="00FD20B9" w:rsidP="00FD20B9">
      <w:pPr>
        <w:numPr>
          <w:ilvl w:val="0"/>
          <w:numId w:val="21"/>
        </w:numPr>
        <w:tabs>
          <w:tab w:val="num" w:pos="0"/>
          <w:tab w:val="left" w:pos="567"/>
          <w:tab w:val="left" w:pos="993"/>
        </w:tabs>
        <w:ind w:left="0" w:firstLine="567"/>
        <w:jc w:val="both"/>
      </w:pPr>
      <w:r w:rsidRPr="00D2293D">
        <w:t>приложение 4, утвержденное Решением, изложить в редакции согласно приложению 4 к настоящему решению;</w:t>
      </w:r>
    </w:p>
    <w:p w:rsidR="00FD20B9" w:rsidRPr="00D2293D" w:rsidRDefault="00FD20B9" w:rsidP="00FD20B9">
      <w:pPr>
        <w:numPr>
          <w:ilvl w:val="0"/>
          <w:numId w:val="21"/>
        </w:numPr>
        <w:tabs>
          <w:tab w:val="num" w:pos="0"/>
          <w:tab w:val="left" w:pos="567"/>
          <w:tab w:val="left" w:pos="993"/>
        </w:tabs>
        <w:ind w:left="0" w:firstLine="567"/>
        <w:jc w:val="both"/>
      </w:pPr>
      <w:r w:rsidRPr="00D2293D">
        <w:t>приложение 5, утвержденное Решением, изложить в редакции согласно приложению 5 к настоящему решению;</w:t>
      </w:r>
    </w:p>
    <w:p w:rsidR="00FD20B9" w:rsidRPr="00D2293D" w:rsidRDefault="00FD20B9" w:rsidP="00FD20B9">
      <w:pPr>
        <w:numPr>
          <w:ilvl w:val="0"/>
          <w:numId w:val="21"/>
        </w:numPr>
        <w:tabs>
          <w:tab w:val="num" w:pos="0"/>
          <w:tab w:val="left" w:pos="567"/>
          <w:tab w:val="left" w:pos="993"/>
        </w:tabs>
        <w:ind w:left="0" w:firstLine="567"/>
        <w:jc w:val="both"/>
      </w:pPr>
      <w:r w:rsidRPr="00D2293D">
        <w:t>приложение 12, утвержденное Решением, изложить в редакции согласно приложению 6 к настоящему решению;</w:t>
      </w:r>
    </w:p>
    <w:p w:rsidR="00FD20B9" w:rsidRPr="00D2293D" w:rsidRDefault="00FD20B9" w:rsidP="00FD20B9">
      <w:pPr>
        <w:numPr>
          <w:ilvl w:val="0"/>
          <w:numId w:val="21"/>
        </w:numPr>
        <w:tabs>
          <w:tab w:val="clear" w:pos="1235"/>
          <w:tab w:val="num" w:pos="0"/>
        </w:tabs>
        <w:ind w:left="0" w:firstLine="710"/>
        <w:jc w:val="both"/>
      </w:pPr>
      <w:r w:rsidRPr="00D2293D">
        <w:t xml:space="preserve">дополнить приложением 14 распределение иных межбюджетных трансфертов передаваемые бюджетам сельских поселений </w:t>
      </w:r>
      <w:proofErr w:type="gramStart"/>
      <w:r w:rsidRPr="00D2293D">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D2293D">
        <w:t xml:space="preserve"> с заключенными соглашениями на 2021 год и плановый период 2022 и 2023 годов  согласно приложению 7 к настоящему решению.</w:t>
      </w:r>
    </w:p>
    <w:p w:rsidR="00FD20B9" w:rsidRPr="00D2293D" w:rsidRDefault="00FD20B9" w:rsidP="00FD20B9">
      <w:pPr>
        <w:tabs>
          <w:tab w:val="left" w:pos="567"/>
          <w:tab w:val="left" w:pos="993"/>
        </w:tabs>
        <w:ind w:left="567"/>
        <w:jc w:val="both"/>
      </w:pPr>
    </w:p>
    <w:p w:rsidR="00FD20B9" w:rsidRPr="00D2293D" w:rsidRDefault="00FD20B9" w:rsidP="00FD20B9">
      <w:pPr>
        <w:ind w:firstLine="851"/>
        <w:jc w:val="both"/>
        <w:rPr>
          <w:color w:val="FF0000"/>
        </w:rPr>
      </w:pPr>
    </w:p>
    <w:p w:rsidR="00FD20B9" w:rsidRPr="00D2293D" w:rsidRDefault="00FD20B9" w:rsidP="00295643">
      <w:pPr>
        <w:pStyle w:val="4"/>
        <w:jc w:val="left"/>
        <w:rPr>
          <w:sz w:val="24"/>
          <w:szCs w:val="24"/>
        </w:rPr>
      </w:pPr>
      <w:r w:rsidRPr="00D2293D">
        <w:rPr>
          <w:sz w:val="24"/>
          <w:szCs w:val="24"/>
        </w:rPr>
        <w:t>Глава муниципального образования</w:t>
      </w:r>
    </w:p>
    <w:p w:rsidR="00FD20B9" w:rsidRPr="00D2293D" w:rsidRDefault="00FD20B9" w:rsidP="00295643">
      <w:pPr>
        <w:pStyle w:val="4"/>
        <w:jc w:val="left"/>
        <w:rPr>
          <w:sz w:val="24"/>
          <w:szCs w:val="24"/>
        </w:rPr>
      </w:pPr>
      <w:r w:rsidRPr="00D2293D">
        <w:rPr>
          <w:sz w:val="24"/>
          <w:szCs w:val="24"/>
        </w:rPr>
        <w:t>муниципального района «</w:t>
      </w:r>
      <w:proofErr w:type="spellStart"/>
      <w:r w:rsidRPr="00D2293D">
        <w:rPr>
          <w:sz w:val="24"/>
          <w:szCs w:val="24"/>
        </w:rPr>
        <w:t>Корткеросский</w:t>
      </w:r>
      <w:proofErr w:type="spellEnd"/>
      <w:r w:rsidRPr="00D2293D">
        <w:rPr>
          <w:sz w:val="24"/>
          <w:szCs w:val="24"/>
        </w:rPr>
        <w:t xml:space="preserve">» - </w:t>
      </w:r>
    </w:p>
    <w:p w:rsidR="00FD20B9" w:rsidRPr="00D2293D" w:rsidRDefault="00FD20B9" w:rsidP="00FD20B9">
      <w:pPr>
        <w:pStyle w:val="4"/>
        <w:rPr>
          <w:color w:val="FF0000"/>
          <w:sz w:val="24"/>
          <w:szCs w:val="24"/>
        </w:rPr>
      </w:pPr>
      <w:r w:rsidRPr="00D2293D">
        <w:rPr>
          <w:sz w:val="24"/>
          <w:szCs w:val="24"/>
        </w:rPr>
        <w:t xml:space="preserve">руководитель администрации                                                    </w:t>
      </w:r>
      <w:proofErr w:type="spellStart"/>
      <w:r w:rsidRPr="00D2293D">
        <w:rPr>
          <w:sz w:val="24"/>
          <w:szCs w:val="24"/>
        </w:rPr>
        <w:t>К.А.Сажин</w:t>
      </w:r>
      <w:proofErr w:type="spellEnd"/>
      <w:r w:rsidRPr="00D2293D">
        <w:rPr>
          <w:color w:val="FF0000"/>
          <w:sz w:val="24"/>
          <w:szCs w:val="24"/>
        </w:rPr>
        <w:tab/>
      </w:r>
      <w:r w:rsidRPr="00D2293D">
        <w:rPr>
          <w:color w:val="FF0000"/>
          <w:sz w:val="24"/>
          <w:szCs w:val="24"/>
        </w:rPr>
        <w:tab/>
      </w:r>
      <w:r w:rsidRPr="00D2293D">
        <w:rPr>
          <w:color w:val="FF0000"/>
          <w:sz w:val="24"/>
          <w:szCs w:val="24"/>
        </w:rPr>
        <w:tab/>
      </w:r>
      <w:r w:rsidRPr="00D2293D">
        <w:rPr>
          <w:color w:val="FF0000"/>
          <w:sz w:val="24"/>
          <w:szCs w:val="24"/>
        </w:rPr>
        <w:tab/>
      </w:r>
    </w:p>
    <w:p w:rsidR="001D2D5B" w:rsidRPr="00D2293D" w:rsidRDefault="001D2D5B" w:rsidP="00FD20B9">
      <w:pPr>
        <w:tabs>
          <w:tab w:val="left" w:pos="5235"/>
        </w:tabs>
        <w:rPr>
          <w:b/>
        </w:rPr>
      </w:pPr>
    </w:p>
    <w:p w:rsidR="001D2D5B" w:rsidRPr="00D2293D" w:rsidRDefault="001D2D5B" w:rsidP="009236F7">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295643" w:rsidRDefault="00295643" w:rsidP="001D2D5B">
      <w:pPr>
        <w:jc w:val="center"/>
        <w:rPr>
          <w:b/>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-5/7</w:t>
      </w:r>
    </w:p>
    <w:p w:rsidR="00295643" w:rsidRPr="00D2293D" w:rsidRDefault="00295643" w:rsidP="001D2D5B">
      <w:pPr>
        <w:jc w:val="center"/>
        <w:rPr>
          <w:b/>
        </w:rPr>
      </w:pP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ОБ УТВЕРЖДЕНИИ ПОРЯДКА ПРИНЯТИЯ ГЛАВОЙ МУНИЦИПАЛЬНОГО</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РАЙОНА «КОРТКЕРОССКИЙ»- РУКОВОДИТЕЛЕМ АДМИНИСТРАЦИИ ПОЧЕТНЫХ И СПЕЦИАЛЬНЫХ</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 xml:space="preserve">ЗВАНИЙ, НАГРАД И ИНЫХ ЗНАКОВ ОТЛИЧИЯ (ЗА ИСКЛЮЧЕНИЕМ НАУЧНЫХ И СПОРТИВНЫХ) </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ИНОСТРАННЫХ ГОСУДАРСТВ, МЕЖДУНАРОДНЫХ</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 xml:space="preserve">ОРГАНИЗАЦИЙ, ПОЛИТИЧЕСКИХ ПАРТИЙ, ИНЫХ ОБЩЕСТВЕННЫХ ОБЪЕДИНЕНИЙ И </w:t>
      </w:r>
    </w:p>
    <w:p w:rsidR="00FD20B9" w:rsidRPr="00D2293D" w:rsidRDefault="00FD20B9" w:rsidP="00FD20B9">
      <w:pPr>
        <w:pStyle w:val="ConsPlusTitle"/>
        <w:jc w:val="center"/>
        <w:rPr>
          <w:rFonts w:ascii="Times New Roman" w:hAnsi="Times New Roman" w:cs="Times New Roman"/>
          <w:sz w:val="24"/>
          <w:szCs w:val="24"/>
        </w:rPr>
      </w:pPr>
      <w:r w:rsidRPr="00D2293D">
        <w:rPr>
          <w:rFonts w:ascii="Times New Roman" w:hAnsi="Times New Roman" w:cs="Times New Roman"/>
          <w:sz w:val="24"/>
          <w:szCs w:val="24"/>
        </w:rPr>
        <w:t>ДРУГИХ ОРГАНИЗАЦИЙ</w:t>
      </w:r>
    </w:p>
    <w:p w:rsidR="00FD20B9" w:rsidRPr="00D2293D" w:rsidRDefault="00FD20B9" w:rsidP="00FD20B9">
      <w:pPr>
        <w:ind w:firstLine="851"/>
        <w:jc w:val="both"/>
        <w:rPr>
          <w:bCs/>
        </w:rPr>
      </w:pPr>
    </w:p>
    <w:p w:rsidR="00FD20B9" w:rsidRPr="00D2293D" w:rsidRDefault="00FD20B9" w:rsidP="00FD20B9">
      <w:pPr>
        <w:pStyle w:val="ConsPlusNormal"/>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В целях реализации Федерального </w:t>
      </w:r>
      <w:hyperlink r:id="rId14" w:history="1">
        <w:r w:rsidRPr="00D2293D">
          <w:rPr>
            <w:rFonts w:ascii="Times New Roman" w:hAnsi="Times New Roman" w:cs="Times New Roman"/>
            <w:sz w:val="24"/>
            <w:szCs w:val="24"/>
          </w:rPr>
          <w:t>закона</w:t>
        </w:r>
      </w:hyperlink>
      <w:r w:rsidRPr="00D2293D">
        <w:rPr>
          <w:rFonts w:ascii="Times New Roman" w:hAnsi="Times New Roman" w:cs="Times New Roman"/>
          <w:sz w:val="24"/>
          <w:szCs w:val="24"/>
        </w:rPr>
        <w:t xml:space="preserve"> от 25 декабря 2008 года № 273-ФЗ «О противодействии коррупции», </w:t>
      </w:r>
      <w:hyperlink r:id="rId15" w:history="1">
        <w:r w:rsidRPr="00D2293D">
          <w:rPr>
            <w:rFonts w:ascii="Times New Roman" w:hAnsi="Times New Roman" w:cs="Times New Roman"/>
            <w:sz w:val="24"/>
            <w:szCs w:val="24"/>
          </w:rPr>
          <w:t>Закона</w:t>
        </w:r>
      </w:hyperlink>
      <w:r w:rsidRPr="00D2293D">
        <w:rPr>
          <w:rFonts w:ascii="Times New Roman" w:hAnsi="Times New Roman" w:cs="Times New Roman"/>
          <w:sz w:val="24"/>
          <w:szCs w:val="24"/>
        </w:rPr>
        <w:t xml:space="preserve"> Республики Коми от 29 сентября 2008 года N 82-РЗ «О противодействии коррупции в Республике Коми» Совет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решил:</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1. Утвердить </w:t>
      </w:r>
      <w:hyperlink w:anchor="P32" w:history="1">
        <w:r w:rsidRPr="00D2293D">
          <w:rPr>
            <w:rFonts w:ascii="Times New Roman" w:hAnsi="Times New Roman" w:cs="Times New Roman"/>
            <w:sz w:val="24"/>
            <w:szCs w:val="24"/>
          </w:rPr>
          <w:t>Порядок</w:t>
        </w:r>
      </w:hyperlink>
      <w:r w:rsidRPr="00D2293D">
        <w:rPr>
          <w:rFonts w:ascii="Times New Roman" w:hAnsi="Times New Roman" w:cs="Times New Roman"/>
          <w:sz w:val="24"/>
          <w:szCs w:val="24"/>
        </w:rPr>
        <w:t xml:space="preserve"> принятия Главой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 руководителем администрации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FD20B9" w:rsidRPr="00D2293D" w:rsidRDefault="00FD20B9" w:rsidP="00FD20B9">
      <w:pPr>
        <w:pStyle w:val="ConsPlusNormal"/>
        <w:spacing w:before="220"/>
        <w:ind w:firstLine="540"/>
        <w:jc w:val="both"/>
        <w:rPr>
          <w:rFonts w:ascii="Times New Roman" w:hAnsi="Times New Roman" w:cs="Times New Roman"/>
          <w:sz w:val="24"/>
          <w:szCs w:val="24"/>
        </w:rPr>
      </w:pPr>
      <w:r w:rsidRPr="00D2293D">
        <w:rPr>
          <w:rFonts w:ascii="Times New Roman" w:hAnsi="Times New Roman" w:cs="Times New Roman"/>
          <w:sz w:val="24"/>
          <w:szCs w:val="24"/>
        </w:rPr>
        <w:t xml:space="preserve"> 2.Настоящее решение вступает в силу со дня его официального опубликования.</w:t>
      </w:r>
    </w:p>
    <w:p w:rsidR="00FD20B9" w:rsidRPr="00D2293D" w:rsidRDefault="00FD20B9" w:rsidP="00FD20B9">
      <w:pPr>
        <w:tabs>
          <w:tab w:val="left" w:pos="900"/>
        </w:tabs>
        <w:ind w:firstLine="540"/>
        <w:jc w:val="both"/>
      </w:pPr>
    </w:p>
    <w:p w:rsidR="00FD20B9" w:rsidRPr="00295643" w:rsidRDefault="00FD20B9" w:rsidP="00295643">
      <w:pPr>
        <w:pStyle w:val="4"/>
        <w:jc w:val="left"/>
        <w:rPr>
          <w:b/>
          <w:sz w:val="24"/>
          <w:szCs w:val="24"/>
        </w:rPr>
      </w:pPr>
      <w:r w:rsidRPr="00295643">
        <w:rPr>
          <w:b/>
          <w:sz w:val="24"/>
          <w:szCs w:val="24"/>
        </w:rPr>
        <w:t xml:space="preserve">Глава муниципального района </w:t>
      </w:r>
    </w:p>
    <w:p w:rsidR="00FD20B9" w:rsidRPr="00D2293D" w:rsidRDefault="00FD20B9" w:rsidP="00295643">
      <w:pPr>
        <w:pStyle w:val="4"/>
        <w:jc w:val="left"/>
        <w:rPr>
          <w:sz w:val="24"/>
          <w:szCs w:val="24"/>
        </w:rPr>
      </w:pPr>
      <w:r w:rsidRPr="00295643">
        <w:rPr>
          <w:b/>
          <w:sz w:val="24"/>
          <w:szCs w:val="24"/>
        </w:rPr>
        <w:t>«</w:t>
      </w:r>
      <w:proofErr w:type="spellStart"/>
      <w:r w:rsidRPr="00295643">
        <w:rPr>
          <w:b/>
          <w:sz w:val="24"/>
          <w:szCs w:val="24"/>
        </w:rPr>
        <w:t>Корткеросский</w:t>
      </w:r>
      <w:proofErr w:type="spellEnd"/>
      <w:r w:rsidRPr="00295643">
        <w:rPr>
          <w:b/>
          <w:sz w:val="24"/>
          <w:szCs w:val="24"/>
        </w:rPr>
        <w:t>» - руководитель</w:t>
      </w:r>
      <w:r w:rsidRPr="00D2293D">
        <w:rPr>
          <w:sz w:val="24"/>
          <w:szCs w:val="24"/>
        </w:rPr>
        <w:t xml:space="preserve"> </w:t>
      </w:r>
    </w:p>
    <w:p w:rsidR="00FD20B9" w:rsidRPr="00D2293D" w:rsidRDefault="00FD20B9" w:rsidP="00FD20B9">
      <w:pPr>
        <w:pStyle w:val="ConsPlusNormal"/>
        <w:jc w:val="right"/>
        <w:outlineLvl w:val="0"/>
        <w:rPr>
          <w:rFonts w:ascii="Times New Roman" w:hAnsi="Times New Roman" w:cs="Times New Roman"/>
          <w:b/>
          <w:sz w:val="24"/>
          <w:szCs w:val="24"/>
        </w:rPr>
      </w:pPr>
      <w:r w:rsidRPr="00D2293D">
        <w:rPr>
          <w:rFonts w:ascii="Times New Roman" w:hAnsi="Times New Roman" w:cs="Times New Roman"/>
          <w:b/>
          <w:sz w:val="24"/>
          <w:szCs w:val="24"/>
        </w:rPr>
        <w:t>администрации</w:t>
      </w:r>
      <w:r w:rsidRPr="00D2293D">
        <w:rPr>
          <w:rFonts w:ascii="Times New Roman" w:hAnsi="Times New Roman" w:cs="Times New Roman"/>
          <w:b/>
          <w:sz w:val="24"/>
          <w:szCs w:val="24"/>
        </w:rPr>
        <w:tab/>
      </w:r>
      <w:r w:rsidRPr="00D2293D">
        <w:rPr>
          <w:rFonts w:ascii="Times New Roman" w:hAnsi="Times New Roman" w:cs="Times New Roman"/>
          <w:b/>
          <w:sz w:val="24"/>
          <w:szCs w:val="24"/>
        </w:rPr>
        <w:tab/>
        <w:t xml:space="preserve">                                                                      </w:t>
      </w:r>
      <w:proofErr w:type="spellStart"/>
      <w:r w:rsidRPr="00D2293D">
        <w:rPr>
          <w:rFonts w:ascii="Times New Roman" w:hAnsi="Times New Roman" w:cs="Times New Roman"/>
          <w:b/>
          <w:sz w:val="24"/>
          <w:szCs w:val="24"/>
        </w:rPr>
        <w:t>К.А.Сажин</w:t>
      </w:r>
      <w:proofErr w:type="spellEnd"/>
      <w:r w:rsidRPr="00D2293D">
        <w:rPr>
          <w:rFonts w:ascii="Times New Roman" w:hAnsi="Times New Roman" w:cs="Times New Roman"/>
          <w:b/>
          <w:sz w:val="24"/>
          <w:szCs w:val="24"/>
        </w:rPr>
        <w:tab/>
      </w:r>
      <w:r w:rsidRPr="00D2293D">
        <w:rPr>
          <w:rFonts w:ascii="Times New Roman" w:hAnsi="Times New Roman" w:cs="Times New Roman"/>
          <w:b/>
          <w:sz w:val="24"/>
          <w:szCs w:val="24"/>
        </w:rPr>
        <w:tab/>
      </w:r>
    </w:p>
    <w:p w:rsidR="00FD20B9" w:rsidRPr="00D2293D" w:rsidRDefault="00FD20B9" w:rsidP="00FD20B9">
      <w:pPr>
        <w:pStyle w:val="ConsPlusNormal"/>
        <w:jc w:val="right"/>
        <w:outlineLvl w:val="0"/>
        <w:rPr>
          <w:rFonts w:ascii="Times New Roman" w:hAnsi="Times New Roman" w:cs="Times New Roman"/>
          <w:sz w:val="24"/>
          <w:szCs w:val="24"/>
        </w:rPr>
      </w:pPr>
    </w:p>
    <w:p w:rsidR="00FD20B9" w:rsidRPr="00D2293D" w:rsidRDefault="00FD20B9" w:rsidP="00FD20B9">
      <w:pPr>
        <w:pStyle w:val="ConsPlusNormal"/>
        <w:ind w:left="4395"/>
        <w:jc w:val="center"/>
        <w:outlineLvl w:val="0"/>
        <w:rPr>
          <w:rFonts w:ascii="Times New Roman" w:hAnsi="Times New Roman" w:cs="Times New Roman"/>
          <w:sz w:val="24"/>
          <w:szCs w:val="24"/>
        </w:rPr>
      </w:pPr>
      <w:r w:rsidRPr="00D2293D">
        <w:rPr>
          <w:rFonts w:ascii="Times New Roman" w:hAnsi="Times New Roman" w:cs="Times New Roman"/>
          <w:sz w:val="24"/>
          <w:szCs w:val="24"/>
        </w:rPr>
        <w:t>Приложение</w:t>
      </w:r>
    </w:p>
    <w:p w:rsidR="00FD20B9" w:rsidRPr="00D2293D" w:rsidRDefault="00FD20B9" w:rsidP="00FD20B9">
      <w:pPr>
        <w:widowControl w:val="0"/>
        <w:autoSpaceDE w:val="0"/>
        <w:autoSpaceDN w:val="0"/>
        <w:ind w:left="4395"/>
        <w:jc w:val="center"/>
      </w:pPr>
      <w:r w:rsidRPr="00D2293D">
        <w:t>к решению Совета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ind w:left="4395"/>
        <w:jc w:val="center"/>
      </w:pPr>
      <w:r w:rsidRPr="00D2293D">
        <w:t>от 20 февраля 2021 г. №</w:t>
      </w:r>
      <w:r w:rsidRPr="00D2293D">
        <w:rPr>
          <w:lang w:val="en-US"/>
        </w:rPr>
        <w:t>VII</w:t>
      </w:r>
      <w:r w:rsidRPr="00D2293D">
        <w:t>-5/7</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jc w:val="center"/>
        <w:rPr>
          <w:b/>
        </w:rPr>
      </w:pPr>
      <w:bookmarkStart w:id="22" w:name="P32"/>
      <w:bookmarkEnd w:id="22"/>
      <w:r w:rsidRPr="00D2293D">
        <w:rPr>
          <w:b/>
        </w:rPr>
        <w:t>ПОРЯДОК</w:t>
      </w:r>
    </w:p>
    <w:p w:rsidR="00FD20B9" w:rsidRPr="00D2293D" w:rsidRDefault="00FD20B9" w:rsidP="00FD20B9">
      <w:pPr>
        <w:widowControl w:val="0"/>
        <w:autoSpaceDE w:val="0"/>
        <w:autoSpaceDN w:val="0"/>
        <w:jc w:val="center"/>
        <w:rPr>
          <w:b/>
        </w:rPr>
      </w:pPr>
      <w:r w:rsidRPr="00D2293D">
        <w:rPr>
          <w:b/>
        </w:rPr>
        <w:t>ПРИНЯТИЯ ГЛАВОЙ МУНИЦИПАЛЬНОГО РАЙОНА «КОРТКЕРОССКИЙ»- РУКОВОДИТЕЛЕМ</w:t>
      </w:r>
    </w:p>
    <w:p w:rsidR="00FD20B9" w:rsidRPr="00D2293D" w:rsidRDefault="00FD20B9" w:rsidP="00FD20B9">
      <w:pPr>
        <w:widowControl w:val="0"/>
        <w:autoSpaceDE w:val="0"/>
        <w:autoSpaceDN w:val="0"/>
        <w:jc w:val="center"/>
        <w:rPr>
          <w:b/>
        </w:rPr>
      </w:pPr>
      <w:r w:rsidRPr="00D2293D">
        <w:rPr>
          <w:b/>
        </w:rPr>
        <w:t>АДМИНИСТРАЦИИ ПОЧЕТНЫХ И СПЕЦИАЛЬНЫХ ЗВАНИЙ, НАГРАД И ИНЫХ ЗНАКОВ ОТЛИЧИЯ (ЗА ИСКЛЮЧЕНИЕМ НАУЧНЫХ И СПОРТИВНЫХ) ИНОСТРАННЫХ ГОСУДАРСТВ, МЕЖДУНАРОДНЫХ ОРГАНИЗАЦИЙ,</w:t>
      </w:r>
    </w:p>
    <w:p w:rsidR="00FD20B9" w:rsidRPr="00D2293D" w:rsidRDefault="00FD20B9" w:rsidP="00FD20B9">
      <w:pPr>
        <w:widowControl w:val="0"/>
        <w:autoSpaceDE w:val="0"/>
        <w:autoSpaceDN w:val="0"/>
        <w:jc w:val="center"/>
        <w:rPr>
          <w:b/>
        </w:rPr>
      </w:pPr>
      <w:r w:rsidRPr="00D2293D">
        <w:rPr>
          <w:b/>
        </w:rPr>
        <w:t>ПОЛИТИЧЕСКИХ ПАРТИЙ, ИНЫХ ОБЩЕСТВЕННЫХ ОБЪЕДИНЕНИЙ И ДРУГИХ ОРГАНИЗАЦИЙ</w:t>
      </w:r>
    </w:p>
    <w:p w:rsidR="00FD20B9" w:rsidRPr="00D2293D" w:rsidRDefault="00FD20B9" w:rsidP="00FD20B9">
      <w:pPr>
        <w:widowControl w:val="0"/>
        <w:autoSpaceDE w:val="0"/>
        <w:autoSpaceDN w:val="0"/>
      </w:pPr>
    </w:p>
    <w:p w:rsidR="00FD20B9" w:rsidRPr="00D2293D" w:rsidRDefault="00FD20B9" w:rsidP="00FD20B9">
      <w:pPr>
        <w:widowControl w:val="0"/>
        <w:autoSpaceDE w:val="0"/>
        <w:autoSpaceDN w:val="0"/>
        <w:ind w:firstLine="540"/>
        <w:jc w:val="both"/>
      </w:pPr>
      <w:r w:rsidRPr="00D2293D">
        <w:t>1. Настоящий Порядок регулирует вопросы принятия Главой муниципального района «</w:t>
      </w:r>
      <w:proofErr w:type="spellStart"/>
      <w:r w:rsidRPr="00D2293D">
        <w:t>Корткеросский</w:t>
      </w:r>
      <w:proofErr w:type="spellEnd"/>
      <w:r w:rsidRPr="00D2293D">
        <w:t xml:space="preserve">» - руководителем администрации (далее </w:t>
      </w:r>
      <w:proofErr w:type="gramStart"/>
      <w:r w:rsidRPr="00D2293D">
        <w:t>-Г</w:t>
      </w:r>
      <w:proofErr w:type="gramEnd"/>
      <w:r w:rsidRPr="00D2293D">
        <w:t>лава района)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w:t>
      </w:r>
    </w:p>
    <w:p w:rsidR="00FD20B9" w:rsidRPr="00D2293D" w:rsidRDefault="00FD20B9" w:rsidP="00FD20B9">
      <w:pPr>
        <w:widowControl w:val="0"/>
        <w:autoSpaceDE w:val="0"/>
        <w:autoSpaceDN w:val="0"/>
        <w:spacing w:before="220"/>
        <w:ind w:firstLine="540"/>
        <w:jc w:val="both"/>
      </w:pPr>
      <w:r w:rsidRPr="00D2293D">
        <w:t>2. Глава района принимает звания, награды с разрешения Совета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bookmarkStart w:id="23" w:name="P42"/>
      <w:bookmarkEnd w:id="23"/>
      <w:r w:rsidRPr="00D2293D">
        <w:lastRenderedPageBreak/>
        <w:t xml:space="preserve">3. </w:t>
      </w:r>
      <w:proofErr w:type="gramStart"/>
      <w:r w:rsidRPr="00D2293D">
        <w:t>Глава района, получивший звание, награду либо уведомление иностранного государства, международной организации, политической партии, иного общественного объединения или другой организации об их предстоящем получении, в течение 3 рабочих дней со дня получения награды, звания либо уведомления представляет в Совет муниципального района «</w:t>
      </w:r>
      <w:proofErr w:type="spellStart"/>
      <w:r w:rsidRPr="00D2293D">
        <w:t>Корткеросский</w:t>
      </w:r>
      <w:proofErr w:type="spellEnd"/>
      <w:r w:rsidRPr="00D2293D">
        <w:t xml:space="preserve">» </w:t>
      </w:r>
      <w:hyperlink w:anchor="P80" w:history="1">
        <w:r w:rsidRPr="00D2293D">
          <w:t>ходатайство</w:t>
        </w:r>
      </w:hyperlink>
      <w:r w:rsidRPr="00D2293D">
        <w:t xml:space="preserve"> о разрешении принять почетное и специальное звание, награду, иной знак отличия (за исключением научных и спортивных) иностранных государств</w:t>
      </w:r>
      <w:proofErr w:type="gramEnd"/>
      <w:r w:rsidRPr="00D2293D">
        <w:t>, международных организаций, политических партий, а также иных общественных объединений и других организаций (далее - ходатайство), составленное по форме согласно приложению 1 к настоящему Порядку.</w:t>
      </w:r>
    </w:p>
    <w:p w:rsidR="00FD20B9" w:rsidRPr="00D2293D" w:rsidRDefault="00FD20B9" w:rsidP="00FD20B9">
      <w:pPr>
        <w:widowControl w:val="0"/>
        <w:autoSpaceDE w:val="0"/>
        <w:autoSpaceDN w:val="0"/>
        <w:spacing w:before="220"/>
        <w:ind w:firstLine="540"/>
        <w:jc w:val="both"/>
      </w:pPr>
      <w:r w:rsidRPr="00D2293D">
        <w:t xml:space="preserve">4. </w:t>
      </w:r>
      <w:proofErr w:type="gramStart"/>
      <w:r w:rsidRPr="00D2293D">
        <w:t>Глава района, отказавшийся от звания, награды, в течение 3 рабочих дней со дня, когда ему стало известно о присвоении звания, награждении, представляет в Совет муниципального района «</w:t>
      </w:r>
      <w:proofErr w:type="spellStart"/>
      <w:r w:rsidRPr="00D2293D">
        <w:t>Корткеросский</w:t>
      </w:r>
      <w:proofErr w:type="spellEnd"/>
      <w:r w:rsidRPr="00D2293D">
        <w:t xml:space="preserve">» </w:t>
      </w:r>
      <w:hyperlink w:anchor="P140" w:history="1">
        <w:r w:rsidRPr="00D2293D">
          <w:t>уведомление</w:t>
        </w:r>
      </w:hyperlink>
      <w:r w:rsidRPr="00D2293D">
        <w:t xml:space="preserve"> об отказе в получении почетного и специального звания, награды, иного знака отличия (за исключением научных и спортивных) иностранных государств, международных организаций, политических партий, а также иных общественных объединений и других организаций (далее</w:t>
      </w:r>
      <w:proofErr w:type="gramEnd"/>
      <w:r w:rsidRPr="00D2293D">
        <w:t xml:space="preserve"> - уведомление), составленное по форме согласно приложению 2 к настоящему Порядку.</w:t>
      </w:r>
    </w:p>
    <w:p w:rsidR="00FD20B9" w:rsidRPr="00D2293D" w:rsidRDefault="00FD20B9" w:rsidP="00FD20B9">
      <w:pPr>
        <w:widowControl w:val="0"/>
        <w:autoSpaceDE w:val="0"/>
        <w:autoSpaceDN w:val="0"/>
        <w:spacing w:before="220"/>
        <w:ind w:firstLine="540"/>
        <w:jc w:val="both"/>
      </w:pPr>
      <w:r w:rsidRPr="00D2293D">
        <w:t xml:space="preserve">5. </w:t>
      </w:r>
      <w:proofErr w:type="gramStart"/>
      <w:r w:rsidRPr="00D2293D">
        <w:t>Глава района, получивший звание, награду, до принятия Советом муниципального района «</w:t>
      </w:r>
      <w:proofErr w:type="spellStart"/>
      <w:r w:rsidRPr="00D2293D">
        <w:t>Корткеросский</w:t>
      </w:r>
      <w:proofErr w:type="spellEnd"/>
      <w:r w:rsidRPr="00D2293D">
        <w:t>» решения по результатам рассмотрения ходатайства передает оригиналы документов к званию, награду и оригиналы документов к ней, иной знак отличия и документы к нему на ответственное хранение в отдел организационной и кадровой работы администрации муниципального района «</w:t>
      </w:r>
      <w:proofErr w:type="spellStart"/>
      <w:r w:rsidRPr="00D2293D">
        <w:t>Корткеросский</w:t>
      </w:r>
      <w:proofErr w:type="spellEnd"/>
      <w:r w:rsidRPr="00D2293D">
        <w:t>» в течение 3 рабочих дней со дня их получения.</w:t>
      </w:r>
      <w:proofErr w:type="gramEnd"/>
    </w:p>
    <w:p w:rsidR="00FD20B9" w:rsidRPr="00D2293D" w:rsidRDefault="00FD20B9" w:rsidP="00FD20B9">
      <w:pPr>
        <w:widowControl w:val="0"/>
        <w:autoSpaceDE w:val="0"/>
        <w:autoSpaceDN w:val="0"/>
        <w:spacing w:before="220"/>
        <w:ind w:firstLine="540"/>
        <w:jc w:val="both"/>
      </w:pPr>
      <w:r w:rsidRPr="00D2293D">
        <w:t>6. В случае если глава района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rsidR="00FD20B9" w:rsidRPr="00D2293D" w:rsidRDefault="00FD20B9" w:rsidP="00FD20B9">
      <w:pPr>
        <w:widowControl w:val="0"/>
        <w:autoSpaceDE w:val="0"/>
        <w:autoSpaceDN w:val="0"/>
        <w:spacing w:before="220"/>
        <w:ind w:firstLine="540"/>
        <w:jc w:val="both"/>
      </w:pPr>
      <w:r w:rsidRPr="00D2293D">
        <w:t xml:space="preserve">7. </w:t>
      </w:r>
      <w:proofErr w:type="gramStart"/>
      <w:r w:rsidRPr="00D2293D">
        <w:t xml:space="preserve">В случае если глава района и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иной знак отличия и документы к нему в сроки, указанные в </w:t>
      </w:r>
      <w:hyperlink w:anchor="P42" w:history="1">
        <w:r w:rsidRPr="00D2293D">
          <w:t>пунктах 3</w:t>
        </w:r>
      </w:hyperlink>
      <w:r w:rsidRPr="00D2293D">
        <w:t xml:space="preserve"> - </w:t>
      </w:r>
      <w:hyperlink w:anchor="P44" w:history="1">
        <w:r w:rsidRPr="00D2293D">
          <w:t>5</w:t>
        </w:r>
      </w:hyperlink>
      <w:r w:rsidRPr="00D2293D">
        <w:t xml:space="preserve"> настоящего Порядка, он обязан представить ходатайство либо уведомление, передать оригиналы документов к званию, награду и оригиналы документов</w:t>
      </w:r>
      <w:proofErr w:type="gramEnd"/>
      <w:r w:rsidRPr="00D2293D">
        <w:t xml:space="preserve"> к ней, иной знак отличия и документы к нему не позднее следующего рабочего дня после устранения такой причины.</w:t>
      </w:r>
    </w:p>
    <w:p w:rsidR="00FD20B9" w:rsidRPr="00D2293D" w:rsidRDefault="00FD20B9" w:rsidP="00FD20B9">
      <w:pPr>
        <w:widowControl w:val="0"/>
        <w:autoSpaceDE w:val="0"/>
        <w:autoSpaceDN w:val="0"/>
        <w:spacing w:before="220"/>
        <w:ind w:firstLine="540"/>
        <w:jc w:val="both"/>
      </w:pPr>
      <w:r w:rsidRPr="00D2293D">
        <w:t>8. Обеспечение рассмотрения Советом муниципального района «</w:t>
      </w:r>
      <w:proofErr w:type="spellStart"/>
      <w:r w:rsidRPr="00D2293D">
        <w:t>Корткеросский</w:t>
      </w:r>
      <w:proofErr w:type="spellEnd"/>
      <w:r w:rsidRPr="00D2293D">
        <w:t>» ходатайства, информирование лица, его представившего, о решении, принятом Советом муниципального района «</w:t>
      </w:r>
      <w:proofErr w:type="spellStart"/>
      <w:r w:rsidRPr="00D2293D">
        <w:t>Корткеросский</w:t>
      </w:r>
      <w:proofErr w:type="spellEnd"/>
      <w:r w:rsidRPr="00D2293D">
        <w:t>» по результатам рассмотрения ходатайства, а также учет уведомлений осуществляет отдел организационной и кадровой работы администрации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9. Рассмотрение ходатайства главы района осуществляется на очередном заседании Совета муниципального района «</w:t>
      </w:r>
      <w:proofErr w:type="spellStart"/>
      <w:r w:rsidRPr="00D2293D">
        <w:t>Корткеросский</w:t>
      </w:r>
      <w:proofErr w:type="spellEnd"/>
      <w:r w:rsidRPr="00D2293D">
        <w:t xml:space="preserve">» в порядке, установленном </w:t>
      </w:r>
      <w:hyperlink r:id="rId16" w:history="1">
        <w:r w:rsidRPr="00D2293D">
          <w:t>Регламентом</w:t>
        </w:r>
      </w:hyperlink>
      <w:r w:rsidRPr="00D2293D">
        <w:t xml:space="preserve"> Совета муниципального района «</w:t>
      </w:r>
      <w:proofErr w:type="spellStart"/>
      <w:r w:rsidRPr="00D2293D">
        <w:t>Корткеросский</w:t>
      </w:r>
      <w:proofErr w:type="spellEnd"/>
      <w:r w:rsidRPr="00D2293D">
        <w:t>».</w:t>
      </w:r>
    </w:p>
    <w:p w:rsidR="00FD20B9" w:rsidRPr="00D2293D" w:rsidRDefault="00FD20B9" w:rsidP="00FD20B9">
      <w:pPr>
        <w:widowControl w:val="0"/>
        <w:autoSpaceDE w:val="0"/>
        <w:autoSpaceDN w:val="0"/>
        <w:spacing w:before="220"/>
        <w:ind w:firstLine="540"/>
        <w:jc w:val="both"/>
      </w:pPr>
      <w:r w:rsidRPr="00D2293D">
        <w:t>10. В случае удовлетворения Советом муниципального района «</w:t>
      </w:r>
      <w:proofErr w:type="spellStart"/>
      <w:r w:rsidRPr="00D2293D">
        <w:t>Корткеросский</w:t>
      </w:r>
      <w:proofErr w:type="spellEnd"/>
      <w:r w:rsidRPr="00D2293D">
        <w:t xml:space="preserve">» ходатайства главы района, указанного в </w:t>
      </w:r>
      <w:hyperlink w:anchor="P42" w:history="1">
        <w:r w:rsidRPr="00D2293D">
          <w:t>пункте 3</w:t>
        </w:r>
      </w:hyperlink>
      <w:r w:rsidRPr="00D2293D">
        <w:t xml:space="preserve"> настоящего Порядка, отдел организационной и кадровой работы администрации муниципального района «</w:t>
      </w:r>
      <w:proofErr w:type="spellStart"/>
      <w:r w:rsidRPr="00D2293D">
        <w:t>Корткеросский</w:t>
      </w:r>
      <w:proofErr w:type="gramStart"/>
      <w:r w:rsidRPr="00D2293D">
        <w:t>»в</w:t>
      </w:r>
      <w:proofErr w:type="spellEnd"/>
      <w:proofErr w:type="gramEnd"/>
      <w:r w:rsidRPr="00D2293D">
        <w:t xml:space="preserve"> течение 5 рабочих дней с момента удовлетворения ходатайства в письменной форме уведомляет главу района, представившего ходатайство, о решении, принятом Советом муниципального района «</w:t>
      </w:r>
      <w:proofErr w:type="spellStart"/>
      <w:r w:rsidRPr="00D2293D">
        <w:t>Корткеросский</w:t>
      </w:r>
      <w:proofErr w:type="spellEnd"/>
      <w:r w:rsidRPr="00D2293D">
        <w:t xml:space="preserve">» по результатам рассмотрения ходатайства, и передает главе района оригиналы документов к званию, </w:t>
      </w:r>
      <w:r w:rsidRPr="00D2293D">
        <w:lastRenderedPageBreak/>
        <w:t xml:space="preserve">награду и оригиналы документов к ней, иной знак отличия и документы к нему в случае, если они были переданы на ответственное хранение в соответствии с </w:t>
      </w:r>
      <w:hyperlink w:anchor="P44" w:history="1">
        <w:r w:rsidRPr="00D2293D">
          <w:t>пунктом 5</w:t>
        </w:r>
      </w:hyperlink>
      <w:r w:rsidRPr="00D2293D">
        <w:t xml:space="preserve"> настоящего Порядка.</w:t>
      </w:r>
    </w:p>
    <w:p w:rsidR="00FD20B9" w:rsidRPr="00D2293D" w:rsidRDefault="00FD20B9" w:rsidP="00FD20B9">
      <w:pPr>
        <w:widowControl w:val="0"/>
        <w:autoSpaceDE w:val="0"/>
        <w:autoSpaceDN w:val="0"/>
        <w:spacing w:before="220"/>
        <w:ind w:firstLine="540"/>
        <w:jc w:val="both"/>
      </w:pPr>
      <w:r w:rsidRPr="00D2293D">
        <w:t xml:space="preserve">11. </w:t>
      </w:r>
      <w:proofErr w:type="gramStart"/>
      <w:r w:rsidRPr="00D2293D">
        <w:t>В случае отказа Советом муниципального района «</w:t>
      </w:r>
      <w:proofErr w:type="spellStart"/>
      <w:r w:rsidRPr="00D2293D">
        <w:t>Корткеросский</w:t>
      </w:r>
      <w:proofErr w:type="spellEnd"/>
      <w:r w:rsidRPr="00D2293D">
        <w:t xml:space="preserve">» в удовлетворении ходатайства главы района, указанного в </w:t>
      </w:r>
      <w:hyperlink w:anchor="P42" w:history="1">
        <w:r w:rsidRPr="00D2293D">
          <w:t>пункте 3</w:t>
        </w:r>
      </w:hyperlink>
      <w:r w:rsidRPr="00D2293D">
        <w:t xml:space="preserve"> настоящего Порядка, отдел организационной и кадровой работы в течение 5 рабочих дней с момента отказа в удовлетворении ходатайства в письменной форме уведомляет главу  района, представившего ходатайство, о решении, принятом Советом муниципального района «</w:t>
      </w:r>
      <w:proofErr w:type="spellStart"/>
      <w:r w:rsidRPr="00D2293D">
        <w:t>Корткеросский</w:t>
      </w:r>
      <w:proofErr w:type="spellEnd"/>
      <w:r w:rsidRPr="00D2293D">
        <w:t>» по результатам рассмотрения ходатайства, и направляет оригиналы документов к званию, награду</w:t>
      </w:r>
      <w:proofErr w:type="gramEnd"/>
      <w:r w:rsidRPr="00D2293D">
        <w:t xml:space="preserve"> и оригиналы документов к ней, иной знак отличия и документы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FD20B9" w:rsidRPr="00D2293D" w:rsidRDefault="00FD20B9" w:rsidP="00FD20B9">
      <w:pPr>
        <w:widowControl w:val="0"/>
        <w:autoSpaceDE w:val="0"/>
        <w:autoSpaceDN w:val="0"/>
      </w:pPr>
    </w:p>
    <w:p w:rsidR="00FD20B9" w:rsidRPr="00D2293D" w:rsidRDefault="00FD20B9" w:rsidP="00040005">
      <w:pPr>
        <w:widowControl w:val="0"/>
        <w:autoSpaceDE w:val="0"/>
        <w:autoSpaceDN w:val="0"/>
        <w:ind w:left="4536"/>
        <w:jc w:val="both"/>
        <w:outlineLvl w:val="1"/>
      </w:pPr>
      <w:r w:rsidRPr="00D2293D">
        <w:t>Приложение 1</w:t>
      </w:r>
    </w:p>
    <w:p w:rsidR="00FD20B9" w:rsidRPr="00D2293D" w:rsidRDefault="00FD20B9" w:rsidP="00040005">
      <w:pPr>
        <w:widowControl w:val="0"/>
        <w:autoSpaceDE w:val="0"/>
        <w:autoSpaceDN w:val="0"/>
        <w:ind w:left="4536"/>
        <w:jc w:val="both"/>
      </w:pPr>
      <w:r w:rsidRPr="00D2293D">
        <w:t>к Порядку</w:t>
      </w:r>
    </w:p>
    <w:p w:rsidR="00FD20B9" w:rsidRPr="00D2293D" w:rsidRDefault="00FD20B9" w:rsidP="00040005">
      <w:pPr>
        <w:widowControl w:val="0"/>
        <w:autoSpaceDE w:val="0"/>
        <w:autoSpaceDN w:val="0"/>
        <w:ind w:left="4536"/>
        <w:jc w:val="both"/>
      </w:pPr>
      <w:r w:rsidRPr="00D2293D">
        <w:t>принятия</w:t>
      </w:r>
    </w:p>
    <w:p w:rsidR="00FD20B9" w:rsidRPr="00D2293D" w:rsidRDefault="00FD20B9" w:rsidP="00040005">
      <w:pPr>
        <w:widowControl w:val="0"/>
        <w:autoSpaceDE w:val="0"/>
        <w:autoSpaceDN w:val="0"/>
        <w:ind w:left="4536"/>
        <w:jc w:val="both"/>
      </w:pPr>
      <w:r w:rsidRPr="00D2293D">
        <w:t>главой муниципального района «</w:t>
      </w:r>
      <w:proofErr w:type="spellStart"/>
      <w:r w:rsidRPr="00D2293D">
        <w:t>Корткеросский</w:t>
      </w:r>
      <w:proofErr w:type="spellEnd"/>
      <w:r w:rsidRPr="00D2293D">
        <w:t>»-</w:t>
      </w:r>
    </w:p>
    <w:p w:rsidR="00FD20B9" w:rsidRPr="00D2293D" w:rsidRDefault="00FD20B9" w:rsidP="00040005">
      <w:pPr>
        <w:widowControl w:val="0"/>
        <w:autoSpaceDE w:val="0"/>
        <w:autoSpaceDN w:val="0"/>
        <w:ind w:left="4536"/>
        <w:jc w:val="both"/>
      </w:pPr>
      <w:r w:rsidRPr="00D2293D">
        <w:t>руководителем администрации</w:t>
      </w:r>
    </w:p>
    <w:p w:rsidR="00FD20B9" w:rsidRPr="00D2293D" w:rsidRDefault="00FD20B9" w:rsidP="00040005">
      <w:pPr>
        <w:widowControl w:val="0"/>
        <w:autoSpaceDE w:val="0"/>
        <w:autoSpaceDN w:val="0"/>
        <w:ind w:left="4536"/>
        <w:jc w:val="both"/>
      </w:pPr>
      <w:r w:rsidRPr="00D2293D">
        <w:t>почетных и специальных званий,</w:t>
      </w:r>
    </w:p>
    <w:p w:rsidR="00FD20B9" w:rsidRPr="00D2293D" w:rsidRDefault="00FD20B9" w:rsidP="00040005">
      <w:pPr>
        <w:widowControl w:val="0"/>
        <w:autoSpaceDE w:val="0"/>
        <w:autoSpaceDN w:val="0"/>
        <w:ind w:left="4536"/>
        <w:jc w:val="both"/>
      </w:pPr>
      <w:r w:rsidRPr="00D2293D">
        <w:t>наград и иных знаков отличия</w:t>
      </w:r>
    </w:p>
    <w:p w:rsidR="00FD20B9" w:rsidRPr="00D2293D" w:rsidRDefault="00FD20B9" w:rsidP="00040005">
      <w:pPr>
        <w:widowControl w:val="0"/>
        <w:autoSpaceDE w:val="0"/>
        <w:autoSpaceDN w:val="0"/>
        <w:ind w:left="4536"/>
        <w:jc w:val="both"/>
      </w:pPr>
      <w:r w:rsidRPr="00D2293D">
        <w:t xml:space="preserve">(за исключением </w:t>
      </w:r>
      <w:proofErr w:type="gramStart"/>
      <w:r w:rsidRPr="00D2293D">
        <w:t>научных</w:t>
      </w:r>
      <w:proofErr w:type="gramEnd"/>
      <w:r w:rsidRPr="00D2293D">
        <w:t xml:space="preserve"> и спортивных)</w:t>
      </w:r>
    </w:p>
    <w:p w:rsidR="00FD20B9" w:rsidRPr="00D2293D" w:rsidRDefault="00FD20B9" w:rsidP="00040005">
      <w:pPr>
        <w:widowControl w:val="0"/>
        <w:autoSpaceDE w:val="0"/>
        <w:autoSpaceDN w:val="0"/>
        <w:ind w:left="4536"/>
        <w:jc w:val="both"/>
      </w:pPr>
      <w:r w:rsidRPr="00D2293D">
        <w:t>иностранных государств,</w:t>
      </w:r>
    </w:p>
    <w:p w:rsidR="00FD20B9" w:rsidRPr="00D2293D" w:rsidRDefault="00FD20B9" w:rsidP="00040005">
      <w:pPr>
        <w:widowControl w:val="0"/>
        <w:autoSpaceDE w:val="0"/>
        <w:autoSpaceDN w:val="0"/>
        <w:ind w:left="4536"/>
        <w:jc w:val="both"/>
      </w:pPr>
      <w:r w:rsidRPr="00D2293D">
        <w:t>международных организаций,</w:t>
      </w:r>
    </w:p>
    <w:p w:rsidR="00FD20B9" w:rsidRPr="00D2293D" w:rsidRDefault="00FD20B9" w:rsidP="00040005">
      <w:pPr>
        <w:widowControl w:val="0"/>
        <w:autoSpaceDE w:val="0"/>
        <w:autoSpaceDN w:val="0"/>
        <w:ind w:left="4536"/>
        <w:jc w:val="both"/>
      </w:pPr>
      <w:r w:rsidRPr="00D2293D">
        <w:t>политических партий, иных</w:t>
      </w:r>
    </w:p>
    <w:p w:rsidR="00FD20B9" w:rsidRPr="00D2293D" w:rsidRDefault="00FD20B9" w:rsidP="00040005">
      <w:pPr>
        <w:widowControl w:val="0"/>
        <w:autoSpaceDE w:val="0"/>
        <w:autoSpaceDN w:val="0"/>
        <w:ind w:left="4536"/>
        <w:jc w:val="both"/>
      </w:pPr>
      <w:r w:rsidRPr="00D2293D">
        <w:t>общественных объединений</w:t>
      </w:r>
    </w:p>
    <w:p w:rsidR="00FD20B9" w:rsidRPr="00D2293D" w:rsidRDefault="00FD20B9" w:rsidP="00040005">
      <w:pPr>
        <w:widowControl w:val="0"/>
        <w:autoSpaceDE w:val="0"/>
        <w:autoSpaceDN w:val="0"/>
        <w:ind w:left="4536"/>
        <w:jc w:val="both"/>
      </w:pPr>
      <w:r w:rsidRPr="00D2293D">
        <w:t>и других организаций</w:t>
      </w:r>
    </w:p>
    <w:p w:rsidR="00FD20B9" w:rsidRPr="00D2293D" w:rsidRDefault="00FD20B9" w:rsidP="00040005">
      <w:pPr>
        <w:widowControl w:val="0"/>
        <w:autoSpaceDE w:val="0"/>
        <w:autoSpaceDN w:val="0"/>
        <w:ind w:left="4536"/>
        <w:jc w:val="both"/>
      </w:pPr>
    </w:p>
    <w:p w:rsidR="00FD20B9" w:rsidRPr="00D2293D" w:rsidRDefault="00FD20B9" w:rsidP="00040005">
      <w:pPr>
        <w:widowControl w:val="0"/>
        <w:autoSpaceDE w:val="0"/>
        <w:autoSpaceDN w:val="0"/>
        <w:ind w:left="4536"/>
        <w:jc w:val="both"/>
      </w:pPr>
      <w:r w:rsidRPr="00D2293D">
        <w:t>(форма)</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t xml:space="preserve">                                     В Совет муниципального района «</w:t>
      </w:r>
      <w:proofErr w:type="spellStart"/>
      <w:r w:rsidRPr="00D2293D">
        <w:t>Корткеросский</w:t>
      </w:r>
      <w:proofErr w:type="spellEnd"/>
      <w:r w:rsidRPr="00D2293D">
        <w:t>»</w:t>
      </w:r>
    </w:p>
    <w:p w:rsidR="00FD20B9" w:rsidRPr="00D2293D" w:rsidRDefault="00FD20B9" w:rsidP="00040005">
      <w:pPr>
        <w:widowControl w:val="0"/>
        <w:autoSpaceDE w:val="0"/>
        <w:autoSpaceDN w:val="0"/>
        <w:jc w:val="both"/>
      </w:pPr>
      <w:r w:rsidRPr="00D2293D">
        <w:t xml:space="preserve">                                     от ___________________________________</w:t>
      </w:r>
    </w:p>
    <w:p w:rsidR="00FD20B9" w:rsidRPr="00D2293D" w:rsidRDefault="00FD20B9" w:rsidP="00040005">
      <w:pPr>
        <w:widowControl w:val="0"/>
        <w:autoSpaceDE w:val="0"/>
        <w:autoSpaceDN w:val="0"/>
        <w:jc w:val="both"/>
      </w:pPr>
      <w:r w:rsidRPr="00D2293D">
        <w:t xml:space="preserve">                                     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(Ф.И.О., наименование замещаемой</w:t>
      </w:r>
      <w:proofErr w:type="gramEnd"/>
    </w:p>
    <w:p w:rsidR="00FD20B9" w:rsidRPr="00D2293D" w:rsidRDefault="00FD20B9" w:rsidP="00040005">
      <w:pPr>
        <w:widowControl w:val="0"/>
        <w:autoSpaceDE w:val="0"/>
        <w:autoSpaceDN w:val="0"/>
        <w:jc w:val="both"/>
      </w:pPr>
      <w:r w:rsidRPr="00D2293D">
        <w:t xml:space="preserve">                                                      должности)</w:t>
      </w:r>
    </w:p>
    <w:p w:rsidR="00FD20B9" w:rsidRPr="00D2293D" w:rsidRDefault="00FD20B9" w:rsidP="00040005">
      <w:pPr>
        <w:widowControl w:val="0"/>
        <w:autoSpaceDE w:val="0"/>
        <w:autoSpaceDN w:val="0"/>
        <w:jc w:val="both"/>
      </w:pPr>
      <w:r w:rsidRPr="00D2293D">
        <w:t xml:space="preserve">                                     ______________________________________</w:t>
      </w:r>
    </w:p>
    <w:p w:rsidR="00FD20B9" w:rsidRPr="00D2293D" w:rsidRDefault="00FD20B9" w:rsidP="00040005">
      <w:pPr>
        <w:widowControl w:val="0"/>
        <w:autoSpaceDE w:val="0"/>
        <w:autoSpaceDN w:val="0"/>
        <w:jc w:val="both"/>
      </w:pPr>
      <w:r w:rsidRPr="00D2293D">
        <w:t xml:space="preserve">                                         (адрес проживания (регистрации))</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bookmarkStart w:id="24" w:name="P80"/>
      <w:bookmarkEnd w:id="24"/>
      <w:r w:rsidRPr="00D2293D">
        <w:t>ХОДАТАЙСТВО</w:t>
      </w:r>
    </w:p>
    <w:p w:rsidR="00FD20B9" w:rsidRPr="00D2293D" w:rsidRDefault="00FD20B9" w:rsidP="00040005">
      <w:pPr>
        <w:widowControl w:val="0"/>
        <w:autoSpaceDE w:val="0"/>
        <w:autoSpaceDN w:val="0"/>
        <w:jc w:val="both"/>
      </w:pPr>
      <w:r w:rsidRPr="00D2293D">
        <w:t>о разрешении принять почетное и специальное звание,</w:t>
      </w:r>
    </w:p>
    <w:p w:rsidR="00FD20B9" w:rsidRPr="00D2293D" w:rsidRDefault="00FD20B9" w:rsidP="00040005">
      <w:pPr>
        <w:widowControl w:val="0"/>
        <w:autoSpaceDE w:val="0"/>
        <w:autoSpaceDN w:val="0"/>
        <w:jc w:val="both"/>
      </w:pPr>
      <w:proofErr w:type="gramStart"/>
      <w:r w:rsidRPr="00D2293D">
        <w:t>награду, иной знак отличия (за исключением научных</w:t>
      </w:r>
      <w:proofErr w:type="gramEnd"/>
    </w:p>
    <w:p w:rsidR="00FD20B9" w:rsidRPr="00D2293D" w:rsidRDefault="00FD20B9" w:rsidP="00040005">
      <w:pPr>
        <w:widowControl w:val="0"/>
        <w:autoSpaceDE w:val="0"/>
        <w:autoSpaceDN w:val="0"/>
        <w:jc w:val="both"/>
      </w:pPr>
      <w:r w:rsidRPr="00D2293D">
        <w:t>и спортивных) иностранных государств, международных</w:t>
      </w:r>
    </w:p>
    <w:p w:rsidR="00FD20B9" w:rsidRPr="00D2293D" w:rsidRDefault="00FD20B9" w:rsidP="00040005">
      <w:pPr>
        <w:widowControl w:val="0"/>
        <w:autoSpaceDE w:val="0"/>
        <w:autoSpaceDN w:val="0"/>
        <w:jc w:val="both"/>
      </w:pPr>
      <w:r w:rsidRPr="00D2293D">
        <w:t>организаций, политических партий, а также иных</w:t>
      </w:r>
    </w:p>
    <w:p w:rsidR="00FD20B9" w:rsidRPr="00D2293D" w:rsidRDefault="00FD20B9" w:rsidP="00040005">
      <w:pPr>
        <w:widowControl w:val="0"/>
        <w:autoSpaceDE w:val="0"/>
        <w:autoSpaceDN w:val="0"/>
        <w:jc w:val="both"/>
      </w:pPr>
      <w:r w:rsidRPr="00D2293D">
        <w:t>общественных объединений и других организаций</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t xml:space="preserve">    Прошу разрешить мне принять _____________________________________________________________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(наименование почетного или специального</w:t>
      </w:r>
      <w:proofErr w:type="gramEnd"/>
    </w:p>
    <w:p w:rsidR="00FD20B9" w:rsidRPr="00D2293D" w:rsidRDefault="00FD20B9" w:rsidP="00040005">
      <w:pPr>
        <w:widowControl w:val="0"/>
        <w:autoSpaceDE w:val="0"/>
        <w:autoSpaceDN w:val="0"/>
        <w:jc w:val="both"/>
      </w:pPr>
      <w:r w:rsidRPr="00D2293D">
        <w:t xml:space="preserve">                                  звания, награды или иного знака отличия)</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lastRenderedPageBreak/>
        <w:t xml:space="preserve">  (за какие заслуги присвоено и кем, за какие заслуги награжде</w:t>
      </w:r>
      <w:proofErr w:type="gramStart"/>
      <w:r w:rsidRPr="00D2293D">
        <w:t>н(</w:t>
      </w:r>
      <w:proofErr w:type="gramEnd"/>
      <w:r w:rsidRPr="00D2293D">
        <w:t>а) и кем)</w:t>
      </w:r>
    </w:p>
    <w:p w:rsidR="00FD20B9" w:rsidRPr="00D2293D" w:rsidRDefault="00FD20B9" w:rsidP="00040005">
      <w:pPr>
        <w:widowControl w:val="0"/>
        <w:autoSpaceDE w:val="0"/>
        <w:autoSpaceDN w:val="0"/>
        <w:jc w:val="both"/>
      </w:pPr>
      <w:r w:rsidRPr="00D2293D">
        <w:t>__________________________________________________________________.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(дата и место вручения документов к почетному или специальному званию,</w:t>
      </w:r>
      <w:proofErr w:type="gramEnd"/>
    </w:p>
    <w:p w:rsidR="00FD20B9" w:rsidRPr="00D2293D" w:rsidRDefault="00FD20B9" w:rsidP="00040005">
      <w:pPr>
        <w:widowControl w:val="0"/>
        <w:autoSpaceDE w:val="0"/>
        <w:autoSpaceDN w:val="0"/>
        <w:jc w:val="both"/>
      </w:pPr>
      <w:r w:rsidRPr="00D2293D">
        <w:t xml:space="preserve">                     награды или иного знака отличия)</w:t>
      </w:r>
    </w:p>
    <w:p w:rsidR="00FD20B9" w:rsidRPr="00D2293D" w:rsidRDefault="00FD20B9" w:rsidP="00040005">
      <w:pPr>
        <w:widowControl w:val="0"/>
        <w:autoSpaceDE w:val="0"/>
        <w:autoSpaceDN w:val="0"/>
        <w:jc w:val="both"/>
      </w:pPr>
      <w:r w:rsidRPr="00D2293D">
        <w:t xml:space="preserve">    Оригиналы  документов  к  почетному  или специальному званию, награда и</w:t>
      </w:r>
    </w:p>
    <w:p w:rsidR="00FD20B9" w:rsidRPr="00D2293D" w:rsidRDefault="00FD20B9" w:rsidP="00040005">
      <w:pPr>
        <w:widowControl w:val="0"/>
        <w:autoSpaceDE w:val="0"/>
        <w:autoSpaceDN w:val="0"/>
        <w:jc w:val="both"/>
      </w:pPr>
      <w:r w:rsidRPr="00D2293D">
        <w:t>оригиналы  документов  к  ней, иной знак отличия и документы к нему (</w:t>
      </w:r>
      <w:proofErr w:type="gramStart"/>
      <w:r w:rsidRPr="00D2293D">
        <w:t>нужное</w:t>
      </w:r>
      <w:proofErr w:type="gramEnd"/>
      <w:r w:rsidRPr="00D2293D">
        <w:t xml:space="preserve"> подчеркнуть)</w:t>
      </w:r>
    </w:p>
    <w:p w:rsidR="00FD20B9" w:rsidRPr="00D2293D" w:rsidRDefault="00FD20B9" w:rsidP="00040005">
      <w:pPr>
        <w:widowControl w:val="0"/>
        <w:autoSpaceDE w:val="0"/>
        <w:autoSpaceDN w:val="0"/>
        <w:jc w:val="both"/>
      </w:pPr>
      <w:r w:rsidRPr="00D2293D">
        <w:t>__________________________________________________________________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(наименование почетного или специального звания, награды или иного знака</w:t>
      </w:r>
      <w:proofErr w:type="gramEnd"/>
    </w:p>
    <w:p w:rsidR="00FD20B9" w:rsidRPr="00D2293D" w:rsidRDefault="00FD20B9" w:rsidP="00040005">
      <w:pPr>
        <w:widowControl w:val="0"/>
        <w:autoSpaceDE w:val="0"/>
        <w:autoSpaceDN w:val="0"/>
        <w:jc w:val="both"/>
      </w:pPr>
      <w:r w:rsidRPr="00D2293D">
        <w:t xml:space="preserve">                                 отличия)</w:t>
      </w:r>
    </w:p>
    <w:p w:rsidR="00FD20B9" w:rsidRPr="00D2293D" w:rsidRDefault="00FD20B9" w:rsidP="00040005">
      <w:pPr>
        <w:widowControl w:val="0"/>
        <w:autoSpaceDE w:val="0"/>
        <w:autoSpaceDN w:val="0"/>
        <w:jc w:val="both"/>
      </w:pPr>
      <w:r w:rsidRPr="00D2293D">
        <w:t>__________________________________________________________________</w:t>
      </w:r>
    </w:p>
    <w:p w:rsidR="00FD20B9" w:rsidRPr="00D2293D" w:rsidRDefault="00FD20B9" w:rsidP="00040005">
      <w:pPr>
        <w:widowControl w:val="0"/>
        <w:autoSpaceDE w:val="0"/>
        <w:autoSpaceDN w:val="0"/>
        <w:jc w:val="both"/>
      </w:pPr>
      <w:r w:rsidRPr="00D2293D">
        <w:t xml:space="preserve"> (наименование документов к почетному или специальному званию, награде или иному знаку отличия)</w:t>
      </w:r>
    </w:p>
    <w:p w:rsidR="00FD20B9" w:rsidRPr="00D2293D" w:rsidRDefault="00FD20B9" w:rsidP="00040005">
      <w:pPr>
        <w:widowControl w:val="0"/>
        <w:autoSpaceDE w:val="0"/>
        <w:autoSpaceDN w:val="0"/>
        <w:jc w:val="both"/>
      </w:pPr>
      <w:proofErr w:type="gramStart"/>
      <w:r w:rsidRPr="00D2293D">
        <w:t>сданы</w:t>
      </w:r>
      <w:proofErr w:type="gramEnd"/>
      <w:r w:rsidRPr="00D2293D">
        <w:t xml:space="preserve"> по акту приема-передачи  № __________ от "___" _____________ 20__ г. в</w:t>
      </w:r>
    </w:p>
    <w:p w:rsidR="00FD20B9" w:rsidRPr="00D2293D" w:rsidRDefault="00FD20B9" w:rsidP="00040005">
      <w:pPr>
        <w:widowControl w:val="0"/>
        <w:autoSpaceDE w:val="0"/>
        <w:autoSpaceDN w:val="0"/>
        <w:jc w:val="both"/>
      </w:pPr>
      <w:r w:rsidRPr="00D2293D">
        <w:t>_________________________________________________________________.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(наименование кадровой службы (Ф.И.О. специалиста, ответственного за</w:t>
      </w:r>
      <w:proofErr w:type="gramEnd"/>
    </w:p>
    <w:p w:rsidR="00FD20B9" w:rsidRPr="00D2293D" w:rsidRDefault="00FD20B9" w:rsidP="00040005">
      <w:pPr>
        <w:widowControl w:val="0"/>
        <w:autoSpaceDE w:val="0"/>
        <w:autoSpaceDN w:val="0"/>
        <w:jc w:val="both"/>
      </w:pPr>
      <w:r w:rsidRPr="00D2293D">
        <w:t xml:space="preserve">                         </w:t>
      </w:r>
      <w:proofErr w:type="gramStart"/>
      <w:r w:rsidRPr="00D2293D">
        <w:t>ведение кадрового учета))</w:t>
      </w:r>
      <w:proofErr w:type="gramEnd"/>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t xml:space="preserve">    "___"_____________20__г. </w:t>
      </w:r>
    </w:p>
    <w:p w:rsidR="00FD20B9" w:rsidRPr="00D2293D" w:rsidRDefault="00FD20B9" w:rsidP="00040005">
      <w:pPr>
        <w:widowControl w:val="0"/>
        <w:autoSpaceDE w:val="0"/>
        <w:autoSpaceDN w:val="0"/>
        <w:jc w:val="both"/>
      </w:pPr>
      <w:r w:rsidRPr="00D2293D">
        <w:t xml:space="preserve">                                      ___________________________________________</w:t>
      </w:r>
    </w:p>
    <w:p w:rsidR="00FD20B9" w:rsidRPr="00D2293D" w:rsidRDefault="00FD20B9" w:rsidP="00040005">
      <w:pPr>
        <w:widowControl w:val="0"/>
        <w:autoSpaceDE w:val="0"/>
        <w:autoSpaceDN w:val="0"/>
        <w:jc w:val="both"/>
      </w:pPr>
      <w:r w:rsidRPr="00D2293D">
        <w:t xml:space="preserve">                                                        (подпись)        (расшифровка подписи)</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ind w:left="4536"/>
        <w:jc w:val="both"/>
        <w:outlineLvl w:val="1"/>
      </w:pPr>
      <w:r w:rsidRPr="00D2293D">
        <w:t>Приложение 2</w:t>
      </w:r>
    </w:p>
    <w:p w:rsidR="00FD20B9" w:rsidRPr="00D2293D" w:rsidRDefault="00FD20B9" w:rsidP="00040005">
      <w:pPr>
        <w:widowControl w:val="0"/>
        <w:autoSpaceDE w:val="0"/>
        <w:autoSpaceDN w:val="0"/>
        <w:ind w:left="4536"/>
        <w:jc w:val="both"/>
      </w:pPr>
      <w:r w:rsidRPr="00D2293D">
        <w:t>к Порядку</w:t>
      </w:r>
    </w:p>
    <w:p w:rsidR="00FD20B9" w:rsidRPr="00D2293D" w:rsidRDefault="00FD20B9" w:rsidP="00040005">
      <w:pPr>
        <w:widowControl w:val="0"/>
        <w:autoSpaceDE w:val="0"/>
        <w:autoSpaceDN w:val="0"/>
        <w:ind w:left="4536"/>
        <w:jc w:val="both"/>
      </w:pPr>
      <w:r w:rsidRPr="00D2293D">
        <w:t>принятия</w:t>
      </w:r>
    </w:p>
    <w:p w:rsidR="00FD20B9" w:rsidRPr="00D2293D" w:rsidRDefault="00FD20B9" w:rsidP="00040005">
      <w:pPr>
        <w:widowControl w:val="0"/>
        <w:autoSpaceDE w:val="0"/>
        <w:autoSpaceDN w:val="0"/>
        <w:ind w:left="4536"/>
        <w:jc w:val="both"/>
      </w:pPr>
      <w:r w:rsidRPr="00D2293D">
        <w:t>главой муниципального района «</w:t>
      </w:r>
      <w:proofErr w:type="spellStart"/>
      <w:r w:rsidRPr="00D2293D">
        <w:t>Корткеросский</w:t>
      </w:r>
      <w:proofErr w:type="spellEnd"/>
      <w:r w:rsidRPr="00D2293D">
        <w:t>»-</w:t>
      </w:r>
    </w:p>
    <w:p w:rsidR="00FD20B9" w:rsidRPr="00D2293D" w:rsidRDefault="00FD20B9" w:rsidP="00040005">
      <w:pPr>
        <w:widowControl w:val="0"/>
        <w:autoSpaceDE w:val="0"/>
        <w:autoSpaceDN w:val="0"/>
        <w:ind w:left="4536"/>
        <w:jc w:val="both"/>
      </w:pPr>
      <w:r w:rsidRPr="00D2293D">
        <w:t>руководителем администрации</w:t>
      </w:r>
    </w:p>
    <w:p w:rsidR="00FD20B9" w:rsidRPr="00D2293D" w:rsidRDefault="00FD20B9" w:rsidP="00040005">
      <w:pPr>
        <w:widowControl w:val="0"/>
        <w:autoSpaceDE w:val="0"/>
        <w:autoSpaceDN w:val="0"/>
        <w:ind w:left="4536"/>
        <w:jc w:val="both"/>
      </w:pPr>
      <w:r w:rsidRPr="00D2293D">
        <w:t>почетных и специальных званий,</w:t>
      </w:r>
    </w:p>
    <w:p w:rsidR="00FD20B9" w:rsidRPr="00D2293D" w:rsidRDefault="00FD20B9" w:rsidP="00040005">
      <w:pPr>
        <w:widowControl w:val="0"/>
        <w:autoSpaceDE w:val="0"/>
        <w:autoSpaceDN w:val="0"/>
        <w:ind w:left="4536"/>
        <w:jc w:val="both"/>
      </w:pPr>
      <w:r w:rsidRPr="00D2293D">
        <w:t>наград и иных знаков отличия</w:t>
      </w:r>
    </w:p>
    <w:p w:rsidR="00FD20B9" w:rsidRPr="00D2293D" w:rsidRDefault="00FD20B9" w:rsidP="00040005">
      <w:pPr>
        <w:widowControl w:val="0"/>
        <w:autoSpaceDE w:val="0"/>
        <w:autoSpaceDN w:val="0"/>
        <w:ind w:left="4536"/>
        <w:jc w:val="both"/>
      </w:pPr>
      <w:r w:rsidRPr="00D2293D">
        <w:t xml:space="preserve">(за исключением </w:t>
      </w:r>
      <w:proofErr w:type="gramStart"/>
      <w:r w:rsidRPr="00D2293D">
        <w:t>научных</w:t>
      </w:r>
      <w:proofErr w:type="gramEnd"/>
      <w:r w:rsidRPr="00D2293D">
        <w:t xml:space="preserve"> и спортивных)</w:t>
      </w:r>
    </w:p>
    <w:p w:rsidR="00FD20B9" w:rsidRPr="00D2293D" w:rsidRDefault="00FD20B9" w:rsidP="00040005">
      <w:pPr>
        <w:widowControl w:val="0"/>
        <w:autoSpaceDE w:val="0"/>
        <w:autoSpaceDN w:val="0"/>
        <w:ind w:left="4536"/>
        <w:jc w:val="both"/>
      </w:pPr>
      <w:r w:rsidRPr="00D2293D">
        <w:t>иностранных государств,</w:t>
      </w:r>
    </w:p>
    <w:p w:rsidR="00FD20B9" w:rsidRPr="00D2293D" w:rsidRDefault="00FD20B9" w:rsidP="00040005">
      <w:pPr>
        <w:widowControl w:val="0"/>
        <w:autoSpaceDE w:val="0"/>
        <w:autoSpaceDN w:val="0"/>
        <w:ind w:left="4536"/>
        <w:jc w:val="both"/>
      </w:pPr>
      <w:r w:rsidRPr="00D2293D">
        <w:t>международных организаций,</w:t>
      </w:r>
    </w:p>
    <w:p w:rsidR="00FD20B9" w:rsidRPr="00D2293D" w:rsidRDefault="00FD20B9" w:rsidP="00040005">
      <w:pPr>
        <w:widowControl w:val="0"/>
        <w:autoSpaceDE w:val="0"/>
        <w:autoSpaceDN w:val="0"/>
        <w:ind w:left="4536"/>
        <w:jc w:val="both"/>
      </w:pPr>
      <w:r w:rsidRPr="00D2293D">
        <w:t>политических партий, иных</w:t>
      </w:r>
    </w:p>
    <w:p w:rsidR="00FD20B9" w:rsidRPr="00D2293D" w:rsidRDefault="00FD20B9" w:rsidP="00040005">
      <w:pPr>
        <w:widowControl w:val="0"/>
        <w:autoSpaceDE w:val="0"/>
        <w:autoSpaceDN w:val="0"/>
        <w:ind w:left="4536"/>
        <w:jc w:val="both"/>
      </w:pPr>
      <w:r w:rsidRPr="00D2293D">
        <w:t>общественных объединений</w:t>
      </w:r>
    </w:p>
    <w:p w:rsidR="00FD20B9" w:rsidRPr="00D2293D" w:rsidRDefault="00FD20B9" w:rsidP="00040005">
      <w:pPr>
        <w:widowControl w:val="0"/>
        <w:autoSpaceDE w:val="0"/>
        <w:autoSpaceDN w:val="0"/>
        <w:ind w:left="4536"/>
        <w:jc w:val="both"/>
      </w:pPr>
      <w:r w:rsidRPr="00D2293D">
        <w:t>и других организаций</w:t>
      </w:r>
    </w:p>
    <w:p w:rsidR="00FD20B9" w:rsidRPr="00D2293D" w:rsidRDefault="00FD20B9" w:rsidP="00040005">
      <w:pPr>
        <w:widowControl w:val="0"/>
        <w:autoSpaceDE w:val="0"/>
        <w:autoSpaceDN w:val="0"/>
        <w:ind w:left="4536"/>
        <w:jc w:val="both"/>
      </w:pPr>
    </w:p>
    <w:p w:rsidR="00FD20B9" w:rsidRPr="00D2293D" w:rsidRDefault="00FD20B9" w:rsidP="00040005">
      <w:pPr>
        <w:widowControl w:val="0"/>
        <w:autoSpaceDE w:val="0"/>
        <w:autoSpaceDN w:val="0"/>
        <w:ind w:left="4536"/>
        <w:jc w:val="both"/>
      </w:pPr>
      <w:r w:rsidRPr="00D2293D">
        <w:t>(форма)</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t xml:space="preserve">                                     В Совет муниципального района «</w:t>
      </w:r>
      <w:proofErr w:type="spellStart"/>
      <w:r w:rsidRPr="00D2293D">
        <w:t>Корткеросский</w:t>
      </w:r>
      <w:proofErr w:type="spellEnd"/>
      <w:r w:rsidRPr="00D2293D">
        <w:t>»</w:t>
      </w:r>
    </w:p>
    <w:p w:rsidR="00FD20B9" w:rsidRPr="00D2293D" w:rsidRDefault="00FD20B9" w:rsidP="00040005">
      <w:pPr>
        <w:widowControl w:val="0"/>
        <w:autoSpaceDE w:val="0"/>
        <w:autoSpaceDN w:val="0"/>
        <w:jc w:val="both"/>
      </w:pPr>
      <w:r w:rsidRPr="00D2293D">
        <w:t xml:space="preserve">                                     от ___________________________________</w:t>
      </w:r>
    </w:p>
    <w:p w:rsidR="00FD20B9" w:rsidRPr="00D2293D" w:rsidRDefault="00FD20B9" w:rsidP="00040005">
      <w:pPr>
        <w:widowControl w:val="0"/>
        <w:autoSpaceDE w:val="0"/>
        <w:autoSpaceDN w:val="0"/>
        <w:jc w:val="both"/>
      </w:pPr>
      <w:r w:rsidRPr="00D2293D">
        <w:t xml:space="preserve">                                     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(Ф.И.О., наименование замещаемой</w:t>
      </w:r>
      <w:proofErr w:type="gramEnd"/>
    </w:p>
    <w:p w:rsidR="00FD20B9" w:rsidRPr="00D2293D" w:rsidRDefault="00FD20B9" w:rsidP="00040005">
      <w:pPr>
        <w:widowControl w:val="0"/>
        <w:autoSpaceDE w:val="0"/>
        <w:autoSpaceDN w:val="0"/>
        <w:jc w:val="both"/>
      </w:pPr>
      <w:r w:rsidRPr="00D2293D">
        <w:t xml:space="preserve">                                                     должности)</w:t>
      </w:r>
    </w:p>
    <w:p w:rsidR="00FD20B9" w:rsidRPr="00D2293D" w:rsidRDefault="00FD20B9" w:rsidP="00040005">
      <w:pPr>
        <w:widowControl w:val="0"/>
        <w:autoSpaceDE w:val="0"/>
        <w:autoSpaceDN w:val="0"/>
        <w:jc w:val="both"/>
      </w:pPr>
      <w:r w:rsidRPr="00D2293D">
        <w:t xml:space="preserve">                                     ______________________________________</w:t>
      </w:r>
    </w:p>
    <w:p w:rsidR="00FD20B9" w:rsidRPr="00D2293D" w:rsidRDefault="00FD20B9" w:rsidP="00040005">
      <w:pPr>
        <w:widowControl w:val="0"/>
        <w:autoSpaceDE w:val="0"/>
        <w:autoSpaceDN w:val="0"/>
        <w:jc w:val="both"/>
      </w:pPr>
      <w:r w:rsidRPr="00D2293D">
        <w:t xml:space="preserve">                                         (адрес проживания (регистрации))</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bookmarkStart w:id="25" w:name="P140"/>
      <w:bookmarkEnd w:id="25"/>
      <w:r w:rsidRPr="00D2293D">
        <w:t>УВЕДОМЛЕНИЕ</w:t>
      </w:r>
    </w:p>
    <w:p w:rsidR="00FD20B9" w:rsidRPr="00D2293D" w:rsidRDefault="00FD20B9" w:rsidP="00040005">
      <w:pPr>
        <w:widowControl w:val="0"/>
        <w:autoSpaceDE w:val="0"/>
        <w:autoSpaceDN w:val="0"/>
        <w:jc w:val="both"/>
      </w:pPr>
      <w:r w:rsidRPr="00D2293D">
        <w:t>об отказе в получении почетного и специального звания,</w:t>
      </w:r>
    </w:p>
    <w:p w:rsidR="00FD20B9" w:rsidRPr="00D2293D" w:rsidRDefault="00FD20B9" w:rsidP="00040005">
      <w:pPr>
        <w:widowControl w:val="0"/>
        <w:autoSpaceDE w:val="0"/>
        <w:autoSpaceDN w:val="0"/>
        <w:jc w:val="both"/>
      </w:pPr>
      <w:proofErr w:type="gramStart"/>
      <w:r w:rsidRPr="00D2293D">
        <w:t>награды, иного знака отличия (за исключением научных</w:t>
      </w:r>
      <w:proofErr w:type="gramEnd"/>
    </w:p>
    <w:p w:rsidR="00FD20B9" w:rsidRPr="00D2293D" w:rsidRDefault="00FD20B9" w:rsidP="00040005">
      <w:pPr>
        <w:widowControl w:val="0"/>
        <w:autoSpaceDE w:val="0"/>
        <w:autoSpaceDN w:val="0"/>
        <w:jc w:val="both"/>
      </w:pPr>
      <w:r w:rsidRPr="00D2293D">
        <w:t>и спортивных) иностранных государств, международных</w:t>
      </w:r>
    </w:p>
    <w:p w:rsidR="00FD20B9" w:rsidRPr="00D2293D" w:rsidRDefault="00FD20B9" w:rsidP="00040005">
      <w:pPr>
        <w:widowControl w:val="0"/>
        <w:autoSpaceDE w:val="0"/>
        <w:autoSpaceDN w:val="0"/>
        <w:jc w:val="both"/>
      </w:pPr>
      <w:r w:rsidRPr="00D2293D">
        <w:lastRenderedPageBreak/>
        <w:t>организаций, политических партий, а также иных</w:t>
      </w:r>
    </w:p>
    <w:p w:rsidR="00FD20B9" w:rsidRPr="00D2293D" w:rsidRDefault="00FD20B9" w:rsidP="00040005">
      <w:pPr>
        <w:widowControl w:val="0"/>
        <w:autoSpaceDE w:val="0"/>
        <w:autoSpaceDN w:val="0"/>
        <w:jc w:val="both"/>
      </w:pPr>
      <w:r w:rsidRPr="00D2293D">
        <w:t>общественных объединений и других организаций</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t xml:space="preserve">    Уведомляю   о   принятом   мною   решении   отказаться   от   получения</w:t>
      </w:r>
    </w:p>
    <w:p w:rsidR="00FD20B9" w:rsidRPr="00D2293D" w:rsidRDefault="00FD20B9" w:rsidP="00040005">
      <w:pPr>
        <w:widowControl w:val="0"/>
        <w:autoSpaceDE w:val="0"/>
        <w:autoSpaceDN w:val="0"/>
        <w:jc w:val="both"/>
      </w:pPr>
      <w:r w:rsidRPr="00D2293D">
        <w:t>__________________________________________________________________</w:t>
      </w:r>
    </w:p>
    <w:p w:rsidR="00FD20B9" w:rsidRPr="00D2293D" w:rsidRDefault="00FD20B9" w:rsidP="00040005">
      <w:pPr>
        <w:widowControl w:val="0"/>
        <w:autoSpaceDE w:val="0"/>
        <w:autoSpaceDN w:val="0"/>
        <w:jc w:val="both"/>
      </w:pPr>
      <w:r w:rsidRPr="00D2293D">
        <w:t xml:space="preserve"> </w:t>
      </w:r>
      <w:proofErr w:type="gramStart"/>
      <w:r w:rsidRPr="00D2293D">
        <w:t>(наименование почетного или специального звания, награды или иного знака</w:t>
      </w:r>
      <w:proofErr w:type="gramEnd"/>
    </w:p>
    <w:p w:rsidR="00FD20B9" w:rsidRPr="00D2293D" w:rsidRDefault="00FD20B9" w:rsidP="00040005">
      <w:pPr>
        <w:widowControl w:val="0"/>
        <w:autoSpaceDE w:val="0"/>
        <w:autoSpaceDN w:val="0"/>
        <w:jc w:val="both"/>
      </w:pPr>
      <w:r w:rsidRPr="00D2293D">
        <w:t xml:space="preserve">                                 отличия)</w:t>
      </w:r>
    </w:p>
    <w:p w:rsidR="00FD20B9" w:rsidRPr="00D2293D" w:rsidRDefault="00FD20B9" w:rsidP="00040005">
      <w:pPr>
        <w:widowControl w:val="0"/>
        <w:autoSpaceDE w:val="0"/>
        <w:autoSpaceDN w:val="0"/>
        <w:jc w:val="both"/>
      </w:pPr>
      <w:r w:rsidRPr="00D2293D">
        <w:t>__________________________________________________________________.</w:t>
      </w:r>
    </w:p>
    <w:p w:rsidR="00FD20B9" w:rsidRPr="00D2293D" w:rsidRDefault="00FD20B9" w:rsidP="00040005">
      <w:pPr>
        <w:widowControl w:val="0"/>
        <w:autoSpaceDE w:val="0"/>
        <w:autoSpaceDN w:val="0"/>
        <w:jc w:val="both"/>
      </w:pPr>
      <w:r w:rsidRPr="00D2293D">
        <w:t xml:space="preserve">  (за какие заслуги награжде</w:t>
      </w:r>
      <w:proofErr w:type="gramStart"/>
      <w:r w:rsidRPr="00D2293D">
        <w:t>н(</w:t>
      </w:r>
      <w:proofErr w:type="gramEnd"/>
      <w:r w:rsidRPr="00D2293D">
        <w:t>а) и кем, за какие заслуги присвоено и кем)</w:t>
      </w:r>
    </w:p>
    <w:p w:rsidR="00FD20B9" w:rsidRPr="00D2293D" w:rsidRDefault="00FD20B9" w:rsidP="00040005">
      <w:pPr>
        <w:widowControl w:val="0"/>
        <w:autoSpaceDE w:val="0"/>
        <w:autoSpaceDN w:val="0"/>
        <w:jc w:val="both"/>
      </w:pPr>
    </w:p>
    <w:p w:rsidR="00FD20B9" w:rsidRPr="00D2293D" w:rsidRDefault="00FD20B9" w:rsidP="00040005">
      <w:pPr>
        <w:widowControl w:val="0"/>
        <w:autoSpaceDE w:val="0"/>
        <w:autoSpaceDN w:val="0"/>
        <w:jc w:val="both"/>
      </w:pPr>
      <w:r w:rsidRPr="00D2293D">
        <w:t xml:space="preserve">    "___"__________20__г.                                                                                                       </w:t>
      </w:r>
    </w:p>
    <w:p w:rsidR="00FD20B9" w:rsidRPr="00D2293D" w:rsidRDefault="00FD20B9" w:rsidP="00040005">
      <w:pPr>
        <w:widowControl w:val="0"/>
        <w:autoSpaceDE w:val="0"/>
        <w:autoSpaceDN w:val="0"/>
        <w:jc w:val="both"/>
      </w:pPr>
      <w:r w:rsidRPr="00D2293D">
        <w:t xml:space="preserve">                                                            (подпись)       (расшифровка подписи)</w:t>
      </w:r>
    </w:p>
    <w:p w:rsidR="001D2D5B" w:rsidRPr="00D2293D" w:rsidRDefault="001D2D5B" w:rsidP="00040005">
      <w:pPr>
        <w:jc w:val="both"/>
        <w:rPr>
          <w:b/>
        </w:rPr>
      </w:pPr>
    </w:p>
    <w:p w:rsidR="001D2D5B" w:rsidRDefault="001D2D5B" w:rsidP="00040005">
      <w:pPr>
        <w:jc w:val="center"/>
        <w:rPr>
          <w:b/>
        </w:rPr>
      </w:pPr>
      <w:r w:rsidRPr="00D2293D">
        <w:rPr>
          <w:b/>
        </w:rPr>
        <w:t xml:space="preserve">Решение Совета района от 20.02.2021 № </w:t>
      </w:r>
      <w:r w:rsidRPr="00D2293D">
        <w:rPr>
          <w:b/>
          <w:lang w:val="en-US"/>
        </w:rPr>
        <w:t>VII</w:t>
      </w:r>
      <w:r w:rsidRPr="00D2293D">
        <w:rPr>
          <w:b/>
        </w:rPr>
        <w:t>-5/9</w:t>
      </w:r>
    </w:p>
    <w:p w:rsidR="00040005" w:rsidRPr="00D2293D" w:rsidRDefault="00040005" w:rsidP="00040005">
      <w:pPr>
        <w:jc w:val="center"/>
        <w:rPr>
          <w:b/>
        </w:rPr>
      </w:pPr>
    </w:p>
    <w:p w:rsidR="00FD20B9" w:rsidRPr="00D2293D" w:rsidRDefault="00FD20B9" w:rsidP="00040005">
      <w:pPr>
        <w:jc w:val="center"/>
        <w:rPr>
          <w:b/>
        </w:rPr>
      </w:pPr>
      <w:r w:rsidRPr="00D2293D">
        <w:rPr>
          <w:b/>
        </w:rPr>
        <w:t xml:space="preserve">О признании </w:t>
      </w:r>
      <w:proofErr w:type="gramStart"/>
      <w:r w:rsidRPr="00D2293D">
        <w:rPr>
          <w:b/>
        </w:rPr>
        <w:t>утратившими</w:t>
      </w:r>
      <w:proofErr w:type="gramEnd"/>
      <w:r w:rsidRPr="00D2293D">
        <w:rPr>
          <w:b/>
        </w:rPr>
        <w:t xml:space="preserve"> силу решений</w:t>
      </w:r>
    </w:p>
    <w:p w:rsidR="00FD20B9" w:rsidRPr="00D2293D" w:rsidRDefault="00FD20B9" w:rsidP="00040005">
      <w:pPr>
        <w:jc w:val="center"/>
        <w:rPr>
          <w:b/>
        </w:rPr>
      </w:pPr>
      <w:r w:rsidRPr="00D2293D">
        <w:rPr>
          <w:b/>
        </w:rPr>
        <w:t>Совета муниципального района «</w:t>
      </w:r>
      <w:proofErr w:type="spellStart"/>
      <w:r w:rsidRPr="00D2293D">
        <w:rPr>
          <w:b/>
        </w:rPr>
        <w:t>Корткеросский</w:t>
      </w:r>
      <w:proofErr w:type="spellEnd"/>
      <w:r w:rsidRPr="00D2293D">
        <w:rPr>
          <w:b/>
        </w:rPr>
        <w:t>»</w:t>
      </w:r>
    </w:p>
    <w:p w:rsidR="00FD20B9" w:rsidRPr="00D2293D" w:rsidRDefault="00FD20B9" w:rsidP="00040005">
      <w:pPr>
        <w:jc w:val="both"/>
        <w:rPr>
          <w:b/>
        </w:rPr>
      </w:pPr>
      <w:r w:rsidRPr="00D2293D">
        <w:rPr>
          <w:b/>
        </w:rPr>
        <w:t xml:space="preserve"> </w:t>
      </w:r>
    </w:p>
    <w:p w:rsidR="00FD20B9" w:rsidRPr="00D2293D" w:rsidRDefault="00FD20B9" w:rsidP="00040005">
      <w:pPr>
        <w:ind w:firstLine="567"/>
        <w:jc w:val="both"/>
      </w:pPr>
    </w:p>
    <w:p w:rsidR="00FD20B9" w:rsidRPr="00D2293D" w:rsidRDefault="00FD20B9" w:rsidP="00040005">
      <w:pPr>
        <w:spacing w:line="276" w:lineRule="auto"/>
        <w:ind w:firstLine="567"/>
        <w:jc w:val="both"/>
      </w:pPr>
      <w:proofErr w:type="gramStart"/>
      <w:r w:rsidRPr="00D2293D">
        <w:t>Руководствуясь статьей 8 главы 2, главой 3.1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08.05.2007 N 43-РЗ (ред. от 24.12.2020) «О некоторых вопросах в области градостроительной деятельности в Республике Коми», Совет муниципального образования муниципального района «</w:t>
      </w:r>
      <w:proofErr w:type="spellStart"/>
      <w:r w:rsidRPr="00D2293D">
        <w:t>Корткеросский</w:t>
      </w:r>
      <w:proofErr w:type="spellEnd"/>
      <w:r w:rsidRPr="00D2293D">
        <w:t>» решил:</w:t>
      </w:r>
      <w:proofErr w:type="gramEnd"/>
    </w:p>
    <w:p w:rsidR="00FD20B9" w:rsidRPr="00D2293D" w:rsidRDefault="00FD20B9" w:rsidP="00040005">
      <w:pPr>
        <w:spacing w:line="276" w:lineRule="auto"/>
        <w:ind w:firstLine="567"/>
        <w:jc w:val="both"/>
      </w:pPr>
    </w:p>
    <w:p w:rsidR="00FD20B9" w:rsidRPr="00D2293D" w:rsidRDefault="00FD20B9" w:rsidP="00040005">
      <w:pPr>
        <w:numPr>
          <w:ilvl w:val="0"/>
          <w:numId w:val="22"/>
        </w:numPr>
        <w:spacing w:after="200" w:line="276" w:lineRule="auto"/>
        <w:ind w:left="0" w:firstLine="709"/>
        <w:contextualSpacing/>
        <w:jc w:val="both"/>
      </w:pPr>
      <w:r w:rsidRPr="00D2293D">
        <w:t>Считать утратившим силу решение Совета муниципального района «</w:t>
      </w:r>
      <w:proofErr w:type="spellStart"/>
      <w:r w:rsidRPr="00D2293D">
        <w:t>Корткеросский</w:t>
      </w:r>
      <w:proofErr w:type="spellEnd"/>
      <w:r w:rsidRPr="00D2293D">
        <w:t xml:space="preserve">» от 29 декабря 2015 года № </w:t>
      </w:r>
      <w:r w:rsidRPr="00D2293D">
        <w:rPr>
          <w:lang w:val="en-US"/>
        </w:rPr>
        <w:t>VI</w:t>
      </w:r>
      <w:r w:rsidRPr="00D2293D">
        <w:t>-7/8 «Об утверждении Положения о порядке подготовки и утверждения местных нормативов градостроительной проектирования муниципального района «</w:t>
      </w:r>
      <w:proofErr w:type="spellStart"/>
      <w:r w:rsidRPr="00D2293D">
        <w:t>Корткеросский</w:t>
      </w:r>
      <w:proofErr w:type="spellEnd"/>
      <w:r w:rsidRPr="00D2293D">
        <w:t>»».</w:t>
      </w:r>
    </w:p>
    <w:p w:rsidR="00FD20B9" w:rsidRPr="00D2293D" w:rsidRDefault="00FD20B9" w:rsidP="00040005">
      <w:pPr>
        <w:numPr>
          <w:ilvl w:val="0"/>
          <w:numId w:val="22"/>
        </w:numPr>
        <w:spacing w:after="200" w:line="276" w:lineRule="auto"/>
        <w:ind w:left="0" w:firstLine="709"/>
        <w:contextualSpacing/>
        <w:jc w:val="both"/>
      </w:pPr>
      <w:r w:rsidRPr="00D2293D">
        <w:t>Считать утратившим силу решение Совета муниципального района «</w:t>
      </w:r>
      <w:proofErr w:type="spellStart"/>
      <w:r w:rsidRPr="00D2293D">
        <w:t>Корткеросский</w:t>
      </w:r>
      <w:proofErr w:type="spellEnd"/>
      <w:r w:rsidRPr="00D2293D">
        <w:t>» от 28 марта 2018 года №VI-26/29 «Об утверждении местных нормативов градостроительного проектирования».</w:t>
      </w:r>
    </w:p>
    <w:p w:rsidR="00FD20B9" w:rsidRPr="00D2293D" w:rsidRDefault="00FD20B9" w:rsidP="00040005">
      <w:pPr>
        <w:spacing w:after="200" w:line="276" w:lineRule="auto"/>
        <w:ind w:firstLine="709"/>
        <w:contextualSpacing/>
        <w:jc w:val="both"/>
      </w:pPr>
      <w:r w:rsidRPr="00D2293D">
        <w:t>3.     Настоящее решение вступает в силу со дня официального опубликования.</w:t>
      </w:r>
    </w:p>
    <w:p w:rsidR="00FD20B9" w:rsidRPr="00D2293D" w:rsidRDefault="00FD20B9" w:rsidP="00040005">
      <w:pPr>
        <w:ind w:firstLine="567"/>
        <w:jc w:val="both"/>
      </w:pPr>
    </w:p>
    <w:p w:rsidR="00FD20B9" w:rsidRPr="00D2293D" w:rsidRDefault="00FD20B9" w:rsidP="00040005">
      <w:pPr>
        <w:ind w:firstLine="426"/>
        <w:jc w:val="both"/>
      </w:pPr>
    </w:p>
    <w:p w:rsidR="00FD20B9" w:rsidRPr="00D2293D" w:rsidRDefault="00FD20B9" w:rsidP="00040005">
      <w:pPr>
        <w:ind w:firstLine="426"/>
        <w:jc w:val="both"/>
      </w:pPr>
    </w:p>
    <w:p w:rsidR="00FD20B9" w:rsidRPr="00D2293D" w:rsidRDefault="00FD20B9" w:rsidP="00040005">
      <w:pPr>
        <w:jc w:val="both"/>
        <w:rPr>
          <w:b/>
        </w:rPr>
      </w:pPr>
      <w:r w:rsidRPr="00D2293D">
        <w:rPr>
          <w:b/>
        </w:rPr>
        <w:t>Глава муниципального района «</w:t>
      </w:r>
      <w:proofErr w:type="spellStart"/>
      <w:r w:rsidRPr="00D2293D">
        <w:rPr>
          <w:b/>
        </w:rPr>
        <w:t>Корткеросский</w:t>
      </w:r>
      <w:proofErr w:type="spellEnd"/>
      <w:r w:rsidRPr="00D2293D">
        <w:rPr>
          <w:b/>
        </w:rPr>
        <w:t>»-</w:t>
      </w:r>
    </w:p>
    <w:p w:rsidR="00FD20B9" w:rsidRPr="00D2293D" w:rsidRDefault="00FD20B9" w:rsidP="00040005">
      <w:pPr>
        <w:jc w:val="both"/>
        <w:rPr>
          <w:b/>
        </w:rPr>
      </w:pPr>
      <w:r w:rsidRPr="00D2293D">
        <w:rPr>
          <w:b/>
        </w:rPr>
        <w:t>руководитель администрации</w:t>
      </w:r>
      <w:r w:rsidRPr="00D2293D">
        <w:rPr>
          <w:b/>
        </w:rPr>
        <w:tab/>
        <w:t xml:space="preserve">                                                              </w:t>
      </w:r>
      <w:proofErr w:type="spellStart"/>
      <w:r w:rsidRPr="00D2293D">
        <w:rPr>
          <w:b/>
        </w:rPr>
        <w:t>К.Сажин</w:t>
      </w:r>
      <w:proofErr w:type="spellEnd"/>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FD20B9" w:rsidRPr="00D2293D" w:rsidRDefault="00FD20B9" w:rsidP="00040005">
      <w:pPr>
        <w:jc w:val="both"/>
      </w:pPr>
    </w:p>
    <w:p w:rsidR="001D2D5B" w:rsidRPr="00D2293D" w:rsidRDefault="001D2D5B" w:rsidP="00040005">
      <w:pPr>
        <w:jc w:val="both"/>
        <w:rPr>
          <w:b/>
        </w:rPr>
      </w:pPr>
    </w:p>
    <w:p w:rsidR="001D2D5B" w:rsidRPr="00D2293D" w:rsidRDefault="001D2D5B" w:rsidP="00040005">
      <w:pPr>
        <w:jc w:val="both"/>
        <w:rPr>
          <w:b/>
        </w:rPr>
      </w:pPr>
    </w:p>
    <w:p w:rsidR="001D2D5B" w:rsidRDefault="001D2D5B" w:rsidP="00040005">
      <w:pPr>
        <w:jc w:val="center"/>
        <w:rPr>
          <w:b/>
        </w:rPr>
      </w:pPr>
      <w:r w:rsidRPr="00D2293D">
        <w:rPr>
          <w:b/>
        </w:rPr>
        <w:t xml:space="preserve">Решение Совета района от 20.02.2021 № </w:t>
      </w:r>
      <w:r w:rsidRPr="00D2293D">
        <w:rPr>
          <w:b/>
          <w:lang w:val="en-US"/>
        </w:rPr>
        <w:t>VII</w:t>
      </w:r>
      <w:r w:rsidRPr="00D2293D">
        <w:rPr>
          <w:b/>
        </w:rPr>
        <w:t>-5/10</w:t>
      </w:r>
    </w:p>
    <w:p w:rsidR="00040005" w:rsidRPr="00D2293D" w:rsidRDefault="00040005" w:rsidP="00040005">
      <w:pPr>
        <w:jc w:val="center"/>
        <w:rPr>
          <w:b/>
        </w:rPr>
      </w:pPr>
    </w:p>
    <w:p w:rsidR="00FD20B9" w:rsidRPr="00D2293D" w:rsidRDefault="00FD20B9" w:rsidP="00040005">
      <w:pPr>
        <w:jc w:val="center"/>
        <w:rPr>
          <w:b/>
        </w:rPr>
      </w:pPr>
      <w:r w:rsidRPr="00D2293D">
        <w:rPr>
          <w:b/>
        </w:rPr>
        <w:t xml:space="preserve">О признании </w:t>
      </w:r>
      <w:proofErr w:type="gramStart"/>
      <w:r w:rsidRPr="00D2293D">
        <w:rPr>
          <w:b/>
        </w:rPr>
        <w:t>утратившими</w:t>
      </w:r>
      <w:proofErr w:type="gramEnd"/>
      <w:r w:rsidRPr="00D2293D">
        <w:rPr>
          <w:b/>
        </w:rPr>
        <w:t xml:space="preserve"> силу решений</w:t>
      </w:r>
    </w:p>
    <w:p w:rsidR="00FD20B9" w:rsidRPr="00D2293D" w:rsidRDefault="00FD20B9" w:rsidP="00040005">
      <w:pPr>
        <w:jc w:val="center"/>
        <w:rPr>
          <w:b/>
        </w:rPr>
      </w:pPr>
      <w:r w:rsidRPr="00D2293D">
        <w:rPr>
          <w:b/>
        </w:rPr>
        <w:t>Совета муниципального района «</w:t>
      </w:r>
      <w:proofErr w:type="spellStart"/>
      <w:r w:rsidRPr="00D2293D">
        <w:rPr>
          <w:b/>
        </w:rPr>
        <w:t>Корткеросский</w:t>
      </w:r>
      <w:proofErr w:type="spellEnd"/>
      <w:r w:rsidRPr="00D2293D">
        <w:rPr>
          <w:b/>
        </w:rPr>
        <w:t>»</w:t>
      </w:r>
    </w:p>
    <w:p w:rsidR="00FD20B9" w:rsidRPr="00D2293D" w:rsidRDefault="00FD20B9" w:rsidP="00040005">
      <w:pPr>
        <w:jc w:val="center"/>
        <w:rPr>
          <w:b/>
        </w:rPr>
      </w:pPr>
    </w:p>
    <w:p w:rsidR="00FD20B9" w:rsidRPr="00D2293D" w:rsidRDefault="00FD20B9" w:rsidP="00040005">
      <w:pPr>
        <w:ind w:firstLine="567"/>
        <w:jc w:val="center"/>
      </w:pPr>
    </w:p>
    <w:p w:rsidR="00FD20B9" w:rsidRPr="00D2293D" w:rsidRDefault="00FD20B9" w:rsidP="00040005">
      <w:pPr>
        <w:ind w:firstLine="567"/>
        <w:jc w:val="both"/>
      </w:pPr>
      <w:proofErr w:type="gramStart"/>
      <w:r w:rsidRPr="00D2293D">
        <w:t>Руководствуясь статьей 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08.05.2007 N 43-РЗ (ред. от 24.12.2020) "О некоторых вопросах в области градостроительной деятельности в Республике Коми", Совет муниципального образования муниципального района «</w:t>
      </w:r>
      <w:proofErr w:type="spellStart"/>
      <w:r w:rsidRPr="00D2293D">
        <w:t>Корткеросский</w:t>
      </w:r>
      <w:proofErr w:type="spellEnd"/>
      <w:r w:rsidRPr="00D2293D">
        <w:t>» решил:</w:t>
      </w:r>
      <w:proofErr w:type="gramEnd"/>
    </w:p>
    <w:p w:rsidR="00FD20B9" w:rsidRPr="00D2293D" w:rsidRDefault="00FD20B9" w:rsidP="00040005">
      <w:pPr>
        <w:ind w:firstLine="567"/>
        <w:jc w:val="both"/>
      </w:pPr>
    </w:p>
    <w:p w:rsidR="00FD20B9" w:rsidRPr="00D2293D" w:rsidRDefault="00FD20B9" w:rsidP="00040005">
      <w:pPr>
        <w:numPr>
          <w:ilvl w:val="0"/>
          <w:numId w:val="23"/>
        </w:numPr>
        <w:spacing w:after="200" w:line="360" w:lineRule="auto"/>
        <w:ind w:left="0" w:firstLine="567"/>
        <w:contextualSpacing/>
        <w:jc w:val="both"/>
      </w:pPr>
      <w:r w:rsidRPr="00D2293D">
        <w:t>Считать утратившим силу решение Совета муниципального района «</w:t>
      </w:r>
      <w:proofErr w:type="spellStart"/>
      <w:r w:rsidRPr="00D2293D">
        <w:t>Корткеросский</w:t>
      </w:r>
      <w:proofErr w:type="spellEnd"/>
      <w:r w:rsidRPr="00D2293D">
        <w:t xml:space="preserve">» от 15 марта 2016 года № </w:t>
      </w:r>
      <w:r w:rsidRPr="00D2293D">
        <w:rPr>
          <w:lang w:val="en-US"/>
        </w:rPr>
        <w:t>VI</w:t>
      </w:r>
      <w:r w:rsidRPr="00D2293D">
        <w:t>-8/2 «Об утверждении Положения о порядке подготовки, согласования, утверждения градостроительной документации и внесения в неё изменений на территории муниципального образования муниципального района «</w:t>
      </w:r>
      <w:proofErr w:type="spellStart"/>
      <w:r w:rsidRPr="00D2293D">
        <w:t>Корткеросский</w:t>
      </w:r>
      <w:proofErr w:type="spellEnd"/>
      <w:r w:rsidRPr="00D2293D">
        <w:t>»</w:t>
      </w:r>
    </w:p>
    <w:p w:rsidR="00FD20B9" w:rsidRPr="00D2293D" w:rsidRDefault="00FD20B9" w:rsidP="00040005">
      <w:pPr>
        <w:numPr>
          <w:ilvl w:val="0"/>
          <w:numId w:val="23"/>
        </w:numPr>
        <w:spacing w:after="200" w:line="360" w:lineRule="auto"/>
        <w:ind w:left="0" w:firstLine="567"/>
        <w:contextualSpacing/>
        <w:jc w:val="both"/>
        <w:rPr>
          <w:bCs/>
        </w:rPr>
      </w:pPr>
      <w:proofErr w:type="gramStart"/>
      <w:r w:rsidRPr="00D2293D">
        <w:t>Считать утратившим силу решение Совета муниципального района «</w:t>
      </w:r>
      <w:proofErr w:type="spellStart"/>
      <w:r w:rsidRPr="00D2293D">
        <w:t>Корткеросский</w:t>
      </w:r>
      <w:proofErr w:type="spellEnd"/>
      <w:r w:rsidRPr="00D2293D">
        <w:t>» от 15 февраля 2017 года №VI-16/92 «О внесении изменения в решение Совета муниципального района «</w:t>
      </w:r>
      <w:proofErr w:type="spellStart"/>
      <w:r w:rsidRPr="00D2293D">
        <w:t>Корткеросский</w:t>
      </w:r>
      <w:proofErr w:type="spellEnd"/>
      <w:r w:rsidRPr="00D2293D">
        <w:t xml:space="preserve">» от 15 марта 2016 года № </w:t>
      </w:r>
      <w:r w:rsidRPr="00D2293D">
        <w:rPr>
          <w:lang w:val="en-US"/>
        </w:rPr>
        <w:t>VI</w:t>
      </w:r>
      <w:r w:rsidRPr="00D2293D">
        <w:t xml:space="preserve">-8/2 </w:t>
      </w:r>
      <w:r w:rsidRPr="00D2293D">
        <w:rPr>
          <w:bCs/>
        </w:rPr>
        <w:t>«Об утверждении Положения о порядке подготовки, согласования, утверждения градостроительной документации и внесения в неё изменений на территории муниципального образования муниципального района «</w:t>
      </w:r>
      <w:proofErr w:type="spellStart"/>
      <w:r w:rsidRPr="00D2293D">
        <w:rPr>
          <w:bCs/>
        </w:rPr>
        <w:t>Корткеросский</w:t>
      </w:r>
      <w:proofErr w:type="spellEnd"/>
      <w:r w:rsidRPr="00D2293D">
        <w:rPr>
          <w:bCs/>
        </w:rPr>
        <w:t>»».</w:t>
      </w:r>
      <w:proofErr w:type="gramEnd"/>
    </w:p>
    <w:p w:rsidR="00FD20B9" w:rsidRPr="00D2293D" w:rsidRDefault="00FD20B9" w:rsidP="00040005">
      <w:pPr>
        <w:spacing w:after="200" w:line="360" w:lineRule="auto"/>
        <w:ind w:firstLine="567"/>
        <w:contextualSpacing/>
        <w:jc w:val="both"/>
      </w:pPr>
      <w:r w:rsidRPr="00D2293D">
        <w:t>3.     Настоящее решение вступает в силу со дня официального опубликования.</w:t>
      </w:r>
    </w:p>
    <w:p w:rsidR="00FD20B9" w:rsidRPr="00D2293D" w:rsidRDefault="00FD20B9" w:rsidP="00040005">
      <w:pPr>
        <w:ind w:firstLine="426"/>
        <w:jc w:val="both"/>
      </w:pPr>
    </w:p>
    <w:p w:rsidR="00FD20B9" w:rsidRPr="00D2293D" w:rsidRDefault="00FD20B9" w:rsidP="00040005">
      <w:pPr>
        <w:jc w:val="both"/>
        <w:rPr>
          <w:b/>
        </w:rPr>
      </w:pPr>
      <w:r w:rsidRPr="00D2293D">
        <w:rPr>
          <w:b/>
        </w:rPr>
        <w:t>Глава муниципального района «</w:t>
      </w:r>
      <w:proofErr w:type="spellStart"/>
      <w:r w:rsidRPr="00D2293D">
        <w:rPr>
          <w:b/>
        </w:rPr>
        <w:t>Корткеросский</w:t>
      </w:r>
      <w:proofErr w:type="spellEnd"/>
      <w:r w:rsidRPr="00D2293D">
        <w:rPr>
          <w:b/>
        </w:rPr>
        <w:t>»-</w:t>
      </w:r>
    </w:p>
    <w:p w:rsidR="00FD20B9" w:rsidRPr="00D2293D" w:rsidRDefault="00FD20B9" w:rsidP="00040005">
      <w:pPr>
        <w:jc w:val="both"/>
        <w:rPr>
          <w:b/>
        </w:rPr>
      </w:pPr>
      <w:r w:rsidRPr="00D2293D">
        <w:rPr>
          <w:b/>
        </w:rPr>
        <w:t>руководитель администрации</w:t>
      </w:r>
      <w:r w:rsidRPr="00D2293D">
        <w:rPr>
          <w:b/>
        </w:rPr>
        <w:tab/>
        <w:t xml:space="preserve">                                                              </w:t>
      </w:r>
      <w:proofErr w:type="spellStart"/>
      <w:r w:rsidRPr="00D2293D">
        <w:rPr>
          <w:b/>
        </w:rPr>
        <w:t>К.Сажин</w:t>
      </w:r>
      <w:proofErr w:type="spellEnd"/>
    </w:p>
    <w:p w:rsidR="00FD20B9" w:rsidRPr="00D2293D" w:rsidRDefault="00FD20B9" w:rsidP="00040005">
      <w:pPr>
        <w:jc w:val="both"/>
      </w:pPr>
    </w:p>
    <w:p w:rsidR="001D2D5B" w:rsidRPr="00D2293D" w:rsidRDefault="001D2D5B" w:rsidP="009236F7">
      <w:pPr>
        <w:jc w:val="center"/>
        <w:rPr>
          <w:b/>
        </w:rPr>
      </w:pPr>
    </w:p>
    <w:p w:rsidR="001D2D5B" w:rsidRPr="00D2293D" w:rsidRDefault="001D2D5B" w:rsidP="009236F7">
      <w:pPr>
        <w:jc w:val="center"/>
        <w:rPr>
          <w:b/>
        </w:rPr>
      </w:pPr>
    </w:p>
    <w:p w:rsidR="001D2D5B" w:rsidRPr="00D2293D"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-5/12</w:t>
      </w:r>
    </w:p>
    <w:p w:rsidR="001D2D5B" w:rsidRPr="00D2293D" w:rsidRDefault="001D2D5B" w:rsidP="009236F7">
      <w:pPr>
        <w:jc w:val="center"/>
        <w:rPr>
          <w:b/>
        </w:rPr>
      </w:pPr>
    </w:p>
    <w:tbl>
      <w:tblPr>
        <w:tblW w:w="9180" w:type="dxa"/>
        <w:tblLayout w:type="fixed"/>
        <w:tblLook w:val="04A0" w:firstRow="1" w:lastRow="0" w:firstColumn="1" w:lastColumn="0" w:noHBand="0" w:noVBand="1"/>
      </w:tblPr>
      <w:tblGrid>
        <w:gridCol w:w="9180"/>
      </w:tblGrid>
      <w:tr w:rsidR="00FD20B9" w:rsidRPr="00D2293D" w:rsidTr="00631747">
        <w:trPr>
          <w:cantSplit/>
          <w:trHeight w:val="373"/>
        </w:trPr>
        <w:tc>
          <w:tcPr>
            <w:tcW w:w="9180" w:type="dxa"/>
            <w:hideMark/>
          </w:tcPr>
          <w:p w:rsidR="00FD20B9" w:rsidRPr="00D2293D" w:rsidRDefault="00FD20B9" w:rsidP="00631747">
            <w:pPr>
              <w:ind w:firstLine="709"/>
              <w:jc w:val="center"/>
              <w:rPr>
                <w:b/>
              </w:rPr>
            </w:pPr>
            <w:r w:rsidRPr="00D2293D">
              <w:rPr>
                <w:b/>
                <w:bCs/>
              </w:rPr>
              <w:t>О внесении изменений в решение Совета муниципального района «</w:t>
            </w:r>
            <w:proofErr w:type="spellStart"/>
            <w:r w:rsidRPr="00D2293D">
              <w:rPr>
                <w:b/>
                <w:bCs/>
              </w:rPr>
              <w:t>Корткеросский</w:t>
            </w:r>
            <w:proofErr w:type="spellEnd"/>
            <w:r w:rsidRPr="00D2293D">
              <w:rPr>
                <w:b/>
                <w:bCs/>
              </w:rPr>
              <w:t xml:space="preserve">» от 31 октября 2017г. № </w:t>
            </w:r>
            <w:r w:rsidRPr="00D2293D">
              <w:rPr>
                <w:b/>
                <w:lang w:val="en-US"/>
              </w:rPr>
              <w:t>VI</w:t>
            </w:r>
            <w:r w:rsidRPr="00D2293D">
              <w:rPr>
                <w:b/>
              </w:rPr>
              <w:t>-21/24 «Об утверждении Порядка увольнения в связи с утратой доверия лиц, замещающих муниципальные должности в муниципальном районе «</w:t>
            </w:r>
            <w:proofErr w:type="spellStart"/>
            <w:r w:rsidRPr="00D2293D">
              <w:rPr>
                <w:b/>
              </w:rPr>
              <w:t>Корткеросский</w:t>
            </w:r>
            <w:proofErr w:type="spellEnd"/>
            <w:r w:rsidRPr="00D2293D">
              <w:rPr>
                <w:b/>
              </w:rPr>
              <w:t>» и сельских поселениях, расположенных в административных границах района»»</w:t>
            </w:r>
          </w:p>
          <w:p w:rsidR="00FD20B9" w:rsidRPr="00D2293D" w:rsidRDefault="00FD20B9" w:rsidP="00631747">
            <w:pPr>
              <w:spacing w:line="276" w:lineRule="auto"/>
              <w:jc w:val="center"/>
              <w:rPr>
                <w:b/>
              </w:rPr>
            </w:pPr>
          </w:p>
        </w:tc>
      </w:tr>
    </w:tbl>
    <w:p w:rsidR="00FD20B9" w:rsidRPr="00D2293D" w:rsidRDefault="00FD20B9" w:rsidP="00FD20B9">
      <w:pPr>
        <w:widowControl w:val="0"/>
        <w:autoSpaceDE w:val="0"/>
        <w:autoSpaceDN w:val="0"/>
        <w:adjustRightInd w:val="0"/>
        <w:ind w:firstLine="540"/>
        <w:jc w:val="both"/>
      </w:pPr>
      <w:r w:rsidRPr="00D2293D">
        <w:t>В соответствии с Уставом муниципального района «</w:t>
      </w:r>
      <w:proofErr w:type="spellStart"/>
      <w:r w:rsidRPr="00D2293D">
        <w:t>Корткеросский</w:t>
      </w:r>
      <w:proofErr w:type="spellEnd"/>
      <w:r w:rsidRPr="00D2293D">
        <w:t>», Совет муниципального района «</w:t>
      </w:r>
      <w:proofErr w:type="spellStart"/>
      <w:r w:rsidRPr="00D2293D">
        <w:t>Корткеросский</w:t>
      </w:r>
      <w:proofErr w:type="spellEnd"/>
      <w:r w:rsidRPr="00D2293D">
        <w:t>» решил:</w:t>
      </w:r>
    </w:p>
    <w:p w:rsidR="00FD20B9" w:rsidRPr="00D2293D" w:rsidRDefault="00FD20B9" w:rsidP="00FD20B9">
      <w:pPr>
        <w:ind w:firstLine="709"/>
        <w:jc w:val="both"/>
      </w:pPr>
      <w:r w:rsidRPr="00D2293D">
        <w:t>1. Внести в Приложение к решению Совета муниципального района «</w:t>
      </w:r>
      <w:proofErr w:type="spellStart"/>
      <w:r w:rsidRPr="00D2293D">
        <w:t>Корткеросский</w:t>
      </w:r>
      <w:proofErr w:type="spellEnd"/>
      <w:r w:rsidRPr="00D2293D">
        <w:t xml:space="preserve">» от 31 октября 2017 года № </w:t>
      </w:r>
      <w:r w:rsidRPr="00D2293D">
        <w:rPr>
          <w:lang w:val="en-US"/>
        </w:rPr>
        <w:t>VI</w:t>
      </w:r>
      <w:r w:rsidRPr="00D2293D">
        <w:t xml:space="preserve">-21/24 «Об утверждении Порядка увольнения в связи с утратой доверия лиц, замещающих муниципальные должности в </w:t>
      </w:r>
      <w:r w:rsidRPr="00D2293D">
        <w:lastRenderedPageBreak/>
        <w:t>муниципальном районе «</w:t>
      </w:r>
      <w:proofErr w:type="spellStart"/>
      <w:r w:rsidRPr="00D2293D">
        <w:t>Корткеросский</w:t>
      </w:r>
      <w:proofErr w:type="spellEnd"/>
      <w:r w:rsidRPr="00D2293D">
        <w:t>» и сельских поселениях, расположенных в административных границах района» следующее изменение:</w:t>
      </w:r>
    </w:p>
    <w:p w:rsidR="00FD20B9" w:rsidRPr="00D2293D" w:rsidRDefault="00FD20B9" w:rsidP="00FD20B9">
      <w:pPr>
        <w:ind w:firstLine="540"/>
        <w:jc w:val="both"/>
      </w:pPr>
      <w:r w:rsidRPr="00D2293D">
        <w:t>а) в абзаце 2  пункта 1 слова «г</w:t>
      </w:r>
      <w:r w:rsidRPr="00D2293D">
        <w:rPr>
          <w:bCs/>
        </w:rPr>
        <w:t>лавы муниципального образования муниципального района «</w:t>
      </w:r>
      <w:proofErr w:type="spellStart"/>
      <w:r w:rsidRPr="00D2293D">
        <w:rPr>
          <w:bCs/>
        </w:rPr>
        <w:t>Корткеросский</w:t>
      </w:r>
      <w:proofErr w:type="spellEnd"/>
      <w:r w:rsidRPr="00D2293D">
        <w:rPr>
          <w:bCs/>
        </w:rPr>
        <w:t>» заменить словами «Главы муниципального района «</w:t>
      </w:r>
      <w:proofErr w:type="spellStart"/>
      <w:r w:rsidRPr="00D2293D">
        <w:rPr>
          <w:bCs/>
        </w:rPr>
        <w:t>Корткеросский</w:t>
      </w:r>
      <w:proofErr w:type="spellEnd"/>
      <w:r w:rsidRPr="00D2293D">
        <w:rPr>
          <w:bCs/>
        </w:rPr>
        <w:t>» - руководителя администрации».</w:t>
      </w:r>
    </w:p>
    <w:p w:rsidR="00FD20B9" w:rsidRPr="00D2293D" w:rsidRDefault="00FD20B9" w:rsidP="00FD20B9">
      <w:pPr>
        <w:widowControl w:val="0"/>
        <w:autoSpaceDE w:val="0"/>
        <w:autoSpaceDN w:val="0"/>
        <w:adjustRightInd w:val="0"/>
        <w:ind w:firstLine="540"/>
        <w:jc w:val="both"/>
      </w:pPr>
      <w:r w:rsidRPr="00D2293D">
        <w:t>2. Настоящее решение вступает в силу со дня его опубликования.</w:t>
      </w:r>
    </w:p>
    <w:p w:rsidR="00FD20B9" w:rsidRPr="00D2293D" w:rsidRDefault="00FD20B9" w:rsidP="00FD20B9">
      <w:pPr>
        <w:widowControl w:val="0"/>
        <w:autoSpaceDE w:val="0"/>
        <w:autoSpaceDN w:val="0"/>
        <w:adjustRightInd w:val="0"/>
      </w:pPr>
    </w:p>
    <w:p w:rsidR="00FD20B9" w:rsidRPr="00D2293D" w:rsidRDefault="00FD20B9" w:rsidP="00FD20B9">
      <w:pPr>
        <w:widowControl w:val="0"/>
        <w:autoSpaceDE w:val="0"/>
        <w:autoSpaceDN w:val="0"/>
        <w:adjustRightInd w:val="0"/>
        <w:rPr>
          <w:b/>
        </w:rPr>
      </w:pPr>
    </w:p>
    <w:p w:rsidR="00FD20B9" w:rsidRPr="00D2293D" w:rsidRDefault="00FD20B9" w:rsidP="00FD20B9">
      <w:pPr>
        <w:widowControl w:val="0"/>
        <w:autoSpaceDE w:val="0"/>
        <w:autoSpaceDN w:val="0"/>
        <w:adjustRightInd w:val="0"/>
        <w:rPr>
          <w:b/>
        </w:rPr>
      </w:pPr>
      <w:r w:rsidRPr="00D2293D">
        <w:rPr>
          <w:b/>
        </w:rPr>
        <w:t>Глава муниципального района «</w:t>
      </w:r>
      <w:proofErr w:type="spellStart"/>
      <w:r w:rsidRPr="00D2293D">
        <w:rPr>
          <w:b/>
        </w:rPr>
        <w:t>Корткеросский</w:t>
      </w:r>
      <w:proofErr w:type="spellEnd"/>
      <w:r w:rsidRPr="00D2293D">
        <w:rPr>
          <w:b/>
        </w:rPr>
        <w:t>»-</w:t>
      </w:r>
    </w:p>
    <w:p w:rsidR="00FD20B9" w:rsidRPr="00D2293D" w:rsidRDefault="00FD20B9" w:rsidP="00FD20B9">
      <w:pPr>
        <w:widowControl w:val="0"/>
        <w:autoSpaceDE w:val="0"/>
        <w:autoSpaceDN w:val="0"/>
        <w:adjustRightInd w:val="0"/>
        <w:rPr>
          <w:b/>
        </w:rPr>
      </w:pPr>
      <w:r w:rsidRPr="00D2293D">
        <w:rPr>
          <w:b/>
        </w:rPr>
        <w:t xml:space="preserve">руководитель администрации </w:t>
      </w:r>
      <w:r w:rsidRPr="00D2293D">
        <w:rPr>
          <w:b/>
        </w:rPr>
        <w:tab/>
      </w:r>
      <w:r w:rsidRPr="00D2293D">
        <w:rPr>
          <w:b/>
        </w:rPr>
        <w:tab/>
      </w:r>
      <w:r w:rsidRPr="00D2293D">
        <w:rPr>
          <w:b/>
        </w:rPr>
        <w:tab/>
      </w:r>
      <w:r w:rsidRPr="00D2293D">
        <w:rPr>
          <w:b/>
        </w:rPr>
        <w:tab/>
        <w:t xml:space="preserve">                        К. Сажин</w:t>
      </w:r>
    </w:p>
    <w:p w:rsidR="00FD20B9" w:rsidRPr="00D2293D" w:rsidRDefault="00FD20B9" w:rsidP="00FD20B9">
      <w:pPr>
        <w:widowControl w:val="0"/>
        <w:autoSpaceDE w:val="0"/>
        <w:autoSpaceDN w:val="0"/>
        <w:adjustRightInd w:val="0"/>
      </w:pPr>
    </w:p>
    <w:p w:rsidR="00FD20B9" w:rsidRPr="00D2293D" w:rsidRDefault="00FD20B9" w:rsidP="00FD20B9">
      <w:pPr>
        <w:jc w:val="center"/>
      </w:pPr>
    </w:p>
    <w:p w:rsidR="001D2D5B" w:rsidRPr="00D2293D" w:rsidRDefault="001D2D5B" w:rsidP="009236F7">
      <w:pPr>
        <w:jc w:val="center"/>
        <w:rPr>
          <w:b/>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-5/14</w:t>
      </w:r>
    </w:p>
    <w:p w:rsidR="00040005" w:rsidRPr="00D2293D" w:rsidRDefault="00040005" w:rsidP="001D2D5B">
      <w:pPr>
        <w:jc w:val="center"/>
        <w:rPr>
          <w:b/>
        </w:rPr>
      </w:pPr>
    </w:p>
    <w:p w:rsidR="00FD20B9" w:rsidRPr="00D2293D" w:rsidRDefault="00FD20B9" w:rsidP="00FD20B9">
      <w:pPr>
        <w:shd w:val="clear" w:color="auto" w:fill="FFFFFF"/>
        <w:ind w:left="709" w:hanging="709"/>
        <w:jc w:val="center"/>
        <w:rPr>
          <w:b/>
        </w:rPr>
      </w:pPr>
      <w:r w:rsidRPr="00D2293D">
        <w:rPr>
          <w:b/>
        </w:rPr>
        <w:t xml:space="preserve">            О внесении изменений в решение Совета муниципального района «</w:t>
      </w:r>
      <w:proofErr w:type="spellStart"/>
      <w:r w:rsidRPr="00D2293D">
        <w:rPr>
          <w:b/>
        </w:rPr>
        <w:t>Корткеросский</w:t>
      </w:r>
      <w:proofErr w:type="spellEnd"/>
      <w:r w:rsidRPr="00D2293D">
        <w:rPr>
          <w:b/>
        </w:rPr>
        <w:t xml:space="preserve">» от 02 октября 2020 года № </w:t>
      </w:r>
      <w:r w:rsidRPr="00D2293D">
        <w:rPr>
          <w:b/>
          <w:lang w:val="en-US"/>
        </w:rPr>
        <w:t>VII</w:t>
      </w:r>
      <w:r w:rsidRPr="00D2293D">
        <w:rPr>
          <w:b/>
        </w:rPr>
        <w:t>-1/8 «Об утверждении плана (программы) приватизации муниципального имущества на 2021 год и плановые периоды 2022 и 2023 годов»</w:t>
      </w:r>
    </w:p>
    <w:p w:rsidR="00FD20B9" w:rsidRPr="00D2293D" w:rsidRDefault="00FD20B9" w:rsidP="00FD20B9">
      <w:pPr>
        <w:shd w:val="clear" w:color="auto" w:fill="FFFFFF"/>
        <w:ind w:left="1260" w:hanging="1260"/>
        <w:jc w:val="center"/>
        <w:rPr>
          <w:b/>
        </w:rPr>
      </w:pPr>
    </w:p>
    <w:p w:rsidR="00FD20B9" w:rsidRPr="00D2293D" w:rsidRDefault="00FD20B9" w:rsidP="00FD20B9">
      <w:pPr>
        <w:shd w:val="clear" w:color="auto" w:fill="FFFFFF"/>
        <w:jc w:val="both"/>
      </w:pPr>
      <w:r w:rsidRPr="00D2293D">
        <w:t xml:space="preserve">        Руководствуясь Федеральным законом от 21 декабря 2001 года № 178–ФЗ «О приватизации государственного и муниципального имущества»</w:t>
      </w:r>
      <w:proofErr w:type="gramStart"/>
      <w:r w:rsidRPr="00D2293D">
        <w:t xml:space="preserve"> ,</w:t>
      </w:r>
      <w:proofErr w:type="gramEnd"/>
      <w:r w:rsidRPr="00D2293D">
        <w:t xml:space="preserve"> Уставом муниципального образования муниципального района «</w:t>
      </w:r>
      <w:proofErr w:type="spellStart"/>
      <w:r w:rsidRPr="00D2293D">
        <w:t>Корткеросский</w:t>
      </w:r>
      <w:proofErr w:type="spellEnd"/>
      <w:r w:rsidRPr="00D2293D">
        <w:t>», Совет муниципального района «</w:t>
      </w:r>
      <w:proofErr w:type="spellStart"/>
      <w:r w:rsidRPr="00D2293D">
        <w:t>Корткеросский</w:t>
      </w:r>
      <w:proofErr w:type="spellEnd"/>
      <w:r w:rsidRPr="00D2293D">
        <w:t>» решил:</w:t>
      </w:r>
    </w:p>
    <w:p w:rsidR="00FD20B9" w:rsidRPr="00D2293D" w:rsidRDefault="00FD20B9" w:rsidP="00FD20B9">
      <w:pPr>
        <w:shd w:val="clear" w:color="auto" w:fill="FFFFFF"/>
        <w:jc w:val="both"/>
      </w:pPr>
    </w:p>
    <w:p w:rsidR="00FD20B9" w:rsidRPr="00D2293D" w:rsidRDefault="00FD20B9" w:rsidP="00FD20B9">
      <w:pPr>
        <w:shd w:val="clear" w:color="auto" w:fill="FFFFFF"/>
        <w:tabs>
          <w:tab w:val="left" w:pos="547"/>
        </w:tabs>
        <w:jc w:val="both"/>
        <w:rPr>
          <w:spacing w:val="-17"/>
        </w:rPr>
      </w:pPr>
    </w:p>
    <w:p w:rsidR="00FD20B9" w:rsidRPr="00D2293D" w:rsidRDefault="00FD20B9" w:rsidP="00FD20B9">
      <w:pPr>
        <w:numPr>
          <w:ilvl w:val="0"/>
          <w:numId w:val="24"/>
        </w:numPr>
        <w:shd w:val="clear" w:color="auto" w:fill="FFFFFF"/>
        <w:ind w:left="0" w:firstLine="375"/>
        <w:jc w:val="both"/>
      </w:pPr>
      <w:r w:rsidRPr="00D2293D">
        <w:t>Приложение к решению Совета муниципального района «</w:t>
      </w:r>
      <w:proofErr w:type="spellStart"/>
      <w:r w:rsidRPr="00D2293D">
        <w:t>Корткеросский</w:t>
      </w:r>
      <w:proofErr w:type="spellEnd"/>
      <w:r w:rsidRPr="00D2293D">
        <w:t xml:space="preserve">» от 02 октября 2020 года № </w:t>
      </w:r>
      <w:r w:rsidRPr="00D2293D">
        <w:rPr>
          <w:lang w:val="en-US"/>
        </w:rPr>
        <w:t>VII</w:t>
      </w:r>
      <w:r w:rsidRPr="00D2293D">
        <w:t>-1/8 «Об утверждении плана (программы) приватизации муниципального имущества на 2021 год и плановые периоды 2022 и 2023 годов» изложить в редакции согласно приложению к настоящему решению.</w:t>
      </w:r>
    </w:p>
    <w:p w:rsidR="00FD20B9" w:rsidRPr="00D2293D" w:rsidRDefault="00FD20B9" w:rsidP="00FD20B9">
      <w:pPr>
        <w:numPr>
          <w:ilvl w:val="0"/>
          <w:numId w:val="24"/>
        </w:numPr>
        <w:shd w:val="clear" w:color="auto" w:fill="FFFFFF"/>
        <w:ind w:left="0" w:firstLine="375"/>
        <w:jc w:val="both"/>
      </w:pPr>
      <w:r w:rsidRPr="00D2293D">
        <w:rPr>
          <w:spacing w:val="-17"/>
        </w:rPr>
        <w:t xml:space="preserve">Признать утратившим силу решение Совета </w:t>
      </w:r>
      <w:r w:rsidRPr="00D2293D">
        <w:t>муниципального района «</w:t>
      </w:r>
      <w:proofErr w:type="spellStart"/>
      <w:r w:rsidRPr="00D2293D">
        <w:t>Корткеросский</w:t>
      </w:r>
      <w:proofErr w:type="spellEnd"/>
      <w:r w:rsidRPr="00D2293D">
        <w:t xml:space="preserve">» от 28 декабря 2020 года № </w:t>
      </w:r>
      <w:r w:rsidRPr="00D2293D">
        <w:rPr>
          <w:lang w:val="en-US"/>
        </w:rPr>
        <w:t>VII</w:t>
      </w:r>
      <w:r w:rsidRPr="00D2293D">
        <w:t>-4/6 «О внесении изменений в решение Совета муниципального района «</w:t>
      </w:r>
      <w:proofErr w:type="spellStart"/>
      <w:r w:rsidRPr="00D2293D">
        <w:t>Корткеросский</w:t>
      </w:r>
      <w:proofErr w:type="spellEnd"/>
      <w:r w:rsidRPr="00D2293D">
        <w:t xml:space="preserve">» от 02 октября 2020 года № </w:t>
      </w:r>
      <w:r w:rsidRPr="00D2293D">
        <w:rPr>
          <w:lang w:val="en-US"/>
        </w:rPr>
        <w:t>VII</w:t>
      </w:r>
      <w:r w:rsidRPr="00D2293D">
        <w:t>-1/8 «Об утверждении плана (программы) приватизации муниципального имущества на 2021 год и плановые периоды 2022 и 2023 годов».</w:t>
      </w:r>
    </w:p>
    <w:p w:rsidR="00FD20B9" w:rsidRPr="00D2293D" w:rsidRDefault="00FD20B9" w:rsidP="00FD20B9">
      <w:pPr>
        <w:shd w:val="clear" w:color="auto" w:fill="FFFFFF"/>
        <w:jc w:val="both"/>
      </w:pPr>
      <w:r w:rsidRPr="00D2293D">
        <w:t xml:space="preserve">     3. Настоящее решение вступает в силу со дня его опубликования. </w:t>
      </w:r>
    </w:p>
    <w:p w:rsidR="00FD20B9" w:rsidRPr="00D2293D" w:rsidRDefault="00FD20B9" w:rsidP="00FD20B9">
      <w:pPr>
        <w:rPr>
          <w:b/>
        </w:rPr>
      </w:pPr>
    </w:p>
    <w:p w:rsidR="00FD20B9" w:rsidRPr="00D2293D" w:rsidRDefault="00FD20B9" w:rsidP="00FD20B9">
      <w:pPr>
        <w:rPr>
          <w:b/>
        </w:rPr>
      </w:pPr>
    </w:p>
    <w:p w:rsidR="00FD20B9" w:rsidRPr="00D2293D" w:rsidRDefault="00FD20B9" w:rsidP="00FD20B9">
      <w:pPr>
        <w:rPr>
          <w:b/>
        </w:rPr>
      </w:pPr>
      <w:r w:rsidRPr="00D2293D">
        <w:rPr>
          <w:b/>
        </w:rPr>
        <w:t xml:space="preserve">Глава муниципального района </w:t>
      </w:r>
    </w:p>
    <w:p w:rsidR="00FD20B9" w:rsidRPr="00D2293D" w:rsidRDefault="00FD20B9" w:rsidP="00FD20B9">
      <w:pPr>
        <w:rPr>
          <w:b/>
        </w:rPr>
      </w:pPr>
      <w:r w:rsidRPr="00D2293D">
        <w:rPr>
          <w:b/>
        </w:rPr>
        <w:t>«</w:t>
      </w:r>
      <w:proofErr w:type="spellStart"/>
      <w:r w:rsidRPr="00D2293D">
        <w:rPr>
          <w:b/>
        </w:rPr>
        <w:t>Корткеросский</w:t>
      </w:r>
      <w:proofErr w:type="spellEnd"/>
      <w:r w:rsidRPr="00D2293D">
        <w:rPr>
          <w:b/>
        </w:rPr>
        <w:t xml:space="preserve">» -    </w:t>
      </w:r>
      <w:r w:rsidR="00040005">
        <w:rPr>
          <w:b/>
        </w:rPr>
        <w:t>р</w:t>
      </w:r>
      <w:r w:rsidRPr="00D2293D">
        <w:rPr>
          <w:b/>
        </w:rPr>
        <w:t>уководитель администрации</w:t>
      </w:r>
      <w:r w:rsidRPr="00D2293D">
        <w:rPr>
          <w:b/>
        </w:rPr>
        <w:tab/>
      </w:r>
      <w:r w:rsidRPr="00D2293D">
        <w:rPr>
          <w:b/>
        </w:rPr>
        <w:tab/>
        <w:t xml:space="preserve">                   К. Сажин</w:t>
      </w:r>
    </w:p>
    <w:p w:rsidR="00FD20B9" w:rsidRPr="00D2293D" w:rsidRDefault="00FD20B9" w:rsidP="00FD20B9">
      <w:pPr>
        <w:rPr>
          <w:b/>
        </w:rPr>
      </w:pPr>
    </w:p>
    <w:p w:rsidR="00FD20B9" w:rsidRPr="00D2293D" w:rsidRDefault="00FD20B9" w:rsidP="00FD20B9">
      <w:pPr>
        <w:pStyle w:val="2"/>
        <w:rPr>
          <w:rFonts w:ascii="Times New Roman" w:hAnsi="Times New Roman"/>
          <w:b w:val="0"/>
          <w:sz w:val="24"/>
          <w:szCs w:val="24"/>
        </w:rPr>
      </w:pPr>
      <w:r w:rsidRPr="00D2293D">
        <w:rPr>
          <w:rFonts w:ascii="Times New Roman" w:hAnsi="Times New Roman"/>
          <w:b w:val="0"/>
          <w:sz w:val="24"/>
          <w:szCs w:val="24"/>
        </w:rPr>
        <w:t xml:space="preserve">                                                                                                             </w:t>
      </w:r>
    </w:p>
    <w:p w:rsidR="00FD20B9" w:rsidRPr="00D2293D" w:rsidRDefault="00FD20B9" w:rsidP="00FD20B9">
      <w:pPr>
        <w:jc w:val="center"/>
        <w:rPr>
          <w:b/>
        </w:rPr>
      </w:pPr>
    </w:p>
    <w:p w:rsidR="00FD20B9" w:rsidRPr="00D2293D" w:rsidRDefault="00FD20B9" w:rsidP="00FD20B9">
      <w:pPr>
        <w:ind w:left="6120"/>
        <w:jc w:val="center"/>
      </w:pPr>
      <w:r w:rsidRPr="00D2293D">
        <w:t xml:space="preserve">Приложение </w:t>
      </w:r>
    </w:p>
    <w:p w:rsidR="00FD20B9" w:rsidRPr="00D2293D" w:rsidRDefault="00FD20B9" w:rsidP="00FD20B9">
      <w:pPr>
        <w:ind w:left="6120"/>
        <w:jc w:val="center"/>
      </w:pPr>
      <w:r w:rsidRPr="00D2293D">
        <w:t>к решению Совета муниципального района «</w:t>
      </w:r>
      <w:proofErr w:type="spellStart"/>
      <w:r w:rsidRPr="00D2293D">
        <w:t>Корткеросский</w:t>
      </w:r>
      <w:proofErr w:type="spellEnd"/>
      <w:r w:rsidRPr="00D2293D">
        <w:t>»</w:t>
      </w:r>
    </w:p>
    <w:p w:rsidR="00FD20B9" w:rsidRPr="00D2293D" w:rsidRDefault="00FD20B9" w:rsidP="00FD20B9">
      <w:pPr>
        <w:ind w:left="6120"/>
        <w:jc w:val="center"/>
      </w:pPr>
      <w:r w:rsidRPr="00D2293D">
        <w:t xml:space="preserve"> от 20.02.2021 </w:t>
      </w:r>
    </w:p>
    <w:p w:rsidR="00FD20B9" w:rsidRPr="00D2293D" w:rsidRDefault="00FD20B9" w:rsidP="00FD20B9">
      <w:pPr>
        <w:ind w:left="6120"/>
        <w:jc w:val="center"/>
      </w:pPr>
      <w:r w:rsidRPr="00D2293D">
        <w:t xml:space="preserve">№ </w:t>
      </w:r>
      <w:r w:rsidRPr="00D2293D">
        <w:rPr>
          <w:lang w:val="en-US"/>
        </w:rPr>
        <w:t>VII</w:t>
      </w:r>
      <w:r w:rsidRPr="00D2293D">
        <w:t xml:space="preserve">-5/14 </w:t>
      </w:r>
    </w:p>
    <w:p w:rsidR="00FD20B9" w:rsidRPr="00D2293D" w:rsidRDefault="00FD20B9" w:rsidP="00FD20B9">
      <w:pPr>
        <w:jc w:val="center"/>
        <w:rPr>
          <w:b/>
        </w:rPr>
      </w:pPr>
    </w:p>
    <w:p w:rsidR="00FD20B9" w:rsidRPr="00D2293D" w:rsidRDefault="00FD20B9" w:rsidP="00FD20B9">
      <w:pPr>
        <w:pStyle w:val="a8"/>
        <w:ind w:left="900"/>
        <w:jc w:val="center"/>
        <w:rPr>
          <w:sz w:val="24"/>
          <w:szCs w:val="24"/>
        </w:rPr>
      </w:pPr>
      <w:r w:rsidRPr="00D2293D">
        <w:rPr>
          <w:sz w:val="24"/>
          <w:szCs w:val="24"/>
        </w:rPr>
        <w:lastRenderedPageBreak/>
        <w:t xml:space="preserve">Раздел </w:t>
      </w:r>
      <w:r w:rsidRPr="00D2293D">
        <w:rPr>
          <w:sz w:val="24"/>
          <w:szCs w:val="24"/>
          <w:lang w:val="en-US"/>
        </w:rPr>
        <w:t>II</w:t>
      </w:r>
      <w:r w:rsidRPr="00D2293D">
        <w:rPr>
          <w:sz w:val="24"/>
          <w:szCs w:val="24"/>
        </w:rPr>
        <w:t>. Перечень объектов, подлежащих приватизации в 2021 году и в плановых периодах 2022 и 2023 годов</w:t>
      </w:r>
    </w:p>
    <w:p w:rsidR="00FD20B9" w:rsidRPr="00D2293D" w:rsidRDefault="00FD20B9" w:rsidP="00FD20B9">
      <w:pPr>
        <w:pStyle w:val="a8"/>
        <w:ind w:left="900"/>
        <w:jc w:val="center"/>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2340"/>
        <w:gridCol w:w="1818"/>
        <w:gridCol w:w="1602"/>
      </w:tblGrid>
      <w:tr w:rsidR="00FD20B9" w:rsidRPr="00D2293D" w:rsidTr="00631747">
        <w:tc>
          <w:tcPr>
            <w:tcW w:w="648" w:type="dxa"/>
            <w:shd w:val="clear" w:color="auto" w:fill="auto"/>
          </w:tcPr>
          <w:p w:rsidR="00FD20B9" w:rsidRPr="00D2293D" w:rsidRDefault="00FD20B9" w:rsidP="00631747">
            <w:pPr>
              <w:pStyle w:val="a8"/>
              <w:jc w:val="center"/>
              <w:rPr>
                <w:b/>
                <w:sz w:val="24"/>
                <w:szCs w:val="24"/>
              </w:rPr>
            </w:pPr>
            <w:r w:rsidRPr="00D2293D">
              <w:rPr>
                <w:b/>
                <w:sz w:val="24"/>
                <w:szCs w:val="24"/>
              </w:rPr>
              <w:t>№№</w:t>
            </w:r>
          </w:p>
          <w:p w:rsidR="00FD20B9" w:rsidRPr="00D2293D" w:rsidRDefault="00FD20B9" w:rsidP="00631747">
            <w:pPr>
              <w:pStyle w:val="a8"/>
              <w:jc w:val="center"/>
              <w:rPr>
                <w:b/>
                <w:sz w:val="24"/>
                <w:szCs w:val="24"/>
              </w:rPr>
            </w:pPr>
            <w:proofErr w:type="gramStart"/>
            <w:r w:rsidRPr="00D2293D">
              <w:rPr>
                <w:b/>
                <w:sz w:val="24"/>
                <w:szCs w:val="24"/>
              </w:rPr>
              <w:t>п</w:t>
            </w:r>
            <w:proofErr w:type="gramEnd"/>
            <w:r w:rsidRPr="00D2293D">
              <w:rPr>
                <w:b/>
                <w:sz w:val="24"/>
                <w:szCs w:val="24"/>
              </w:rPr>
              <w:t>/п</w:t>
            </w:r>
          </w:p>
        </w:tc>
        <w:tc>
          <w:tcPr>
            <w:tcW w:w="3240" w:type="dxa"/>
            <w:shd w:val="clear" w:color="auto" w:fill="auto"/>
          </w:tcPr>
          <w:p w:rsidR="00FD20B9" w:rsidRPr="00D2293D" w:rsidRDefault="00FD20B9" w:rsidP="00631747">
            <w:pPr>
              <w:pStyle w:val="a8"/>
              <w:jc w:val="center"/>
              <w:rPr>
                <w:b/>
                <w:sz w:val="24"/>
                <w:szCs w:val="24"/>
              </w:rPr>
            </w:pPr>
            <w:r w:rsidRPr="00D2293D">
              <w:rPr>
                <w:b/>
                <w:sz w:val="24"/>
                <w:szCs w:val="24"/>
              </w:rPr>
              <w:t>Наименование имущества</w:t>
            </w:r>
          </w:p>
        </w:tc>
        <w:tc>
          <w:tcPr>
            <w:tcW w:w="2340" w:type="dxa"/>
            <w:shd w:val="clear" w:color="auto" w:fill="auto"/>
          </w:tcPr>
          <w:p w:rsidR="00FD20B9" w:rsidRPr="00D2293D" w:rsidRDefault="00FD20B9" w:rsidP="00631747">
            <w:pPr>
              <w:pStyle w:val="a8"/>
              <w:jc w:val="center"/>
              <w:rPr>
                <w:b/>
                <w:sz w:val="24"/>
                <w:szCs w:val="24"/>
              </w:rPr>
            </w:pPr>
            <w:r w:rsidRPr="00D2293D">
              <w:rPr>
                <w:b/>
                <w:sz w:val="24"/>
                <w:szCs w:val="24"/>
              </w:rPr>
              <w:t>Местонахождение объекта</w:t>
            </w:r>
          </w:p>
        </w:tc>
        <w:tc>
          <w:tcPr>
            <w:tcW w:w="1818" w:type="dxa"/>
            <w:shd w:val="clear" w:color="auto" w:fill="auto"/>
          </w:tcPr>
          <w:p w:rsidR="00FD20B9" w:rsidRPr="00D2293D" w:rsidRDefault="00FD20B9" w:rsidP="00631747">
            <w:pPr>
              <w:pStyle w:val="a8"/>
              <w:jc w:val="center"/>
              <w:rPr>
                <w:b/>
                <w:sz w:val="24"/>
                <w:szCs w:val="24"/>
              </w:rPr>
            </w:pPr>
            <w:r w:rsidRPr="00D2293D">
              <w:rPr>
                <w:b/>
                <w:sz w:val="24"/>
                <w:szCs w:val="24"/>
              </w:rPr>
              <w:t>Способ</w:t>
            </w:r>
          </w:p>
          <w:p w:rsidR="00FD20B9" w:rsidRPr="00D2293D" w:rsidRDefault="00FD20B9" w:rsidP="00631747">
            <w:pPr>
              <w:pStyle w:val="a8"/>
              <w:jc w:val="center"/>
              <w:rPr>
                <w:b/>
                <w:sz w:val="24"/>
                <w:szCs w:val="24"/>
              </w:rPr>
            </w:pPr>
            <w:r w:rsidRPr="00D2293D">
              <w:rPr>
                <w:b/>
                <w:sz w:val="24"/>
                <w:szCs w:val="24"/>
              </w:rPr>
              <w:t>приватизации</w:t>
            </w:r>
          </w:p>
        </w:tc>
        <w:tc>
          <w:tcPr>
            <w:tcW w:w="1602" w:type="dxa"/>
            <w:shd w:val="clear" w:color="auto" w:fill="auto"/>
          </w:tcPr>
          <w:p w:rsidR="00FD20B9" w:rsidRPr="00D2293D" w:rsidRDefault="00FD20B9" w:rsidP="00631747">
            <w:pPr>
              <w:pStyle w:val="a8"/>
              <w:ind w:left="72" w:hanging="72"/>
              <w:jc w:val="center"/>
              <w:rPr>
                <w:b/>
                <w:sz w:val="24"/>
                <w:szCs w:val="24"/>
              </w:rPr>
            </w:pPr>
            <w:r w:rsidRPr="00D2293D">
              <w:rPr>
                <w:b/>
                <w:sz w:val="24"/>
                <w:szCs w:val="24"/>
              </w:rPr>
              <w:t>Предполагаемый год продажи</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1</w:t>
            </w:r>
          </w:p>
        </w:tc>
        <w:tc>
          <w:tcPr>
            <w:tcW w:w="3240" w:type="dxa"/>
            <w:shd w:val="clear" w:color="auto" w:fill="auto"/>
          </w:tcPr>
          <w:p w:rsidR="00FD20B9" w:rsidRPr="00D2293D" w:rsidRDefault="00FD20B9" w:rsidP="00631747">
            <w:pPr>
              <w:pStyle w:val="a8"/>
              <w:jc w:val="center"/>
              <w:rPr>
                <w:sz w:val="24"/>
                <w:szCs w:val="24"/>
              </w:rPr>
            </w:pPr>
            <w:r w:rsidRPr="00D2293D">
              <w:rPr>
                <w:sz w:val="24"/>
                <w:szCs w:val="24"/>
              </w:rPr>
              <w:t>2</w:t>
            </w:r>
          </w:p>
        </w:tc>
        <w:tc>
          <w:tcPr>
            <w:tcW w:w="2340" w:type="dxa"/>
            <w:shd w:val="clear" w:color="auto" w:fill="auto"/>
          </w:tcPr>
          <w:p w:rsidR="00FD20B9" w:rsidRPr="00D2293D" w:rsidRDefault="00FD20B9" w:rsidP="00631747">
            <w:pPr>
              <w:pStyle w:val="a8"/>
              <w:jc w:val="center"/>
              <w:rPr>
                <w:sz w:val="24"/>
                <w:szCs w:val="24"/>
              </w:rPr>
            </w:pPr>
            <w:r w:rsidRPr="00D2293D">
              <w:rPr>
                <w:sz w:val="24"/>
                <w:szCs w:val="24"/>
              </w:rPr>
              <w:t>3</w:t>
            </w:r>
          </w:p>
        </w:tc>
        <w:tc>
          <w:tcPr>
            <w:tcW w:w="1818" w:type="dxa"/>
            <w:shd w:val="clear" w:color="auto" w:fill="auto"/>
          </w:tcPr>
          <w:p w:rsidR="00FD20B9" w:rsidRPr="00D2293D" w:rsidRDefault="00FD20B9" w:rsidP="00631747">
            <w:pPr>
              <w:pStyle w:val="a8"/>
              <w:jc w:val="center"/>
              <w:rPr>
                <w:sz w:val="24"/>
                <w:szCs w:val="24"/>
              </w:rPr>
            </w:pPr>
            <w:r w:rsidRPr="00D2293D">
              <w:rPr>
                <w:sz w:val="24"/>
                <w:szCs w:val="24"/>
              </w:rPr>
              <w:t>4</w:t>
            </w:r>
          </w:p>
        </w:tc>
        <w:tc>
          <w:tcPr>
            <w:tcW w:w="1602" w:type="dxa"/>
            <w:shd w:val="clear" w:color="auto" w:fill="auto"/>
          </w:tcPr>
          <w:p w:rsidR="00FD20B9" w:rsidRPr="00D2293D" w:rsidRDefault="00FD20B9" w:rsidP="00631747">
            <w:pPr>
              <w:pStyle w:val="a8"/>
              <w:ind w:left="72" w:hanging="72"/>
              <w:jc w:val="center"/>
              <w:rPr>
                <w:sz w:val="24"/>
                <w:szCs w:val="24"/>
              </w:rPr>
            </w:pPr>
            <w:r w:rsidRPr="00D2293D">
              <w:rPr>
                <w:sz w:val="24"/>
                <w:szCs w:val="24"/>
              </w:rPr>
              <w:t>5</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1</w:t>
            </w:r>
          </w:p>
        </w:tc>
        <w:tc>
          <w:tcPr>
            <w:tcW w:w="3240" w:type="dxa"/>
            <w:shd w:val="clear" w:color="auto" w:fill="auto"/>
          </w:tcPr>
          <w:p w:rsidR="00FD20B9" w:rsidRPr="00D2293D" w:rsidRDefault="00FD20B9" w:rsidP="00631747">
            <w:pPr>
              <w:pStyle w:val="a8"/>
              <w:ind w:left="61"/>
              <w:jc w:val="center"/>
              <w:rPr>
                <w:sz w:val="24"/>
                <w:szCs w:val="24"/>
              </w:rPr>
            </w:pPr>
            <w:r w:rsidRPr="00D2293D">
              <w:rPr>
                <w:sz w:val="24"/>
                <w:szCs w:val="24"/>
              </w:rPr>
              <w:t>Здание наземного склада ГСМ</w:t>
            </w:r>
          </w:p>
          <w:p w:rsidR="00FD20B9" w:rsidRPr="00D2293D" w:rsidRDefault="00FD20B9" w:rsidP="00631747">
            <w:pPr>
              <w:pStyle w:val="a8"/>
              <w:ind w:left="61"/>
              <w:jc w:val="center"/>
              <w:rPr>
                <w:sz w:val="24"/>
                <w:szCs w:val="24"/>
              </w:rPr>
            </w:pPr>
            <w:proofErr w:type="gramStart"/>
            <w:r w:rsidRPr="00D2293D">
              <w:rPr>
                <w:sz w:val="24"/>
                <w:szCs w:val="24"/>
              </w:rPr>
              <w:t>(лит.</w:t>
            </w:r>
            <w:proofErr w:type="gramEnd"/>
            <w:r w:rsidRPr="00D2293D">
              <w:rPr>
                <w:sz w:val="24"/>
                <w:szCs w:val="24"/>
              </w:rPr>
              <w:t xml:space="preserve"> В) с земельным участком</w:t>
            </w:r>
          </w:p>
        </w:tc>
        <w:tc>
          <w:tcPr>
            <w:tcW w:w="23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Республика Коми, </w:t>
            </w:r>
            <w:proofErr w:type="spellStart"/>
            <w:r w:rsidRPr="00D2293D">
              <w:rPr>
                <w:sz w:val="24"/>
                <w:szCs w:val="24"/>
              </w:rPr>
              <w:t>Корткеросский</w:t>
            </w:r>
            <w:proofErr w:type="spellEnd"/>
            <w:r w:rsidRPr="00D2293D">
              <w:rPr>
                <w:sz w:val="24"/>
                <w:szCs w:val="24"/>
              </w:rPr>
              <w:t xml:space="preserve"> район, п. </w:t>
            </w:r>
            <w:proofErr w:type="spellStart"/>
            <w:r w:rsidRPr="00D2293D">
              <w:rPr>
                <w:sz w:val="24"/>
                <w:szCs w:val="24"/>
              </w:rPr>
              <w:t>Аджером</w:t>
            </w:r>
            <w:proofErr w:type="spellEnd"/>
            <w:r w:rsidRPr="00D2293D">
              <w:rPr>
                <w:sz w:val="24"/>
                <w:szCs w:val="24"/>
              </w:rPr>
              <w:t>, ул. ПМК, д. 26и</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pStyle w:val="a8"/>
              <w:ind w:left="61"/>
              <w:jc w:val="center"/>
              <w:rPr>
                <w:sz w:val="24"/>
                <w:szCs w:val="24"/>
              </w:rPr>
            </w:pPr>
            <w:r w:rsidRPr="00D2293D">
              <w:rPr>
                <w:sz w:val="24"/>
                <w:szCs w:val="24"/>
              </w:rPr>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2</w:t>
            </w:r>
          </w:p>
        </w:tc>
        <w:tc>
          <w:tcPr>
            <w:tcW w:w="3240" w:type="dxa"/>
            <w:shd w:val="clear" w:color="auto" w:fill="auto"/>
          </w:tcPr>
          <w:p w:rsidR="00FD20B9" w:rsidRPr="00D2293D" w:rsidRDefault="00FD20B9" w:rsidP="00631747">
            <w:pPr>
              <w:pStyle w:val="a8"/>
              <w:ind w:left="61"/>
              <w:jc w:val="center"/>
              <w:rPr>
                <w:sz w:val="24"/>
                <w:szCs w:val="24"/>
              </w:rPr>
            </w:pPr>
            <w:r w:rsidRPr="00D2293D">
              <w:rPr>
                <w:sz w:val="24"/>
                <w:szCs w:val="24"/>
              </w:rPr>
              <w:t>Нежилое здание с земельным участком</w:t>
            </w:r>
          </w:p>
        </w:tc>
        <w:tc>
          <w:tcPr>
            <w:tcW w:w="23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Республика Коми, </w:t>
            </w:r>
            <w:proofErr w:type="spellStart"/>
            <w:r w:rsidRPr="00D2293D">
              <w:rPr>
                <w:sz w:val="24"/>
                <w:szCs w:val="24"/>
              </w:rPr>
              <w:t>Корткеросский</w:t>
            </w:r>
            <w:proofErr w:type="spellEnd"/>
            <w:r w:rsidRPr="00D2293D">
              <w:rPr>
                <w:sz w:val="24"/>
                <w:szCs w:val="24"/>
              </w:rPr>
              <w:t xml:space="preserve"> район, </w:t>
            </w:r>
            <w:proofErr w:type="spellStart"/>
            <w:r w:rsidRPr="00D2293D">
              <w:rPr>
                <w:sz w:val="24"/>
                <w:szCs w:val="24"/>
              </w:rPr>
              <w:t>п</w:t>
            </w:r>
            <w:proofErr w:type="gramStart"/>
            <w:r w:rsidRPr="00D2293D">
              <w:rPr>
                <w:sz w:val="24"/>
                <w:szCs w:val="24"/>
              </w:rPr>
              <w:t>.П</w:t>
            </w:r>
            <w:proofErr w:type="gramEnd"/>
            <w:r w:rsidRPr="00D2293D">
              <w:rPr>
                <w:sz w:val="24"/>
                <w:szCs w:val="24"/>
              </w:rPr>
              <w:t>риозерный</w:t>
            </w:r>
            <w:proofErr w:type="spellEnd"/>
            <w:r w:rsidRPr="00D2293D">
              <w:rPr>
                <w:sz w:val="24"/>
                <w:szCs w:val="24"/>
              </w:rPr>
              <w:t xml:space="preserve">, </w:t>
            </w:r>
            <w:proofErr w:type="spellStart"/>
            <w:r w:rsidRPr="00D2293D">
              <w:rPr>
                <w:sz w:val="24"/>
                <w:szCs w:val="24"/>
              </w:rPr>
              <w:t>ул.Трактовская</w:t>
            </w:r>
            <w:proofErr w:type="spellEnd"/>
            <w:r w:rsidRPr="00D2293D">
              <w:rPr>
                <w:sz w:val="24"/>
                <w:szCs w:val="24"/>
              </w:rPr>
              <w:t>, д.1а</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pStyle w:val="a8"/>
              <w:ind w:left="61"/>
              <w:jc w:val="center"/>
              <w:rPr>
                <w:sz w:val="24"/>
                <w:szCs w:val="24"/>
              </w:rPr>
            </w:pPr>
            <w:r w:rsidRPr="00D2293D">
              <w:rPr>
                <w:sz w:val="24"/>
                <w:szCs w:val="24"/>
              </w:rPr>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3</w:t>
            </w:r>
          </w:p>
        </w:tc>
        <w:tc>
          <w:tcPr>
            <w:tcW w:w="3240" w:type="dxa"/>
            <w:shd w:val="clear" w:color="auto" w:fill="auto"/>
          </w:tcPr>
          <w:p w:rsidR="00FD20B9" w:rsidRPr="00D2293D" w:rsidRDefault="00FD20B9" w:rsidP="00631747">
            <w:pPr>
              <w:pStyle w:val="a8"/>
              <w:ind w:left="61"/>
              <w:jc w:val="center"/>
              <w:rPr>
                <w:sz w:val="24"/>
                <w:szCs w:val="24"/>
              </w:rPr>
            </w:pPr>
            <w:r w:rsidRPr="00D2293D">
              <w:rPr>
                <w:sz w:val="24"/>
                <w:szCs w:val="24"/>
              </w:rPr>
              <w:t>Здание гаража с земельным участком</w:t>
            </w:r>
          </w:p>
        </w:tc>
        <w:tc>
          <w:tcPr>
            <w:tcW w:w="23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Республика Коми, </w:t>
            </w:r>
            <w:proofErr w:type="spellStart"/>
            <w:r w:rsidRPr="00D2293D">
              <w:rPr>
                <w:sz w:val="24"/>
                <w:szCs w:val="24"/>
              </w:rPr>
              <w:t>Корткеросский</w:t>
            </w:r>
            <w:proofErr w:type="spellEnd"/>
            <w:r w:rsidRPr="00D2293D">
              <w:rPr>
                <w:sz w:val="24"/>
                <w:szCs w:val="24"/>
              </w:rPr>
              <w:t xml:space="preserve"> район, п. </w:t>
            </w:r>
            <w:proofErr w:type="spellStart"/>
            <w:r w:rsidRPr="00D2293D">
              <w:rPr>
                <w:sz w:val="24"/>
                <w:szCs w:val="24"/>
              </w:rPr>
              <w:t>Собино</w:t>
            </w:r>
            <w:proofErr w:type="spellEnd"/>
            <w:r w:rsidRPr="00D2293D">
              <w:rPr>
                <w:sz w:val="24"/>
                <w:szCs w:val="24"/>
              </w:rPr>
              <w:t>, ул. Молодежная, д.25</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pStyle w:val="a8"/>
              <w:ind w:left="61"/>
              <w:jc w:val="center"/>
              <w:rPr>
                <w:sz w:val="24"/>
                <w:szCs w:val="24"/>
              </w:rPr>
            </w:pPr>
            <w:r w:rsidRPr="00D2293D">
              <w:rPr>
                <w:sz w:val="24"/>
                <w:szCs w:val="24"/>
              </w:rPr>
              <w:t>2021</w:t>
            </w:r>
          </w:p>
        </w:tc>
      </w:tr>
      <w:tr w:rsidR="00FD20B9" w:rsidRPr="00D2293D" w:rsidTr="00631747">
        <w:tc>
          <w:tcPr>
            <w:tcW w:w="648" w:type="dxa"/>
            <w:shd w:val="clear" w:color="auto" w:fill="auto"/>
          </w:tcPr>
          <w:p w:rsidR="00FD20B9" w:rsidRPr="00D2293D" w:rsidRDefault="00FD20B9" w:rsidP="00631747">
            <w:pPr>
              <w:jc w:val="center"/>
            </w:pPr>
            <w:r w:rsidRPr="00D2293D">
              <w:t>4</w:t>
            </w:r>
          </w:p>
        </w:tc>
        <w:tc>
          <w:tcPr>
            <w:tcW w:w="3240" w:type="dxa"/>
            <w:shd w:val="clear" w:color="auto" w:fill="auto"/>
          </w:tcPr>
          <w:p w:rsidR="00FD20B9" w:rsidRPr="00D2293D" w:rsidRDefault="00FD20B9" w:rsidP="00631747">
            <w:pPr>
              <w:ind w:left="61"/>
              <w:jc w:val="center"/>
            </w:pPr>
            <w:r w:rsidRPr="00D2293D">
              <w:t>Здание с земельным участком</w:t>
            </w:r>
          </w:p>
        </w:tc>
        <w:tc>
          <w:tcPr>
            <w:tcW w:w="2340" w:type="dxa"/>
            <w:shd w:val="clear" w:color="auto" w:fill="auto"/>
          </w:tcPr>
          <w:p w:rsidR="00FD20B9" w:rsidRPr="00D2293D" w:rsidRDefault="00FD20B9" w:rsidP="00631747">
            <w:pPr>
              <w:ind w:left="61"/>
              <w:jc w:val="center"/>
            </w:pPr>
            <w:r w:rsidRPr="00D2293D">
              <w:t xml:space="preserve">Республика Коми, </w:t>
            </w:r>
            <w:proofErr w:type="spellStart"/>
            <w:r w:rsidRPr="00D2293D">
              <w:t>Корткеросский</w:t>
            </w:r>
            <w:proofErr w:type="spellEnd"/>
            <w:r w:rsidRPr="00D2293D">
              <w:t xml:space="preserve"> район, </w:t>
            </w:r>
            <w:proofErr w:type="spellStart"/>
            <w:r w:rsidRPr="00D2293D">
              <w:t>с</w:t>
            </w:r>
            <w:proofErr w:type="gramStart"/>
            <w:r w:rsidRPr="00D2293D">
              <w:t>.В</w:t>
            </w:r>
            <w:proofErr w:type="gramEnd"/>
            <w:r w:rsidRPr="00D2293D">
              <w:t>омын</w:t>
            </w:r>
            <w:proofErr w:type="spellEnd"/>
            <w:r w:rsidRPr="00D2293D">
              <w:t>, д.155</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ind w:left="61"/>
              <w:jc w:val="center"/>
            </w:pPr>
            <w:r w:rsidRPr="00D2293D">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5</w:t>
            </w:r>
          </w:p>
        </w:tc>
        <w:tc>
          <w:tcPr>
            <w:tcW w:w="32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Помещение Н-1, этаж 1, номера на поэтажном плане 1-5, общая площадь 146,1 </w:t>
            </w:r>
            <w:proofErr w:type="spellStart"/>
            <w:r w:rsidRPr="00D2293D">
              <w:rPr>
                <w:sz w:val="24"/>
                <w:szCs w:val="24"/>
              </w:rPr>
              <w:t>кв.м</w:t>
            </w:r>
            <w:proofErr w:type="spellEnd"/>
            <w:r w:rsidRPr="00D2293D">
              <w:rPr>
                <w:sz w:val="24"/>
                <w:szCs w:val="24"/>
              </w:rPr>
              <w:t>., назначение: нежилое помещение</w:t>
            </w:r>
          </w:p>
        </w:tc>
        <w:tc>
          <w:tcPr>
            <w:tcW w:w="23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Республика Коми, </w:t>
            </w:r>
            <w:proofErr w:type="spellStart"/>
            <w:r w:rsidRPr="00D2293D">
              <w:rPr>
                <w:sz w:val="24"/>
                <w:szCs w:val="24"/>
              </w:rPr>
              <w:t>Корткеросский</w:t>
            </w:r>
            <w:proofErr w:type="spellEnd"/>
            <w:r w:rsidRPr="00D2293D">
              <w:rPr>
                <w:sz w:val="24"/>
                <w:szCs w:val="24"/>
              </w:rPr>
              <w:t xml:space="preserve"> район, </w:t>
            </w:r>
            <w:proofErr w:type="spellStart"/>
            <w:r w:rsidRPr="00D2293D">
              <w:rPr>
                <w:sz w:val="24"/>
                <w:szCs w:val="24"/>
              </w:rPr>
              <w:t>с</w:t>
            </w:r>
            <w:proofErr w:type="gramStart"/>
            <w:r w:rsidRPr="00D2293D">
              <w:rPr>
                <w:sz w:val="24"/>
                <w:szCs w:val="24"/>
              </w:rPr>
              <w:t>.К</w:t>
            </w:r>
            <w:proofErr w:type="gramEnd"/>
            <w:r w:rsidRPr="00D2293D">
              <w:rPr>
                <w:sz w:val="24"/>
                <w:szCs w:val="24"/>
              </w:rPr>
              <w:t>орткерос</w:t>
            </w:r>
            <w:proofErr w:type="spellEnd"/>
            <w:r w:rsidRPr="00D2293D">
              <w:rPr>
                <w:sz w:val="24"/>
                <w:szCs w:val="24"/>
              </w:rPr>
              <w:t xml:space="preserve">, </w:t>
            </w:r>
            <w:proofErr w:type="spellStart"/>
            <w:r w:rsidRPr="00D2293D">
              <w:rPr>
                <w:sz w:val="24"/>
                <w:szCs w:val="24"/>
              </w:rPr>
              <w:t>ул.Советская</w:t>
            </w:r>
            <w:proofErr w:type="spellEnd"/>
            <w:r w:rsidRPr="00D2293D">
              <w:rPr>
                <w:sz w:val="24"/>
                <w:szCs w:val="24"/>
              </w:rPr>
              <w:t>, д.196а</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pStyle w:val="a8"/>
              <w:ind w:left="61"/>
              <w:jc w:val="center"/>
              <w:rPr>
                <w:sz w:val="24"/>
                <w:szCs w:val="24"/>
              </w:rPr>
            </w:pPr>
            <w:r w:rsidRPr="00D2293D">
              <w:rPr>
                <w:sz w:val="24"/>
                <w:szCs w:val="24"/>
              </w:rPr>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6</w:t>
            </w:r>
          </w:p>
        </w:tc>
        <w:tc>
          <w:tcPr>
            <w:tcW w:w="3240" w:type="dxa"/>
            <w:shd w:val="clear" w:color="auto" w:fill="auto"/>
          </w:tcPr>
          <w:p w:rsidR="00FD20B9" w:rsidRPr="00D2293D" w:rsidRDefault="00FD20B9" w:rsidP="00631747">
            <w:pPr>
              <w:ind w:left="61"/>
              <w:jc w:val="center"/>
            </w:pPr>
            <w:r w:rsidRPr="00D2293D">
              <w:t xml:space="preserve">Помещения Н-5, этаж 1,2,3, номера на поэтажном плане 1 этаж – 9-22, 2 этаж – 1-8, 3 этаж – 1-7, общая площадь 349,2 </w:t>
            </w:r>
            <w:proofErr w:type="spellStart"/>
            <w:r w:rsidRPr="00D2293D">
              <w:t>кв.м</w:t>
            </w:r>
            <w:proofErr w:type="spellEnd"/>
            <w:r w:rsidRPr="00D2293D">
              <w:t>., назначение: нежилое помещение</w:t>
            </w:r>
          </w:p>
        </w:tc>
        <w:tc>
          <w:tcPr>
            <w:tcW w:w="2340" w:type="dxa"/>
            <w:shd w:val="clear" w:color="auto" w:fill="auto"/>
          </w:tcPr>
          <w:p w:rsidR="00FD20B9" w:rsidRPr="00D2293D" w:rsidRDefault="00FD20B9" w:rsidP="00631747">
            <w:pPr>
              <w:ind w:left="61"/>
              <w:jc w:val="center"/>
            </w:pPr>
            <w:r w:rsidRPr="00D2293D">
              <w:t>Республика Коми,</w:t>
            </w:r>
          </w:p>
          <w:p w:rsidR="00FD20B9" w:rsidRPr="00D2293D" w:rsidRDefault="00FD20B9" w:rsidP="00631747">
            <w:pPr>
              <w:ind w:left="61"/>
              <w:jc w:val="center"/>
            </w:pPr>
            <w:proofErr w:type="spellStart"/>
            <w:r w:rsidRPr="00D2293D">
              <w:t>Корткеросский</w:t>
            </w:r>
            <w:proofErr w:type="spellEnd"/>
            <w:r w:rsidRPr="00D2293D">
              <w:t xml:space="preserve"> район, </w:t>
            </w:r>
            <w:proofErr w:type="spellStart"/>
            <w:r w:rsidRPr="00D2293D">
              <w:t>с</w:t>
            </w:r>
            <w:proofErr w:type="gramStart"/>
            <w:r w:rsidRPr="00D2293D">
              <w:t>.К</w:t>
            </w:r>
            <w:proofErr w:type="gramEnd"/>
            <w:r w:rsidRPr="00D2293D">
              <w:t>орткерос</w:t>
            </w:r>
            <w:proofErr w:type="spellEnd"/>
            <w:r w:rsidRPr="00D2293D">
              <w:t xml:space="preserve">, </w:t>
            </w:r>
            <w:proofErr w:type="spellStart"/>
            <w:r w:rsidRPr="00D2293D">
              <w:t>ул.Советская</w:t>
            </w:r>
            <w:proofErr w:type="spellEnd"/>
            <w:r w:rsidRPr="00D2293D">
              <w:t>, д.196а</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ind w:left="61"/>
              <w:jc w:val="center"/>
            </w:pPr>
            <w:r w:rsidRPr="00D2293D">
              <w:t>2021</w:t>
            </w:r>
          </w:p>
        </w:tc>
      </w:tr>
      <w:tr w:rsidR="00FD20B9" w:rsidRPr="00D2293D" w:rsidTr="00631747">
        <w:tc>
          <w:tcPr>
            <w:tcW w:w="648" w:type="dxa"/>
            <w:shd w:val="clear" w:color="auto" w:fill="auto"/>
          </w:tcPr>
          <w:p w:rsidR="00FD20B9" w:rsidRPr="00D2293D" w:rsidRDefault="00FD20B9" w:rsidP="00631747">
            <w:pPr>
              <w:jc w:val="center"/>
            </w:pPr>
            <w:r w:rsidRPr="00D2293D">
              <w:t>7</w:t>
            </w:r>
          </w:p>
        </w:tc>
        <w:tc>
          <w:tcPr>
            <w:tcW w:w="3240" w:type="dxa"/>
            <w:shd w:val="clear" w:color="auto" w:fill="auto"/>
          </w:tcPr>
          <w:p w:rsidR="00FD20B9" w:rsidRPr="00D2293D" w:rsidRDefault="00FD20B9" w:rsidP="00631747">
            <w:pPr>
              <w:ind w:left="61"/>
              <w:jc w:val="center"/>
            </w:pPr>
            <w:r w:rsidRPr="00D2293D">
              <w:t xml:space="preserve">Грузовой </w:t>
            </w:r>
            <w:proofErr w:type="spellStart"/>
            <w:r w:rsidRPr="00D2293D">
              <w:t>сортиментовоз</w:t>
            </w:r>
            <w:proofErr w:type="spellEnd"/>
            <w:r w:rsidRPr="00D2293D">
              <w:t xml:space="preserve">  МАЗ-6312В9-426-012,2014 </w:t>
            </w:r>
            <w:proofErr w:type="spellStart"/>
            <w:r w:rsidRPr="00D2293D">
              <w:t>г.в</w:t>
            </w:r>
            <w:proofErr w:type="spellEnd"/>
            <w:r w:rsidRPr="00D2293D">
              <w:t>., идентификационный номер                                           (</w:t>
            </w:r>
            <w:r w:rsidRPr="00D2293D">
              <w:rPr>
                <w:lang w:val="en-US"/>
              </w:rPr>
              <w:t>VIN</w:t>
            </w:r>
            <w:r w:rsidRPr="00D2293D">
              <w:t xml:space="preserve">) </w:t>
            </w:r>
            <w:r w:rsidRPr="00D2293D">
              <w:rPr>
                <w:lang w:val="en-US"/>
              </w:rPr>
              <w:t>Y</w:t>
            </w:r>
            <w:r w:rsidRPr="00D2293D">
              <w:t xml:space="preserve">3М6312В9Е0001314, модель, № двигателя ЯМЗ-651 № </w:t>
            </w:r>
            <w:r w:rsidRPr="00D2293D">
              <w:rPr>
                <w:lang w:val="en-US"/>
              </w:rPr>
              <w:t>D</w:t>
            </w:r>
            <w:r w:rsidRPr="00D2293D">
              <w:t xml:space="preserve">0011093, цвет белый, шасси (рама) № </w:t>
            </w:r>
            <w:r w:rsidRPr="00D2293D">
              <w:rPr>
                <w:lang w:val="en-US"/>
              </w:rPr>
              <w:t>Y</w:t>
            </w:r>
            <w:r w:rsidRPr="00D2293D">
              <w:t xml:space="preserve">3М6312В9Е0001314, мощность двигателя 411 </w:t>
            </w:r>
            <w:proofErr w:type="spellStart"/>
            <w:r w:rsidRPr="00D2293D">
              <w:t>л.с</w:t>
            </w:r>
            <w:proofErr w:type="spellEnd"/>
            <w:r w:rsidRPr="00D2293D">
              <w:t>., рабочий объем двигателя 11122 куб. см.</w:t>
            </w:r>
          </w:p>
        </w:tc>
        <w:tc>
          <w:tcPr>
            <w:tcW w:w="2340" w:type="dxa"/>
            <w:shd w:val="clear" w:color="auto" w:fill="auto"/>
          </w:tcPr>
          <w:p w:rsidR="00FD20B9" w:rsidRPr="00D2293D" w:rsidRDefault="00FD20B9" w:rsidP="00631747">
            <w:pPr>
              <w:ind w:left="61"/>
              <w:jc w:val="center"/>
            </w:pPr>
            <w:r w:rsidRPr="00D2293D">
              <w:t xml:space="preserve">Республика Коми, </w:t>
            </w:r>
            <w:proofErr w:type="spellStart"/>
            <w:r w:rsidRPr="00D2293D">
              <w:t>Корткеросский</w:t>
            </w:r>
            <w:proofErr w:type="spellEnd"/>
            <w:r w:rsidRPr="00D2293D">
              <w:t xml:space="preserve"> район, с. Корткерос, </w:t>
            </w:r>
            <w:proofErr w:type="spellStart"/>
            <w:r w:rsidRPr="00D2293D">
              <w:t>ул</w:t>
            </w:r>
            <w:proofErr w:type="gramStart"/>
            <w:r w:rsidRPr="00D2293D">
              <w:t>.С</w:t>
            </w:r>
            <w:proofErr w:type="gramEnd"/>
            <w:r w:rsidRPr="00D2293D">
              <w:t>оветская</w:t>
            </w:r>
            <w:proofErr w:type="spellEnd"/>
            <w:r w:rsidRPr="00D2293D">
              <w:t>, д.254б</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ind w:left="61"/>
              <w:jc w:val="center"/>
            </w:pPr>
            <w:r w:rsidRPr="00D2293D">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8</w:t>
            </w:r>
          </w:p>
        </w:tc>
        <w:tc>
          <w:tcPr>
            <w:tcW w:w="3240" w:type="dxa"/>
            <w:shd w:val="clear" w:color="auto" w:fill="auto"/>
          </w:tcPr>
          <w:p w:rsidR="00FD20B9" w:rsidRPr="00D2293D" w:rsidRDefault="00FD20B9" w:rsidP="00631747">
            <w:pPr>
              <w:pStyle w:val="a8"/>
              <w:ind w:left="61"/>
              <w:jc w:val="center"/>
              <w:rPr>
                <w:sz w:val="24"/>
                <w:szCs w:val="24"/>
              </w:rPr>
            </w:pPr>
            <w:proofErr w:type="gramStart"/>
            <w:r w:rsidRPr="00D2293D">
              <w:rPr>
                <w:sz w:val="24"/>
                <w:szCs w:val="24"/>
              </w:rPr>
              <w:t>Грузопассажирский</w:t>
            </w:r>
            <w:proofErr w:type="gramEnd"/>
            <w:r w:rsidRPr="00D2293D">
              <w:rPr>
                <w:sz w:val="24"/>
                <w:szCs w:val="24"/>
              </w:rPr>
              <w:t xml:space="preserve"> а/м             УАЗ-22069, 1998 </w:t>
            </w:r>
            <w:proofErr w:type="spellStart"/>
            <w:r w:rsidRPr="00D2293D">
              <w:rPr>
                <w:sz w:val="24"/>
                <w:szCs w:val="24"/>
              </w:rPr>
              <w:t>г.в</w:t>
            </w:r>
            <w:proofErr w:type="spellEnd"/>
            <w:r w:rsidRPr="00D2293D">
              <w:rPr>
                <w:sz w:val="24"/>
                <w:szCs w:val="24"/>
              </w:rPr>
              <w:t xml:space="preserve">., идентификационный номер </w:t>
            </w:r>
            <w:r w:rsidRPr="00D2293D">
              <w:rPr>
                <w:sz w:val="24"/>
                <w:szCs w:val="24"/>
              </w:rPr>
              <w:lastRenderedPageBreak/>
              <w:t>(</w:t>
            </w:r>
            <w:r w:rsidRPr="00D2293D">
              <w:rPr>
                <w:sz w:val="24"/>
                <w:szCs w:val="24"/>
                <w:lang w:val="en-US"/>
              </w:rPr>
              <w:t>VIN</w:t>
            </w:r>
            <w:r w:rsidRPr="00D2293D">
              <w:rPr>
                <w:sz w:val="24"/>
                <w:szCs w:val="24"/>
              </w:rPr>
              <w:t xml:space="preserve">) </w:t>
            </w:r>
            <w:r w:rsidRPr="00D2293D">
              <w:rPr>
                <w:sz w:val="24"/>
                <w:szCs w:val="24"/>
                <w:lang w:val="en-US"/>
              </w:rPr>
              <w:t>XTT</w:t>
            </w:r>
            <w:r w:rsidRPr="00D2293D">
              <w:rPr>
                <w:sz w:val="24"/>
                <w:szCs w:val="24"/>
              </w:rPr>
              <w:t>220690</w:t>
            </w:r>
            <w:r w:rsidRPr="00D2293D">
              <w:rPr>
                <w:sz w:val="24"/>
                <w:szCs w:val="24"/>
                <w:lang w:val="en-US"/>
              </w:rPr>
              <w:t>W</w:t>
            </w:r>
            <w:r w:rsidRPr="00D2293D">
              <w:rPr>
                <w:sz w:val="24"/>
                <w:szCs w:val="24"/>
              </w:rPr>
              <w:t xml:space="preserve">0001411, модель, № двигателя УМЗ-4218 № </w:t>
            </w:r>
            <w:r w:rsidRPr="00D2293D">
              <w:rPr>
                <w:sz w:val="24"/>
                <w:szCs w:val="24"/>
                <w:lang w:val="en-US"/>
              </w:rPr>
              <w:t>W</w:t>
            </w:r>
            <w:r w:rsidRPr="00D2293D">
              <w:rPr>
                <w:sz w:val="24"/>
                <w:szCs w:val="24"/>
              </w:rPr>
              <w:t xml:space="preserve">0103372, цвет белая ночь, шасси (рама) № </w:t>
            </w:r>
            <w:r w:rsidRPr="00D2293D">
              <w:rPr>
                <w:sz w:val="24"/>
                <w:szCs w:val="24"/>
                <w:lang w:val="en-US"/>
              </w:rPr>
              <w:t>W</w:t>
            </w:r>
            <w:r w:rsidRPr="00D2293D">
              <w:rPr>
                <w:sz w:val="24"/>
                <w:szCs w:val="24"/>
              </w:rPr>
              <w:t xml:space="preserve">0430489, кузов № </w:t>
            </w:r>
            <w:r w:rsidRPr="00D2293D">
              <w:rPr>
                <w:sz w:val="24"/>
                <w:szCs w:val="24"/>
                <w:lang w:val="en-US"/>
              </w:rPr>
              <w:t>W</w:t>
            </w:r>
            <w:r w:rsidRPr="00D2293D">
              <w:rPr>
                <w:sz w:val="24"/>
                <w:szCs w:val="24"/>
              </w:rPr>
              <w:t xml:space="preserve">0001411, мощность двигателя 84 </w:t>
            </w:r>
            <w:proofErr w:type="spellStart"/>
            <w:r w:rsidRPr="00D2293D">
              <w:rPr>
                <w:sz w:val="24"/>
                <w:szCs w:val="24"/>
              </w:rPr>
              <w:t>л.с</w:t>
            </w:r>
            <w:proofErr w:type="spellEnd"/>
            <w:r w:rsidRPr="00D2293D">
              <w:rPr>
                <w:sz w:val="24"/>
                <w:szCs w:val="24"/>
              </w:rPr>
              <w:t>., рабочий объем двигателя 2890 куб. см.</w:t>
            </w:r>
          </w:p>
        </w:tc>
        <w:tc>
          <w:tcPr>
            <w:tcW w:w="2340" w:type="dxa"/>
            <w:shd w:val="clear" w:color="auto" w:fill="auto"/>
          </w:tcPr>
          <w:p w:rsidR="00FD20B9" w:rsidRPr="00D2293D" w:rsidRDefault="00FD20B9" w:rsidP="00631747">
            <w:pPr>
              <w:ind w:left="61"/>
              <w:jc w:val="center"/>
            </w:pPr>
            <w:r w:rsidRPr="00D2293D">
              <w:lastRenderedPageBreak/>
              <w:t>Республика Коми,</w:t>
            </w:r>
          </w:p>
          <w:p w:rsidR="00FD20B9" w:rsidRPr="00D2293D" w:rsidRDefault="00FD20B9" w:rsidP="00631747">
            <w:pPr>
              <w:ind w:left="61"/>
              <w:jc w:val="center"/>
            </w:pPr>
            <w:proofErr w:type="spellStart"/>
            <w:r w:rsidRPr="00D2293D">
              <w:t>Корткеросский</w:t>
            </w:r>
            <w:proofErr w:type="spellEnd"/>
            <w:r w:rsidRPr="00D2293D">
              <w:t xml:space="preserve"> район, </w:t>
            </w:r>
            <w:proofErr w:type="spellStart"/>
            <w:r w:rsidRPr="00D2293D">
              <w:t>с</w:t>
            </w:r>
            <w:proofErr w:type="gramStart"/>
            <w:r w:rsidRPr="00D2293D">
              <w:t>.К</w:t>
            </w:r>
            <w:proofErr w:type="gramEnd"/>
            <w:r w:rsidRPr="00D2293D">
              <w:t>орткерос</w:t>
            </w:r>
            <w:proofErr w:type="spellEnd"/>
            <w:r w:rsidRPr="00D2293D">
              <w:t xml:space="preserve">,                 </w:t>
            </w:r>
            <w:r w:rsidRPr="00D2293D">
              <w:lastRenderedPageBreak/>
              <w:t>ул. Советская, д.254б</w:t>
            </w:r>
          </w:p>
        </w:tc>
        <w:tc>
          <w:tcPr>
            <w:tcW w:w="1818" w:type="dxa"/>
            <w:shd w:val="clear" w:color="auto" w:fill="auto"/>
          </w:tcPr>
          <w:p w:rsidR="00FD20B9" w:rsidRPr="00D2293D" w:rsidRDefault="00FD20B9" w:rsidP="00631747">
            <w:pPr>
              <w:ind w:left="61"/>
              <w:jc w:val="center"/>
            </w:pPr>
            <w:r w:rsidRPr="00D2293D">
              <w:lastRenderedPageBreak/>
              <w:t xml:space="preserve">Аукцион, </w:t>
            </w:r>
            <w:r w:rsidRPr="00D2293D">
              <w:rPr>
                <w:color w:val="000000"/>
              </w:rPr>
              <w:t xml:space="preserve">посредством публичного </w:t>
            </w:r>
            <w:r w:rsidRPr="00D2293D">
              <w:rPr>
                <w:color w:val="000000"/>
              </w:rPr>
              <w:lastRenderedPageBreak/>
              <w:t>предложения</w:t>
            </w:r>
          </w:p>
        </w:tc>
        <w:tc>
          <w:tcPr>
            <w:tcW w:w="1602" w:type="dxa"/>
            <w:shd w:val="clear" w:color="auto" w:fill="auto"/>
          </w:tcPr>
          <w:p w:rsidR="00FD20B9" w:rsidRPr="00D2293D" w:rsidRDefault="00FD20B9" w:rsidP="00631747">
            <w:pPr>
              <w:pStyle w:val="a8"/>
              <w:ind w:left="61"/>
              <w:jc w:val="center"/>
              <w:rPr>
                <w:sz w:val="24"/>
                <w:szCs w:val="24"/>
              </w:rPr>
            </w:pPr>
            <w:r w:rsidRPr="00D2293D">
              <w:rPr>
                <w:sz w:val="24"/>
                <w:szCs w:val="24"/>
              </w:rPr>
              <w:lastRenderedPageBreak/>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lastRenderedPageBreak/>
              <w:t>9</w:t>
            </w:r>
          </w:p>
        </w:tc>
        <w:tc>
          <w:tcPr>
            <w:tcW w:w="3240" w:type="dxa"/>
            <w:shd w:val="clear" w:color="auto" w:fill="auto"/>
          </w:tcPr>
          <w:p w:rsidR="00FD20B9" w:rsidRPr="00D2293D" w:rsidRDefault="00FD20B9" w:rsidP="00631747">
            <w:pPr>
              <w:ind w:left="61"/>
              <w:jc w:val="center"/>
            </w:pPr>
            <w:r w:rsidRPr="00D2293D">
              <w:t xml:space="preserve">Автобус ПАЗ 32053,                       2005 </w:t>
            </w:r>
            <w:proofErr w:type="spellStart"/>
            <w:r w:rsidRPr="00D2293D">
              <w:t>г.в</w:t>
            </w:r>
            <w:proofErr w:type="spellEnd"/>
            <w:r w:rsidRPr="00D2293D">
              <w:t>., идентификационный номер (</w:t>
            </w:r>
            <w:r w:rsidRPr="00D2293D">
              <w:rPr>
                <w:lang w:val="en-US"/>
              </w:rPr>
              <w:t>VIN</w:t>
            </w:r>
            <w:r w:rsidRPr="00D2293D">
              <w:t xml:space="preserve">) </w:t>
            </w:r>
            <w:r w:rsidRPr="00D2293D">
              <w:rPr>
                <w:lang w:val="en-US"/>
              </w:rPr>
              <w:t>XLM</w:t>
            </w:r>
            <w:r w:rsidRPr="00D2293D">
              <w:t xml:space="preserve">32053050007096, модель, № двигателя 523400 51019330, № кузова 50007096, цвет бело-синий, мощность двигателя 130 </w:t>
            </w:r>
            <w:proofErr w:type="spellStart"/>
            <w:r w:rsidRPr="00D2293D">
              <w:t>л.с</w:t>
            </w:r>
            <w:proofErr w:type="spellEnd"/>
            <w:r w:rsidRPr="00D2293D">
              <w:t>., рабочий объем двигателя  4670 куб. см.</w:t>
            </w:r>
          </w:p>
        </w:tc>
        <w:tc>
          <w:tcPr>
            <w:tcW w:w="2340" w:type="dxa"/>
            <w:shd w:val="clear" w:color="auto" w:fill="auto"/>
          </w:tcPr>
          <w:p w:rsidR="00FD20B9" w:rsidRPr="00D2293D" w:rsidRDefault="00FD20B9" w:rsidP="00631747">
            <w:pPr>
              <w:ind w:left="61"/>
              <w:jc w:val="center"/>
            </w:pPr>
            <w:r w:rsidRPr="00D2293D">
              <w:t xml:space="preserve">Республика Коми, </w:t>
            </w:r>
            <w:proofErr w:type="spellStart"/>
            <w:r w:rsidRPr="00D2293D">
              <w:t>Корткеросский</w:t>
            </w:r>
            <w:proofErr w:type="spellEnd"/>
            <w:r w:rsidRPr="00D2293D">
              <w:t xml:space="preserve"> район, </w:t>
            </w:r>
            <w:proofErr w:type="spellStart"/>
            <w:r w:rsidRPr="00D2293D">
              <w:t>с</w:t>
            </w:r>
            <w:proofErr w:type="gramStart"/>
            <w:r w:rsidRPr="00D2293D">
              <w:t>.Б</w:t>
            </w:r>
            <w:proofErr w:type="gramEnd"/>
            <w:r w:rsidRPr="00D2293D">
              <w:t>огородск</w:t>
            </w:r>
            <w:proofErr w:type="spellEnd"/>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ind w:left="61"/>
              <w:jc w:val="center"/>
            </w:pPr>
            <w:r w:rsidRPr="00D2293D">
              <w:t>2021</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10</w:t>
            </w:r>
          </w:p>
        </w:tc>
        <w:tc>
          <w:tcPr>
            <w:tcW w:w="3240" w:type="dxa"/>
            <w:shd w:val="clear" w:color="auto" w:fill="auto"/>
          </w:tcPr>
          <w:p w:rsidR="00FD20B9" w:rsidRPr="00D2293D" w:rsidRDefault="00FD20B9" w:rsidP="00631747">
            <w:pPr>
              <w:pStyle w:val="a8"/>
              <w:ind w:left="61"/>
              <w:jc w:val="center"/>
              <w:rPr>
                <w:sz w:val="24"/>
                <w:szCs w:val="24"/>
              </w:rPr>
            </w:pPr>
            <w:r w:rsidRPr="00D2293D">
              <w:rPr>
                <w:sz w:val="24"/>
                <w:szCs w:val="24"/>
              </w:rPr>
              <w:t>Здание с земельным участком</w:t>
            </w:r>
          </w:p>
        </w:tc>
        <w:tc>
          <w:tcPr>
            <w:tcW w:w="23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Республика Коми, </w:t>
            </w:r>
            <w:proofErr w:type="spellStart"/>
            <w:r w:rsidRPr="00D2293D">
              <w:rPr>
                <w:sz w:val="24"/>
                <w:szCs w:val="24"/>
              </w:rPr>
              <w:t>Корткеросский</w:t>
            </w:r>
            <w:proofErr w:type="spellEnd"/>
            <w:r w:rsidRPr="00D2293D">
              <w:rPr>
                <w:sz w:val="24"/>
                <w:szCs w:val="24"/>
              </w:rPr>
              <w:t xml:space="preserve"> район, </w:t>
            </w:r>
            <w:proofErr w:type="spellStart"/>
            <w:r w:rsidRPr="00D2293D">
              <w:rPr>
                <w:sz w:val="24"/>
                <w:szCs w:val="24"/>
              </w:rPr>
              <w:t>с</w:t>
            </w:r>
            <w:proofErr w:type="gramStart"/>
            <w:r w:rsidRPr="00D2293D">
              <w:rPr>
                <w:sz w:val="24"/>
                <w:szCs w:val="24"/>
              </w:rPr>
              <w:t>.П</w:t>
            </w:r>
            <w:proofErr w:type="gramEnd"/>
            <w:r w:rsidRPr="00D2293D">
              <w:rPr>
                <w:sz w:val="24"/>
                <w:szCs w:val="24"/>
              </w:rPr>
              <w:t>одъельск</w:t>
            </w:r>
            <w:proofErr w:type="spellEnd"/>
            <w:r w:rsidRPr="00D2293D">
              <w:rPr>
                <w:sz w:val="24"/>
                <w:szCs w:val="24"/>
              </w:rPr>
              <w:t>, ул. Центральная, д.60</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pStyle w:val="a8"/>
              <w:ind w:left="61"/>
              <w:jc w:val="center"/>
              <w:rPr>
                <w:sz w:val="24"/>
                <w:szCs w:val="24"/>
                <w:lang w:val="en-US"/>
              </w:rPr>
            </w:pPr>
            <w:r w:rsidRPr="00D2293D">
              <w:rPr>
                <w:sz w:val="24"/>
                <w:szCs w:val="24"/>
              </w:rPr>
              <w:t>202</w:t>
            </w:r>
            <w:r w:rsidRPr="00D2293D">
              <w:rPr>
                <w:sz w:val="24"/>
                <w:szCs w:val="24"/>
                <w:lang w:val="en-US"/>
              </w:rPr>
              <w:t>2</w:t>
            </w:r>
          </w:p>
        </w:tc>
      </w:tr>
      <w:tr w:rsidR="00FD20B9" w:rsidRPr="00D2293D" w:rsidTr="00631747">
        <w:tc>
          <w:tcPr>
            <w:tcW w:w="648" w:type="dxa"/>
            <w:shd w:val="clear" w:color="auto" w:fill="auto"/>
          </w:tcPr>
          <w:p w:rsidR="00FD20B9" w:rsidRPr="00D2293D" w:rsidRDefault="00FD20B9" w:rsidP="00631747">
            <w:pPr>
              <w:pStyle w:val="a8"/>
              <w:jc w:val="center"/>
              <w:rPr>
                <w:sz w:val="24"/>
                <w:szCs w:val="24"/>
              </w:rPr>
            </w:pPr>
            <w:r w:rsidRPr="00D2293D">
              <w:rPr>
                <w:sz w:val="24"/>
                <w:szCs w:val="24"/>
              </w:rPr>
              <w:t>11</w:t>
            </w:r>
          </w:p>
        </w:tc>
        <w:tc>
          <w:tcPr>
            <w:tcW w:w="3240" w:type="dxa"/>
            <w:shd w:val="clear" w:color="auto" w:fill="auto"/>
          </w:tcPr>
          <w:p w:rsidR="00FD20B9" w:rsidRPr="00D2293D" w:rsidRDefault="00FD20B9" w:rsidP="00631747">
            <w:pPr>
              <w:pStyle w:val="a8"/>
              <w:ind w:left="61"/>
              <w:jc w:val="center"/>
              <w:rPr>
                <w:sz w:val="24"/>
                <w:szCs w:val="24"/>
              </w:rPr>
            </w:pPr>
            <w:r w:rsidRPr="00D2293D">
              <w:rPr>
                <w:sz w:val="24"/>
                <w:szCs w:val="24"/>
              </w:rPr>
              <w:t>Здание с земельным участком</w:t>
            </w:r>
          </w:p>
        </w:tc>
        <w:tc>
          <w:tcPr>
            <w:tcW w:w="2340" w:type="dxa"/>
            <w:shd w:val="clear" w:color="auto" w:fill="auto"/>
          </w:tcPr>
          <w:p w:rsidR="00FD20B9" w:rsidRPr="00D2293D" w:rsidRDefault="00FD20B9" w:rsidP="00631747">
            <w:pPr>
              <w:pStyle w:val="a8"/>
              <w:ind w:left="61"/>
              <w:jc w:val="center"/>
              <w:rPr>
                <w:sz w:val="24"/>
                <w:szCs w:val="24"/>
              </w:rPr>
            </w:pPr>
            <w:r w:rsidRPr="00D2293D">
              <w:rPr>
                <w:sz w:val="24"/>
                <w:szCs w:val="24"/>
              </w:rPr>
              <w:t xml:space="preserve">Республика Коми, </w:t>
            </w:r>
            <w:proofErr w:type="spellStart"/>
            <w:r w:rsidRPr="00D2293D">
              <w:rPr>
                <w:sz w:val="24"/>
                <w:szCs w:val="24"/>
              </w:rPr>
              <w:t>Корткеросский</w:t>
            </w:r>
            <w:proofErr w:type="spellEnd"/>
            <w:r w:rsidRPr="00D2293D">
              <w:rPr>
                <w:sz w:val="24"/>
                <w:szCs w:val="24"/>
              </w:rPr>
              <w:t xml:space="preserve"> район, </w:t>
            </w:r>
            <w:proofErr w:type="spellStart"/>
            <w:r w:rsidRPr="00D2293D">
              <w:rPr>
                <w:sz w:val="24"/>
                <w:szCs w:val="24"/>
              </w:rPr>
              <w:t>п</w:t>
            </w:r>
            <w:proofErr w:type="gramStart"/>
            <w:r w:rsidRPr="00D2293D">
              <w:rPr>
                <w:sz w:val="24"/>
                <w:szCs w:val="24"/>
              </w:rPr>
              <w:t>.В</w:t>
            </w:r>
            <w:proofErr w:type="gramEnd"/>
            <w:r w:rsidRPr="00D2293D">
              <w:rPr>
                <w:sz w:val="24"/>
                <w:szCs w:val="24"/>
              </w:rPr>
              <w:t>еселовка</w:t>
            </w:r>
            <w:proofErr w:type="spellEnd"/>
            <w:r w:rsidRPr="00D2293D">
              <w:rPr>
                <w:sz w:val="24"/>
                <w:szCs w:val="24"/>
              </w:rPr>
              <w:t>, ул. Школьная, д.1</w:t>
            </w:r>
          </w:p>
        </w:tc>
        <w:tc>
          <w:tcPr>
            <w:tcW w:w="1818" w:type="dxa"/>
            <w:shd w:val="clear" w:color="auto" w:fill="auto"/>
          </w:tcPr>
          <w:p w:rsidR="00FD20B9" w:rsidRPr="00D2293D" w:rsidRDefault="00FD20B9" w:rsidP="00631747">
            <w:pPr>
              <w:ind w:left="61"/>
              <w:jc w:val="center"/>
            </w:pPr>
            <w:r w:rsidRPr="00D2293D">
              <w:t xml:space="preserve">Аукцион, </w:t>
            </w:r>
            <w:r w:rsidRPr="00D2293D">
              <w:rPr>
                <w:color w:val="000000"/>
              </w:rPr>
              <w:t>посредством публичного предложения</w:t>
            </w:r>
          </w:p>
        </w:tc>
        <w:tc>
          <w:tcPr>
            <w:tcW w:w="1602" w:type="dxa"/>
            <w:shd w:val="clear" w:color="auto" w:fill="auto"/>
          </w:tcPr>
          <w:p w:rsidR="00FD20B9" w:rsidRPr="00D2293D" w:rsidRDefault="00FD20B9" w:rsidP="00631747">
            <w:pPr>
              <w:pStyle w:val="a8"/>
              <w:ind w:left="61"/>
              <w:jc w:val="center"/>
              <w:rPr>
                <w:sz w:val="24"/>
                <w:szCs w:val="24"/>
              </w:rPr>
            </w:pPr>
            <w:r w:rsidRPr="00D2293D">
              <w:rPr>
                <w:sz w:val="24"/>
                <w:szCs w:val="24"/>
              </w:rPr>
              <w:t>2023</w:t>
            </w:r>
          </w:p>
        </w:tc>
      </w:tr>
    </w:tbl>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ind w:firstLine="708"/>
        <w:jc w:val="both"/>
      </w:pPr>
    </w:p>
    <w:p w:rsidR="00FD20B9" w:rsidRPr="00D2293D" w:rsidRDefault="00FD20B9" w:rsidP="00FD20B9">
      <w:pPr>
        <w:jc w:val="center"/>
        <w:rPr>
          <w:b/>
          <w:i/>
        </w:rPr>
      </w:pPr>
    </w:p>
    <w:p w:rsidR="00FD20B9" w:rsidRPr="00D2293D" w:rsidRDefault="00FD20B9" w:rsidP="00FD20B9">
      <w:pPr>
        <w:jc w:val="center"/>
        <w:rPr>
          <w:b/>
          <w:i/>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Pr>
        <w:tabs>
          <w:tab w:val="left" w:pos="9000"/>
        </w:tabs>
        <w:ind w:right="355"/>
        <w:jc w:val="center"/>
        <w:rPr>
          <w:b/>
        </w:rPr>
      </w:pPr>
    </w:p>
    <w:p w:rsidR="00FD20B9" w:rsidRPr="00D2293D" w:rsidRDefault="00FD20B9" w:rsidP="00FD20B9"/>
    <w:p w:rsidR="00FD20B9" w:rsidRPr="00D2293D" w:rsidRDefault="00FD20B9" w:rsidP="00FD20B9"/>
    <w:p w:rsidR="00FD20B9" w:rsidRPr="00D2293D" w:rsidRDefault="00FD20B9" w:rsidP="00FD20B9"/>
    <w:p w:rsidR="00FD20B9" w:rsidRPr="00D2293D" w:rsidRDefault="00FD20B9" w:rsidP="00FD20B9"/>
    <w:p w:rsidR="00FD20B9" w:rsidRPr="00D2293D" w:rsidRDefault="00FD20B9" w:rsidP="00FD20B9"/>
    <w:p w:rsidR="001D2D5B" w:rsidRPr="00D2293D" w:rsidRDefault="001D2D5B" w:rsidP="009236F7">
      <w:pPr>
        <w:jc w:val="center"/>
        <w:rPr>
          <w:b/>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-5/16</w:t>
      </w:r>
    </w:p>
    <w:p w:rsidR="00040005" w:rsidRPr="00D2293D" w:rsidRDefault="00040005" w:rsidP="001D2D5B">
      <w:pPr>
        <w:jc w:val="center"/>
        <w:rPr>
          <w:b/>
        </w:rPr>
      </w:pPr>
    </w:p>
    <w:p w:rsidR="00FD20B9" w:rsidRPr="00D2293D" w:rsidRDefault="00FD20B9" w:rsidP="00FD20B9">
      <w:pPr>
        <w:jc w:val="center"/>
        <w:rPr>
          <w:b/>
        </w:rPr>
      </w:pPr>
      <w:r w:rsidRPr="00D2293D">
        <w:rPr>
          <w:b/>
        </w:rPr>
        <w:t xml:space="preserve">О назначении публичных слушаний </w:t>
      </w:r>
    </w:p>
    <w:p w:rsidR="00FD20B9" w:rsidRPr="00D2293D" w:rsidRDefault="00FD20B9" w:rsidP="00FD20B9">
      <w:pPr>
        <w:jc w:val="center"/>
        <w:rPr>
          <w:b/>
        </w:rPr>
      </w:pPr>
      <w:r w:rsidRPr="00D2293D">
        <w:rPr>
          <w:b/>
        </w:rPr>
        <w:t>по проекту межевания территории земельного участка для размещения объекта «Малоэтажная многоквартирная жилая застройка»</w:t>
      </w:r>
    </w:p>
    <w:p w:rsidR="00FD20B9" w:rsidRPr="00D2293D" w:rsidRDefault="00FD20B9" w:rsidP="00FD20B9">
      <w:pPr>
        <w:jc w:val="center"/>
        <w:rPr>
          <w:b/>
        </w:rPr>
      </w:pPr>
    </w:p>
    <w:p w:rsidR="00FD20B9" w:rsidRPr="00D2293D" w:rsidRDefault="00FD20B9" w:rsidP="00FD20B9">
      <w:pPr>
        <w:ind w:firstLine="567"/>
        <w:jc w:val="both"/>
      </w:pPr>
      <w:r w:rsidRPr="00D2293D">
        <w:t>Руководствуясь ст.51,43 Градостроительного кодекса Российской Федерации, утвержденного федеральным законом от 29 декабря 2004 года № 190-ФЗ, Федеральным законом от 06 октября 2003 года № 131-ФЗ «Об общих принципах организации местного самоуправления в Российской Федерации», Совет муниципального образования муниципального района «</w:t>
      </w:r>
      <w:proofErr w:type="spellStart"/>
      <w:r w:rsidRPr="00D2293D">
        <w:t>Корткеросский</w:t>
      </w:r>
      <w:proofErr w:type="spellEnd"/>
      <w:r w:rsidRPr="00D2293D">
        <w:t>» решил:</w:t>
      </w:r>
    </w:p>
    <w:p w:rsidR="00FD20B9" w:rsidRPr="00D2293D" w:rsidRDefault="00FD20B9" w:rsidP="00FD20B9">
      <w:pPr>
        <w:ind w:firstLine="567"/>
        <w:jc w:val="both"/>
      </w:pPr>
      <w:r w:rsidRPr="00D2293D">
        <w:t xml:space="preserve">1. Провести 22 марта 2021 года в 11.00 часов по адресу: Республика Коми, </w:t>
      </w:r>
      <w:proofErr w:type="spellStart"/>
      <w:r w:rsidRPr="00D2293D">
        <w:t>Корткеросский</w:t>
      </w:r>
      <w:proofErr w:type="spellEnd"/>
      <w:r w:rsidRPr="00D2293D">
        <w:t xml:space="preserve"> район, </w:t>
      </w:r>
      <w:proofErr w:type="gramStart"/>
      <w:r w:rsidRPr="00D2293D">
        <w:t>с</w:t>
      </w:r>
      <w:proofErr w:type="gramEnd"/>
      <w:r w:rsidRPr="00D2293D">
        <w:t xml:space="preserve">. </w:t>
      </w:r>
      <w:proofErr w:type="gramStart"/>
      <w:r w:rsidRPr="00D2293D">
        <w:t>Нившера</w:t>
      </w:r>
      <w:proofErr w:type="gramEnd"/>
      <w:r w:rsidRPr="00D2293D">
        <w:t>, д.729, публичные слушания по проекту межевания территории земельного участка</w:t>
      </w:r>
      <w:r w:rsidRPr="00D2293D">
        <w:rPr>
          <w:b/>
        </w:rPr>
        <w:t xml:space="preserve"> </w:t>
      </w:r>
      <w:r w:rsidRPr="00D2293D">
        <w:t xml:space="preserve">для размещения объекта «Малоэтажная многоквартирная жилая застройка», расположенного по адресу: Республика Коми, </w:t>
      </w:r>
      <w:proofErr w:type="spellStart"/>
      <w:r w:rsidRPr="00D2293D">
        <w:t>Корткеросский</w:t>
      </w:r>
      <w:proofErr w:type="spellEnd"/>
      <w:r w:rsidRPr="00D2293D">
        <w:t xml:space="preserve"> район, </w:t>
      </w:r>
      <w:proofErr w:type="gramStart"/>
      <w:r w:rsidRPr="00D2293D">
        <w:t>с</w:t>
      </w:r>
      <w:proofErr w:type="gramEnd"/>
      <w:r w:rsidRPr="00D2293D">
        <w:t xml:space="preserve">. Нившера, д.162. </w:t>
      </w:r>
    </w:p>
    <w:p w:rsidR="00FD20B9" w:rsidRPr="00D2293D" w:rsidRDefault="00FD20B9" w:rsidP="00FD20B9">
      <w:pPr>
        <w:ind w:firstLine="567"/>
        <w:jc w:val="both"/>
      </w:pPr>
      <w:r w:rsidRPr="00D2293D">
        <w:t>2. Для осуществления подготовки и проведения публичных слушаний образовать организационный комитет в составе:</w:t>
      </w:r>
    </w:p>
    <w:p w:rsidR="00FD20B9" w:rsidRPr="00D2293D" w:rsidRDefault="00FD20B9" w:rsidP="00FD20B9">
      <w:pPr>
        <w:ind w:firstLine="567"/>
        <w:jc w:val="both"/>
      </w:pPr>
      <w:r w:rsidRPr="00D2293D">
        <w:t xml:space="preserve">Председатель – </w:t>
      </w:r>
      <w:proofErr w:type="spellStart"/>
      <w:r w:rsidRPr="00D2293D">
        <w:t>Изъюрова</w:t>
      </w:r>
      <w:proofErr w:type="spellEnd"/>
      <w:r w:rsidRPr="00D2293D">
        <w:t xml:space="preserve"> Нина Степановна, глава муниципального образования сельского поселения «Нившера»;</w:t>
      </w:r>
    </w:p>
    <w:p w:rsidR="00FD20B9" w:rsidRPr="00D2293D" w:rsidRDefault="00FD20B9" w:rsidP="00FD20B9">
      <w:pPr>
        <w:ind w:firstLine="567"/>
        <w:jc w:val="both"/>
      </w:pPr>
      <w:r w:rsidRPr="00D2293D">
        <w:t xml:space="preserve"> Члены организационного комитета:</w:t>
      </w:r>
    </w:p>
    <w:p w:rsidR="00FD20B9" w:rsidRPr="00D2293D" w:rsidRDefault="00FD20B9" w:rsidP="00FD20B9">
      <w:pPr>
        <w:ind w:firstLine="567"/>
        <w:jc w:val="both"/>
      </w:pPr>
      <w:r w:rsidRPr="00D2293D">
        <w:t>Михайлова Лидия Степановна, эксперт управления имущественных и земельных отношений администрации муниципального района «</w:t>
      </w:r>
      <w:proofErr w:type="spellStart"/>
      <w:r w:rsidRPr="00D2293D">
        <w:t>Корткеросский</w:t>
      </w:r>
      <w:proofErr w:type="spellEnd"/>
      <w:r w:rsidRPr="00D2293D">
        <w:t xml:space="preserve">», </w:t>
      </w:r>
    </w:p>
    <w:p w:rsidR="00FD20B9" w:rsidRPr="00D2293D" w:rsidRDefault="00FD20B9" w:rsidP="00FD20B9">
      <w:pPr>
        <w:ind w:firstLine="567"/>
        <w:jc w:val="both"/>
      </w:pPr>
      <w:proofErr w:type="spellStart"/>
      <w:r w:rsidRPr="00D2293D">
        <w:t>Хайрединова</w:t>
      </w:r>
      <w:proofErr w:type="spellEnd"/>
      <w:r w:rsidRPr="00D2293D">
        <w:t xml:space="preserve"> Мария Олеговна, заместитель руководителя администрации сельского поселения «Нившера».</w:t>
      </w:r>
    </w:p>
    <w:p w:rsidR="00FD20B9" w:rsidRPr="00D2293D" w:rsidRDefault="00FD20B9" w:rsidP="00FD20B9">
      <w:pPr>
        <w:pStyle w:val="11"/>
        <w:numPr>
          <w:ilvl w:val="0"/>
          <w:numId w:val="25"/>
        </w:numPr>
        <w:spacing w:line="240" w:lineRule="auto"/>
        <w:ind w:left="0" w:firstLine="360"/>
        <w:jc w:val="both"/>
        <w:rPr>
          <w:rFonts w:ascii="Times New Roman" w:hAnsi="Times New Roman" w:cs="Times New Roman"/>
          <w:sz w:val="24"/>
          <w:szCs w:val="24"/>
        </w:rPr>
      </w:pPr>
      <w:r w:rsidRPr="00D2293D">
        <w:rPr>
          <w:rFonts w:ascii="Times New Roman" w:hAnsi="Times New Roman" w:cs="Times New Roman"/>
          <w:sz w:val="24"/>
          <w:szCs w:val="24"/>
        </w:rPr>
        <w:t>Организационному комитету (Михайловой Л.С.): после завершения публичных слушаний обеспечить проведение мероприятий, предусмотренных ст.51 Градостроительного кодекса РФ.</w:t>
      </w:r>
    </w:p>
    <w:p w:rsidR="00FD20B9" w:rsidRPr="00D2293D" w:rsidRDefault="00FD20B9" w:rsidP="00FD20B9">
      <w:pPr>
        <w:pStyle w:val="11"/>
        <w:numPr>
          <w:ilvl w:val="0"/>
          <w:numId w:val="25"/>
        </w:numPr>
        <w:spacing w:line="240" w:lineRule="auto"/>
        <w:ind w:left="0" w:firstLine="360"/>
        <w:jc w:val="both"/>
        <w:rPr>
          <w:rFonts w:ascii="Times New Roman" w:hAnsi="Times New Roman" w:cs="Times New Roman"/>
          <w:sz w:val="24"/>
          <w:szCs w:val="24"/>
        </w:rPr>
      </w:pPr>
      <w:r w:rsidRPr="00D2293D">
        <w:rPr>
          <w:rFonts w:ascii="Times New Roman" w:hAnsi="Times New Roman" w:cs="Times New Roman"/>
          <w:sz w:val="24"/>
          <w:szCs w:val="24"/>
        </w:rPr>
        <w:t>Настоящее решение вступает в силу со дня его опубликования.</w:t>
      </w:r>
    </w:p>
    <w:p w:rsidR="00FD20B9" w:rsidRPr="00D2293D" w:rsidRDefault="00FD20B9" w:rsidP="00FD20B9">
      <w:pPr>
        <w:rPr>
          <w:b/>
        </w:rPr>
      </w:pPr>
      <w:r w:rsidRPr="00D2293D">
        <w:rPr>
          <w:b/>
        </w:rPr>
        <w:t xml:space="preserve">Глава муниципального района </w:t>
      </w:r>
    </w:p>
    <w:p w:rsidR="00FD20B9" w:rsidRPr="00D2293D" w:rsidRDefault="00FD20B9" w:rsidP="00FD20B9">
      <w:pPr>
        <w:rPr>
          <w:b/>
        </w:rPr>
      </w:pPr>
      <w:r w:rsidRPr="00D2293D">
        <w:rPr>
          <w:b/>
        </w:rPr>
        <w:t>«</w:t>
      </w:r>
      <w:proofErr w:type="spellStart"/>
      <w:r w:rsidRPr="00D2293D">
        <w:rPr>
          <w:b/>
        </w:rPr>
        <w:t>Корткеросский</w:t>
      </w:r>
      <w:proofErr w:type="spellEnd"/>
      <w:r w:rsidRPr="00D2293D">
        <w:rPr>
          <w:b/>
        </w:rPr>
        <w:t>» -    руководитель администрации</w:t>
      </w:r>
      <w:r w:rsidRPr="00D2293D">
        <w:rPr>
          <w:b/>
        </w:rPr>
        <w:tab/>
      </w:r>
      <w:r w:rsidRPr="00D2293D">
        <w:rPr>
          <w:b/>
        </w:rPr>
        <w:tab/>
        <w:t xml:space="preserve">                        К. Сажин</w:t>
      </w:r>
    </w:p>
    <w:p w:rsidR="00FD20B9" w:rsidRPr="00D2293D" w:rsidRDefault="00FD20B9" w:rsidP="00FD20B9">
      <w:pPr>
        <w:pStyle w:val="21"/>
        <w:rPr>
          <w:sz w:val="24"/>
          <w:szCs w:val="24"/>
        </w:rPr>
      </w:pPr>
    </w:p>
    <w:p w:rsidR="00FD20B9" w:rsidRPr="00D2293D" w:rsidRDefault="00FD20B9" w:rsidP="00FD20B9">
      <w:pPr>
        <w:pStyle w:val="21"/>
        <w:rPr>
          <w:sz w:val="24"/>
          <w:szCs w:val="24"/>
        </w:rPr>
      </w:pPr>
    </w:p>
    <w:p w:rsidR="00FD20B9" w:rsidRPr="00D2293D" w:rsidRDefault="00FD20B9" w:rsidP="00FD20B9"/>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-5/23</w:t>
      </w:r>
    </w:p>
    <w:p w:rsidR="00040005" w:rsidRPr="00D2293D" w:rsidRDefault="00040005" w:rsidP="001D2D5B">
      <w:pPr>
        <w:jc w:val="center"/>
        <w:rPr>
          <w:b/>
        </w:rPr>
      </w:pPr>
    </w:p>
    <w:p w:rsidR="00631747" w:rsidRPr="00D2293D" w:rsidRDefault="00631747" w:rsidP="00631747">
      <w:pPr>
        <w:jc w:val="center"/>
        <w:rPr>
          <w:b/>
        </w:rPr>
      </w:pPr>
      <w:r w:rsidRPr="00D2293D">
        <w:rPr>
          <w:b/>
        </w:rPr>
        <w:t xml:space="preserve">О признании </w:t>
      </w:r>
      <w:proofErr w:type="gramStart"/>
      <w:r w:rsidRPr="00D2293D">
        <w:rPr>
          <w:b/>
        </w:rPr>
        <w:t>утратившими</w:t>
      </w:r>
      <w:proofErr w:type="gramEnd"/>
      <w:r w:rsidRPr="00D2293D">
        <w:rPr>
          <w:b/>
        </w:rPr>
        <w:t xml:space="preserve"> силу решений </w:t>
      </w:r>
    </w:p>
    <w:p w:rsidR="00631747" w:rsidRPr="00D2293D" w:rsidRDefault="00631747" w:rsidP="00631747">
      <w:pPr>
        <w:jc w:val="center"/>
        <w:rPr>
          <w:b/>
        </w:rPr>
      </w:pPr>
      <w:r w:rsidRPr="00D2293D">
        <w:rPr>
          <w:b/>
        </w:rPr>
        <w:t>Совета муниципального района «</w:t>
      </w:r>
      <w:proofErr w:type="spellStart"/>
      <w:r w:rsidRPr="00D2293D">
        <w:rPr>
          <w:b/>
        </w:rPr>
        <w:t>Корткеросский</w:t>
      </w:r>
      <w:proofErr w:type="spellEnd"/>
      <w:r w:rsidRPr="00D2293D">
        <w:rPr>
          <w:b/>
        </w:rPr>
        <w:t>»</w:t>
      </w:r>
    </w:p>
    <w:p w:rsidR="00631747" w:rsidRPr="00D2293D" w:rsidRDefault="00631747" w:rsidP="00631747">
      <w:pPr>
        <w:jc w:val="center"/>
        <w:rPr>
          <w:bCs/>
        </w:rPr>
      </w:pPr>
    </w:p>
    <w:p w:rsidR="00631747" w:rsidRPr="00D2293D" w:rsidRDefault="00631747" w:rsidP="00631747">
      <w:pPr>
        <w:ind w:firstLine="567"/>
        <w:jc w:val="both"/>
      </w:pPr>
      <w:proofErr w:type="gramStart"/>
      <w:r w:rsidRPr="00D2293D">
        <w:rPr>
          <w:bCs/>
        </w:rPr>
        <w:t>В соответствии со статьями 31, 32, 33  Градостроительного кодекса Российской Федерации, Федеральным законом от 06 октября 2003г № 131-ФЗ «Об общих принципах организации местного самоуправления в Российской Федерации», Законом Республики Коми №148-РЗ от 25 декабря 2015г «О некоторых вопросах местного значения муниципальных образований сельских поселений в Республике Коми», законом Республики Коми от 24 декабря 2020г  № 98-РЗ «О внесении изменений в закон</w:t>
      </w:r>
      <w:proofErr w:type="gramEnd"/>
      <w:r w:rsidRPr="00D2293D">
        <w:rPr>
          <w:bCs/>
        </w:rPr>
        <w:t xml:space="preserve"> Республики Коми «О некоторых вопросах в области градостроительной деятельности в республике Коми», Устава муниципального образования муниципального района «</w:t>
      </w:r>
      <w:proofErr w:type="spellStart"/>
      <w:r w:rsidRPr="00D2293D">
        <w:rPr>
          <w:bCs/>
        </w:rPr>
        <w:t>Корткеросский</w:t>
      </w:r>
      <w:proofErr w:type="spellEnd"/>
      <w:r w:rsidRPr="00D2293D">
        <w:rPr>
          <w:bCs/>
        </w:rPr>
        <w:t xml:space="preserve">»,  Совет </w:t>
      </w:r>
      <w:r w:rsidRPr="00D2293D">
        <w:t>муниципального образования муниципального района «</w:t>
      </w:r>
      <w:proofErr w:type="spellStart"/>
      <w:r w:rsidRPr="00D2293D">
        <w:t>Корткеросский</w:t>
      </w:r>
      <w:proofErr w:type="spellEnd"/>
      <w:r w:rsidRPr="00D2293D">
        <w:t>» решил:</w:t>
      </w:r>
    </w:p>
    <w:p w:rsidR="00631747" w:rsidRPr="00D2293D" w:rsidRDefault="00631747" w:rsidP="00631747">
      <w:pPr>
        <w:ind w:firstLine="567"/>
        <w:jc w:val="both"/>
      </w:pPr>
    </w:p>
    <w:p w:rsidR="00631747" w:rsidRPr="00D2293D" w:rsidRDefault="00631747" w:rsidP="00631747">
      <w:pPr>
        <w:numPr>
          <w:ilvl w:val="0"/>
          <w:numId w:val="26"/>
        </w:numPr>
        <w:spacing w:after="200" w:line="360" w:lineRule="auto"/>
        <w:ind w:left="0" w:firstLine="567"/>
        <w:contextualSpacing/>
        <w:jc w:val="both"/>
      </w:pPr>
      <w:r w:rsidRPr="00D2293D">
        <w:rPr>
          <w:bCs/>
        </w:rPr>
        <w:lastRenderedPageBreak/>
        <w:t>Признать утратившими силу решения Совета муниципального района «</w:t>
      </w:r>
      <w:proofErr w:type="spellStart"/>
      <w:r w:rsidRPr="00D2293D">
        <w:rPr>
          <w:bCs/>
        </w:rPr>
        <w:t>Корткеросский</w:t>
      </w:r>
      <w:proofErr w:type="spellEnd"/>
      <w:r w:rsidRPr="00D2293D">
        <w:rPr>
          <w:bCs/>
        </w:rPr>
        <w:t>»:</w:t>
      </w:r>
    </w:p>
    <w:p w:rsidR="00631747" w:rsidRPr="00D2293D" w:rsidRDefault="00631747" w:rsidP="00631747">
      <w:pPr>
        <w:numPr>
          <w:ilvl w:val="1"/>
          <w:numId w:val="26"/>
        </w:numPr>
        <w:spacing w:after="200" w:line="360" w:lineRule="auto"/>
        <w:ind w:left="0" w:firstLine="567"/>
        <w:contextualSpacing/>
        <w:jc w:val="both"/>
      </w:pPr>
      <w:r w:rsidRPr="00D2293D">
        <w:rPr>
          <w:bCs/>
        </w:rPr>
        <w:t xml:space="preserve">от 28 марта 2018 года № </w:t>
      </w:r>
      <w:r w:rsidRPr="00D2293D">
        <w:rPr>
          <w:bCs/>
          <w:lang w:val="en-US"/>
        </w:rPr>
        <w:t>VI</w:t>
      </w:r>
      <w:r w:rsidRPr="00D2293D">
        <w:rPr>
          <w:bCs/>
        </w:rPr>
        <w:t>-26/21 «Об утверждении Правил землепользования и застройки муниципального образования сельского поселения «Приозерный»»,</w:t>
      </w:r>
    </w:p>
    <w:p w:rsidR="00631747" w:rsidRPr="00D2293D" w:rsidRDefault="00631747" w:rsidP="00631747">
      <w:pPr>
        <w:numPr>
          <w:ilvl w:val="1"/>
          <w:numId w:val="26"/>
        </w:numPr>
        <w:spacing w:after="200" w:line="360" w:lineRule="auto"/>
        <w:ind w:left="0" w:firstLine="567"/>
        <w:contextualSpacing/>
        <w:jc w:val="both"/>
      </w:pPr>
      <w:r w:rsidRPr="00D2293D">
        <w:rPr>
          <w:bCs/>
        </w:rPr>
        <w:t xml:space="preserve">от 27 марта 2019 года № </w:t>
      </w:r>
      <w:r w:rsidRPr="00D2293D">
        <w:rPr>
          <w:bCs/>
          <w:lang w:val="en-US"/>
        </w:rPr>
        <w:t>VI</w:t>
      </w:r>
      <w:r w:rsidRPr="00D2293D">
        <w:rPr>
          <w:bCs/>
        </w:rPr>
        <w:t>-36/20 «О внесении изменений в Правила землепользования и застройки муниципального образования сельского поселения «Приозёрный», утвержденные решением Совета муниципального района «</w:t>
      </w:r>
      <w:proofErr w:type="spellStart"/>
      <w:r w:rsidRPr="00D2293D">
        <w:rPr>
          <w:bCs/>
        </w:rPr>
        <w:t>Корткеросский</w:t>
      </w:r>
      <w:proofErr w:type="spellEnd"/>
      <w:r w:rsidRPr="00D2293D">
        <w:rPr>
          <w:bCs/>
        </w:rPr>
        <w:t xml:space="preserve">» от 28 марта 2018 года № </w:t>
      </w:r>
      <w:r w:rsidRPr="00D2293D">
        <w:rPr>
          <w:bCs/>
          <w:lang w:val="en-US"/>
        </w:rPr>
        <w:t>VI</w:t>
      </w:r>
      <w:r w:rsidRPr="00D2293D">
        <w:rPr>
          <w:bCs/>
        </w:rPr>
        <w:t xml:space="preserve"> -26/21.</w:t>
      </w:r>
    </w:p>
    <w:p w:rsidR="00631747" w:rsidRPr="00D2293D" w:rsidRDefault="00631747" w:rsidP="00631747">
      <w:pPr>
        <w:numPr>
          <w:ilvl w:val="0"/>
          <w:numId w:val="26"/>
        </w:numPr>
        <w:spacing w:after="200" w:line="360" w:lineRule="auto"/>
        <w:ind w:left="0" w:firstLine="567"/>
        <w:contextualSpacing/>
        <w:jc w:val="both"/>
      </w:pPr>
      <w:r w:rsidRPr="00D2293D">
        <w:t>Признать утратившим силу пункт 2 решения Совета муниципального района «</w:t>
      </w:r>
      <w:proofErr w:type="spellStart"/>
      <w:r w:rsidRPr="00D2293D">
        <w:t>Корткеросский</w:t>
      </w:r>
      <w:proofErr w:type="spellEnd"/>
      <w:r w:rsidRPr="00D2293D">
        <w:t xml:space="preserve">» от 24 октября 2019 года № </w:t>
      </w:r>
      <w:r w:rsidRPr="00D2293D">
        <w:rPr>
          <w:lang w:val="en-US"/>
        </w:rPr>
        <w:t>VI</w:t>
      </w:r>
      <w:r w:rsidRPr="00D2293D">
        <w:t>-41/9 «О внесении изменений в Генеральный план и Правила землепользования и застройки муниципального образования сельского поселения «Приозерный».</w:t>
      </w:r>
    </w:p>
    <w:p w:rsidR="00631747" w:rsidRPr="00D2293D" w:rsidRDefault="00631747" w:rsidP="00631747">
      <w:pPr>
        <w:numPr>
          <w:ilvl w:val="0"/>
          <w:numId w:val="26"/>
        </w:numPr>
        <w:spacing w:after="200" w:line="360" w:lineRule="auto"/>
        <w:ind w:left="0" w:firstLine="567"/>
        <w:contextualSpacing/>
        <w:jc w:val="both"/>
      </w:pPr>
      <w:r w:rsidRPr="00D2293D">
        <w:t>Признать утратившим силу пункт 2 решения Совета муниципального района «</w:t>
      </w:r>
      <w:proofErr w:type="spellStart"/>
      <w:r w:rsidRPr="00D2293D">
        <w:t>Корткеросский</w:t>
      </w:r>
      <w:proofErr w:type="spellEnd"/>
      <w:r w:rsidRPr="00D2293D">
        <w:t xml:space="preserve">» от 28 мая 2020 года № </w:t>
      </w:r>
      <w:r w:rsidRPr="00D2293D">
        <w:rPr>
          <w:lang w:val="en-US"/>
        </w:rPr>
        <w:t>VI</w:t>
      </w:r>
      <w:r w:rsidRPr="00D2293D">
        <w:t>-44/19 «О внесении изменений в Генеральный план и Правила землепользования и застройки муниципального образования сельского поселения «Приозерный».</w:t>
      </w:r>
    </w:p>
    <w:p w:rsidR="00631747" w:rsidRPr="00D2293D" w:rsidRDefault="00631747" w:rsidP="00631747">
      <w:pPr>
        <w:numPr>
          <w:ilvl w:val="0"/>
          <w:numId w:val="26"/>
        </w:numPr>
        <w:spacing w:after="200" w:line="360" w:lineRule="auto"/>
        <w:ind w:left="0" w:firstLine="567"/>
        <w:contextualSpacing/>
        <w:jc w:val="both"/>
      </w:pPr>
      <w:r w:rsidRPr="00D2293D">
        <w:rPr>
          <w:bCs/>
        </w:rPr>
        <w:t xml:space="preserve"> </w:t>
      </w:r>
      <w:r w:rsidRPr="00D2293D">
        <w:t>Настоящее решение вступает в силу со дня официального опубликования.</w:t>
      </w:r>
    </w:p>
    <w:p w:rsidR="00631747" w:rsidRPr="00D2293D" w:rsidRDefault="00631747" w:rsidP="00631747">
      <w:pPr>
        <w:spacing w:after="200" w:line="360" w:lineRule="auto"/>
        <w:ind w:left="567"/>
        <w:contextualSpacing/>
        <w:jc w:val="both"/>
      </w:pPr>
    </w:p>
    <w:p w:rsidR="00631747" w:rsidRPr="00D2293D" w:rsidRDefault="00631747" w:rsidP="00631747">
      <w:pPr>
        <w:spacing w:after="200" w:line="360" w:lineRule="auto"/>
        <w:ind w:left="567"/>
        <w:contextualSpacing/>
        <w:jc w:val="both"/>
        <w:rPr>
          <w:b/>
        </w:rPr>
      </w:pPr>
      <w:r w:rsidRPr="00D2293D">
        <w:rPr>
          <w:b/>
        </w:rPr>
        <w:t>Глава муниципального района</w:t>
      </w:r>
    </w:p>
    <w:p w:rsidR="00631747" w:rsidRPr="00D2293D" w:rsidRDefault="00631747" w:rsidP="00631747">
      <w:pPr>
        <w:spacing w:after="200" w:line="360" w:lineRule="auto"/>
        <w:ind w:left="567"/>
        <w:contextualSpacing/>
        <w:jc w:val="both"/>
        <w:rPr>
          <w:b/>
        </w:rPr>
      </w:pPr>
      <w:r w:rsidRPr="00D2293D">
        <w:rPr>
          <w:b/>
        </w:rPr>
        <w:t>«</w:t>
      </w:r>
      <w:proofErr w:type="spellStart"/>
      <w:r w:rsidRPr="00D2293D">
        <w:rPr>
          <w:b/>
        </w:rPr>
        <w:t>Корткеросский</w:t>
      </w:r>
      <w:proofErr w:type="spellEnd"/>
      <w:proofErr w:type="gramStart"/>
      <w:r w:rsidRPr="00D2293D">
        <w:rPr>
          <w:b/>
        </w:rPr>
        <w:t>»-</w:t>
      </w:r>
      <w:proofErr w:type="gramEnd"/>
      <w:r w:rsidRPr="00D2293D">
        <w:rPr>
          <w:b/>
        </w:rPr>
        <w:t xml:space="preserve">руководитель </w:t>
      </w:r>
    </w:p>
    <w:p w:rsidR="00631747" w:rsidRPr="00D2293D" w:rsidRDefault="00631747" w:rsidP="00631747">
      <w:pPr>
        <w:spacing w:after="200" w:line="360" w:lineRule="auto"/>
        <w:ind w:left="567"/>
        <w:contextualSpacing/>
        <w:jc w:val="both"/>
        <w:rPr>
          <w:b/>
        </w:rPr>
      </w:pPr>
      <w:r w:rsidRPr="00D2293D">
        <w:rPr>
          <w:b/>
        </w:rPr>
        <w:t xml:space="preserve">Администрации </w:t>
      </w:r>
      <w:r w:rsidRPr="00D2293D">
        <w:rPr>
          <w:b/>
        </w:rPr>
        <w:tab/>
      </w:r>
      <w:r w:rsidRPr="00D2293D">
        <w:rPr>
          <w:b/>
        </w:rPr>
        <w:tab/>
      </w:r>
      <w:r w:rsidRPr="00D2293D">
        <w:rPr>
          <w:b/>
        </w:rPr>
        <w:tab/>
      </w:r>
      <w:r w:rsidRPr="00D2293D">
        <w:rPr>
          <w:b/>
        </w:rPr>
        <w:tab/>
      </w:r>
      <w:r w:rsidRPr="00D2293D">
        <w:rPr>
          <w:b/>
        </w:rPr>
        <w:tab/>
      </w:r>
      <w:r w:rsidRPr="00D2293D">
        <w:rPr>
          <w:b/>
        </w:rPr>
        <w:tab/>
      </w:r>
      <w:r w:rsidRPr="00D2293D">
        <w:rPr>
          <w:b/>
        </w:rPr>
        <w:tab/>
        <w:t xml:space="preserve">         </w:t>
      </w:r>
      <w:proofErr w:type="spellStart"/>
      <w:r w:rsidRPr="00D2293D">
        <w:rPr>
          <w:b/>
        </w:rPr>
        <w:t>К.А.Сажин</w:t>
      </w:r>
      <w:proofErr w:type="spellEnd"/>
    </w:p>
    <w:p w:rsidR="00631747" w:rsidRPr="00D2293D" w:rsidRDefault="00631747" w:rsidP="00631747">
      <w:pPr>
        <w:autoSpaceDE w:val="0"/>
        <w:autoSpaceDN w:val="0"/>
        <w:adjustRightInd w:val="0"/>
        <w:jc w:val="both"/>
        <w:rPr>
          <w:b/>
        </w:rPr>
      </w:pPr>
    </w:p>
    <w:p w:rsidR="00631747" w:rsidRPr="00D2293D" w:rsidRDefault="00631747" w:rsidP="00631747">
      <w:pPr>
        <w:autoSpaceDE w:val="0"/>
        <w:autoSpaceDN w:val="0"/>
        <w:adjustRightInd w:val="0"/>
        <w:jc w:val="both"/>
        <w:rPr>
          <w:b/>
        </w:rPr>
      </w:pPr>
    </w:p>
    <w:p w:rsidR="001D2D5B" w:rsidRPr="00D2293D"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-5/24</w:t>
      </w:r>
    </w:p>
    <w:p w:rsidR="001D2D5B" w:rsidRPr="00D2293D" w:rsidRDefault="001D2D5B" w:rsidP="009236F7">
      <w:pPr>
        <w:jc w:val="center"/>
        <w:rPr>
          <w:b/>
        </w:rPr>
      </w:pPr>
    </w:p>
    <w:p w:rsidR="00631747" w:rsidRPr="00D2293D" w:rsidRDefault="00631747" w:rsidP="00631747">
      <w:pPr>
        <w:jc w:val="center"/>
        <w:rPr>
          <w:b/>
        </w:rPr>
      </w:pPr>
      <w:r w:rsidRPr="00D2293D">
        <w:rPr>
          <w:b/>
        </w:rPr>
        <w:t xml:space="preserve">О признании </w:t>
      </w:r>
      <w:proofErr w:type="gramStart"/>
      <w:r w:rsidRPr="00D2293D">
        <w:rPr>
          <w:b/>
        </w:rPr>
        <w:t>утратившим</w:t>
      </w:r>
      <w:proofErr w:type="gramEnd"/>
      <w:r w:rsidRPr="00D2293D">
        <w:rPr>
          <w:b/>
        </w:rPr>
        <w:t xml:space="preserve"> силу решение </w:t>
      </w:r>
    </w:p>
    <w:p w:rsidR="00631747" w:rsidRPr="00D2293D" w:rsidRDefault="00631747" w:rsidP="00631747">
      <w:pPr>
        <w:jc w:val="center"/>
        <w:rPr>
          <w:b/>
        </w:rPr>
      </w:pPr>
      <w:r w:rsidRPr="00D2293D">
        <w:rPr>
          <w:b/>
        </w:rPr>
        <w:t>Совета муниципального района «</w:t>
      </w:r>
      <w:proofErr w:type="spellStart"/>
      <w:r w:rsidRPr="00D2293D">
        <w:rPr>
          <w:b/>
        </w:rPr>
        <w:t>Корткеросский</w:t>
      </w:r>
      <w:proofErr w:type="spellEnd"/>
      <w:r w:rsidRPr="00D2293D">
        <w:rPr>
          <w:b/>
        </w:rPr>
        <w:t>»</w:t>
      </w:r>
    </w:p>
    <w:p w:rsidR="00631747" w:rsidRPr="00D2293D" w:rsidRDefault="00631747" w:rsidP="00631747">
      <w:pPr>
        <w:jc w:val="center"/>
        <w:rPr>
          <w:bCs/>
        </w:rPr>
      </w:pPr>
    </w:p>
    <w:p w:rsidR="00631747" w:rsidRPr="00D2293D" w:rsidRDefault="00631747" w:rsidP="00631747">
      <w:pPr>
        <w:ind w:firstLine="567"/>
        <w:jc w:val="both"/>
      </w:pPr>
      <w:proofErr w:type="gramStart"/>
      <w:r w:rsidRPr="00D2293D">
        <w:rPr>
          <w:bCs/>
        </w:rPr>
        <w:t>В соответствии со статьями 31, 32, 33  Градостроительного кодекса Российской Федерации, Федеральным законом от 06 октября 2003г № 131-ФЗ «Об общих принципах организации местного самоуправления в Российской Федерации», Законом Республики Коми №148-РЗ от 25 декабря 2015г «О некоторых вопросах местного значения муниципальных образований сельских поселений в Республике Коми», законом Республики Коми от 24 декабря 2020г  № 98-РЗ «О внесении изменений в закон</w:t>
      </w:r>
      <w:proofErr w:type="gramEnd"/>
      <w:r w:rsidRPr="00D2293D">
        <w:rPr>
          <w:bCs/>
        </w:rPr>
        <w:t xml:space="preserve"> Республики Коми «О некоторых вопросах в области градостроительной деятельности в республике Коми», Устава муниципального образования муниципального района «</w:t>
      </w:r>
      <w:proofErr w:type="spellStart"/>
      <w:r w:rsidRPr="00D2293D">
        <w:rPr>
          <w:bCs/>
        </w:rPr>
        <w:t>Корткеросский</w:t>
      </w:r>
      <w:proofErr w:type="spellEnd"/>
      <w:r w:rsidRPr="00D2293D">
        <w:rPr>
          <w:bCs/>
        </w:rPr>
        <w:t xml:space="preserve">»,  Совет </w:t>
      </w:r>
      <w:r w:rsidRPr="00D2293D">
        <w:t>муниципального образования муниципального района «</w:t>
      </w:r>
      <w:proofErr w:type="spellStart"/>
      <w:r w:rsidRPr="00D2293D">
        <w:t>Корткеросский</w:t>
      </w:r>
      <w:proofErr w:type="spellEnd"/>
      <w:r w:rsidRPr="00D2293D">
        <w:t>» решил:</w:t>
      </w:r>
    </w:p>
    <w:p w:rsidR="00631747" w:rsidRPr="00D2293D" w:rsidRDefault="00631747" w:rsidP="00631747">
      <w:pPr>
        <w:ind w:firstLine="567"/>
        <w:jc w:val="both"/>
      </w:pPr>
    </w:p>
    <w:p w:rsidR="00631747" w:rsidRPr="00D2293D" w:rsidRDefault="00631747" w:rsidP="00631747">
      <w:pPr>
        <w:numPr>
          <w:ilvl w:val="1"/>
          <w:numId w:val="26"/>
        </w:numPr>
        <w:spacing w:after="200" w:line="360" w:lineRule="auto"/>
        <w:ind w:left="0" w:firstLine="567"/>
        <w:contextualSpacing/>
        <w:jc w:val="both"/>
      </w:pPr>
      <w:r w:rsidRPr="00D2293D">
        <w:rPr>
          <w:bCs/>
        </w:rPr>
        <w:lastRenderedPageBreak/>
        <w:t>Признать утратившими силу решение Совета муниципального района «</w:t>
      </w:r>
      <w:proofErr w:type="spellStart"/>
      <w:r w:rsidRPr="00D2293D">
        <w:rPr>
          <w:bCs/>
        </w:rPr>
        <w:t>Корткеросский</w:t>
      </w:r>
      <w:proofErr w:type="spellEnd"/>
      <w:r w:rsidRPr="00D2293D">
        <w:rPr>
          <w:bCs/>
        </w:rPr>
        <w:t xml:space="preserve">» от 28 марта 2018 года № </w:t>
      </w:r>
      <w:r w:rsidRPr="00D2293D">
        <w:rPr>
          <w:bCs/>
          <w:lang w:val="en-US"/>
        </w:rPr>
        <w:t>VI</w:t>
      </w:r>
      <w:r w:rsidRPr="00D2293D">
        <w:rPr>
          <w:bCs/>
        </w:rPr>
        <w:t>-26/19 «Об утверждении Правил землепользования и застройки муниципального образования сельского поселения «</w:t>
      </w:r>
      <w:proofErr w:type="spellStart"/>
      <w:r w:rsidRPr="00D2293D">
        <w:rPr>
          <w:bCs/>
        </w:rPr>
        <w:t>Подтыбок</w:t>
      </w:r>
      <w:proofErr w:type="spellEnd"/>
      <w:r w:rsidRPr="00D2293D">
        <w:rPr>
          <w:bCs/>
        </w:rPr>
        <w:t>».</w:t>
      </w:r>
    </w:p>
    <w:p w:rsidR="00631747" w:rsidRPr="00D2293D" w:rsidRDefault="00631747" w:rsidP="00631747">
      <w:pPr>
        <w:numPr>
          <w:ilvl w:val="0"/>
          <w:numId w:val="26"/>
        </w:numPr>
        <w:spacing w:after="200" w:line="360" w:lineRule="auto"/>
        <w:ind w:left="0" w:firstLine="567"/>
        <w:contextualSpacing/>
        <w:jc w:val="both"/>
      </w:pPr>
      <w:r w:rsidRPr="00D2293D">
        <w:t>Настоящее решение вступает в силу со дня официального опубликования.</w:t>
      </w:r>
    </w:p>
    <w:p w:rsidR="00631747" w:rsidRPr="00D2293D" w:rsidRDefault="00631747" w:rsidP="00631747">
      <w:pPr>
        <w:jc w:val="both"/>
        <w:rPr>
          <w:b/>
        </w:rPr>
      </w:pPr>
      <w:r w:rsidRPr="00D2293D">
        <w:rPr>
          <w:b/>
        </w:rPr>
        <w:t>Глава муниципального района</w:t>
      </w:r>
    </w:p>
    <w:p w:rsidR="00631747" w:rsidRPr="00D2293D" w:rsidRDefault="00631747" w:rsidP="00631747">
      <w:pPr>
        <w:jc w:val="both"/>
        <w:rPr>
          <w:b/>
        </w:rPr>
      </w:pPr>
      <w:r w:rsidRPr="00D2293D">
        <w:rPr>
          <w:b/>
        </w:rPr>
        <w:t>«</w:t>
      </w:r>
      <w:proofErr w:type="spellStart"/>
      <w:r w:rsidRPr="00D2293D">
        <w:rPr>
          <w:b/>
        </w:rPr>
        <w:t>Корткеросский</w:t>
      </w:r>
      <w:proofErr w:type="spellEnd"/>
      <w:proofErr w:type="gramStart"/>
      <w:r w:rsidRPr="00D2293D">
        <w:rPr>
          <w:b/>
        </w:rPr>
        <w:t>»-</w:t>
      </w:r>
      <w:proofErr w:type="gramEnd"/>
      <w:r w:rsidRPr="00D2293D">
        <w:rPr>
          <w:b/>
        </w:rPr>
        <w:t xml:space="preserve">руководитель </w:t>
      </w:r>
    </w:p>
    <w:p w:rsidR="00631747" w:rsidRPr="00D2293D" w:rsidRDefault="00631747" w:rsidP="00631747">
      <w:pPr>
        <w:jc w:val="both"/>
        <w:rPr>
          <w:b/>
        </w:rPr>
      </w:pPr>
      <w:r w:rsidRPr="00D2293D">
        <w:rPr>
          <w:b/>
        </w:rPr>
        <w:t>Администрации</w:t>
      </w:r>
      <w:r w:rsidRPr="00D2293D">
        <w:rPr>
          <w:b/>
        </w:rPr>
        <w:tab/>
      </w:r>
      <w:r w:rsidRPr="00D2293D">
        <w:rPr>
          <w:b/>
        </w:rPr>
        <w:tab/>
      </w:r>
      <w:r w:rsidRPr="00D2293D">
        <w:rPr>
          <w:b/>
        </w:rPr>
        <w:tab/>
      </w:r>
      <w:r w:rsidRPr="00D2293D">
        <w:rPr>
          <w:b/>
        </w:rPr>
        <w:tab/>
      </w:r>
      <w:r w:rsidRPr="00D2293D">
        <w:rPr>
          <w:b/>
        </w:rPr>
        <w:tab/>
      </w:r>
      <w:r w:rsidRPr="00D2293D">
        <w:rPr>
          <w:b/>
        </w:rPr>
        <w:tab/>
      </w:r>
      <w:r w:rsidRPr="00D2293D">
        <w:rPr>
          <w:b/>
        </w:rPr>
        <w:tab/>
      </w:r>
      <w:r w:rsidRPr="00D2293D">
        <w:rPr>
          <w:b/>
        </w:rPr>
        <w:tab/>
      </w:r>
      <w:r w:rsidRPr="00D2293D">
        <w:rPr>
          <w:b/>
        </w:rPr>
        <w:tab/>
      </w:r>
      <w:proofErr w:type="spellStart"/>
      <w:r w:rsidRPr="00D2293D">
        <w:rPr>
          <w:b/>
        </w:rPr>
        <w:t>К.А.Сажин</w:t>
      </w:r>
      <w:proofErr w:type="spellEnd"/>
    </w:p>
    <w:p w:rsidR="001D2D5B" w:rsidRPr="00D2293D" w:rsidRDefault="001D2D5B" w:rsidP="009236F7">
      <w:pPr>
        <w:jc w:val="center"/>
        <w:rPr>
          <w:b/>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-5/25</w:t>
      </w:r>
    </w:p>
    <w:p w:rsidR="00040005" w:rsidRPr="00D2293D" w:rsidRDefault="00040005" w:rsidP="001D2D5B">
      <w:pPr>
        <w:jc w:val="center"/>
        <w:rPr>
          <w:b/>
        </w:rPr>
      </w:pPr>
    </w:p>
    <w:p w:rsidR="00631747" w:rsidRPr="00D2293D" w:rsidRDefault="00631747" w:rsidP="00631747">
      <w:pPr>
        <w:jc w:val="center"/>
        <w:rPr>
          <w:b/>
        </w:rPr>
      </w:pPr>
      <w:r w:rsidRPr="00D2293D">
        <w:rPr>
          <w:b/>
        </w:rPr>
        <w:t xml:space="preserve">О признании </w:t>
      </w:r>
      <w:proofErr w:type="gramStart"/>
      <w:r w:rsidRPr="00D2293D">
        <w:rPr>
          <w:b/>
        </w:rPr>
        <w:t>утратившими</w:t>
      </w:r>
      <w:proofErr w:type="gramEnd"/>
      <w:r w:rsidRPr="00D2293D">
        <w:rPr>
          <w:b/>
        </w:rPr>
        <w:t xml:space="preserve"> силу решения </w:t>
      </w:r>
    </w:p>
    <w:p w:rsidR="00631747" w:rsidRPr="00D2293D" w:rsidRDefault="00631747" w:rsidP="00631747">
      <w:pPr>
        <w:jc w:val="center"/>
        <w:rPr>
          <w:b/>
        </w:rPr>
      </w:pPr>
      <w:r w:rsidRPr="00D2293D">
        <w:rPr>
          <w:b/>
        </w:rPr>
        <w:t>Совета муниципального района «</w:t>
      </w:r>
      <w:proofErr w:type="spellStart"/>
      <w:r w:rsidRPr="00D2293D">
        <w:rPr>
          <w:b/>
        </w:rPr>
        <w:t>Корткеросский</w:t>
      </w:r>
      <w:proofErr w:type="spellEnd"/>
      <w:r w:rsidRPr="00D2293D">
        <w:rPr>
          <w:b/>
        </w:rPr>
        <w:t>»</w:t>
      </w:r>
    </w:p>
    <w:p w:rsidR="00631747" w:rsidRPr="00D2293D" w:rsidRDefault="00631747" w:rsidP="00631747">
      <w:pPr>
        <w:jc w:val="center"/>
        <w:rPr>
          <w:bCs/>
        </w:rPr>
      </w:pPr>
    </w:p>
    <w:p w:rsidR="00631747" w:rsidRPr="00D2293D" w:rsidRDefault="00631747" w:rsidP="00631747">
      <w:pPr>
        <w:ind w:firstLine="567"/>
        <w:jc w:val="both"/>
      </w:pPr>
      <w:proofErr w:type="gramStart"/>
      <w:r w:rsidRPr="00D2293D">
        <w:rPr>
          <w:bCs/>
        </w:rPr>
        <w:t>В соответствии со статьями 31, 32, 33  Градостроительного кодекса Российской Федерации, Федеральным законом от 06 октября 2003г № 131-ФЗ «Об общих принципах организации местного самоуправления в Российской Федерации», Законом Республики Коми №148-РЗ от 25 декабря 2015г «О некоторых вопросах местного значения муниципальных образований сельских поселений в Республике Коми», законом Республики Коми от 24 декабря 2020г  № 98-РЗ «О внесении изменений в закон</w:t>
      </w:r>
      <w:proofErr w:type="gramEnd"/>
      <w:r w:rsidRPr="00D2293D">
        <w:rPr>
          <w:bCs/>
        </w:rPr>
        <w:t xml:space="preserve"> Республики Коми «О некоторых вопросах в области градостроительной деятельности в республике Коми», Устава муниципального образования муниципального района «</w:t>
      </w:r>
      <w:proofErr w:type="spellStart"/>
      <w:r w:rsidRPr="00D2293D">
        <w:rPr>
          <w:bCs/>
        </w:rPr>
        <w:t>Корткеросский</w:t>
      </w:r>
      <w:proofErr w:type="spellEnd"/>
      <w:r w:rsidRPr="00D2293D">
        <w:rPr>
          <w:bCs/>
        </w:rPr>
        <w:t xml:space="preserve">»,  Совет </w:t>
      </w:r>
      <w:r w:rsidRPr="00D2293D">
        <w:t>муниципального образования муниципального района «</w:t>
      </w:r>
      <w:proofErr w:type="spellStart"/>
      <w:r w:rsidRPr="00D2293D">
        <w:t>Корткеросский</w:t>
      </w:r>
      <w:proofErr w:type="spellEnd"/>
      <w:r w:rsidRPr="00D2293D">
        <w:t>» решил:</w:t>
      </w:r>
    </w:p>
    <w:p w:rsidR="00631747" w:rsidRPr="00D2293D" w:rsidRDefault="00631747" w:rsidP="00631747">
      <w:pPr>
        <w:ind w:firstLine="567"/>
        <w:jc w:val="both"/>
      </w:pPr>
    </w:p>
    <w:p w:rsidR="00631747" w:rsidRPr="00D2293D" w:rsidRDefault="00631747" w:rsidP="00040005">
      <w:pPr>
        <w:pStyle w:val="afd"/>
        <w:numPr>
          <w:ilvl w:val="0"/>
          <w:numId w:val="29"/>
        </w:numPr>
        <w:spacing w:after="200" w:line="360" w:lineRule="auto"/>
        <w:jc w:val="both"/>
      </w:pPr>
      <w:r w:rsidRPr="00040005">
        <w:rPr>
          <w:bCs/>
        </w:rPr>
        <w:t>Признать утратившими силу решения Совета муниципального района «</w:t>
      </w:r>
      <w:proofErr w:type="spellStart"/>
      <w:r w:rsidRPr="00040005">
        <w:rPr>
          <w:bCs/>
        </w:rPr>
        <w:t>Корткеросский</w:t>
      </w:r>
      <w:proofErr w:type="spellEnd"/>
      <w:r w:rsidRPr="00040005">
        <w:rPr>
          <w:bCs/>
        </w:rPr>
        <w:t>»:</w:t>
      </w:r>
    </w:p>
    <w:p w:rsidR="00631747" w:rsidRPr="00D2293D" w:rsidRDefault="00631747" w:rsidP="00040005">
      <w:pPr>
        <w:numPr>
          <w:ilvl w:val="1"/>
          <w:numId w:val="29"/>
        </w:numPr>
        <w:spacing w:after="200" w:line="360" w:lineRule="auto"/>
        <w:ind w:left="0" w:firstLine="567"/>
        <w:contextualSpacing/>
        <w:jc w:val="both"/>
      </w:pPr>
      <w:r w:rsidRPr="00D2293D">
        <w:rPr>
          <w:bCs/>
        </w:rPr>
        <w:t>от 28 марта 2018 года № VI-26/14 «Об утверждении Правил землепользования и застройки муниципального образования сельского поселения «</w:t>
      </w:r>
      <w:proofErr w:type="spellStart"/>
      <w:r w:rsidRPr="00D2293D">
        <w:rPr>
          <w:bCs/>
        </w:rPr>
        <w:t>Большелуг</w:t>
      </w:r>
      <w:proofErr w:type="spellEnd"/>
      <w:r w:rsidRPr="00D2293D">
        <w:rPr>
          <w:bCs/>
        </w:rPr>
        <w:t>»»,</w:t>
      </w:r>
    </w:p>
    <w:p w:rsidR="00631747" w:rsidRPr="00D2293D" w:rsidRDefault="00631747" w:rsidP="00040005">
      <w:pPr>
        <w:numPr>
          <w:ilvl w:val="1"/>
          <w:numId w:val="29"/>
        </w:numPr>
        <w:spacing w:after="200" w:line="360" w:lineRule="auto"/>
        <w:ind w:left="0" w:firstLine="567"/>
        <w:contextualSpacing/>
        <w:jc w:val="both"/>
      </w:pPr>
      <w:r w:rsidRPr="00D2293D">
        <w:rPr>
          <w:bCs/>
        </w:rPr>
        <w:t xml:space="preserve">от 27 марта 2019 года № </w:t>
      </w:r>
      <w:r w:rsidRPr="00D2293D">
        <w:rPr>
          <w:bCs/>
          <w:lang w:val="en-US"/>
        </w:rPr>
        <w:t>VI</w:t>
      </w:r>
      <w:r w:rsidRPr="00D2293D">
        <w:rPr>
          <w:bCs/>
        </w:rPr>
        <w:t>-36/20 «О внесении изменений в Правила землепользования и застройки муниципального образования сельского поселения «</w:t>
      </w:r>
      <w:proofErr w:type="spellStart"/>
      <w:r w:rsidRPr="00D2293D">
        <w:rPr>
          <w:bCs/>
        </w:rPr>
        <w:t>Большелуг</w:t>
      </w:r>
      <w:proofErr w:type="spellEnd"/>
      <w:r w:rsidRPr="00D2293D">
        <w:rPr>
          <w:bCs/>
        </w:rPr>
        <w:t>», утвержденные решением Совета муниципального района «</w:t>
      </w:r>
      <w:proofErr w:type="spellStart"/>
      <w:r w:rsidRPr="00D2293D">
        <w:rPr>
          <w:bCs/>
        </w:rPr>
        <w:t>Корткеросский</w:t>
      </w:r>
      <w:proofErr w:type="spellEnd"/>
      <w:r w:rsidRPr="00D2293D">
        <w:rPr>
          <w:bCs/>
        </w:rPr>
        <w:t xml:space="preserve">» от 28 марта 2018 года № </w:t>
      </w:r>
      <w:r w:rsidRPr="00D2293D">
        <w:rPr>
          <w:bCs/>
          <w:lang w:val="en-US"/>
        </w:rPr>
        <w:t>VI</w:t>
      </w:r>
      <w:r w:rsidRPr="00D2293D">
        <w:rPr>
          <w:bCs/>
        </w:rPr>
        <w:t xml:space="preserve"> -26/14,</w:t>
      </w:r>
    </w:p>
    <w:p w:rsidR="00631747" w:rsidRPr="00D2293D" w:rsidRDefault="00631747" w:rsidP="00040005">
      <w:pPr>
        <w:numPr>
          <w:ilvl w:val="1"/>
          <w:numId w:val="29"/>
        </w:numPr>
        <w:spacing w:after="200" w:line="360" w:lineRule="auto"/>
        <w:ind w:left="0" w:firstLine="567"/>
        <w:contextualSpacing/>
        <w:jc w:val="both"/>
      </w:pPr>
      <w:r w:rsidRPr="00D2293D">
        <w:rPr>
          <w:bCs/>
        </w:rPr>
        <w:t xml:space="preserve">от 17 сентября 2019 года № </w:t>
      </w:r>
      <w:r w:rsidRPr="00D2293D">
        <w:rPr>
          <w:bCs/>
          <w:lang w:val="en-US"/>
        </w:rPr>
        <w:t>VI</w:t>
      </w:r>
      <w:r w:rsidRPr="00D2293D">
        <w:rPr>
          <w:bCs/>
        </w:rPr>
        <w:t>-40/7 «О внесении изменений в Правила землепользования и застройки муниципального образования сельского поселения «</w:t>
      </w:r>
      <w:proofErr w:type="spellStart"/>
      <w:r w:rsidRPr="00D2293D">
        <w:rPr>
          <w:bCs/>
        </w:rPr>
        <w:t>Большелуг</w:t>
      </w:r>
      <w:proofErr w:type="spellEnd"/>
      <w:r w:rsidRPr="00D2293D">
        <w:rPr>
          <w:bCs/>
        </w:rPr>
        <w:t>»,</w:t>
      </w:r>
    </w:p>
    <w:p w:rsidR="00631747" w:rsidRPr="00D2293D" w:rsidRDefault="00631747" w:rsidP="00040005">
      <w:pPr>
        <w:numPr>
          <w:ilvl w:val="1"/>
          <w:numId w:val="29"/>
        </w:numPr>
        <w:spacing w:after="200" w:line="360" w:lineRule="auto"/>
        <w:ind w:left="0" w:firstLine="567"/>
        <w:contextualSpacing/>
        <w:jc w:val="both"/>
      </w:pPr>
      <w:r w:rsidRPr="00D2293D">
        <w:t>от 21 февраля 2020 года № VI-43/15 «О внесении изменений в Правила землепользования и застройки муниципального образования сельского поселения «</w:t>
      </w:r>
      <w:proofErr w:type="spellStart"/>
      <w:r w:rsidRPr="00D2293D">
        <w:t>Большелуг</w:t>
      </w:r>
      <w:proofErr w:type="spellEnd"/>
      <w:r w:rsidRPr="00D2293D">
        <w:t>»»,</w:t>
      </w:r>
    </w:p>
    <w:p w:rsidR="00631747" w:rsidRPr="00D2293D" w:rsidRDefault="00631747" w:rsidP="00040005">
      <w:pPr>
        <w:numPr>
          <w:ilvl w:val="1"/>
          <w:numId w:val="29"/>
        </w:numPr>
        <w:spacing w:after="200" w:line="276" w:lineRule="auto"/>
        <w:ind w:left="0" w:firstLine="567"/>
        <w:contextualSpacing/>
        <w:jc w:val="both"/>
      </w:pPr>
      <w:r w:rsidRPr="00D2293D">
        <w:lastRenderedPageBreak/>
        <w:t>от 21 августа 2020 года № VI-46/2 «О внесении изменений в Правила землепользования и застройки муниципального образования сельского поселения «</w:t>
      </w:r>
      <w:proofErr w:type="spellStart"/>
      <w:r w:rsidRPr="00D2293D">
        <w:t>Большелуг</w:t>
      </w:r>
      <w:proofErr w:type="spellEnd"/>
      <w:r w:rsidRPr="00D2293D">
        <w:t>»»,</w:t>
      </w:r>
    </w:p>
    <w:p w:rsidR="00631747" w:rsidRPr="00D2293D" w:rsidRDefault="00631747" w:rsidP="00040005">
      <w:pPr>
        <w:numPr>
          <w:ilvl w:val="1"/>
          <w:numId w:val="29"/>
        </w:numPr>
        <w:spacing w:after="200" w:line="276" w:lineRule="auto"/>
        <w:ind w:left="0" w:firstLine="567"/>
        <w:contextualSpacing/>
        <w:jc w:val="both"/>
      </w:pPr>
      <w:r w:rsidRPr="00D2293D">
        <w:t>от 21 августа 2020 года № VI-46/9 «О внесении изменений в Правила землепользования и застройки муниципального образования сельского поселения «</w:t>
      </w:r>
      <w:proofErr w:type="spellStart"/>
      <w:r w:rsidRPr="00D2293D">
        <w:t>Большелуг</w:t>
      </w:r>
      <w:proofErr w:type="spellEnd"/>
      <w:r w:rsidRPr="00D2293D">
        <w:t>»».</w:t>
      </w:r>
    </w:p>
    <w:p w:rsidR="00631747" w:rsidRPr="00D2293D" w:rsidRDefault="00631747" w:rsidP="00040005">
      <w:pPr>
        <w:numPr>
          <w:ilvl w:val="0"/>
          <w:numId w:val="29"/>
        </w:numPr>
        <w:spacing w:after="200" w:line="360" w:lineRule="auto"/>
        <w:ind w:left="0" w:firstLine="567"/>
        <w:contextualSpacing/>
        <w:jc w:val="both"/>
      </w:pPr>
      <w:r w:rsidRPr="00D2293D">
        <w:t>Признать утратившим силу пункты 2 и 3 решения Совета муниципального района «</w:t>
      </w:r>
      <w:proofErr w:type="spellStart"/>
      <w:r w:rsidRPr="00D2293D">
        <w:t>Корткеросский</w:t>
      </w:r>
      <w:proofErr w:type="spellEnd"/>
      <w:r w:rsidRPr="00D2293D">
        <w:t>» от 24 октября 2019 года № VI-41/6 «О внесении изменений в Генеральный план и Правила землепользования и застройки муниципального образования сельского поселения «</w:t>
      </w:r>
      <w:proofErr w:type="spellStart"/>
      <w:r w:rsidRPr="00D2293D">
        <w:t>Большелуг</w:t>
      </w:r>
      <w:proofErr w:type="spellEnd"/>
      <w:r w:rsidRPr="00D2293D">
        <w:t>»»,</w:t>
      </w:r>
    </w:p>
    <w:p w:rsidR="00631747" w:rsidRPr="00D2293D" w:rsidRDefault="00631747" w:rsidP="00040005">
      <w:pPr>
        <w:numPr>
          <w:ilvl w:val="0"/>
          <w:numId w:val="29"/>
        </w:numPr>
        <w:spacing w:after="200" w:line="360" w:lineRule="auto"/>
        <w:ind w:left="0" w:firstLine="567"/>
        <w:contextualSpacing/>
        <w:jc w:val="both"/>
      </w:pPr>
      <w:r w:rsidRPr="00D2293D">
        <w:t>Признать утратившим силу пункт 1 решения Совета муниципального района «</w:t>
      </w:r>
      <w:proofErr w:type="spellStart"/>
      <w:r w:rsidRPr="00D2293D">
        <w:t>Корткеросский</w:t>
      </w:r>
      <w:proofErr w:type="spellEnd"/>
      <w:r w:rsidRPr="00D2293D">
        <w:t xml:space="preserve">» от 22 июня 2020 года № </w:t>
      </w:r>
      <w:r w:rsidRPr="00D2293D">
        <w:rPr>
          <w:lang w:val="en-US"/>
        </w:rPr>
        <w:t>VI</w:t>
      </w:r>
      <w:r w:rsidRPr="00D2293D">
        <w:t>-45/14 «О внесении изменений в Генеральный план и Правила землепользования и застройки муниципального образования сельского поселения «</w:t>
      </w:r>
      <w:proofErr w:type="spellStart"/>
      <w:r w:rsidRPr="00D2293D">
        <w:t>Большелуг</w:t>
      </w:r>
      <w:proofErr w:type="spellEnd"/>
      <w:r w:rsidRPr="00D2293D">
        <w:t>».</w:t>
      </w:r>
    </w:p>
    <w:p w:rsidR="00631747" w:rsidRPr="00D2293D" w:rsidRDefault="00631747" w:rsidP="00040005">
      <w:pPr>
        <w:numPr>
          <w:ilvl w:val="0"/>
          <w:numId w:val="29"/>
        </w:numPr>
        <w:spacing w:after="200" w:line="360" w:lineRule="auto"/>
        <w:ind w:left="0" w:firstLine="567"/>
        <w:contextualSpacing/>
        <w:jc w:val="both"/>
      </w:pPr>
      <w:r w:rsidRPr="00D2293D">
        <w:rPr>
          <w:bCs/>
        </w:rPr>
        <w:t xml:space="preserve"> </w:t>
      </w:r>
      <w:r w:rsidRPr="00D2293D">
        <w:t>Настоящее решение вступает в силу со дня официального опубликования.</w:t>
      </w:r>
    </w:p>
    <w:p w:rsidR="00631747" w:rsidRPr="00D2293D" w:rsidRDefault="00631747" w:rsidP="00631747">
      <w:pPr>
        <w:spacing w:after="200" w:line="360" w:lineRule="auto"/>
        <w:ind w:left="567"/>
        <w:contextualSpacing/>
        <w:jc w:val="both"/>
        <w:rPr>
          <w:b/>
        </w:rPr>
      </w:pPr>
      <w:r w:rsidRPr="00D2293D">
        <w:rPr>
          <w:b/>
        </w:rPr>
        <w:t>Глава муниципального района</w:t>
      </w:r>
    </w:p>
    <w:p w:rsidR="00631747" w:rsidRPr="00D2293D" w:rsidRDefault="00631747" w:rsidP="00631747">
      <w:pPr>
        <w:spacing w:after="200" w:line="360" w:lineRule="auto"/>
        <w:ind w:left="567"/>
        <w:contextualSpacing/>
        <w:jc w:val="both"/>
        <w:rPr>
          <w:b/>
        </w:rPr>
      </w:pPr>
      <w:r w:rsidRPr="00D2293D">
        <w:rPr>
          <w:b/>
        </w:rPr>
        <w:t>«</w:t>
      </w:r>
      <w:proofErr w:type="spellStart"/>
      <w:r w:rsidRPr="00D2293D">
        <w:rPr>
          <w:b/>
        </w:rPr>
        <w:t>Корткеросский</w:t>
      </w:r>
      <w:proofErr w:type="spellEnd"/>
      <w:proofErr w:type="gramStart"/>
      <w:r w:rsidRPr="00D2293D">
        <w:rPr>
          <w:b/>
        </w:rPr>
        <w:t>»-</w:t>
      </w:r>
      <w:proofErr w:type="gramEnd"/>
      <w:r w:rsidRPr="00D2293D">
        <w:rPr>
          <w:b/>
        </w:rPr>
        <w:t xml:space="preserve">руководитель </w:t>
      </w:r>
    </w:p>
    <w:p w:rsidR="00631747" w:rsidRPr="00D2293D" w:rsidRDefault="00631747" w:rsidP="00631747">
      <w:pPr>
        <w:spacing w:after="200" w:line="360" w:lineRule="auto"/>
        <w:ind w:left="567"/>
        <w:contextualSpacing/>
        <w:jc w:val="both"/>
        <w:rPr>
          <w:b/>
        </w:rPr>
      </w:pPr>
      <w:r w:rsidRPr="00D2293D">
        <w:rPr>
          <w:b/>
        </w:rPr>
        <w:t xml:space="preserve">Администрации </w:t>
      </w:r>
      <w:r w:rsidRPr="00D2293D">
        <w:rPr>
          <w:b/>
        </w:rPr>
        <w:tab/>
      </w:r>
      <w:r w:rsidRPr="00D2293D">
        <w:rPr>
          <w:b/>
        </w:rPr>
        <w:tab/>
      </w:r>
      <w:r w:rsidRPr="00D2293D">
        <w:rPr>
          <w:b/>
        </w:rPr>
        <w:tab/>
      </w:r>
      <w:r w:rsidRPr="00D2293D">
        <w:rPr>
          <w:b/>
        </w:rPr>
        <w:tab/>
      </w:r>
      <w:r w:rsidRPr="00D2293D">
        <w:rPr>
          <w:b/>
        </w:rPr>
        <w:tab/>
      </w:r>
      <w:r w:rsidRPr="00D2293D">
        <w:rPr>
          <w:b/>
        </w:rPr>
        <w:tab/>
      </w:r>
      <w:r w:rsidRPr="00D2293D">
        <w:rPr>
          <w:b/>
        </w:rPr>
        <w:tab/>
        <w:t xml:space="preserve">         </w:t>
      </w:r>
      <w:proofErr w:type="spellStart"/>
      <w:r w:rsidRPr="00D2293D">
        <w:rPr>
          <w:b/>
        </w:rPr>
        <w:t>К.А.Сажин</w:t>
      </w:r>
      <w:proofErr w:type="spellEnd"/>
    </w:p>
    <w:p w:rsidR="00631747" w:rsidRPr="00D2293D" w:rsidRDefault="00631747" w:rsidP="00631747">
      <w:pPr>
        <w:autoSpaceDE w:val="0"/>
        <w:autoSpaceDN w:val="0"/>
        <w:adjustRightInd w:val="0"/>
        <w:jc w:val="both"/>
        <w:rPr>
          <w:b/>
        </w:rPr>
      </w:pPr>
    </w:p>
    <w:p w:rsidR="001D2D5B" w:rsidRPr="00D2293D" w:rsidRDefault="001D2D5B" w:rsidP="009236F7">
      <w:pPr>
        <w:jc w:val="center"/>
        <w:rPr>
          <w:b/>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-5/27</w:t>
      </w:r>
    </w:p>
    <w:p w:rsidR="00040005" w:rsidRPr="00D2293D" w:rsidRDefault="00040005" w:rsidP="001D2D5B">
      <w:pPr>
        <w:jc w:val="center"/>
        <w:rPr>
          <w:b/>
        </w:rPr>
      </w:pPr>
    </w:p>
    <w:p w:rsidR="00631747" w:rsidRPr="00D2293D" w:rsidRDefault="00631747" w:rsidP="00631747">
      <w:pPr>
        <w:pStyle w:val="ConsPlusTitle"/>
        <w:jc w:val="center"/>
        <w:rPr>
          <w:rFonts w:ascii="Times New Roman" w:hAnsi="Times New Roman" w:cs="Times New Roman"/>
          <w:sz w:val="24"/>
          <w:szCs w:val="24"/>
        </w:rPr>
      </w:pPr>
      <w:proofErr w:type="gramStart"/>
      <w:r w:rsidRPr="00D2293D">
        <w:rPr>
          <w:rFonts w:ascii="Times New Roman" w:hAnsi="Times New Roman" w:cs="Times New Roman"/>
          <w:sz w:val="24"/>
          <w:szCs w:val="24"/>
        </w:rPr>
        <w:t>ОБ УТВЕРЖДЕНИИ ПЕРЕЧНЯ ДОЛЖНОСТЕЙ МУНИЦИПАЛЬНОЙ СЛУЖБЫ КОНТРОЛЬНО-СЧЕТНОЙ ПАЛАТЫ МУНИЦИПАЛЬНОГО РАЙОНА «КОРТКЕРОССКИЙ», ПРИ НАЗНАЧЕНИИ НА КОТОРЫЕ ГРАЖДАНЕ И ПРИ ЗАМЕЩЕНИИ КОТОРЫХ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631747" w:rsidRPr="00D2293D" w:rsidRDefault="00631747" w:rsidP="00631747">
      <w:pPr>
        <w:jc w:val="center"/>
        <w:rPr>
          <w:color w:val="FF0000"/>
        </w:rPr>
      </w:pPr>
    </w:p>
    <w:p w:rsidR="00631747" w:rsidRPr="00D2293D" w:rsidRDefault="00631747" w:rsidP="00631747">
      <w:pPr>
        <w:tabs>
          <w:tab w:val="left" w:pos="567"/>
          <w:tab w:val="left" w:pos="900"/>
        </w:tabs>
        <w:ind w:firstLine="567"/>
        <w:jc w:val="both"/>
      </w:pPr>
      <w:r w:rsidRPr="00D2293D">
        <w:t>Руководствуясь Федеральным законом от 25 декабря 2008 года № 273-ФЗ «О противодействии коррупции», Законом Республики Коми от 29 сентября 2008 № 82-РЗ «О противодействии коррупции в Республике Коми», Уставом муниципального района «</w:t>
      </w:r>
      <w:proofErr w:type="spellStart"/>
      <w:r w:rsidRPr="00D2293D">
        <w:t>Корткеросский</w:t>
      </w:r>
      <w:proofErr w:type="spellEnd"/>
      <w:r w:rsidRPr="00D2293D">
        <w:t>», Совет муниципального района «</w:t>
      </w:r>
      <w:proofErr w:type="spellStart"/>
      <w:r w:rsidRPr="00D2293D">
        <w:t>Корткеросский</w:t>
      </w:r>
      <w:proofErr w:type="spellEnd"/>
      <w:r w:rsidRPr="00D2293D">
        <w:t>» решил:</w:t>
      </w:r>
    </w:p>
    <w:p w:rsidR="00631747" w:rsidRPr="00D2293D" w:rsidRDefault="00631747" w:rsidP="00631747">
      <w:pPr>
        <w:numPr>
          <w:ilvl w:val="0"/>
          <w:numId w:val="27"/>
        </w:numPr>
        <w:autoSpaceDE w:val="0"/>
        <w:autoSpaceDN w:val="0"/>
        <w:adjustRightInd w:val="0"/>
        <w:jc w:val="both"/>
      </w:pPr>
      <w:r w:rsidRPr="00D2293D">
        <w:t>Установить, что при назначении гражданина на должность</w:t>
      </w:r>
    </w:p>
    <w:p w:rsidR="00631747" w:rsidRPr="00D2293D" w:rsidRDefault="00631747" w:rsidP="00631747">
      <w:pPr>
        <w:autoSpaceDE w:val="0"/>
        <w:autoSpaceDN w:val="0"/>
        <w:adjustRightInd w:val="0"/>
        <w:jc w:val="both"/>
      </w:pPr>
      <w:proofErr w:type="gramStart"/>
      <w:r w:rsidRPr="00D2293D">
        <w:t>муниципальной службы  Контрольно-счетной палаты муниципального района «</w:t>
      </w:r>
      <w:proofErr w:type="spellStart"/>
      <w:r w:rsidRPr="00D2293D">
        <w:t>Корткеросский</w:t>
      </w:r>
      <w:proofErr w:type="spellEnd"/>
      <w:r w:rsidRPr="00D2293D">
        <w:t>», и при замещении которой муниципальный служащий обязан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кадровую службу администрации муниципального района «</w:t>
      </w:r>
      <w:proofErr w:type="spellStart"/>
      <w:r w:rsidRPr="00D2293D">
        <w:t>Корткеросский</w:t>
      </w:r>
      <w:proofErr w:type="spellEnd"/>
      <w:r w:rsidRPr="00D2293D">
        <w:t>», а именно:</w:t>
      </w:r>
      <w:proofErr w:type="gramEnd"/>
    </w:p>
    <w:p w:rsidR="00631747" w:rsidRPr="00D2293D" w:rsidRDefault="00631747" w:rsidP="00631747">
      <w:pPr>
        <w:autoSpaceDE w:val="0"/>
        <w:autoSpaceDN w:val="0"/>
        <w:adjustRightInd w:val="0"/>
        <w:ind w:left="1065"/>
        <w:jc w:val="both"/>
      </w:pPr>
      <w:r w:rsidRPr="00D2293D">
        <w:t>- председатель Контрольно-счетной палаты муниципального района</w:t>
      </w:r>
    </w:p>
    <w:p w:rsidR="00631747" w:rsidRPr="00D2293D" w:rsidRDefault="00631747" w:rsidP="00631747">
      <w:pPr>
        <w:autoSpaceDE w:val="0"/>
        <w:autoSpaceDN w:val="0"/>
        <w:adjustRightInd w:val="0"/>
        <w:jc w:val="both"/>
      </w:pPr>
      <w:r w:rsidRPr="00D2293D">
        <w:lastRenderedPageBreak/>
        <w:t>«</w:t>
      </w:r>
      <w:proofErr w:type="spellStart"/>
      <w:r w:rsidRPr="00D2293D">
        <w:t>Корткеросский</w:t>
      </w:r>
      <w:proofErr w:type="spellEnd"/>
      <w:r w:rsidRPr="00D2293D">
        <w:t>».</w:t>
      </w:r>
    </w:p>
    <w:p w:rsidR="00631747" w:rsidRPr="00D2293D" w:rsidRDefault="00631747" w:rsidP="00631747">
      <w:pPr>
        <w:autoSpaceDE w:val="0"/>
        <w:autoSpaceDN w:val="0"/>
        <w:adjustRightInd w:val="0"/>
        <w:jc w:val="both"/>
      </w:pPr>
      <w:r w:rsidRPr="00D2293D">
        <w:t xml:space="preserve"> </w:t>
      </w:r>
    </w:p>
    <w:p w:rsidR="00631747" w:rsidRPr="00D2293D" w:rsidRDefault="00631747" w:rsidP="00631747">
      <w:pPr>
        <w:pStyle w:val="ConsPlusNormal"/>
        <w:ind w:firstLine="567"/>
        <w:jc w:val="both"/>
        <w:rPr>
          <w:rFonts w:ascii="Times New Roman" w:hAnsi="Times New Roman" w:cs="Times New Roman"/>
          <w:sz w:val="24"/>
          <w:szCs w:val="24"/>
        </w:rPr>
      </w:pPr>
      <w:r w:rsidRPr="00D2293D">
        <w:rPr>
          <w:rFonts w:ascii="Times New Roman" w:hAnsi="Times New Roman" w:cs="Times New Roman"/>
          <w:sz w:val="24"/>
          <w:szCs w:val="24"/>
        </w:rPr>
        <w:t>2. Настоящее решение вступает в силу со дня официального опубликования.</w:t>
      </w:r>
    </w:p>
    <w:p w:rsidR="00631747" w:rsidRPr="00D2293D" w:rsidRDefault="00631747" w:rsidP="00631747">
      <w:pPr>
        <w:tabs>
          <w:tab w:val="left" w:pos="567"/>
          <w:tab w:val="left" w:pos="900"/>
        </w:tabs>
        <w:ind w:firstLine="567"/>
        <w:jc w:val="both"/>
      </w:pPr>
    </w:p>
    <w:p w:rsidR="00631747" w:rsidRPr="00D2293D" w:rsidRDefault="00631747" w:rsidP="00631747">
      <w:pPr>
        <w:widowControl w:val="0"/>
        <w:autoSpaceDE w:val="0"/>
        <w:autoSpaceDN w:val="0"/>
        <w:outlineLvl w:val="0"/>
        <w:rPr>
          <w:b/>
        </w:rPr>
      </w:pPr>
      <w:r w:rsidRPr="00D2293D">
        <w:rPr>
          <w:b/>
        </w:rPr>
        <w:t>Глава муниципального района</w:t>
      </w:r>
    </w:p>
    <w:p w:rsidR="00631747" w:rsidRPr="00D2293D" w:rsidRDefault="00631747" w:rsidP="00631747">
      <w:pPr>
        <w:widowControl w:val="0"/>
        <w:autoSpaceDE w:val="0"/>
        <w:autoSpaceDN w:val="0"/>
        <w:outlineLvl w:val="0"/>
        <w:rPr>
          <w:b/>
        </w:rPr>
      </w:pPr>
      <w:r w:rsidRPr="00D2293D">
        <w:rPr>
          <w:b/>
        </w:rPr>
        <w:t>«</w:t>
      </w:r>
      <w:proofErr w:type="spellStart"/>
      <w:r w:rsidRPr="00D2293D">
        <w:rPr>
          <w:b/>
        </w:rPr>
        <w:t>Корткеросский</w:t>
      </w:r>
      <w:proofErr w:type="spellEnd"/>
      <w:proofErr w:type="gramStart"/>
      <w:r w:rsidRPr="00D2293D">
        <w:rPr>
          <w:b/>
        </w:rPr>
        <w:t>»-</w:t>
      </w:r>
      <w:proofErr w:type="gramEnd"/>
      <w:r w:rsidRPr="00D2293D">
        <w:rPr>
          <w:b/>
        </w:rPr>
        <w:t>руководитель</w:t>
      </w:r>
    </w:p>
    <w:p w:rsidR="00631747" w:rsidRPr="00D2293D" w:rsidRDefault="00631747" w:rsidP="00631747">
      <w:pPr>
        <w:widowControl w:val="0"/>
        <w:autoSpaceDE w:val="0"/>
        <w:autoSpaceDN w:val="0"/>
        <w:outlineLvl w:val="0"/>
        <w:rPr>
          <w:b/>
        </w:rPr>
      </w:pPr>
      <w:r w:rsidRPr="00D2293D">
        <w:rPr>
          <w:b/>
        </w:rPr>
        <w:t>администрации                                                                                  К.А. Сажин</w:t>
      </w:r>
    </w:p>
    <w:p w:rsidR="001D2D5B" w:rsidRPr="00D2293D" w:rsidRDefault="001D2D5B" w:rsidP="009236F7">
      <w:pPr>
        <w:jc w:val="center"/>
        <w:rPr>
          <w:b/>
        </w:rPr>
      </w:pPr>
    </w:p>
    <w:p w:rsidR="001D2D5B"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-5/28</w:t>
      </w:r>
    </w:p>
    <w:p w:rsidR="00040005" w:rsidRPr="00D2293D" w:rsidRDefault="00040005" w:rsidP="001D2D5B">
      <w:pPr>
        <w:jc w:val="center"/>
        <w:rPr>
          <w:b/>
        </w:rPr>
      </w:pPr>
    </w:p>
    <w:p w:rsidR="00631747" w:rsidRPr="00D2293D" w:rsidRDefault="00631747" w:rsidP="00631747">
      <w:pPr>
        <w:jc w:val="center"/>
        <w:rPr>
          <w:b/>
        </w:rPr>
      </w:pPr>
      <w:r w:rsidRPr="00D2293D">
        <w:rPr>
          <w:b/>
        </w:rPr>
        <w:t>ОБ УТВЕРЖДЕНИИ ПОРЯДКА И СРОКАХ ПРИМЕНЕНИЯ ВЗЫСКАНИЙ К ПРЕДСЕДАТЕЛЮ КОНТРОЛЬНО-СЧЕТНОЙ ПАЛАТЫ МУНИЦИПАЛЬНОГО РАЙОНА «КОРТКЕРОССКИЙ»</w:t>
      </w:r>
    </w:p>
    <w:p w:rsidR="00631747" w:rsidRPr="00D2293D" w:rsidRDefault="00631747" w:rsidP="00631747">
      <w:pPr>
        <w:jc w:val="center"/>
        <w:rPr>
          <w:color w:val="FF0000"/>
        </w:rPr>
      </w:pPr>
    </w:p>
    <w:p w:rsidR="00631747" w:rsidRPr="00D2293D" w:rsidRDefault="00631747" w:rsidP="00631747">
      <w:pPr>
        <w:tabs>
          <w:tab w:val="left" w:pos="567"/>
          <w:tab w:val="left" w:pos="900"/>
        </w:tabs>
        <w:ind w:firstLine="567"/>
        <w:jc w:val="both"/>
      </w:pPr>
      <w:r w:rsidRPr="00D2293D">
        <w:t>В соответствии с Федеральными законами от 25 декабря 2008 года № 273-ФЗ «О противодействии коррупции», от 02 марта 2007 года № 25-ФЗ «О муниципальной службе в Российской Федерации, Совет муниципального района «</w:t>
      </w:r>
      <w:proofErr w:type="spellStart"/>
      <w:r w:rsidRPr="00D2293D">
        <w:t>Корткеросский</w:t>
      </w:r>
      <w:proofErr w:type="spellEnd"/>
      <w:r w:rsidRPr="00D2293D">
        <w:t>» решил:</w:t>
      </w:r>
    </w:p>
    <w:p w:rsidR="00631747" w:rsidRPr="00D2293D" w:rsidRDefault="00631747" w:rsidP="00631747">
      <w:pPr>
        <w:tabs>
          <w:tab w:val="left" w:pos="567"/>
          <w:tab w:val="left" w:pos="900"/>
        </w:tabs>
        <w:ind w:firstLine="567"/>
        <w:jc w:val="both"/>
      </w:pPr>
    </w:p>
    <w:p w:rsidR="00631747" w:rsidRPr="00D2293D" w:rsidRDefault="00631747" w:rsidP="00631747">
      <w:pPr>
        <w:numPr>
          <w:ilvl w:val="0"/>
          <w:numId w:val="28"/>
        </w:numPr>
        <w:tabs>
          <w:tab w:val="left" w:pos="567"/>
          <w:tab w:val="left" w:pos="900"/>
        </w:tabs>
        <w:jc w:val="both"/>
      </w:pPr>
      <w:r w:rsidRPr="00D2293D">
        <w:t xml:space="preserve">Утвердить положение о порядке и сроках применения взысканий </w:t>
      </w:r>
      <w:proofErr w:type="gramStart"/>
      <w:r w:rsidRPr="00D2293D">
        <w:t>к</w:t>
      </w:r>
      <w:proofErr w:type="gramEnd"/>
    </w:p>
    <w:p w:rsidR="00631747" w:rsidRPr="00D2293D" w:rsidRDefault="00631747" w:rsidP="00631747">
      <w:pPr>
        <w:tabs>
          <w:tab w:val="left" w:pos="567"/>
          <w:tab w:val="left" w:pos="900"/>
        </w:tabs>
        <w:jc w:val="both"/>
      </w:pPr>
      <w:r w:rsidRPr="00D2293D">
        <w:t>председателю Контрольно-счетной палаты муниципального района «</w:t>
      </w:r>
      <w:proofErr w:type="spellStart"/>
      <w:r w:rsidRPr="00D2293D">
        <w:t>Корткеросский</w:t>
      </w:r>
      <w:proofErr w:type="spellEnd"/>
      <w:r w:rsidRPr="00D2293D">
        <w:t>» (приложение).</w:t>
      </w:r>
    </w:p>
    <w:p w:rsidR="00631747" w:rsidRPr="00D2293D" w:rsidRDefault="00631747" w:rsidP="00631747">
      <w:pPr>
        <w:tabs>
          <w:tab w:val="left" w:pos="567"/>
          <w:tab w:val="left" w:pos="900"/>
        </w:tabs>
        <w:jc w:val="both"/>
      </w:pPr>
    </w:p>
    <w:p w:rsidR="00631747" w:rsidRPr="00D2293D" w:rsidRDefault="00631747" w:rsidP="00631747">
      <w:pPr>
        <w:numPr>
          <w:ilvl w:val="0"/>
          <w:numId w:val="28"/>
        </w:numPr>
        <w:tabs>
          <w:tab w:val="left" w:pos="567"/>
          <w:tab w:val="left" w:pos="900"/>
        </w:tabs>
        <w:jc w:val="both"/>
      </w:pPr>
      <w:r w:rsidRPr="00D2293D">
        <w:t>Настоящее решение вступает в силу со дня его опубликования.</w:t>
      </w:r>
    </w:p>
    <w:p w:rsidR="00631747" w:rsidRPr="00D2293D" w:rsidRDefault="00631747" w:rsidP="00631747">
      <w:pPr>
        <w:tabs>
          <w:tab w:val="left" w:pos="567"/>
          <w:tab w:val="left" w:pos="900"/>
        </w:tabs>
        <w:ind w:firstLine="567"/>
        <w:jc w:val="both"/>
      </w:pPr>
    </w:p>
    <w:p w:rsidR="00631747" w:rsidRPr="00D2293D" w:rsidRDefault="00631747" w:rsidP="00631747">
      <w:pPr>
        <w:tabs>
          <w:tab w:val="left" w:pos="567"/>
          <w:tab w:val="left" w:pos="900"/>
        </w:tabs>
        <w:ind w:firstLine="567"/>
        <w:jc w:val="both"/>
      </w:pPr>
    </w:p>
    <w:p w:rsidR="00631747" w:rsidRPr="00D2293D" w:rsidRDefault="00631747" w:rsidP="00631747">
      <w:pPr>
        <w:tabs>
          <w:tab w:val="left" w:pos="567"/>
          <w:tab w:val="left" w:pos="900"/>
        </w:tabs>
        <w:jc w:val="both"/>
        <w:rPr>
          <w:b/>
        </w:rPr>
      </w:pPr>
      <w:r w:rsidRPr="00D2293D">
        <w:rPr>
          <w:b/>
        </w:rPr>
        <w:t>Глава муниципального района</w:t>
      </w:r>
    </w:p>
    <w:p w:rsidR="00631747" w:rsidRPr="00D2293D" w:rsidRDefault="00631747" w:rsidP="00631747">
      <w:pPr>
        <w:tabs>
          <w:tab w:val="left" w:pos="567"/>
          <w:tab w:val="left" w:pos="900"/>
        </w:tabs>
        <w:jc w:val="both"/>
        <w:rPr>
          <w:b/>
        </w:rPr>
      </w:pPr>
      <w:r w:rsidRPr="00D2293D">
        <w:rPr>
          <w:b/>
        </w:rPr>
        <w:t>«</w:t>
      </w:r>
      <w:proofErr w:type="spellStart"/>
      <w:r w:rsidRPr="00D2293D">
        <w:rPr>
          <w:b/>
        </w:rPr>
        <w:t>Корткеросский</w:t>
      </w:r>
      <w:proofErr w:type="spellEnd"/>
      <w:proofErr w:type="gramStart"/>
      <w:r w:rsidRPr="00D2293D">
        <w:rPr>
          <w:b/>
        </w:rPr>
        <w:t>»-</w:t>
      </w:r>
      <w:proofErr w:type="gramEnd"/>
      <w:r w:rsidRPr="00D2293D">
        <w:rPr>
          <w:b/>
        </w:rPr>
        <w:t>руководитель</w:t>
      </w:r>
    </w:p>
    <w:p w:rsidR="00631747" w:rsidRPr="00D2293D" w:rsidRDefault="00631747" w:rsidP="00631747">
      <w:pPr>
        <w:tabs>
          <w:tab w:val="left" w:pos="567"/>
          <w:tab w:val="left" w:pos="900"/>
        </w:tabs>
        <w:jc w:val="both"/>
        <w:rPr>
          <w:b/>
        </w:rPr>
      </w:pPr>
      <w:r w:rsidRPr="00D2293D">
        <w:rPr>
          <w:b/>
        </w:rPr>
        <w:t xml:space="preserve">администрации            </w:t>
      </w:r>
      <w:r w:rsidRPr="00D2293D">
        <w:rPr>
          <w:b/>
        </w:rPr>
        <w:tab/>
      </w:r>
      <w:r w:rsidRPr="00D2293D">
        <w:rPr>
          <w:b/>
        </w:rPr>
        <w:tab/>
      </w:r>
      <w:r w:rsidRPr="00D2293D">
        <w:rPr>
          <w:b/>
        </w:rPr>
        <w:tab/>
      </w:r>
      <w:r w:rsidRPr="00D2293D">
        <w:rPr>
          <w:b/>
        </w:rPr>
        <w:tab/>
      </w:r>
      <w:r w:rsidRPr="00D2293D">
        <w:rPr>
          <w:b/>
        </w:rPr>
        <w:tab/>
        <w:t xml:space="preserve">           К.А. Сажин</w:t>
      </w:r>
    </w:p>
    <w:p w:rsidR="00631747" w:rsidRPr="00D2293D" w:rsidRDefault="00631747" w:rsidP="00631747">
      <w:pPr>
        <w:widowControl w:val="0"/>
        <w:autoSpaceDE w:val="0"/>
        <w:autoSpaceDN w:val="0"/>
        <w:jc w:val="right"/>
        <w:outlineLvl w:val="0"/>
      </w:pPr>
    </w:p>
    <w:p w:rsidR="00631747" w:rsidRPr="00D2293D" w:rsidRDefault="00631747" w:rsidP="00631747">
      <w:pPr>
        <w:widowControl w:val="0"/>
        <w:autoSpaceDE w:val="0"/>
        <w:autoSpaceDN w:val="0"/>
        <w:jc w:val="right"/>
        <w:outlineLvl w:val="0"/>
      </w:pPr>
    </w:p>
    <w:p w:rsidR="00631747" w:rsidRPr="00D2293D" w:rsidRDefault="00040005" w:rsidP="00631747">
      <w:pPr>
        <w:widowControl w:val="0"/>
        <w:autoSpaceDE w:val="0"/>
        <w:autoSpaceDN w:val="0"/>
        <w:ind w:left="4536"/>
        <w:jc w:val="center"/>
        <w:outlineLvl w:val="0"/>
      </w:pPr>
      <w:r>
        <w:t>п</w:t>
      </w:r>
      <w:r w:rsidR="00631747" w:rsidRPr="00D2293D">
        <w:t>риложение</w:t>
      </w:r>
    </w:p>
    <w:p w:rsidR="00631747" w:rsidRPr="00D2293D" w:rsidRDefault="00631747" w:rsidP="00631747">
      <w:pPr>
        <w:widowControl w:val="0"/>
        <w:autoSpaceDE w:val="0"/>
        <w:autoSpaceDN w:val="0"/>
        <w:ind w:left="4536"/>
        <w:jc w:val="center"/>
        <w:outlineLvl w:val="0"/>
      </w:pPr>
      <w:r w:rsidRPr="00D2293D">
        <w:t>к решению Совета</w:t>
      </w:r>
    </w:p>
    <w:p w:rsidR="00631747" w:rsidRPr="00D2293D" w:rsidRDefault="00631747" w:rsidP="00631747">
      <w:pPr>
        <w:widowControl w:val="0"/>
        <w:autoSpaceDE w:val="0"/>
        <w:autoSpaceDN w:val="0"/>
        <w:ind w:left="4536"/>
        <w:jc w:val="center"/>
        <w:outlineLvl w:val="0"/>
      </w:pPr>
      <w:r w:rsidRPr="00D2293D">
        <w:t>муниципального района</w:t>
      </w:r>
    </w:p>
    <w:p w:rsidR="00631747" w:rsidRPr="00D2293D" w:rsidRDefault="00631747" w:rsidP="00631747">
      <w:pPr>
        <w:widowControl w:val="0"/>
        <w:autoSpaceDE w:val="0"/>
        <w:autoSpaceDN w:val="0"/>
        <w:ind w:left="4536"/>
        <w:jc w:val="center"/>
        <w:outlineLvl w:val="0"/>
      </w:pPr>
      <w:r w:rsidRPr="00D2293D">
        <w:t>«</w:t>
      </w:r>
      <w:proofErr w:type="spellStart"/>
      <w:r w:rsidRPr="00D2293D">
        <w:t>Корткеросский</w:t>
      </w:r>
      <w:proofErr w:type="spellEnd"/>
      <w:r w:rsidRPr="00D2293D">
        <w:t>»</w:t>
      </w:r>
    </w:p>
    <w:p w:rsidR="00631747" w:rsidRPr="00D2293D" w:rsidRDefault="00631747" w:rsidP="00631747">
      <w:pPr>
        <w:widowControl w:val="0"/>
        <w:autoSpaceDE w:val="0"/>
        <w:autoSpaceDN w:val="0"/>
        <w:ind w:left="4536"/>
        <w:jc w:val="center"/>
        <w:outlineLvl w:val="0"/>
      </w:pPr>
      <w:r w:rsidRPr="00D2293D">
        <w:t xml:space="preserve">от 20 февраля 2021 года  № </w:t>
      </w:r>
      <w:r w:rsidRPr="00D2293D">
        <w:rPr>
          <w:lang w:val="en-US"/>
        </w:rPr>
        <w:t>VII</w:t>
      </w:r>
      <w:r w:rsidRPr="00D2293D">
        <w:t>-5/28</w:t>
      </w:r>
    </w:p>
    <w:p w:rsidR="00631747" w:rsidRPr="00D2293D" w:rsidRDefault="00631747" w:rsidP="00631747">
      <w:pPr>
        <w:widowControl w:val="0"/>
        <w:autoSpaceDE w:val="0"/>
        <w:autoSpaceDN w:val="0"/>
        <w:jc w:val="right"/>
        <w:outlineLvl w:val="0"/>
      </w:pPr>
    </w:p>
    <w:p w:rsidR="00631747" w:rsidRPr="00D2293D" w:rsidRDefault="00631747" w:rsidP="00631747">
      <w:pPr>
        <w:widowControl w:val="0"/>
        <w:autoSpaceDE w:val="0"/>
        <w:autoSpaceDN w:val="0"/>
        <w:jc w:val="right"/>
        <w:outlineLvl w:val="0"/>
      </w:pPr>
    </w:p>
    <w:p w:rsidR="00631747" w:rsidRPr="00D2293D" w:rsidRDefault="00631747" w:rsidP="00631747">
      <w:pPr>
        <w:widowControl w:val="0"/>
        <w:autoSpaceDE w:val="0"/>
        <w:autoSpaceDN w:val="0"/>
        <w:jc w:val="center"/>
        <w:outlineLvl w:val="0"/>
        <w:rPr>
          <w:b/>
        </w:rPr>
      </w:pPr>
      <w:r w:rsidRPr="00D2293D">
        <w:rPr>
          <w:b/>
        </w:rPr>
        <w:t xml:space="preserve">ПОЛОЖЕНИЕ </w:t>
      </w:r>
    </w:p>
    <w:p w:rsidR="00631747" w:rsidRPr="00D2293D" w:rsidRDefault="00631747" w:rsidP="00631747">
      <w:pPr>
        <w:widowControl w:val="0"/>
        <w:autoSpaceDE w:val="0"/>
        <w:autoSpaceDN w:val="0"/>
        <w:jc w:val="center"/>
        <w:outlineLvl w:val="0"/>
        <w:rPr>
          <w:b/>
        </w:rPr>
      </w:pPr>
      <w:r w:rsidRPr="00D2293D">
        <w:rPr>
          <w:b/>
        </w:rPr>
        <w:t xml:space="preserve">О ПОРЯДКЕ И СРОКАХ ПРИМЕНЕНИЯ ВЗЫСКАНИЙ </w:t>
      </w:r>
    </w:p>
    <w:p w:rsidR="00631747" w:rsidRPr="00D2293D" w:rsidRDefault="00631747" w:rsidP="00631747">
      <w:pPr>
        <w:widowControl w:val="0"/>
        <w:autoSpaceDE w:val="0"/>
        <w:autoSpaceDN w:val="0"/>
        <w:jc w:val="center"/>
        <w:outlineLvl w:val="0"/>
        <w:rPr>
          <w:b/>
        </w:rPr>
      </w:pPr>
      <w:r w:rsidRPr="00D2293D">
        <w:rPr>
          <w:b/>
        </w:rPr>
        <w:t xml:space="preserve">К ПРЕДСЕДАТЕЛЮ КОНТРОЛЬНО-СЧЕТНОЙ ПАЛАТЫ </w:t>
      </w:r>
    </w:p>
    <w:p w:rsidR="00631747" w:rsidRPr="00D2293D" w:rsidRDefault="00631747" w:rsidP="00631747">
      <w:pPr>
        <w:widowControl w:val="0"/>
        <w:autoSpaceDE w:val="0"/>
        <w:autoSpaceDN w:val="0"/>
        <w:jc w:val="center"/>
        <w:outlineLvl w:val="0"/>
        <w:rPr>
          <w:b/>
        </w:rPr>
      </w:pPr>
      <w:r w:rsidRPr="00D2293D">
        <w:rPr>
          <w:b/>
        </w:rPr>
        <w:t>МУНИЦИПАЛЬНОГО РАЙОНА «КОРТКЕРОССКИЙ»</w:t>
      </w:r>
    </w:p>
    <w:p w:rsidR="00631747" w:rsidRPr="00D2293D" w:rsidRDefault="00631747" w:rsidP="00631747">
      <w:pPr>
        <w:widowControl w:val="0"/>
        <w:autoSpaceDE w:val="0"/>
        <w:autoSpaceDN w:val="0"/>
        <w:jc w:val="center"/>
        <w:outlineLvl w:val="0"/>
        <w:rPr>
          <w:b/>
        </w:rPr>
      </w:pPr>
    </w:p>
    <w:p w:rsidR="00631747" w:rsidRPr="00D2293D" w:rsidRDefault="00631747" w:rsidP="00631747">
      <w:pPr>
        <w:widowControl w:val="0"/>
        <w:autoSpaceDE w:val="0"/>
        <w:autoSpaceDN w:val="0"/>
        <w:jc w:val="right"/>
        <w:outlineLvl w:val="0"/>
      </w:pPr>
    </w:p>
    <w:p w:rsidR="00631747" w:rsidRPr="00D2293D" w:rsidRDefault="00631747" w:rsidP="00631747">
      <w:pPr>
        <w:widowControl w:val="0"/>
        <w:autoSpaceDE w:val="0"/>
        <w:autoSpaceDN w:val="0"/>
        <w:jc w:val="right"/>
        <w:outlineLvl w:val="0"/>
      </w:pPr>
      <w:r w:rsidRPr="00D2293D">
        <w:t xml:space="preserve">     </w:t>
      </w:r>
    </w:p>
    <w:p w:rsidR="00631747" w:rsidRPr="00D2293D" w:rsidRDefault="00631747" w:rsidP="00631747">
      <w:pPr>
        <w:widowControl w:val="0"/>
        <w:autoSpaceDE w:val="0"/>
        <w:autoSpaceDN w:val="0"/>
        <w:ind w:firstLine="708"/>
        <w:jc w:val="both"/>
        <w:outlineLvl w:val="0"/>
      </w:pPr>
      <w:r w:rsidRPr="00D2293D">
        <w:t>1. Настоящее Положение  о порядке и сроках применения взысканий разработано в соответствии со статьями 14.1, 15 и 27 Федерального закона от 02 марта 2007 года № 25-ФЗ «О муниципальной службе в Российской Федерации» (далее-Положение).</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 xml:space="preserve">2. </w:t>
      </w:r>
      <w:proofErr w:type="gramStart"/>
      <w:r w:rsidRPr="00D2293D">
        <w:t>Положение определяет порядок и сроки применения в отношении председателя Контрольно-счетной палаты муниципального образования муниципального района «</w:t>
      </w:r>
      <w:proofErr w:type="spellStart"/>
      <w:r w:rsidRPr="00D2293D">
        <w:t>Корткеросский</w:t>
      </w:r>
      <w:proofErr w:type="spellEnd"/>
      <w:r w:rsidRPr="00D2293D">
        <w:t xml:space="preserve">» (далее – председатель) взысканий, предусмотренных статьями 14.1, 15 и 27 Федерального закона от 02 марта 2007 года № 25-ФЗ «О муниципальной службе в </w:t>
      </w:r>
      <w:r w:rsidRPr="00D2293D">
        <w:lastRenderedPageBreak/>
        <w:t>Российской Федерации»  за несоблюдение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w:t>
      </w:r>
      <w:proofErr w:type="gramEnd"/>
      <w:r w:rsidRPr="00D2293D">
        <w:t xml:space="preserve"> (далее – взыскания, предусмотренные статьями 14.1, 15 и 27 Федерального закона).</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3. Взыскания, предусмотренные статьями 14.1, 15 и 27 Федерального закона, применяются представителем нанимателя на основании:</w:t>
      </w:r>
    </w:p>
    <w:p w:rsidR="00631747" w:rsidRPr="00D2293D" w:rsidRDefault="00631747" w:rsidP="00631747">
      <w:pPr>
        <w:widowControl w:val="0"/>
        <w:autoSpaceDE w:val="0"/>
        <w:autoSpaceDN w:val="0"/>
        <w:ind w:firstLine="708"/>
        <w:jc w:val="both"/>
        <w:outlineLvl w:val="0"/>
      </w:pPr>
      <w:r w:rsidRPr="00D2293D">
        <w:t>а) доклада  о результатах проверки, проведенной уполномоченным органом;</w:t>
      </w:r>
    </w:p>
    <w:p w:rsidR="00631747" w:rsidRPr="00D2293D" w:rsidRDefault="00631747" w:rsidP="00631747">
      <w:pPr>
        <w:widowControl w:val="0"/>
        <w:autoSpaceDE w:val="0"/>
        <w:autoSpaceDN w:val="0"/>
        <w:ind w:firstLine="708"/>
        <w:jc w:val="both"/>
        <w:outlineLvl w:val="0"/>
      </w:pPr>
      <w:r w:rsidRPr="00D2293D">
        <w:t>б) рекомендации комиссии по соблюдению требований к служебному поведению муниципальных служащих и урегулированию конфликта интересов муниципального района «</w:t>
      </w:r>
      <w:proofErr w:type="spellStart"/>
      <w:r w:rsidRPr="00D2293D">
        <w:t>Корткеросский</w:t>
      </w:r>
      <w:proofErr w:type="spellEnd"/>
      <w:r w:rsidRPr="00D2293D">
        <w:t>», если доклад о результатах проверки направлялся в комиссию;</w:t>
      </w:r>
    </w:p>
    <w:p w:rsidR="00631747" w:rsidRPr="00D2293D" w:rsidRDefault="00631747" w:rsidP="00631747">
      <w:pPr>
        <w:widowControl w:val="0"/>
        <w:autoSpaceDE w:val="0"/>
        <w:autoSpaceDN w:val="0"/>
        <w:ind w:firstLine="708"/>
        <w:jc w:val="both"/>
        <w:outlineLvl w:val="0"/>
      </w:pPr>
      <w:r w:rsidRPr="00D2293D">
        <w:t>в)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совершения коррупционного правонарушения (за исключением применения взыскания в виде увольнения в связи с утратой доверия);</w:t>
      </w:r>
    </w:p>
    <w:p w:rsidR="00631747" w:rsidRPr="00D2293D" w:rsidRDefault="00631747" w:rsidP="00631747">
      <w:pPr>
        <w:widowControl w:val="0"/>
        <w:autoSpaceDE w:val="0"/>
        <w:autoSpaceDN w:val="0"/>
        <w:ind w:firstLine="708"/>
        <w:jc w:val="both"/>
        <w:outlineLvl w:val="0"/>
      </w:pPr>
      <w:r w:rsidRPr="00D2293D">
        <w:t>г) объяснений муниципального служащего;</w:t>
      </w:r>
    </w:p>
    <w:p w:rsidR="00631747" w:rsidRPr="00D2293D" w:rsidRDefault="00631747" w:rsidP="00631747">
      <w:pPr>
        <w:widowControl w:val="0"/>
        <w:autoSpaceDE w:val="0"/>
        <w:autoSpaceDN w:val="0"/>
        <w:ind w:firstLine="708"/>
        <w:jc w:val="both"/>
        <w:outlineLvl w:val="0"/>
      </w:pPr>
      <w:r w:rsidRPr="00D2293D">
        <w:t>д) иных материалов с учетом требований, запретов и ограничений, установленных законодательством о муниципальной службе.</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4. При применении взысканий, предусмотренных статьями 14.1, 15 и 27 Федерального закона, учитываются:</w:t>
      </w:r>
    </w:p>
    <w:p w:rsidR="00631747" w:rsidRPr="00D2293D" w:rsidRDefault="00631747" w:rsidP="00631747">
      <w:pPr>
        <w:widowControl w:val="0"/>
        <w:autoSpaceDE w:val="0"/>
        <w:autoSpaceDN w:val="0"/>
        <w:ind w:firstLine="708"/>
        <w:jc w:val="both"/>
        <w:outlineLvl w:val="0"/>
      </w:pPr>
      <w:r w:rsidRPr="00D2293D">
        <w:t>а) характер совершенного муниципальным служащим коррупционного правонарушения, его тяжесть и обстоятельства, при которых оно совершено;</w:t>
      </w:r>
    </w:p>
    <w:p w:rsidR="00631747" w:rsidRPr="00D2293D" w:rsidRDefault="00631747" w:rsidP="00631747">
      <w:pPr>
        <w:widowControl w:val="0"/>
        <w:autoSpaceDE w:val="0"/>
        <w:autoSpaceDN w:val="0"/>
        <w:ind w:firstLine="708"/>
        <w:jc w:val="both"/>
        <w:outlineLvl w:val="0"/>
      </w:pPr>
      <w:r w:rsidRPr="00D2293D">
        <w:t>б)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631747" w:rsidRPr="00D2293D" w:rsidRDefault="00631747" w:rsidP="00631747">
      <w:pPr>
        <w:widowControl w:val="0"/>
        <w:autoSpaceDE w:val="0"/>
        <w:autoSpaceDN w:val="0"/>
        <w:ind w:firstLine="708"/>
        <w:jc w:val="both"/>
        <w:outlineLvl w:val="0"/>
      </w:pPr>
      <w:r w:rsidRPr="00D2293D">
        <w:t>в) предшествующие результаты исполнения муниципальным служащим своих должностных обязанностей.</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5. Взыскания, предусмотренные статьями 14.1, 15 и 27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 xml:space="preserve">6. Сведения </w:t>
      </w:r>
      <w:proofErr w:type="gramStart"/>
      <w:r w:rsidRPr="00D2293D">
        <w:t>о применении к муниципальному служащему взыскания в виде увольнения в связи с утратой</w:t>
      </w:r>
      <w:proofErr w:type="gramEnd"/>
      <w:r w:rsidRPr="00D2293D">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предусмотренной статьей 15 Федерального закона от 25 декабря 2008 года № 273-ФЗ «О противодействии коррупции».</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7. Муниципальный служащий, допустивший дисциплинарный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31747" w:rsidRPr="00D2293D" w:rsidRDefault="00631747" w:rsidP="00631747">
      <w:pPr>
        <w:widowControl w:val="0"/>
        <w:autoSpaceDE w:val="0"/>
        <w:autoSpaceDN w:val="0"/>
        <w:jc w:val="both"/>
        <w:outlineLvl w:val="0"/>
      </w:pPr>
    </w:p>
    <w:p w:rsidR="00631747" w:rsidRPr="00D2293D" w:rsidRDefault="00631747" w:rsidP="00631747">
      <w:pPr>
        <w:widowControl w:val="0"/>
        <w:autoSpaceDE w:val="0"/>
        <w:autoSpaceDN w:val="0"/>
        <w:ind w:firstLine="708"/>
        <w:jc w:val="both"/>
        <w:outlineLvl w:val="0"/>
      </w:pPr>
      <w:r w:rsidRPr="00D2293D">
        <w:t xml:space="preserve">8. До применения взыскания за коррупционное правонарушение представитель нанимателя должен затребовать от муниципального служащего письменное объяснение. Если по истечении двух рабочих дней указанное объяснение не представлено, то </w:t>
      </w:r>
      <w:r w:rsidRPr="00D2293D">
        <w:lastRenderedPageBreak/>
        <w:t>составляется соответствующий акт.</w:t>
      </w:r>
    </w:p>
    <w:p w:rsidR="00631747" w:rsidRPr="00D2293D" w:rsidRDefault="00631747" w:rsidP="00631747">
      <w:pPr>
        <w:widowControl w:val="0"/>
        <w:autoSpaceDE w:val="0"/>
        <w:autoSpaceDN w:val="0"/>
        <w:ind w:firstLine="708"/>
        <w:jc w:val="both"/>
        <w:outlineLvl w:val="0"/>
      </w:pPr>
      <w:r w:rsidRPr="00D2293D">
        <w:t>Непредставление муниципальным служащим объяснения не является препятствием для применения к нему взыскания  за коррупционное правонарушение.</w:t>
      </w:r>
    </w:p>
    <w:p w:rsidR="00631747" w:rsidRPr="00D2293D" w:rsidRDefault="00631747" w:rsidP="00631747">
      <w:pPr>
        <w:widowControl w:val="0"/>
        <w:autoSpaceDE w:val="0"/>
        <w:autoSpaceDN w:val="0"/>
        <w:ind w:firstLine="708"/>
        <w:jc w:val="both"/>
        <w:outlineLvl w:val="0"/>
      </w:pPr>
    </w:p>
    <w:p w:rsidR="00631747" w:rsidRPr="00D2293D" w:rsidRDefault="00631747" w:rsidP="00631747">
      <w:pPr>
        <w:widowControl w:val="0"/>
        <w:autoSpaceDE w:val="0"/>
        <w:autoSpaceDN w:val="0"/>
        <w:ind w:firstLine="708"/>
        <w:jc w:val="both"/>
        <w:outlineLvl w:val="0"/>
      </w:pPr>
      <w:r w:rsidRPr="00D2293D">
        <w:t xml:space="preserve">9. </w:t>
      </w:r>
      <w:proofErr w:type="gramStart"/>
      <w:r w:rsidRPr="00D2293D">
        <w:t>В акте о применении к муниципальному служащему взыскания в случае совершения им коррупционного правонарушения в качестве</w:t>
      </w:r>
      <w:proofErr w:type="gramEnd"/>
      <w:r w:rsidRPr="00D2293D">
        <w:t xml:space="preserve"> основания применения взыскания указывается часть 1 или 2 статьи 27.1 Федерального закона от 02 марта 2007 года № 25-ФЗ «О муниципальной службе в Российской Федерации».</w:t>
      </w:r>
    </w:p>
    <w:p w:rsidR="00631747" w:rsidRPr="00D2293D" w:rsidRDefault="00631747" w:rsidP="00631747">
      <w:pPr>
        <w:widowControl w:val="0"/>
        <w:autoSpaceDE w:val="0"/>
        <w:autoSpaceDN w:val="0"/>
        <w:ind w:firstLine="708"/>
        <w:jc w:val="both"/>
        <w:outlineLvl w:val="0"/>
      </w:pPr>
      <w:r w:rsidRPr="00D2293D">
        <w:t>10. Муниципальный правовой акт о применении взыскания за коррупционное правонарушение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службе. Если муниципальный служащий отказывается ознакомиться с указанным актом под роспись, то составляется соответствующий акт.</w:t>
      </w:r>
    </w:p>
    <w:p w:rsidR="00631747" w:rsidRPr="00D2293D" w:rsidRDefault="00631747" w:rsidP="00631747">
      <w:pPr>
        <w:widowControl w:val="0"/>
        <w:autoSpaceDE w:val="0"/>
        <w:autoSpaceDN w:val="0"/>
        <w:ind w:firstLine="708"/>
        <w:jc w:val="both"/>
        <w:outlineLvl w:val="0"/>
      </w:pPr>
      <w:r w:rsidRPr="00D2293D">
        <w:t xml:space="preserve">11. </w:t>
      </w:r>
      <w:proofErr w:type="gramStart"/>
      <w:r w:rsidRPr="00D2293D">
        <w:t>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пунктами 1 и 2 части 1 статьи 27 Федерального закона от  02 марта 2007 года № 25-ФЗ «О муниципальной службе в Российской Федерации», то он считается не имеющим взыскания за коррупционное правонарушение.</w:t>
      </w:r>
      <w:proofErr w:type="gramEnd"/>
    </w:p>
    <w:p w:rsidR="00631747" w:rsidRPr="00D2293D" w:rsidRDefault="00631747" w:rsidP="00631747">
      <w:pPr>
        <w:widowControl w:val="0"/>
        <w:autoSpaceDE w:val="0"/>
        <w:autoSpaceDN w:val="0"/>
        <w:ind w:firstLine="708"/>
        <w:jc w:val="both"/>
        <w:outlineLvl w:val="0"/>
      </w:pPr>
      <w:r w:rsidRPr="00D2293D">
        <w:t xml:space="preserve">12. Представитель нанимателя вправе снять </w:t>
      </w:r>
      <w:proofErr w:type="gramStart"/>
      <w:r w:rsidRPr="00D2293D">
        <w:t>с муниципального служащего взыскание за коррупционное правонарушение до истечения одного года со дня применения взыскания по собственной инициативе</w:t>
      </w:r>
      <w:proofErr w:type="gramEnd"/>
      <w:r w:rsidRPr="00D2293D">
        <w:t xml:space="preserve"> или по письменному заявлению муниципального служащего.</w:t>
      </w:r>
    </w:p>
    <w:p w:rsidR="001D2D5B" w:rsidRPr="00D2293D" w:rsidRDefault="001D2D5B" w:rsidP="009236F7">
      <w:pPr>
        <w:jc w:val="center"/>
        <w:rPr>
          <w:b/>
        </w:rPr>
      </w:pPr>
    </w:p>
    <w:p w:rsidR="001D2D5B" w:rsidRPr="00D2293D" w:rsidRDefault="001D2D5B" w:rsidP="001D2D5B">
      <w:pPr>
        <w:jc w:val="center"/>
        <w:rPr>
          <w:b/>
        </w:rPr>
      </w:pPr>
      <w:r w:rsidRPr="00D2293D">
        <w:rPr>
          <w:b/>
        </w:rPr>
        <w:t xml:space="preserve">Решение Совета района от 20.02.2021 № </w:t>
      </w:r>
      <w:r w:rsidRPr="00D2293D">
        <w:rPr>
          <w:b/>
          <w:lang w:val="en-US"/>
        </w:rPr>
        <w:t>VII</w:t>
      </w:r>
      <w:r w:rsidRPr="00D2293D">
        <w:rPr>
          <w:b/>
        </w:rPr>
        <w:t>-5/31</w:t>
      </w:r>
    </w:p>
    <w:p w:rsidR="001D2D5B" w:rsidRPr="00D2293D" w:rsidRDefault="001D2D5B" w:rsidP="009236F7">
      <w:pPr>
        <w:jc w:val="center"/>
        <w:rPr>
          <w:b/>
        </w:rPr>
      </w:pPr>
    </w:p>
    <w:p w:rsidR="00631747" w:rsidRPr="00D2293D" w:rsidRDefault="00631747" w:rsidP="00631747">
      <w:pPr>
        <w:widowControl w:val="0"/>
        <w:autoSpaceDE w:val="0"/>
        <w:autoSpaceDN w:val="0"/>
        <w:adjustRightInd w:val="0"/>
        <w:ind w:firstLine="540"/>
        <w:jc w:val="center"/>
        <w:rPr>
          <w:b/>
        </w:rPr>
      </w:pPr>
      <w:proofErr w:type="gramStart"/>
      <w:r w:rsidRPr="00D2293D">
        <w:rPr>
          <w:b/>
          <w:bCs/>
        </w:rPr>
        <w:t>О признании утратившим силу решение Совета муниципального района «</w:t>
      </w:r>
      <w:proofErr w:type="spellStart"/>
      <w:r w:rsidRPr="00D2293D">
        <w:rPr>
          <w:b/>
          <w:bCs/>
        </w:rPr>
        <w:t>Корткеросский</w:t>
      </w:r>
      <w:proofErr w:type="spellEnd"/>
      <w:r w:rsidRPr="00D2293D">
        <w:rPr>
          <w:b/>
          <w:bCs/>
        </w:rPr>
        <w:t xml:space="preserve">» </w:t>
      </w:r>
      <w:r w:rsidRPr="00D2293D">
        <w:rPr>
          <w:b/>
        </w:rPr>
        <w:t xml:space="preserve">от 25 сентября 2014 года № </w:t>
      </w:r>
      <w:r w:rsidRPr="00D2293D">
        <w:rPr>
          <w:b/>
          <w:lang w:val="en-US"/>
        </w:rPr>
        <w:t>V</w:t>
      </w:r>
      <w:r w:rsidRPr="00D2293D">
        <w:rPr>
          <w:b/>
        </w:rPr>
        <w:t>-36/6 «Об утверждении перечня муниципальных должностей муниципального района "</w:t>
      </w:r>
      <w:proofErr w:type="spellStart"/>
      <w:r w:rsidRPr="00D2293D">
        <w:rPr>
          <w:b/>
        </w:rPr>
        <w:t>Корткеросский</w:t>
      </w:r>
      <w:proofErr w:type="spellEnd"/>
      <w:r w:rsidRPr="00D2293D">
        <w:rPr>
          <w:b/>
        </w:rPr>
        <w:t>" и должностей муниципальной службы контрольно-счетной палаты муниципального района "</w:t>
      </w:r>
      <w:proofErr w:type="spellStart"/>
      <w:r w:rsidRPr="00D2293D">
        <w:rPr>
          <w:b/>
        </w:rPr>
        <w:t>Корткеросский</w:t>
      </w:r>
      <w:proofErr w:type="spellEnd"/>
      <w:r w:rsidRPr="00D2293D">
        <w:rPr>
          <w:b/>
        </w:rPr>
        <w:t>", при назначении на которые граждане и при замещении которых обязаны предоставлять сведения о своих доходах, об имуществе и обязательствах имущественного характера, а также сведения о доходах, об</w:t>
      </w:r>
      <w:proofErr w:type="gramEnd"/>
      <w:r w:rsidRPr="00D2293D">
        <w:rPr>
          <w:b/>
        </w:rPr>
        <w:t xml:space="preserve"> </w:t>
      </w:r>
      <w:proofErr w:type="gramStart"/>
      <w:r w:rsidRPr="00D2293D">
        <w:rPr>
          <w:b/>
        </w:rPr>
        <w:t>имуществе</w:t>
      </w:r>
      <w:proofErr w:type="gramEnd"/>
      <w:r w:rsidRPr="00D2293D">
        <w:rPr>
          <w:b/>
        </w:rPr>
        <w:t xml:space="preserve"> и обязательствах имущественного характера своих супруги (супруга) и несовершеннолетних детей»</w:t>
      </w:r>
    </w:p>
    <w:p w:rsidR="00631747" w:rsidRPr="00D2293D" w:rsidRDefault="00631747" w:rsidP="00631747">
      <w:pPr>
        <w:widowControl w:val="0"/>
        <w:autoSpaceDE w:val="0"/>
        <w:autoSpaceDN w:val="0"/>
        <w:adjustRightInd w:val="0"/>
        <w:ind w:firstLine="540"/>
        <w:jc w:val="both"/>
      </w:pPr>
      <w:r w:rsidRPr="00D2293D">
        <w:t xml:space="preserve"> </w:t>
      </w:r>
    </w:p>
    <w:p w:rsidR="00631747" w:rsidRPr="00D2293D" w:rsidRDefault="00631747" w:rsidP="00631747">
      <w:pPr>
        <w:autoSpaceDE w:val="0"/>
        <w:autoSpaceDN w:val="0"/>
        <w:adjustRightInd w:val="0"/>
        <w:ind w:firstLine="540"/>
        <w:jc w:val="both"/>
      </w:pPr>
      <w:r w:rsidRPr="00D2293D">
        <w:t xml:space="preserve">На основании </w:t>
      </w:r>
      <w:r w:rsidRPr="00D2293D">
        <w:rPr>
          <w:bCs/>
        </w:rPr>
        <w:t>Закона Республики Коми от 29.09.2008 N 82-РЗ "О противодействии коррупции в Республике Коми",</w:t>
      </w:r>
      <w:r w:rsidRPr="00D2293D">
        <w:rPr>
          <w:b/>
          <w:bCs/>
        </w:rPr>
        <w:t xml:space="preserve"> </w:t>
      </w:r>
      <w:r w:rsidRPr="00D2293D">
        <w:t>Устава муниципального района «</w:t>
      </w:r>
      <w:proofErr w:type="spellStart"/>
      <w:r w:rsidRPr="00D2293D">
        <w:t>Корткеросский</w:t>
      </w:r>
      <w:proofErr w:type="spellEnd"/>
      <w:r w:rsidRPr="00D2293D">
        <w:t>», Совет муниципального района «</w:t>
      </w:r>
      <w:proofErr w:type="spellStart"/>
      <w:r w:rsidRPr="00D2293D">
        <w:t>Корткеросский</w:t>
      </w:r>
      <w:proofErr w:type="spellEnd"/>
      <w:r w:rsidRPr="00D2293D">
        <w:t>» решил:</w:t>
      </w:r>
    </w:p>
    <w:p w:rsidR="00631747" w:rsidRPr="00D2293D" w:rsidRDefault="00631747" w:rsidP="00631747">
      <w:pPr>
        <w:pStyle w:val="ConsPlusNormal"/>
        <w:tabs>
          <w:tab w:val="left" w:pos="1134"/>
        </w:tabs>
        <w:ind w:firstLine="567"/>
        <w:jc w:val="both"/>
        <w:rPr>
          <w:rFonts w:ascii="Times New Roman" w:hAnsi="Times New Roman" w:cs="Times New Roman"/>
          <w:sz w:val="24"/>
          <w:szCs w:val="24"/>
        </w:rPr>
      </w:pPr>
      <w:r w:rsidRPr="00D2293D">
        <w:rPr>
          <w:rFonts w:ascii="Times New Roman" w:hAnsi="Times New Roman" w:cs="Times New Roman"/>
          <w:sz w:val="24"/>
          <w:szCs w:val="24"/>
        </w:rPr>
        <w:t xml:space="preserve">1. </w:t>
      </w:r>
      <w:proofErr w:type="gramStart"/>
      <w:r w:rsidRPr="00D2293D">
        <w:rPr>
          <w:rFonts w:ascii="Times New Roman" w:hAnsi="Times New Roman" w:cs="Times New Roman"/>
          <w:sz w:val="24"/>
          <w:szCs w:val="24"/>
        </w:rPr>
        <w:t>Признать утратившим силу решение Совета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xml:space="preserve">» от 25 сентября 2014 года № </w:t>
      </w:r>
      <w:r w:rsidRPr="00D2293D">
        <w:rPr>
          <w:rFonts w:ascii="Times New Roman" w:hAnsi="Times New Roman" w:cs="Times New Roman"/>
          <w:sz w:val="24"/>
          <w:szCs w:val="24"/>
          <w:lang w:val="en-US"/>
        </w:rPr>
        <w:t>VI</w:t>
      </w:r>
      <w:r w:rsidRPr="00D2293D">
        <w:rPr>
          <w:rFonts w:ascii="Times New Roman" w:hAnsi="Times New Roman" w:cs="Times New Roman"/>
          <w:sz w:val="24"/>
          <w:szCs w:val="24"/>
        </w:rPr>
        <w:t>-33/6  «Об утверждении перечня муниципальных должностей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и должностей муниципальной службы контрольно-счетной палаты муниципального района "</w:t>
      </w:r>
      <w:proofErr w:type="spellStart"/>
      <w:r w:rsidRPr="00D2293D">
        <w:rPr>
          <w:rFonts w:ascii="Times New Roman" w:hAnsi="Times New Roman" w:cs="Times New Roman"/>
          <w:sz w:val="24"/>
          <w:szCs w:val="24"/>
        </w:rPr>
        <w:t>Корткеросский</w:t>
      </w:r>
      <w:proofErr w:type="spellEnd"/>
      <w:r w:rsidRPr="00D2293D">
        <w:rPr>
          <w:rFonts w:ascii="Times New Roman" w:hAnsi="Times New Roman" w:cs="Times New Roman"/>
          <w:sz w:val="24"/>
          <w:szCs w:val="24"/>
        </w:rPr>
        <w:t>", при назначении на которые граждане и при замещении которых обязаны предоставлять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D2293D">
        <w:rPr>
          <w:rFonts w:ascii="Times New Roman" w:hAnsi="Times New Roman" w:cs="Times New Roman"/>
          <w:sz w:val="24"/>
          <w:szCs w:val="24"/>
        </w:rPr>
        <w:t xml:space="preserve"> и </w:t>
      </w:r>
      <w:proofErr w:type="gramStart"/>
      <w:r w:rsidRPr="00D2293D">
        <w:rPr>
          <w:rFonts w:ascii="Times New Roman" w:hAnsi="Times New Roman" w:cs="Times New Roman"/>
          <w:sz w:val="24"/>
          <w:szCs w:val="24"/>
        </w:rPr>
        <w:t>обязательствах</w:t>
      </w:r>
      <w:proofErr w:type="gramEnd"/>
      <w:r w:rsidRPr="00D2293D">
        <w:rPr>
          <w:rFonts w:ascii="Times New Roman" w:hAnsi="Times New Roman" w:cs="Times New Roman"/>
          <w:sz w:val="24"/>
          <w:szCs w:val="24"/>
        </w:rPr>
        <w:t xml:space="preserve"> имущественного характера своих супруги (супруга) и несовершеннолетних детей». </w:t>
      </w:r>
    </w:p>
    <w:p w:rsidR="00631747" w:rsidRPr="00D2293D" w:rsidRDefault="00631747" w:rsidP="00631747">
      <w:pPr>
        <w:autoSpaceDE w:val="0"/>
        <w:autoSpaceDN w:val="0"/>
        <w:adjustRightInd w:val="0"/>
        <w:ind w:firstLine="539"/>
        <w:jc w:val="both"/>
        <w:rPr>
          <w:b/>
        </w:rPr>
      </w:pPr>
      <w:r w:rsidRPr="00D2293D">
        <w:t xml:space="preserve">2. Настоящее постановление вступает в силу со  </w:t>
      </w:r>
      <w:r w:rsidRPr="00D2293D">
        <w:rPr>
          <w:color w:val="000000"/>
          <w:shd w:val="clear" w:color="auto" w:fill="FFFFFF"/>
        </w:rPr>
        <w:t>дня его опубликования и распространяется на правоотношения, возникшие с 1 января 2021 года.</w:t>
      </w:r>
    </w:p>
    <w:p w:rsidR="00631747" w:rsidRPr="00D2293D" w:rsidRDefault="00631747" w:rsidP="00631747">
      <w:pPr>
        <w:widowControl w:val="0"/>
        <w:autoSpaceDE w:val="0"/>
        <w:autoSpaceDN w:val="0"/>
        <w:adjustRightInd w:val="0"/>
        <w:ind w:firstLine="540"/>
        <w:jc w:val="both"/>
        <w:rPr>
          <w:b/>
        </w:rPr>
      </w:pPr>
    </w:p>
    <w:p w:rsidR="00631747" w:rsidRPr="00D2293D" w:rsidRDefault="00631747" w:rsidP="00631747">
      <w:pPr>
        <w:widowControl w:val="0"/>
        <w:autoSpaceDE w:val="0"/>
        <w:autoSpaceDN w:val="0"/>
        <w:adjustRightInd w:val="0"/>
        <w:rPr>
          <w:b/>
        </w:rPr>
      </w:pPr>
      <w:r w:rsidRPr="00D2293D">
        <w:rPr>
          <w:b/>
        </w:rPr>
        <w:t>Глава муниципального района «</w:t>
      </w:r>
      <w:proofErr w:type="spellStart"/>
      <w:r w:rsidRPr="00D2293D">
        <w:rPr>
          <w:b/>
        </w:rPr>
        <w:t>Корткеросский</w:t>
      </w:r>
      <w:proofErr w:type="spellEnd"/>
      <w:r w:rsidRPr="00D2293D">
        <w:rPr>
          <w:b/>
        </w:rPr>
        <w:t>»-</w:t>
      </w:r>
    </w:p>
    <w:p w:rsidR="00631747" w:rsidRPr="00D2293D" w:rsidRDefault="00631747" w:rsidP="00631747">
      <w:pPr>
        <w:widowControl w:val="0"/>
        <w:autoSpaceDE w:val="0"/>
        <w:autoSpaceDN w:val="0"/>
        <w:adjustRightInd w:val="0"/>
      </w:pPr>
      <w:r w:rsidRPr="00D2293D">
        <w:rPr>
          <w:b/>
        </w:rPr>
        <w:t xml:space="preserve">руководитель администрации </w:t>
      </w:r>
      <w:r w:rsidRPr="00D2293D">
        <w:rPr>
          <w:b/>
        </w:rPr>
        <w:tab/>
      </w:r>
      <w:r w:rsidRPr="00D2293D">
        <w:rPr>
          <w:b/>
        </w:rPr>
        <w:tab/>
        <w:t xml:space="preserve">                                             К. Сажин</w:t>
      </w:r>
    </w:p>
    <w:sectPr w:rsidR="00631747" w:rsidRPr="00D2293D" w:rsidSect="0043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C87"/>
    <w:multiLevelType w:val="hybridMultilevel"/>
    <w:tmpl w:val="A8A8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068A3"/>
    <w:multiLevelType w:val="hybridMultilevel"/>
    <w:tmpl w:val="FA16DC1A"/>
    <w:lvl w:ilvl="0" w:tplc="DF9C09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5C5164"/>
    <w:multiLevelType w:val="hybridMultilevel"/>
    <w:tmpl w:val="3B8482BA"/>
    <w:lvl w:ilvl="0" w:tplc="3AAC69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45FDB"/>
    <w:multiLevelType w:val="multilevel"/>
    <w:tmpl w:val="163A176E"/>
    <w:lvl w:ilvl="0">
      <w:start w:val="1"/>
      <w:numFmt w:val="decimal"/>
      <w:pStyle w:val="1"/>
      <w:lvlText w:val="%1."/>
      <w:lvlJc w:val="left"/>
      <w:pPr>
        <w:tabs>
          <w:tab w:val="num" w:pos="1440"/>
        </w:tabs>
        <w:ind w:left="1440" w:hanging="1440"/>
      </w:pPr>
      <w:rPr>
        <w:b/>
      </w:rPr>
    </w:lvl>
    <w:lvl w:ilvl="1">
      <w:start w:val="1"/>
      <w:numFmt w:val="decimal"/>
      <w:lvlText w:val="%1.%2."/>
      <w:lvlJc w:val="left"/>
      <w:pPr>
        <w:tabs>
          <w:tab w:val="num" w:pos="2291"/>
        </w:tabs>
        <w:ind w:left="2291" w:hanging="1440"/>
      </w:pPr>
      <w:rPr>
        <w:b/>
      </w:rPr>
    </w:lvl>
    <w:lvl w:ilvl="2">
      <w:start w:val="1"/>
      <w:numFmt w:val="decimal"/>
      <w:lvlText w:val="а)"/>
      <w:lvlJc w:val="left"/>
      <w:pPr>
        <w:tabs>
          <w:tab w:val="num" w:pos="3142"/>
        </w:tabs>
        <w:ind w:left="3142" w:hanging="1440"/>
      </w:pPr>
      <w:rPr>
        <w:b/>
      </w:rPr>
    </w:lvl>
    <w:lvl w:ilvl="3">
      <w:start w:val="1"/>
      <w:numFmt w:val="decimal"/>
      <w:lvlText w:val="%1.%2.%3.%4."/>
      <w:lvlJc w:val="left"/>
      <w:pPr>
        <w:tabs>
          <w:tab w:val="num" w:pos="3993"/>
        </w:tabs>
        <w:ind w:left="3993" w:hanging="1440"/>
      </w:pPr>
      <w:rPr>
        <w:b/>
      </w:rPr>
    </w:lvl>
    <w:lvl w:ilvl="4">
      <w:start w:val="1"/>
      <w:numFmt w:val="decimal"/>
      <w:lvlText w:val="%1.%2.%3.%4.%5."/>
      <w:lvlJc w:val="left"/>
      <w:pPr>
        <w:tabs>
          <w:tab w:val="num" w:pos="4844"/>
        </w:tabs>
        <w:ind w:left="4844" w:hanging="1440"/>
      </w:pPr>
      <w:rPr>
        <w:b/>
      </w:rPr>
    </w:lvl>
    <w:lvl w:ilvl="5">
      <w:start w:val="1"/>
      <w:numFmt w:val="decimal"/>
      <w:lvlText w:val="%1.%2.%3.%4.%5.%6."/>
      <w:lvlJc w:val="left"/>
      <w:pPr>
        <w:tabs>
          <w:tab w:val="num" w:pos="5695"/>
        </w:tabs>
        <w:ind w:left="5695" w:hanging="1440"/>
      </w:pPr>
      <w:rPr>
        <w:b/>
      </w:rPr>
    </w:lvl>
    <w:lvl w:ilvl="6">
      <w:start w:val="1"/>
      <w:numFmt w:val="decimal"/>
      <w:lvlText w:val="%1.%2.%3.%4.%5.%6.%7."/>
      <w:lvlJc w:val="left"/>
      <w:pPr>
        <w:tabs>
          <w:tab w:val="num" w:pos="6906"/>
        </w:tabs>
        <w:ind w:left="6906" w:hanging="1800"/>
      </w:pPr>
      <w:rPr>
        <w:b/>
      </w:rPr>
    </w:lvl>
    <w:lvl w:ilvl="7">
      <w:start w:val="1"/>
      <w:numFmt w:val="decimal"/>
      <w:lvlText w:val="%1.%2.%3.%4.%5.%6.%7.%8."/>
      <w:lvlJc w:val="left"/>
      <w:pPr>
        <w:tabs>
          <w:tab w:val="num" w:pos="7757"/>
        </w:tabs>
        <w:ind w:left="7757" w:hanging="1800"/>
      </w:pPr>
      <w:rPr>
        <w:b/>
      </w:rPr>
    </w:lvl>
    <w:lvl w:ilvl="8">
      <w:start w:val="1"/>
      <w:numFmt w:val="decimal"/>
      <w:lvlText w:val="%1.%2.%3.%4.%5.%6.%7.%8.%9."/>
      <w:lvlJc w:val="left"/>
      <w:pPr>
        <w:tabs>
          <w:tab w:val="num" w:pos="8968"/>
        </w:tabs>
        <w:ind w:left="8968" w:hanging="2160"/>
      </w:pPr>
      <w:rPr>
        <w:b/>
      </w:rPr>
    </w:lvl>
  </w:abstractNum>
  <w:abstractNum w:abstractNumId="4">
    <w:nsid w:val="133D51C4"/>
    <w:multiLevelType w:val="hybridMultilevel"/>
    <w:tmpl w:val="AF98C7E4"/>
    <w:lvl w:ilvl="0" w:tplc="E4A2A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9E164C"/>
    <w:multiLevelType w:val="hybridMultilevel"/>
    <w:tmpl w:val="F99A4D36"/>
    <w:lvl w:ilvl="0" w:tplc="E87C8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A4767F"/>
    <w:multiLevelType w:val="hybridMultilevel"/>
    <w:tmpl w:val="79F05364"/>
    <w:lvl w:ilvl="0" w:tplc="22E8857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B194BEC"/>
    <w:multiLevelType w:val="hybridMultilevel"/>
    <w:tmpl w:val="C3CCF5EC"/>
    <w:lvl w:ilvl="0" w:tplc="091CCAC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0FD3C4C"/>
    <w:multiLevelType w:val="hybridMultilevel"/>
    <w:tmpl w:val="8C12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93D6F"/>
    <w:multiLevelType w:val="hybridMultilevel"/>
    <w:tmpl w:val="AF7468B0"/>
    <w:lvl w:ilvl="0" w:tplc="86BC691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7F35A95"/>
    <w:multiLevelType w:val="hybridMultilevel"/>
    <w:tmpl w:val="2396B62E"/>
    <w:lvl w:ilvl="0" w:tplc="D2DE2216">
      <w:start w:val="1"/>
      <w:numFmt w:val="decimal"/>
      <w:lvlText w:val="%1)"/>
      <w:lvlJc w:val="left"/>
      <w:pPr>
        <w:tabs>
          <w:tab w:val="num" w:pos="1235"/>
        </w:tabs>
        <w:ind w:left="1235" w:hanging="525"/>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D9B41CA"/>
    <w:multiLevelType w:val="hybridMultilevel"/>
    <w:tmpl w:val="A79C847C"/>
    <w:lvl w:ilvl="0" w:tplc="1EF88BD8">
      <w:start w:val="1"/>
      <w:numFmt w:val="decimal"/>
      <w:lvlText w:val="%1."/>
      <w:lvlJc w:val="left"/>
      <w:pPr>
        <w:tabs>
          <w:tab w:val="num" w:pos="1380"/>
        </w:tabs>
        <w:ind w:left="1380" w:hanging="840"/>
      </w:pPr>
      <w:rPr>
        <w:rFonts w:hint="default"/>
      </w:rPr>
    </w:lvl>
    <w:lvl w:ilvl="1" w:tplc="0CA0CD1E">
      <w:start w:val="1"/>
      <w:numFmt w:val="decimal"/>
      <w:lvlText w:val="%2)"/>
      <w:lvlJc w:val="left"/>
      <w:pPr>
        <w:tabs>
          <w:tab w:val="num" w:pos="3420"/>
        </w:tabs>
        <w:ind w:left="34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1B52F7F"/>
    <w:multiLevelType w:val="hybridMultilevel"/>
    <w:tmpl w:val="B54241CC"/>
    <w:lvl w:ilvl="0" w:tplc="E8E8AE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114A39"/>
    <w:multiLevelType w:val="hybridMultilevel"/>
    <w:tmpl w:val="47CA7D6C"/>
    <w:lvl w:ilvl="0" w:tplc="BDB4416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905"/>
        </w:tabs>
        <w:ind w:left="3905"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37D9344B"/>
    <w:multiLevelType w:val="hybridMultilevel"/>
    <w:tmpl w:val="0848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1B02FB"/>
    <w:multiLevelType w:val="multilevel"/>
    <w:tmpl w:val="2890678A"/>
    <w:lvl w:ilvl="0">
      <w:start w:val="1"/>
      <w:numFmt w:val="decimal"/>
      <w:lvlText w:val="%1."/>
      <w:lvlJc w:val="left"/>
      <w:pPr>
        <w:ind w:left="927" w:hanging="360"/>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40F36D21"/>
    <w:multiLevelType w:val="hybridMultilevel"/>
    <w:tmpl w:val="21AE6440"/>
    <w:lvl w:ilvl="0" w:tplc="83446DD0">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BED0C0B"/>
    <w:multiLevelType w:val="hybridMultilevel"/>
    <w:tmpl w:val="4E880538"/>
    <w:lvl w:ilvl="0" w:tplc="58981BC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5A68ED"/>
    <w:multiLevelType w:val="hybridMultilevel"/>
    <w:tmpl w:val="62EC966C"/>
    <w:lvl w:ilvl="0" w:tplc="52D4DE76">
      <w:start w:val="1"/>
      <w:numFmt w:val="decimal"/>
      <w:lvlText w:val="%1)"/>
      <w:lvlJc w:val="left"/>
      <w:pPr>
        <w:ind w:left="9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01797B"/>
    <w:multiLevelType w:val="hybridMultilevel"/>
    <w:tmpl w:val="75D2567A"/>
    <w:lvl w:ilvl="0" w:tplc="6978897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FB768D"/>
    <w:multiLevelType w:val="hybridMultilevel"/>
    <w:tmpl w:val="AE660C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6B31B97"/>
    <w:multiLevelType w:val="hybridMultilevel"/>
    <w:tmpl w:val="457882B2"/>
    <w:lvl w:ilvl="0" w:tplc="281C2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7A87747"/>
    <w:multiLevelType w:val="hybridMultilevel"/>
    <w:tmpl w:val="C72A32FA"/>
    <w:lvl w:ilvl="0" w:tplc="64EAF2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F1964FF"/>
    <w:multiLevelType w:val="hybridMultilevel"/>
    <w:tmpl w:val="8BE8C0D8"/>
    <w:lvl w:ilvl="0" w:tplc="CBA29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2712673"/>
    <w:multiLevelType w:val="hybridMultilevel"/>
    <w:tmpl w:val="C7466B98"/>
    <w:lvl w:ilvl="0" w:tplc="24702D4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4D6033"/>
    <w:multiLevelType w:val="hybridMultilevel"/>
    <w:tmpl w:val="23E6B4DE"/>
    <w:lvl w:ilvl="0" w:tplc="E826A4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ED2196"/>
    <w:multiLevelType w:val="hybridMultilevel"/>
    <w:tmpl w:val="EB4EB97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4"/>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8"/>
  </w:num>
  <w:num w:numId="8">
    <w:abstractNumId w:val="26"/>
  </w:num>
  <w:num w:numId="9">
    <w:abstractNumId w:val="22"/>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5"/>
  </w:num>
  <w:num w:numId="15">
    <w:abstractNumId w:val="6"/>
  </w:num>
  <w:num w:numId="16">
    <w:abstractNumId w:val="23"/>
  </w:num>
  <w:num w:numId="17">
    <w:abstractNumId w:val="7"/>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17"/>
  </w:num>
  <w:num w:numId="23">
    <w:abstractNumId w:val="4"/>
  </w:num>
  <w:num w:numId="24">
    <w:abstractNumId w:val="9"/>
  </w:num>
  <w:num w:numId="25">
    <w:abstractNumId w:val="27"/>
  </w:num>
  <w:num w:numId="26">
    <w:abstractNumId w:val="16"/>
  </w:num>
  <w:num w:numId="27">
    <w:abstractNumId w:val="25"/>
  </w:num>
  <w:num w:numId="28">
    <w:abstractNumId w:val="24"/>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A9"/>
    <w:rsid w:val="000012BC"/>
    <w:rsid w:val="000111EE"/>
    <w:rsid w:val="00012724"/>
    <w:rsid w:val="00012E71"/>
    <w:rsid w:val="00020846"/>
    <w:rsid w:val="00022965"/>
    <w:rsid w:val="00035AC4"/>
    <w:rsid w:val="0003663C"/>
    <w:rsid w:val="00036BEE"/>
    <w:rsid w:val="00037424"/>
    <w:rsid w:val="000377EC"/>
    <w:rsid w:val="00040005"/>
    <w:rsid w:val="00043BA1"/>
    <w:rsid w:val="00043FCA"/>
    <w:rsid w:val="000440A4"/>
    <w:rsid w:val="0005142D"/>
    <w:rsid w:val="000548AA"/>
    <w:rsid w:val="000552F4"/>
    <w:rsid w:val="00057A5F"/>
    <w:rsid w:val="00060D21"/>
    <w:rsid w:val="000618EA"/>
    <w:rsid w:val="000650B9"/>
    <w:rsid w:val="00070539"/>
    <w:rsid w:val="00070E7B"/>
    <w:rsid w:val="00070EBF"/>
    <w:rsid w:val="00071278"/>
    <w:rsid w:val="00072661"/>
    <w:rsid w:val="000745F3"/>
    <w:rsid w:val="00075530"/>
    <w:rsid w:val="000800F2"/>
    <w:rsid w:val="0008640A"/>
    <w:rsid w:val="00090852"/>
    <w:rsid w:val="00093773"/>
    <w:rsid w:val="00094626"/>
    <w:rsid w:val="000A39C2"/>
    <w:rsid w:val="000B073F"/>
    <w:rsid w:val="000B1404"/>
    <w:rsid w:val="000B1739"/>
    <w:rsid w:val="000B1F94"/>
    <w:rsid w:val="000C06AD"/>
    <w:rsid w:val="000C7030"/>
    <w:rsid w:val="000E1190"/>
    <w:rsid w:val="000E304F"/>
    <w:rsid w:val="000E69ED"/>
    <w:rsid w:val="000E7FDB"/>
    <w:rsid w:val="000F0B9B"/>
    <w:rsid w:val="000F5DBC"/>
    <w:rsid w:val="00102DF0"/>
    <w:rsid w:val="00111C81"/>
    <w:rsid w:val="00116323"/>
    <w:rsid w:val="001171F3"/>
    <w:rsid w:val="00121F0C"/>
    <w:rsid w:val="00133E8A"/>
    <w:rsid w:val="00133EEE"/>
    <w:rsid w:val="00140990"/>
    <w:rsid w:val="00141123"/>
    <w:rsid w:val="00141D2C"/>
    <w:rsid w:val="00144283"/>
    <w:rsid w:val="00144717"/>
    <w:rsid w:val="00145A4E"/>
    <w:rsid w:val="00152021"/>
    <w:rsid w:val="00154CCC"/>
    <w:rsid w:val="00155339"/>
    <w:rsid w:val="00161489"/>
    <w:rsid w:val="00163A85"/>
    <w:rsid w:val="00163B2C"/>
    <w:rsid w:val="00163D42"/>
    <w:rsid w:val="00164DF5"/>
    <w:rsid w:val="001734E7"/>
    <w:rsid w:val="00182D5A"/>
    <w:rsid w:val="001836C8"/>
    <w:rsid w:val="00184F4F"/>
    <w:rsid w:val="00185841"/>
    <w:rsid w:val="00193370"/>
    <w:rsid w:val="00193781"/>
    <w:rsid w:val="00194CF2"/>
    <w:rsid w:val="00196A84"/>
    <w:rsid w:val="001971B8"/>
    <w:rsid w:val="001A0D0E"/>
    <w:rsid w:val="001A335C"/>
    <w:rsid w:val="001C0F2A"/>
    <w:rsid w:val="001C60C4"/>
    <w:rsid w:val="001C64C2"/>
    <w:rsid w:val="001C6BE4"/>
    <w:rsid w:val="001C6CBB"/>
    <w:rsid w:val="001C7870"/>
    <w:rsid w:val="001D2D5B"/>
    <w:rsid w:val="001D3116"/>
    <w:rsid w:val="001D314F"/>
    <w:rsid w:val="001D4753"/>
    <w:rsid w:val="001E22E0"/>
    <w:rsid w:val="001E47A5"/>
    <w:rsid w:val="001E4D64"/>
    <w:rsid w:val="001E7DA2"/>
    <w:rsid w:val="00201516"/>
    <w:rsid w:val="0020242E"/>
    <w:rsid w:val="00202543"/>
    <w:rsid w:val="00202861"/>
    <w:rsid w:val="00226FA8"/>
    <w:rsid w:val="00232837"/>
    <w:rsid w:val="00237A4E"/>
    <w:rsid w:val="002402B5"/>
    <w:rsid w:val="002505E4"/>
    <w:rsid w:val="0025611B"/>
    <w:rsid w:val="00257200"/>
    <w:rsid w:val="00257D84"/>
    <w:rsid w:val="00277312"/>
    <w:rsid w:val="00280ED7"/>
    <w:rsid w:val="00290C0B"/>
    <w:rsid w:val="00290DC0"/>
    <w:rsid w:val="00291135"/>
    <w:rsid w:val="00292D11"/>
    <w:rsid w:val="00294098"/>
    <w:rsid w:val="00295643"/>
    <w:rsid w:val="00296569"/>
    <w:rsid w:val="002A0DCD"/>
    <w:rsid w:val="002A1743"/>
    <w:rsid w:val="002A7095"/>
    <w:rsid w:val="002B017D"/>
    <w:rsid w:val="002B172E"/>
    <w:rsid w:val="002B2D2A"/>
    <w:rsid w:val="002B60EE"/>
    <w:rsid w:val="002C38EA"/>
    <w:rsid w:val="002D0CC7"/>
    <w:rsid w:val="002D16CC"/>
    <w:rsid w:val="002D1E90"/>
    <w:rsid w:val="002D20DE"/>
    <w:rsid w:val="002D275D"/>
    <w:rsid w:val="002D347E"/>
    <w:rsid w:val="002E0BD7"/>
    <w:rsid w:val="002E110B"/>
    <w:rsid w:val="002E3B78"/>
    <w:rsid w:val="002E3B8B"/>
    <w:rsid w:val="002E465E"/>
    <w:rsid w:val="002E7F45"/>
    <w:rsid w:val="002F01FD"/>
    <w:rsid w:val="002F2FF9"/>
    <w:rsid w:val="00302B90"/>
    <w:rsid w:val="0030463F"/>
    <w:rsid w:val="00304E8D"/>
    <w:rsid w:val="00320D25"/>
    <w:rsid w:val="00336D4C"/>
    <w:rsid w:val="00342EB7"/>
    <w:rsid w:val="00343FE3"/>
    <w:rsid w:val="00344D77"/>
    <w:rsid w:val="003521A4"/>
    <w:rsid w:val="003565AE"/>
    <w:rsid w:val="003618DB"/>
    <w:rsid w:val="003714FC"/>
    <w:rsid w:val="003721BB"/>
    <w:rsid w:val="00373396"/>
    <w:rsid w:val="00381755"/>
    <w:rsid w:val="00384532"/>
    <w:rsid w:val="00393676"/>
    <w:rsid w:val="003A7BA8"/>
    <w:rsid w:val="003B2F7D"/>
    <w:rsid w:val="003B3B64"/>
    <w:rsid w:val="003B4371"/>
    <w:rsid w:val="003B5611"/>
    <w:rsid w:val="003C04ED"/>
    <w:rsid w:val="003C09A1"/>
    <w:rsid w:val="003C497D"/>
    <w:rsid w:val="003C7ED9"/>
    <w:rsid w:val="003E087F"/>
    <w:rsid w:val="003E59A5"/>
    <w:rsid w:val="003E5F02"/>
    <w:rsid w:val="003E74B5"/>
    <w:rsid w:val="003E7718"/>
    <w:rsid w:val="003F29BB"/>
    <w:rsid w:val="003F3C34"/>
    <w:rsid w:val="003F6FE2"/>
    <w:rsid w:val="003F791F"/>
    <w:rsid w:val="00416F92"/>
    <w:rsid w:val="004201AE"/>
    <w:rsid w:val="004225F8"/>
    <w:rsid w:val="0043363A"/>
    <w:rsid w:val="004353C1"/>
    <w:rsid w:val="00435975"/>
    <w:rsid w:val="00435C8F"/>
    <w:rsid w:val="00442C39"/>
    <w:rsid w:val="004454F9"/>
    <w:rsid w:val="004517AD"/>
    <w:rsid w:val="004558DA"/>
    <w:rsid w:val="0045706B"/>
    <w:rsid w:val="004600B9"/>
    <w:rsid w:val="004705D1"/>
    <w:rsid w:val="00474272"/>
    <w:rsid w:val="004805A6"/>
    <w:rsid w:val="0048110A"/>
    <w:rsid w:val="004815BB"/>
    <w:rsid w:val="00490A45"/>
    <w:rsid w:val="00497434"/>
    <w:rsid w:val="004A0BC9"/>
    <w:rsid w:val="004A10F9"/>
    <w:rsid w:val="004A46E1"/>
    <w:rsid w:val="004A474C"/>
    <w:rsid w:val="004A4FAC"/>
    <w:rsid w:val="004A5886"/>
    <w:rsid w:val="004A58B1"/>
    <w:rsid w:val="004A6480"/>
    <w:rsid w:val="004B3633"/>
    <w:rsid w:val="004B6B29"/>
    <w:rsid w:val="004C47B4"/>
    <w:rsid w:val="004D07F8"/>
    <w:rsid w:val="004D3255"/>
    <w:rsid w:val="004D7E2C"/>
    <w:rsid w:val="004E50B9"/>
    <w:rsid w:val="004E57C5"/>
    <w:rsid w:val="004F255E"/>
    <w:rsid w:val="004F4412"/>
    <w:rsid w:val="005075E2"/>
    <w:rsid w:val="005117F8"/>
    <w:rsid w:val="00511BA9"/>
    <w:rsid w:val="00512497"/>
    <w:rsid w:val="00512B8D"/>
    <w:rsid w:val="00512F32"/>
    <w:rsid w:val="00513001"/>
    <w:rsid w:val="00513CA9"/>
    <w:rsid w:val="0051443C"/>
    <w:rsid w:val="00516B74"/>
    <w:rsid w:val="005177E8"/>
    <w:rsid w:val="00517DB3"/>
    <w:rsid w:val="00525F4C"/>
    <w:rsid w:val="00527285"/>
    <w:rsid w:val="00531C81"/>
    <w:rsid w:val="005338B6"/>
    <w:rsid w:val="00542509"/>
    <w:rsid w:val="00550C5E"/>
    <w:rsid w:val="00550C72"/>
    <w:rsid w:val="00551BCB"/>
    <w:rsid w:val="00563218"/>
    <w:rsid w:val="00565331"/>
    <w:rsid w:val="005657E5"/>
    <w:rsid w:val="00571CDC"/>
    <w:rsid w:val="0057383D"/>
    <w:rsid w:val="005828C1"/>
    <w:rsid w:val="00584355"/>
    <w:rsid w:val="0058751A"/>
    <w:rsid w:val="0059166B"/>
    <w:rsid w:val="00593464"/>
    <w:rsid w:val="005A2C59"/>
    <w:rsid w:val="005A3362"/>
    <w:rsid w:val="005A6173"/>
    <w:rsid w:val="005A68A5"/>
    <w:rsid w:val="005B02F0"/>
    <w:rsid w:val="005B4B35"/>
    <w:rsid w:val="005C2FB3"/>
    <w:rsid w:val="005C431F"/>
    <w:rsid w:val="005E2715"/>
    <w:rsid w:val="005E3D1F"/>
    <w:rsid w:val="005E520A"/>
    <w:rsid w:val="005E74D4"/>
    <w:rsid w:val="005E7BE5"/>
    <w:rsid w:val="005F3F85"/>
    <w:rsid w:val="005F490C"/>
    <w:rsid w:val="00603233"/>
    <w:rsid w:val="00604F16"/>
    <w:rsid w:val="0060512A"/>
    <w:rsid w:val="006102C7"/>
    <w:rsid w:val="0061239E"/>
    <w:rsid w:val="006126A4"/>
    <w:rsid w:val="006151CD"/>
    <w:rsid w:val="006240DB"/>
    <w:rsid w:val="006255D8"/>
    <w:rsid w:val="00631747"/>
    <w:rsid w:val="00632C8D"/>
    <w:rsid w:val="00633B26"/>
    <w:rsid w:val="00636585"/>
    <w:rsid w:val="006370FD"/>
    <w:rsid w:val="0064227E"/>
    <w:rsid w:val="00642E62"/>
    <w:rsid w:val="00647EA1"/>
    <w:rsid w:val="00650137"/>
    <w:rsid w:val="00653B8A"/>
    <w:rsid w:val="00660124"/>
    <w:rsid w:val="00662290"/>
    <w:rsid w:val="006652E4"/>
    <w:rsid w:val="00667B73"/>
    <w:rsid w:val="006707DC"/>
    <w:rsid w:val="0067660F"/>
    <w:rsid w:val="0067774B"/>
    <w:rsid w:val="00677C6F"/>
    <w:rsid w:val="00682AAE"/>
    <w:rsid w:val="00683CDC"/>
    <w:rsid w:val="00690489"/>
    <w:rsid w:val="006939DF"/>
    <w:rsid w:val="00696253"/>
    <w:rsid w:val="006A00A0"/>
    <w:rsid w:val="006A19F8"/>
    <w:rsid w:val="006A461E"/>
    <w:rsid w:val="006A7B58"/>
    <w:rsid w:val="006B4A5B"/>
    <w:rsid w:val="006C0633"/>
    <w:rsid w:val="006C14FB"/>
    <w:rsid w:val="006D51C1"/>
    <w:rsid w:val="006D7B41"/>
    <w:rsid w:val="006E1EF6"/>
    <w:rsid w:val="006E368B"/>
    <w:rsid w:val="006E4308"/>
    <w:rsid w:val="006E4547"/>
    <w:rsid w:val="006E4E0D"/>
    <w:rsid w:val="006F00F2"/>
    <w:rsid w:val="006F2F15"/>
    <w:rsid w:val="006F79F5"/>
    <w:rsid w:val="0070124A"/>
    <w:rsid w:val="00703124"/>
    <w:rsid w:val="00711152"/>
    <w:rsid w:val="00713064"/>
    <w:rsid w:val="00720E65"/>
    <w:rsid w:val="00722A1C"/>
    <w:rsid w:val="00722CEC"/>
    <w:rsid w:val="0072340A"/>
    <w:rsid w:val="00724BFF"/>
    <w:rsid w:val="00725877"/>
    <w:rsid w:val="00730B90"/>
    <w:rsid w:val="00731203"/>
    <w:rsid w:val="00733A08"/>
    <w:rsid w:val="00736166"/>
    <w:rsid w:val="00737CAB"/>
    <w:rsid w:val="00740033"/>
    <w:rsid w:val="00760725"/>
    <w:rsid w:val="00762554"/>
    <w:rsid w:val="007629B4"/>
    <w:rsid w:val="007629F7"/>
    <w:rsid w:val="00765448"/>
    <w:rsid w:val="00765C8B"/>
    <w:rsid w:val="00766B73"/>
    <w:rsid w:val="00776FDF"/>
    <w:rsid w:val="007809A8"/>
    <w:rsid w:val="00780CB7"/>
    <w:rsid w:val="007858BC"/>
    <w:rsid w:val="00794C49"/>
    <w:rsid w:val="00795671"/>
    <w:rsid w:val="00797C2C"/>
    <w:rsid w:val="007A08C0"/>
    <w:rsid w:val="007A4713"/>
    <w:rsid w:val="007A487F"/>
    <w:rsid w:val="007A6EC8"/>
    <w:rsid w:val="007B06F3"/>
    <w:rsid w:val="007B0AD6"/>
    <w:rsid w:val="007B2E67"/>
    <w:rsid w:val="007C1FD9"/>
    <w:rsid w:val="007C7560"/>
    <w:rsid w:val="007C779C"/>
    <w:rsid w:val="007E2CFF"/>
    <w:rsid w:val="007E34F0"/>
    <w:rsid w:val="007E40A8"/>
    <w:rsid w:val="007E5B7C"/>
    <w:rsid w:val="007E6552"/>
    <w:rsid w:val="007F7847"/>
    <w:rsid w:val="008124DC"/>
    <w:rsid w:val="008244CE"/>
    <w:rsid w:val="0083244A"/>
    <w:rsid w:val="008409EF"/>
    <w:rsid w:val="00841DF8"/>
    <w:rsid w:val="00843151"/>
    <w:rsid w:val="00850E9F"/>
    <w:rsid w:val="008550D3"/>
    <w:rsid w:val="00856ECC"/>
    <w:rsid w:val="00862EB8"/>
    <w:rsid w:val="00865F7C"/>
    <w:rsid w:val="00875865"/>
    <w:rsid w:val="008813BC"/>
    <w:rsid w:val="008825B8"/>
    <w:rsid w:val="00882612"/>
    <w:rsid w:val="00883CFF"/>
    <w:rsid w:val="00884DDA"/>
    <w:rsid w:val="008966C2"/>
    <w:rsid w:val="008A34DC"/>
    <w:rsid w:val="008A37FF"/>
    <w:rsid w:val="008A5C3C"/>
    <w:rsid w:val="008B4B2D"/>
    <w:rsid w:val="008B5886"/>
    <w:rsid w:val="008B7342"/>
    <w:rsid w:val="008C0FCF"/>
    <w:rsid w:val="008C63AD"/>
    <w:rsid w:val="008C68CD"/>
    <w:rsid w:val="008D132A"/>
    <w:rsid w:val="008E42FC"/>
    <w:rsid w:val="008E4A79"/>
    <w:rsid w:val="008E4E4B"/>
    <w:rsid w:val="008F11D5"/>
    <w:rsid w:val="008F1C5B"/>
    <w:rsid w:val="008F249F"/>
    <w:rsid w:val="008F39A4"/>
    <w:rsid w:val="008F4B3D"/>
    <w:rsid w:val="008F6459"/>
    <w:rsid w:val="0090294C"/>
    <w:rsid w:val="00902EF2"/>
    <w:rsid w:val="009101A8"/>
    <w:rsid w:val="009200D2"/>
    <w:rsid w:val="009236F7"/>
    <w:rsid w:val="0092746E"/>
    <w:rsid w:val="0094634A"/>
    <w:rsid w:val="0095048F"/>
    <w:rsid w:val="009535AE"/>
    <w:rsid w:val="00961FF6"/>
    <w:rsid w:val="009627E3"/>
    <w:rsid w:val="0097181A"/>
    <w:rsid w:val="0099274D"/>
    <w:rsid w:val="00993D94"/>
    <w:rsid w:val="009940DB"/>
    <w:rsid w:val="009A03DF"/>
    <w:rsid w:val="009A125D"/>
    <w:rsid w:val="009A23F5"/>
    <w:rsid w:val="009A2EE5"/>
    <w:rsid w:val="009A3FFD"/>
    <w:rsid w:val="009B1A45"/>
    <w:rsid w:val="009B4DB0"/>
    <w:rsid w:val="009B60C4"/>
    <w:rsid w:val="009B642B"/>
    <w:rsid w:val="009B72F2"/>
    <w:rsid w:val="009C1770"/>
    <w:rsid w:val="009C1B13"/>
    <w:rsid w:val="009C497A"/>
    <w:rsid w:val="009C653A"/>
    <w:rsid w:val="009C6596"/>
    <w:rsid w:val="009C6F50"/>
    <w:rsid w:val="009D12F8"/>
    <w:rsid w:val="009D35D8"/>
    <w:rsid w:val="009D3F0F"/>
    <w:rsid w:val="009D5E99"/>
    <w:rsid w:val="009D6430"/>
    <w:rsid w:val="009D6EEE"/>
    <w:rsid w:val="009F5294"/>
    <w:rsid w:val="00A01863"/>
    <w:rsid w:val="00A01D12"/>
    <w:rsid w:val="00A03553"/>
    <w:rsid w:val="00A04CE9"/>
    <w:rsid w:val="00A05E03"/>
    <w:rsid w:val="00A212F7"/>
    <w:rsid w:val="00A214DA"/>
    <w:rsid w:val="00A33FC2"/>
    <w:rsid w:val="00A359FF"/>
    <w:rsid w:val="00A35FD4"/>
    <w:rsid w:val="00A4301D"/>
    <w:rsid w:val="00A458A0"/>
    <w:rsid w:val="00A46B8C"/>
    <w:rsid w:val="00A475DB"/>
    <w:rsid w:val="00A5430D"/>
    <w:rsid w:val="00A56F85"/>
    <w:rsid w:val="00A60C8F"/>
    <w:rsid w:val="00A65174"/>
    <w:rsid w:val="00A66C06"/>
    <w:rsid w:val="00A66C81"/>
    <w:rsid w:val="00A67F60"/>
    <w:rsid w:val="00A72C13"/>
    <w:rsid w:val="00A734A5"/>
    <w:rsid w:val="00A771A8"/>
    <w:rsid w:val="00A838E4"/>
    <w:rsid w:val="00A9084B"/>
    <w:rsid w:val="00A92266"/>
    <w:rsid w:val="00A9661A"/>
    <w:rsid w:val="00AA37BC"/>
    <w:rsid w:val="00AB0431"/>
    <w:rsid w:val="00AB12EC"/>
    <w:rsid w:val="00AB279E"/>
    <w:rsid w:val="00AB3A10"/>
    <w:rsid w:val="00AB3BE2"/>
    <w:rsid w:val="00AB4B0C"/>
    <w:rsid w:val="00AB55D4"/>
    <w:rsid w:val="00AC4530"/>
    <w:rsid w:val="00AC6204"/>
    <w:rsid w:val="00AC7DFD"/>
    <w:rsid w:val="00AD14BC"/>
    <w:rsid w:val="00AD4506"/>
    <w:rsid w:val="00AE15F5"/>
    <w:rsid w:val="00AE4849"/>
    <w:rsid w:val="00AF6146"/>
    <w:rsid w:val="00B02070"/>
    <w:rsid w:val="00B03FB6"/>
    <w:rsid w:val="00B05063"/>
    <w:rsid w:val="00B120DA"/>
    <w:rsid w:val="00B1497B"/>
    <w:rsid w:val="00B226CE"/>
    <w:rsid w:val="00B242A6"/>
    <w:rsid w:val="00B259E9"/>
    <w:rsid w:val="00B32A64"/>
    <w:rsid w:val="00B331D7"/>
    <w:rsid w:val="00B35741"/>
    <w:rsid w:val="00B36150"/>
    <w:rsid w:val="00B4592F"/>
    <w:rsid w:val="00B46E51"/>
    <w:rsid w:val="00B54AE5"/>
    <w:rsid w:val="00B5569B"/>
    <w:rsid w:val="00B56CD4"/>
    <w:rsid w:val="00B65C64"/>
    <w:rsid w:val="00B6745C"/>
    <w:rsid w:val="00B67D06"/>
    <w:rsid w:val="00B72A70"/>
    <w:rsid w:val="00B81A00"/>
    <w:rsid w:val="00B85822"/>
    <w:rsid w:val="00B85D01"/>
    <w:rsid w:val="00B903BE"/>
    <w:rsid w:val="00B9259D"/>
    <w:rsid w:val="00B941BD"/>
    <w:rsid w:val="00B96831"/>
    <w:rsid w:val="00BB0050"/>
    <w:rsid w:val="00BB177F"/>
    <w:rsid w:val="00BB5777"/>
    <w:rsid w:val="00BC074F"/>
    <w:rsid w:val="00BC0D51"/>
    <w:rsid w:val="00BC21EB"/>
    <w:rsid w:val="00BC3BA9"/>
    <w:rsid w:val="00BD5824"/>
    <w:rsid w:val="00BE43D9"/>
    <w:rsid w:val="00BE537D"/>
    <w:rsid w:val="00BE7B61"/>
    <w:rsid w:val="00BF1A37"/>
    <w:rsid w:val="00C0620D"/>
    <w:rsid w:val="00C07AD6"/>
    <w:rsid w:val="00C115B7"/>
    <w:rsid w:val="00C17D0A"/>
    <w:rsid w:val="00C2043A"/>
    <w:rsid w:val="00C20DF3"/>
    <w:rsid w:val="00C24617"/>
    <w:rsid w:val="00C25635"/>
    <w:rsid w:val="00C259B1"/>
    <w:rsid w:val="00C30036"/>
    <w:rsid w:val="00C322F1"/>
    <w:rsid w:val="00C32D58"/>
    <w:rsid w:val="00C41B31"/>
    <w:rsid w:val="00C453ED"/>
    <w:rsid w:val="00C46FF6"/>
    <w:rsid w:val="00C47605"/>
    <w:rsid w:val="00C54831"/>
    <w:rsid w:val="00C57CA6"/>
    <w:rsid w:val="00C63A29"/>
    <w:rsid w:val="00C64791"/>
    <w:rsid w:val="00C64B88"/>
    <w:rsid w:val="00C66BD4"/>
    <w:rsid w:val="00C7006C"/>
    <w:rsid w:val="00C7591E"/>
    <w:rsid w:val="00C762E5"/>
    <w:rsid w:val="00C770BC"/>
    <w:rsid w:val="00C77D51"/>
    <w:rsid w:val="00C84E70"/>
    <w:rsid w:val="00C912E9"/>
    <w:rsid w:val="00C92DA0"/>
    <w:rsid w:val="00C92FAF"/>
    <w:rsid w:val="00CA3C3F"/>
    <w:rsid w:val="00CA7CC6"/>
    <w:rsid w:val="00CC2712"/>
    <w:rsid w:val="00CC2FCE"/>
    <w:rsid w:val="00CC4BCB"/>
    <w:rsid w:val="00CC58BB"/>
    <w:rsid w:val="00CC7237"/>
    <w:rsid w:val="00CD2A4B"/>
    <w:rsid w:val="00CD35E4"/>
    <w:rsid w:val="00CD5CDE"/>
    <w:rsid w:val="00CE6D52"/>
    <w:rsid w:val="00CF1340"/>
    <w:rsid w:val="00CF574A"/>
    <w:rsid w:val="00CF585C"/>
    <w:rsid w:val="00CF742B"/>
    <w:rsid w:val="00D01AF9"/>
    <w:rsid w:val="00D025E9"/>
    <w:rsid w:val="00D048AD"/>
    <w:rsid w:val="00D04ACB"/>
    <w:rsid w:val="00D063BD"/>
    <w:rsid w:val="00D066F6"/>
    <w:rsid w:val="00D1317F"/>
    <w:rsid w:val="00D223D3"/>
    <w:rsid w:val="00D2293D"/>
    <w:rsid w:val="00D25733"/>
    <w:rsid w:val="00D25EAA"/>
    <w:rsid w:val="00D343EA"/>
    <w:rsid w:val="00D41082"/>
    <w:rsid w:val="00D4358B"/>
    <w:rsid w:val="00D45C89"/>
    <w:rsid w:val="00D5268C"/>
    <w:rsid w:val="00D53A81"/>
    <w:rsid w:val="00D53ABE"/>
    <w:rsid w:val="00D55031"/>
    <w:rsid w:val="00D6464B"/>
    <w:rsid w:val="00D66A52"/>
    <w:rsid w:val="00D66AB7"/>
    <w:rsid w:val="00D675EE"/>
    <w:rsid w:val="00D714C7"/>
    <w:rsid w:val="00D72199"/>
    <w:rsid w:val="00D73079"/>
    <w:rsid w:val="00D75279"/>
    <w:rsid w:val="00D75F2E"/>
    <w:rsid w:val="00D803CF"/>
    <w:rsid w:val="00D81909"/>
    <w:rsid w:val="00D82110"/>
    <w:rsid w:val="00D900F4"/>
    <w:rsid w:val="00D9058D"/>
    <w:rsid w:val="00D905AB"/>
    <w:rsid w:val="00D92A2C"/>
    <w:rsid w:val="00D937CE"/>
    <w:rsid w:val="00DA0E33"/>
    <w:rsid w:val="00DA1B48"/>
    <w:rsid w:val="00DA42FF"/>
    <w:rsid w:val="00DA59EB"/>
    <w:rsid w:val="00DA7045"/>
    <w:rsid w:val="00DB657B"/>
    <w:rsid w:val="00DB7C3F"/>
    <w:rsid w:val="00DC2958"/>
    <w:rsid w:val="00DC4737"/>
    <w:rsid w:val="00DC5764"/>
    <w:rsid w:val="00DC6C2E"/>
    <w:rsid w:val="00DD2F37"/>
    <w:rsid w:val="00DD7395"/>
    <w:rsid w:val="00DE3C9C"/>
    <w:rsid w:val="00DE5785"/>
    <w:rsid w:val="00DE6489"/>
    <w:rsid w:val="00DE6AC1"/>
    <w:rsid w:val="00DF0BA0"/>
    <w:rsid w:val="00DF5B35"/>
    <w:rsid w:val="00DF7223"/>
    <w:rsid w:val="00E150C1"/>
    <w:rsid w:val="00E22266"/>
    <w:rsid w:val="00E27D8B"/>
    <w:rsid w:val="00E323AE"/>
    <w:rsid w:val="00E340F3"/>
    <w:rsid w:val="00E35C1C"/>
    <w:rsid w:val="00E40514"/>
    <w:rsid w:val="00E407AE"/>
    <w:rsid w:val="00E444C1"/>
    <w:rsid w:val="00E45242"/>
    <w:rsid w:val="00E50E92"/>
    <w:rsid w:val="00E60508"/>
    <w:rsid w:val="00E64F73"/>
    <w:rsid w:val="00E72E96"/>
    <w:rsid w:val="00E74D14"/>
    <w:rsid w:val="00E820A3"/>
    <w:rsid w:val="00E837D2"/>
    <w:rsid w:val="00E90805"/>
    <w:rsid w:val="00E9153F"/>
    <w:rsid w:val="00E96912"/>
    <w:rsid w:val="00E9765C"/>
    <w:rsid w:val="00E9771E"/>
    <w:rsid w:val="00EB0A48"/>
    <w:rsid w:val="00EB33EC"/>
    <w:rsid w:val="00EB3C94"/>
    <w:rsid w:val="00EB43F9"/>
    <w:rsid w:val="00EB67D1"/>
    <w:rsid w:val="00EB724A"/>
    <w:rsid w:val="00EC67A8"/>
    <w:rsid w:val="00EC7067"/>
    <w:rsid w:val="00ED038D"/>
    <w:rsid w:val="00ED3FD4"/>
    <w:rsid w:val="00ED4141"/>
    <w:rsid w:val="00ED5A2E"/>
    <w:rsid w:val="00ED7842"/>
    <w:rsid w:val="00ED7A57"/>
    <w:rsid w:val="00EE32DF"/>
    <w:rsid w:val="00EE6CF0"/>
    <w:rsid w:val="00F04839"/>
    <w:rsid w:val="00F1543D"/>
    <w:rsid w:val="00F17BC3"/>
    <w:rsid w:val="00F210B7"/>
    <w:rsid w:val="00F214A2"/>
    <w:rsid w:val="00F21EF2"/>
    <w:rsid w:val="00F258B4"/>
    <w:rsid w:val="00F25C61"/>
    <w:rsid w:val="00F26577"/>
    <w:rsid w:val="00F30D65"/>
    <w:rsid w:val="00F37311"/>
    <w:rsid w:val="00F41A36"/>
    <w:rsid w:val="00F429B6"/>
    <w:rsid w:val="00F51D4D"/>
    <w:rsid w:val="00F64C38"/>
    <w:rsid w:val="00F655EE"/>
    <w:rsid w:val="00F665DE"/>
    <w:rsid w:val="00F72BA6"/>
    <w:rsid w:val="00F732B1"/>
    <w:rsid w:val="00F76C20"/>
    <w:rsid w:val="00F7753C"/>
    <w:rsid w:val="00F7769E"/>
    <w:rsid w:val="00F804F4"/>
    <w:rsid w:val="00F806C6"/>
    <w:rsid w:val="00F87BC3"/>
    <w:rsid w:val="00F91D60"/>
    <w:rsid w:val="00F932AD"/>
    <w:rsid w:val="00F942E7"/>
    <w:rsid w:val="00F957ED"/>
    <w:rsid w:val="00F95ECE"/>
    <w:rsid w:val="00F96AF7"/>
    <w:rsid w:val="00F9708B"/>
    <w:rsid w:val="00FA7131"/>
    <w:rsid w:val="00FB01D6"/>
    <w:rsid w:val="00FB5C52"/>
    <w:rsid w:val="00FB60BB"/>
    <w:rsid w:val="00FB712E"/>
    <w:rsid w:val="00FC2B79"/>
    <w:rsid w:val="00FC548B"/>
    <w:rsid w:val="00FC60B5"/>
    <w:rsid w:val="00FD20B9"/>
    <w:rsid w:val="00FD2854"/>
    <w:rsid w:val="00FD34C3"/>
    <w:rsid w:val="00FD3F9A"/>
    <w:rsid w:val="00FD5AC1"/>
    <w:rsid w:val="00FD6E12"/>
    <w:rsid w:val="00FE2696"/>
    <w:rsid w:val="00FE3BE2"/>
    <w:rsid w:val="00FE4253"/>
    <w:rsid w:val="00FE76AA"/>
    <w:rsid w:val="00FE7AD6"/>
    <w:rsid w:val="00FF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42D"/>
    <w:pPr>
      <w:keepNext/>
      <w:numPr>
        <w:numId w:val="1"/>
      </w:numPr>
      <w:tabs>
        <w:tab w:val="left" w:pos="426"/>
      </w:tabs>
      <w:autoSpaceDE w:val="0"/>
      <w:autoSpaceDN w:val="0"/>
      <w:spacing w:before="240" w:after="120"/>
      <w:jc w:val="center"/>
      <w:outlineLvl w:val="0"/>
    </w:pPr>
    <w:rPr>
      <w:b/>
      <w:bCs/>
      <w:sz w:val="27"/>
      <w:szCs w:val="27"/>
    </w:rPr>
  </w:style>
  <w:style w:type="paragraph" w:styleId="2">
    <w:name w:val="heading 2"/>
    <w:basedOn w:val="a"/>
    <w:next w:val="a"/>
    <w:link w:val="20"/>
    <w:uiPriority w:val="9"/>
    <w:qFormat/>
    <w:rsid w:val="0005142D"/>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qFormat/>
    <w:rsid w:val="0005142D"/>
    <w:pPr>
      <w:keepNext/>
      <w:ind w:left="360"/>
      <w:jc w:val="center"/>
      <w:outlineLvl w:val="2"/>
    </w:pPr>
    <w:rPr>
      <w:b/>
      <w:bCs/>
      <w:sz w:val="28"/>
    </w:rPr>
  </w:style>
  <w:style w:type="paragraph" w:styleId="4">
    <w:name w:val="heading 4"/>
    <w:basedOn w:val="a"/>
    <w:next w:val="a"/>
    <w:link w:val="40"/>
    <w:qFormat/>
    <w:rsid w:val="00513CA9"/>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3CA9"/>
    <w:rPr>
      <w:rFonts w:ascii="Times New Roman" w:eastAsia="Arial Unicode MS" w:hAnsi="Times New Roman" w:cs="Times New Roman"/>
      <w:sz w:val="28"/>
      <w:szCs w:val="20"/>
      <w:lang w:eastAsia="ru-RU"/>
    </w:rPr>
  </w:style>
  <w:style w:type="paragraph" w:styleId="a3">
    <w:name w:val="Body Text"/>
    <w:basedOn w:val="a"/>
    <w:link w:val="a4"/>
    <w:rsid w:val="00513CA9"/>
    <w:pPr>
      <w:jc w:val="both"/>
    </w:pPr>
    <w:rPr>
      <w:sz w:val="28"/>
      <w:szCs w:val="20"/>
    </w:rPr>
  </w:style>
  <w:style w:type="character" w:customStyle="1" w:styleId="a4">
    <w:name w:val="Основной текст Знак"/>
    <w:basedOn w:val="a0"/>
    <w:link w:val="a3"/>
    <w:rsid w:val="00513CA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5142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5142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5142D"/>
    <w:rPr>
      <w:rFonts w:ascii="Times New Roman" w:eastAsia="Times New Roman" w:hAnsi="Times New Roman" w:cs="Times New Roman"/>
      <w:b/>
      <w:bCs/>
      <w:sz w:val="28"/>
      <w:szCs w:val="24"/>
      <w:lang w:eastAsia="ru-RU"/>
    </w:rPr>
  </w:style>
  <w:style w:type="paragraph" w:styleId="a5">
    <w:name w:val="No Spacing"/>
    <w:uiPriority w:val="1"/>
    <w:qFormat/>
    <w:rsid w:val="0005142D"/>
    <w:pPr>
      <w:spacing w:after="0" w:line="240" w:lineRule="auto"/>
    </w:pPr>
    <w:rPr>
      <w:rFonts w:ascii="Calibri" w:eastAsia="Calibri" w:hAnsi="Calibri" w:cs="Times New Roman"/>
    </w:rPr>
  </w:style>
  <w:style w:type="paragraph" w:styleId="a6">
    <w:name w:val="Title"/>
    <w:basedOn w:val="a"/>
    <w:link w:val="a7"/>
    <w:qFormat/>
    <w:rsid w:val="0005142D"/>
    <w:pPr>
      <w:autoSpaceDE w:val="0"/>
      <w:autoSpaceDN w:val="0"/>
      <w:jc w:val="center"/>
    </w:pPr>
    <w:rPr>
      <w:sz w:val="28"/>
      <w:szCs w:val="28"/>
    </w:rPr>
  </w:style>
  <w:style w:type="character" w:customStyle="1" w:styleId="a7">
    <w:name w:val="Название Знак"/>
    <w:basedOn w:val="a0"/>
    <w:link w:val="a6"/>
    <w:rsid w:val="0005142D"/>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05142D"/>
    <w:pPr>
      <w:tabs>
        <w:tab w:val="left" w:pos="7371"/>
      </w:tabs>
      <w:autoSpaceDE w:val="0"/>
      <w:autoSpaceDN w:val="0"/>
      <w:jc w:val="both"/>
    </w:pPr>
    <w:rPr>
      <w:sz w:val="28"/>
      <w:szCs w:val="28"/>
    </w:rPr>
  </w:style>
  <w:style w:type="character" w:customStyle="1" w:styleId="a9">
    <w:name w:val="Основной текст с отступом Знак"/>
    <w:basedOn w:val="a0"/>
    <w:link w:val="a8"/>
    <w:semiHidden/>
    <w:rsid w:val="0005142D"/>
    <w:rPr>
      <w:rFonts w:ascii="Times New Roman" w:eastAsia="Times New Roman" w:hAnsi="Times New Roman" w:cs="Times New Roman"/>
      <w:sz w:val="28"/>
      <w:szCs w:val="28"/>
      <w:lang w:eastAsia="ru-RU"/>
    </w:rPr>
  </w:style>
  <w:style w:type="paragraph" w:styleId="21">
    <w:name w:val="Body Text 2"/>
    <w:basedOn w:val="a"/>
    <w:link w:val="22"/>
    <w:unhideWhenUsed/>
    <w:rsid w:val="0005142D"/>
    <w:pPr>
      <w:jc w:val="both"/>
    </w:pPr>
    <w:rPr>
      <w:sz w:val="27"/>
      <w:szCs w:val="27"/>
    </w:rPr>
  </w:style>
  <w:style w:type="character" w:customStyle="1" w:styleId="22">
    <w:name w:val="Основной текст 2 Знак"/>
    <w:basedOn w:val="a0"/>
    <w:link w:val="21"/>
    <w:rsid w:val="0005142D"/>
    <w:rPr>
      <w:rFonts w:ascii="Times New Roman" w:eastAsia="Times New Roman" w:hAnsi="Times New Roman" w:cs="Times New Roman"/>
      <w:sz w:val="27"/>
      <w:szCs w:val="27"/>
      <w:lang w:eastAsia="ru-RU"/>
    </w:rPr>
  </w:style>
  <w:style w:type="paragraph" w:styleId="31">
    <w:name w:val="Body Text 3"/>
    <w:basedOn w:val="a"/>
    <w:link w:val="32"/>
    <w:semiHidden/>
    <w:unhideWhenUsed/>
    <w:rsid w:val="0005142D"/>
    <w:pPr>
      <w:autoSpaceDE w:val="0"/>
      <w:autoSpaceDN w:val="0"/>
    </w:pPr>
    <w:rPr>
      <w:sz w:val="28"/>
      <w:szCs w:val="28"/>
    </w:rPr>
  </w:style>
  <w:style w:type="character" w:customStyle="1" w:styleId="32">
    <w:name w:val="Основной текст 3 Знак"/>
    <w:basedOn w:val="a0"/>
    <w:link w:val="31"/>
    <w:semiHidden/>
    <w:rsid w:val="0005142D"/>
    <w:rPr>
      <w:rFonts w:ascii="Times New Roman" w:eastAsia="Times New Roman" w:hAnsi="Times New Roman" w:cs="Times New Roman"/>
      <w:sz w:val="28"/>
      <w:szCs w:val="28"/>
      <w:lang w:eastAsia="ru-RU"/>
    </w:rPr>
  </w:style>
  <w:style w:type="paragraph" w:styleId="23">
    <w:name w:val="Body Text Indent 2"/>
    <w:basedOn w:val="a"/>
    <w:link w:val="24"/>
    <w:unhideWhenUsed/>
    <w:rsid w:val="0005142D"/>
    <w:pPr>
      <w:ind w:firstLine="540"/>
      <w:jc w:val="both"/>
    </w:pPr>
    <w:rPr>
      <w:sz w:val="28"/>
    </w:rPr>
  </w:style>
  <w:style w:type="character" w:customStyle="1" w:styleId="24">
    <w:name w:val="Основной текст с отступом 2 Знак"/>
    <w:basedOn w:val="a0"/>
    <w:link w:val="23"/>
    <w:rsid w:val="0005142D"/>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05142D"/>
    <w:pPr>
      <w:ind w:firstLine="540"/>
      <w:jc w:val="both"/>
    </w:pPr>
    <w:rPr>
      <w:sz w:val="27"/>
      <w:szCs w:val="27"/>
    </w:rPr>
  </w:style>
  <w:style w:type="character" w:customStyle="1" w:styleId="34">
    <w:name w:val="Основной текст с отступом 3 Знак"/>
    <w:basedOn w:val="a0"/>
    <w:link w:val="33"/>
    <w:semiHidden/>
    <w:rsid w:val="0005142D"/>
    <w:rPr>
      <w:rFonts w:ascii="Times New Roman" w:eastAsia="Times New Roman" w:hAnsi="Times New Roman" w:cs="Times New Roman"/>
      <w:sz w:val="27"/>
      <w:szCs w:val="27"/>
      <w:lang w:eastAsia="ru-RU"/>
    </w:rPr>
  </w:style>
  <w:style w:type="paragraph" w:customStyle="1" w:styleId="ConsPlusNonformat">
    <w:name w:val="ConsPlusNonformat"/>
    <w:rsid w:val="0005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42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semiHidden/>
    <w:unhideWhenUsed/>
    <w:rsid w:val="0005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5142D"/>
    <w:rPr>
      <w:rFonts w:ascii="Courier New" w:eastAsia="Times New Roman" w:hAnsi="Courier New" w:cs="Times New Roman"/>
      <w:sz w:val="20"/>
      <w:szCs w:val="20"/>
      <w:lang w:eastAsia="ru-RU"/>
    </w:rPr>
  </w:style>
  <w:style w:type="table" w:styleId="aa">
    <w:name w:val="Table Grid"/>
    <w:basedOn w:val="a1"/>
    <w:uiPriority w:val="59"/>
    <w:rsid w:val="00051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142D"/>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45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Hyperlink"/>
    <w:basedOn w:val="a0"/>
    <w:unhideWhenUsed/>
    <w:rsid w:val="00961FF6"/>
    <w:rPr>
      <w:color w:val="0000FF"/>
      <w:u w:val="single"/>
    </w:rPr>
  </w:style>
  <w:style w:type="paragraph" w:customStyle="1" w:styleId="ConsPlusCell">
    <w:name w:val="ConsPlusCell"/>
    <w:uiPriority w:val="99"/>
    <w:rsid w:val="0057383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64227E"/>
    <w:rPr>
      <w:rFonts w:ascii="Arial" w:eastAsia="Calibri" w:hAnsi="Arial" w:cs="Arial"/>
      <w:sz w:val="20"/>
      <w:szCs w:val="20"/>
    </w:rPr>
  </w:style>
  <w:style w:type="paragraph" w:styleId="ac">
    <w:name w:val="header"/>
    <w:basedOn w:val="a"/>
    <w:link w:val="ad"/>
    <w:rsid w:val="0064227E"/>
    <w:pPr>
      <w:tabs>
        <w:tab w:val="center" w:pos="4677"/>
        <w:tab w:val="right" w:pos="9355"/>
      </w:tabs>
      <w:spacing w:after="200" w:line="276" w:lineRule="auto"/>
    </w:pPr>
    <w:rPr>
      <w:rFonts w:ascii="Calibri" w:eastAsia="Calibri" w:hAnsi="Calibri"/>
      <w:sz w:val="22"/>
      <w:szCs w:val="22"/>
    </w:rPr>
  </w:style>
  <w:style w:type="character" w:customStyle="1" w:styleId="ad">
    <w:name w:val="Верхний колонтитул Знак"/>
    <w:basedOn w:val="a0"/>
    <w:link w:val="ac"/>
    <w:rsid w:val="0064227E"/>
    <w:rPr>
      <w:rFonts w:ascii="Calibri" w:eastAsia="Calibri" w:hAnsi="Calibri" w:cs="Times New Roman"/>
      <w:lang w:eastAsia="ru-RU"/>
    </w:rPr>
  </w:style>
  <w:style w:type="paragraph" w:styleId="ae">
    <w:name w:val="footer"/>
    <w:basedOn w:val="a"/>
    <w:link w:val="af"/>
    <w:rsid w:val="0064227E"/>
    <w:pPr>
      <w:tabs>
        <w:tab w:val="center" w:pos="4677"/>
        <w:tab w:val="right" w:pos="9355"/>
      </w:tabs>
      <w:spacing w:after="200" w:line="276" w:lineRule="auto"/>
    </w:pPr>
    <w:rPr>
      <w:rFonts w:ascii="Calibri" w:eastAsia="Calibri" w:hAnsi="Calibri"/>
      <w:sz w:val="22"/>
      <w:szCs w:val="22"/>
    </w:rPr>
  </w:style>
  <w:style w:type="character" w:customStyle="1" w:styleId="af">
    <w:name w:val="Нижний колонтитул Знак"/>
    <w:basedOn w:val="a0"/>
    <w:link w:val="ae"/>
    <w:rsid w:val="0064227E"/>
    <w:rPr>
      <w:rFonts w:ascii="Calibri" w:eastAsia="Calibri" w:hAnsi="Calibri" w:cs="Times New Roman"/>
      <w:lang w:eastAsia="ru-RU"/>
    </w:rPr>
  </w:style>
  <w:style w:type="paragraph" w:styleId="af0">
    <w:name w:val="Balloon Text"/>
    <w:basedOn w:val="a"/>
    <w:link w:val="af1"/>
    <w:uiPriority w:val="99"/>
    <w:semiHidden/>
    <w:rsid w:val="0064227E"/>
    <w:rPr>
      <w:rFonts w:ascii="Tahoma" w:eastAsia="Calibri" w:hAnsi="Tahoma" w:cs="Tahoma"/>
      <w:sz w:val="16"/>
      <w:szCs w:val="16"/>
    </w:rPr>
  </w:style>
  <w:style w:type="character" w:customStyle="1" w:styleId="af1">
    <w:name w:val="Текст выноски Знак"/>
    <w:basedOn w:val="a0"/>
    <w:link w:val="af0"/>
    <w:uiPriority w:val="99"/>
    <w:semiHidden/>
    <w:rsid w:val="0064227E"/>
    <w:rPr>
      <w:rFonts w:ascii="Tahoma" w:eastAsia="Calibri" w:hAnsi="Tahoma" w:cs="Tahoma"/>
      <w:sz w:val="16"/>
      <w:szCs w:val="16"/>
      <w:lang w:eastAsia="ru-RU"/>
    </w:rPr>
  </w:style>
  <w:style w:type="character" w:styleId="af2">
    <w:name w:val="annotation reference"/>
    <w:semiHidden/>
    <w:rsid w:val="0064227E"/>
    <w:rPr>
      <w:rFonts w:cs="Times New Roman"/>
      <w:sz w:val="16"/>
      <w:szCs w:val="16"/>
    </w:rPr>
  </w:style>
  <w:style w:type="paragraph" w:styleId="af3">
    <w:name w:val="annotation text"/>
    <w:basedOn w:val="a"/>
    <w:link w:val="af4"/>
    <w:semiHidden/>
    <w:rsid w:val="0064227E"/>
    <w:pPr>
      <w:spacing w:after="200"/>
    </w:pPr>
    <w:rPr>
      <w:rFonts w:ascii="Calibri" w:eastAsia="Calibri" w:hAnsi="Calibri"/>
      <w:sz w:val="20"/>
      <w:szCs w:val="20"/>
    </w:rPr>
  </w:style>
  <w:style w:type="character" w:customStyle="1" w:styleId="af4">
    <w:name w:val="Текст примечания Знак"/>
    <w:basedOn w:val="a0"/>
    <w:link w:val="af3"/>
    <w:semiHidden/>
    <w:rsid w:val="0064227E"/>
    <w:rPr>
      <w:rFonts w:ascii="Calibri" w:eastAsia="Calibri" w:hAnsi="Calibri" w:cs="Times New Roman"/>
      <w:sz w:val="20"/>
      <w:szCs w:val="20"/>
      <w:lang w:eastAsia="ru-RU"/>
    </w:rPr>
  </w:style>
  <w:style w:type="paragraph" w:styleId="af5">
    <w:name w:val="annotation subject"/>
    <w:basedOn w:val="af3"/>
    <w:next w:val="af3"/>
    <w:link w:val="af6"/>
    <w:semiHidden/>
    <w:rsid w:val="0064227E"/>
    <w:rPr>
      <w:b/>
      <w:bCs/>
    </w:rPr>
  </w:style>
  <w:style w:type="character" w:customStyle="1" w:styleId="af6">
    <w:name w:val="Тема примечания Знак"/>
    <w:basedOn w:val="af4"/>
    <w:link w:val="af5"/>
    <w:semiHidden/>
    <w:rsid w:val="0064227E"/>
    <w:rPr>
      <w:rFonts w:ascii="Calibri" w:eastAsia="Calibri" w:hAnsi="Calibri" w:cs="Times New Roman"/>
      <w:b/>
      <w:bCs/>
      <w:sz w:val="20"/>
      <w:szCs w:val="20"/>
      <w:lang w:eastAsia="ru-RU"/>
    </w:rPr>
  </w:style>
  <w:style w:type="paragraph" w:styleId="af7">
    <w:name w:val="Normal (Web)"/>
    <w:aliases w:val="Обычный (веб) Знак1,Обычный (веб) Знак Знак"/>
    <w:basedOn w:val="a"/>
    <w:link w:val="af8"/>
    <w:rsid w:val="0064227E"/>
    <w:pPr>
      <w:spacing w:before="100" w:beforeAutospacing="1" w:after="100" w:afterAutospacing="1" w:line="360" w:lineRule="auto"/>
      <w:jc w:val="both"/>
    </w:pPr>
    <w:rPr>
      <w:rFonts w:eastAsia="SimSun"/>
      <w:sz w:val="16"/>
      <w:szCs w:val="16"/>
    </w:rPr>
  </w:style>
  <w:style w:type="character" w:customStyle="1" w:styleId="af8">
    <w:name w:val="Обычный (веб) Знак"/>
    <w:aliases w:val="Обычный (веб) Знак1 Знак,Обычный (веб) Знак Знак Знак"/>
    <w:link w:val="af7"/>
    <w:locked/>
    <w:rsid w:val="0064227E"/>
    <w:rPr>
      <w:rFonts w:ascii="Times New Roman" w:eastAsia="SimSun" w:hAnsi="Times New Roman" w:cs="Times New Roman"/>
      <w:sz w:val="16"/>
      <w:szCs w:val="16"/>
      <w:lang w:eastAsia="ru-RU"/>
    </w:rPr>
  </w:style>
  <w:style w:type="paragraph" w:customStyle="1" w:styleId="western">
    <w:name w:val="western"/>
    <w:basedOn w:val="a"/>
    <w:rsid w:val="0064227E"/>
    <w:pPr>
      <w:spacing w:before="100" w:beforeAutospacing="1" w:after="115"/>
    </w:pPr>
    <w:rPr>
      <w:rFonts w:eastAsia="Calibri"/>
      <w:color w:val="000000"/>
    </w:rPr>
  </w:style>
  <w:style w:type="paragraph" w:styleId="af9">
    <w:name w:val="Document Map"/>
    <w:basedOn w:val="a"/>
    <w:link w:val="afa"/>
    <w:semiHidden/>
    <w:rsid w:val="0064227E"/>
    <w:rPr>
      <w:rFonts w:ascii="Tahoma" w:eastAsia="Calibri" w:hAnsi="Tahoma" w:cs="Tahoma"/>
      <w:sz w:val="16"/>
      <w:szCs w:val="16"/>
    </w:rPr>
  </w:style>
  <w:style w:type="character" w:customStyle="1" w:styleId="afa">
    <w:name w:val="Схема документа Знак"/>
    <w:basedOn w:val="a0"/>
    <w:link w:val="af9"/>
    <w:semiHidden/>
    <w:rsid w:val="0064227E"/>
    <w:rPr>
      <w:rFonts w:ascii="Tahoma" w:eastAsia="Calibri" w:hAnsi="Tahoma" w:cs="Tahoma"/>
      <w:sz w:val="16"/>
      <w:szCs w:val="16"/>
      <w:lang w:eastAsia="ru-RU"/>
    </w:rPr>
  </w:style>
  <w:style w:type="character" w:customStyle="1" w:styleId="st">
    <w:name w:val="st"/>
    <w:basedOn w:val="a0"/>
    <w:rsid w:val="0064227E"/>
  </w:style>
  <w:style w:type="character" w:styleId="afb">
    <w:name w:val="Emphasis"/>
    <w:uiPriority w:val="20"/>
    <w:qFormat/>
    <w:rsid w:val="0064227E"/>
    <w:rPr>
      <w:i/>
      <w:iCs/>
    </w:rPr>
  </w:style>
  <w:style w:type="character" w:styleId="afc">
    <w:name w:val="Strong"/>
    <w:uiPriority w:val="22"/>
    <w:qFormat/>
    <w:rsid w:val="0064227E"/>
    <w:rPr>
      <w:b/>
      <w:bCs/>
    </w:rPr>
  </w:style>
  <w:style w:type="paragraph" w:styleId="afd">
    <w:name w:val="List Paragraph"/>
    <w:basedOn w:val="a"/>
    <w:uiPriority w:val="34"/>
    <w:qFormat/>
    <w:rsid w:val="00730B90"/>
    <w:pPr>
      <w:ind w:left="720"/>
      <w:contextualSpacing/>
    </w:pPr>
  </w:style>
  <w:style w:type="paragraph" w:customStyle="1" w:styleId="ConsPlusTitlePage">
    <w:name w:val="ConsPlusTitlePage"/>
    <w:rsid w:val="00FD20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1">
    <w:name w:val="Абзац списка1"/>
    <w:basedOn w:val="a"/>
    <w:rsid w:val="00FD20B9"/>
    <w:pPr>
      <w:spacing w:after="200" w:line="276" w:lineRule="auto"/>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42D"/>
    <w:pPr>
      <w:keepNext/>
      <w:numPr>
        <w:numId w:val="1"/>
      </w:numPr>
      <w:tabs>
        <w:tab w:val="left" w:pos="426"/>
      </w:tabs>
      <w:autoSpaceDE w:val="0"/>
      <w:autoSpaceDN w:val="0"/>
      <w:spacing w:before="240" w:after="120"/>
      <w:jc w:val="center"/>
      <w:outlineLvl w:val="0"/>
    </w:pPr>
    <w:rPr>
      <w:b/>
      <w:bCs/>
      <w:sz w:val="27"/>
      <w:szCs w:val="27"/>
    </w:rPr>
  </w:style>
  <w:style w:type="paragraph" w:styleId="2">
    <w:name w:val="heading 2"/>
    <w:basedOn w:val="a"/>
    <w:next w:val="a"/>
    <w:link w:val="20"/>
    <w:uiPriority w:val="9"/>
    <w:qFormat/>
    <w:rsid w:val="0005142D"/>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qFormat/>
    <w:rsid w:val="0005142D"/>
    <w:pPr>
      <w:keepNext/>
      <w:ind w:left="360"/>
      <w:jc w:val="center"/>
      <w:outlineLvl w:val="2"/>
    </w:pPr>
    <w:rPr>
      <w:b/>
      <w:bCs/>
      <w:sz w:val="28"/>
    </w:rPr>
  </w:style>
  <w:style w:type="paragraph" w:styleId="4">
    <w:name w:val="heading 4"/>
    <w:basedOn w:val="a"/>
    <w:next w:val="a"/>
    <w:link w:val="40"/>
    <w:qFormat/>
    <w:rsid w:val="00513CA9"/>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13CA9"/>
    <w:rPr>
      <w:rFonts w:ascii="Times New Roman" w:eastAsia="Arial Unicode MS" w:hAnsi="Times New Roman" w:cs="Times New Roman"/>
      <w:sz w:val="28"/>
      <w:szCs w:val="20"/>
      <w:lang w:eastAsia="ru-RU"/>
    </w:rPr>
  </w:style>
  <w:style w:type="paragraph" w:styleId="a3">
    <w:name w:val="Body Text"/>
    <w:basedOn w:val="a"/>
    <w:link w:val="a4"/>
    <w:rsid w:val="00513CA9"/>
    <w:pPr>
      <w:jc w:val="both"/>
    </w:pPr>
    <w:rPr>
      <w:sz w:val="28"/>
      <w:szCs w:val="20"/>
    </w:rPr>
  </w:style>
  <w:style w:type="character" w:customStyle="1" w:styleId="a4">
    <w:name w:val="Основной текст Знак"/>
    <w:basedOn w:val="a0"/>
    <w:link w:val="a3"/>
    <w:rsid w:val="00513CA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5142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5142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5142D"/>
    <w:rPr>
      <w:rFonts w:ascii="Times New Roman" w:eastAsia="Times New Roman" w:hAnsi="Times New Roman" w:cs="Times New Roman"/>
      <w:b/>
      <w:bCs/>
      <w:sz w:val="28"/>
      <w:szCs w:val="24"/>
      <w:lang w:eastAsia="ru-RU"/>
    </w:rPr>
  </w:style>
  <w:style w:type="paragraph" w:styleId="a5">
    <w:name w:val="No Spacing"/>
    <w:uiPriority w:val="1"/>
    <w:qFormat/>
    <w:rsid w:val="0005142D"/>
    <w:pPr>
      <w:spacing w:after="0" w:line="240" w:lineRule="auto"/>
    </w:pPr>
    <w:rPr>
      <w:rFonts w:ascii="Calibri" w:eastAsia="Calibri" w:hAnsi="Calibri" w:cs="Times New Roman"/>
    </w:rPr>
  </w:style>
  <w:style w:type="paragraph" w:styleId="a6">
    <w:name w:val="Title"/>
    <w:basedOn w:val="a"/>
    <w:link w:val="a7"/>
    <w:qFormat/>
    <w:rsid w:val="0005142D"/>
    <w:pPr>
      <w:autoSpaceDE w:val="0"/>
      <w:autoSpaceDN w:val="0"/>
      <w:jc w:val="center"/>
    </w:pPr>
    <w:rPr>
      <w:sz w:val="28"/>
      <w:szCs w:val="28"/>
    </w:rPr>
  </w:style>
  <w:style w:type="character" w:customStyle="1" w:styleId="a7">
    <w:name w:val="Название Знак"/>
    <w:basedOn w:val="a0"/>
    <w:link w:val="a6"/>
    <w:rsid w:val="0005142D"/>
    <w:rPr>
      <w:rFonts w:ascii="Times New Roman" w:eastAsia="Times New Roman" w:hAnsi="Times New Roman" w:cs="Times New Roman"/>
      <w:sz w:val="28"/>
      <w:szCs w:val="28"/>
      <w:lang w:eastAsia="ru-RU"/>
    </w:rPr>
  </w:style>
  <w:style w:type="paragraph" w:styleId="a8">
    <w:name w:val="Body Text Indent"/>
    <w:basedOn w:val="a"/>
    <w:link w:val="a9"/>
    <w:semiHidden/>
    <w:unhideWhenUsed/>
    <w:rsid w:val="0005142D"/>
    <w:pPr>
      <w:tabs>
        <w:tab w:val="left" w:pos="7371"/>
      </w:tabs>
      <w:autoSpaceDE w:val="0"/>
      <w:autoSpaceDN w:val="0"/>
      <w:jc w:val="both"/>
    </w:pPr>
    <w:rPr>
      <w:sz w:val="28"/>
      <w:szCs w:val="28"/>
    </w:rPr>
  </w:style>
  <w:style w:type="character" w:customStyle="1" w:styleId="a9">
    <w:name w:val="Основной текст с отступом Знак"/>
    <w:basedOn w:val="a0"/>
    <w:link w:val="a8"/>
    <w:semiHidden/>
    <w:rsid w:val="0005142D"/>
    <w:rPr>
      <w:rFonts w:ascii="Times New Roman" w:eastAsia="Times New Roman" w:hAnsi="Times New Roman" w:cs="Times New Roman"/>
      <w:sz w:val="28"/>
      <w:szCs w:val="28"/>
      <w:lang w:eastAsia="ru-RU"/>
    </w:rPr>
  </w:style>
  <w:style w:type="paragraph" w:styleId="21">
    <w:name w:val="Body Text 2"/>
    <w:basedOn w:val="a"/>
    <w:link w:val="22"/>
    <w:unhideWhenUsed/>
    <w:rsid w:val="0005142D"/>
    <w:pPr>
      <w:jc w:val="both"/>
    </w:pPr>
    <w:rPr>
      <w:sz w:val="27"/>
      <w:szCs w:val="27"/>
    </w:rPr>
  </w:style>
  <w:style w:type="character" w:customStyle="1" w:styleId="22">
    <w:name w:val="Основной текст 2 Знак"/>
    <w:basedOn w:val="a0"/>
    <w:link w:val="21"/>
    <w:rsid w:val="0005142D"/>
    <w:rPr>
      <w:rFonts w:ascii="Times New Roman" w:eastAsia="Times New Roman" w:hAnsi="Times New Roman" w:cs="Times New Roman"/>
      <w:sz w:val="27"/>
      <w:szCs w:val="27"/>
      <w:lang w:eastAsia="ru-RU"/>
    </w:rPr>
  </w:style>
  <w:style w:type="paragraph" w:styleId="31">
    <w:name w:val="Body Text 3"/>
    <w:basedOn w:val="a"/>
    <w:link w:val="32"/>
    <w:semiHidden/>
    <w:unhideWhenUsed/>
    <w:rsid w:val="0005142D"/>
    <w:pPr>
      <w:autoSpaceDE w:val="0"/>
      <w:autoSpaceDN w:val="0"/>
    </w:pPr>
    <w:rPr>
      <w:sz w:val="28"/>
      <w:szCs w:val="28"/>
    </w:rPr>
  </w:style>
  <w:style w:type="character" w:customStyle="1" w:styleId="32">
    <w:name w:val="Основной текст 3 Знак"/>
    <w:basedOn w:val="a0"/>
    <w:link w:val="31"/>
    <w:semiHidden/>
    <w:rsid w:val="0005142D"/>
    <w:rPr>
      <w:rFonts w:ascii="Times New Roman" w:eastAsia="Times New Roman" w:hAnsi="Times New Roman" w:cs="Times New Roman"/>
      <w:sz w:val="28"/>
      <w:szCs w:val="28"/>
      <w:lang w:eastAsia="ru-RU"/>
    </w:rPr>
  </w:style>
  <w:style w:type="paragraph" w:styleId="23">
    <w:name w:val="Body Text Indent 2"/>
    <w:basedOn w:val="a"/>
    <w:link w:val="24"/>
    <w:unhideWhenUsed/>
    <w:rsid w:val="0005142D"/>
    <w:pPr>
      <w:ind w:firstLine="540"/>
      <w:jc w:val="both"/>
    </w:pPr>
    <w:rPr>
      <w:sz w:val="28"/>
    </w:rPr>
  </w:style>
  <w:style w:type="character" w:customStyle="1" w:styleId="24">
    <w:name w:val="Основной текст с отступом 2 Знак"/>
    <w:basedOn w:val="a0"/>
    <w:link w:val="23"/>
    <w:rsid w:val="0005142D"/>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05142D"/>
    <w:pPr>
      <w:ind w:firstLine="540"/>
      <w:jc w:val="both"/>
    </w:pPr>
    <w:rPr>
      <w:sz w:val="27"/>
      <w:szCs w:val="27"/>
    </w:rPr>
  </w:style>
  <w:style w:type="character" w:customStyle="1" w:styleId="34">
    <w:name w:val="Основной текст с отступом 3 Знак"/>
    <w:basedOn w:val="a0"/>
    <w:link w:val="33"/>
    <w:semiHidden/>
    <w:rsid w:val="0005142D"/>
    <w:rPr>
      <w:rFonts w:ascii="Times New Roman" w:eastAsia="Times New Roman" w:hAnsi="Times New Roman" w:cs="Times New Roman"/>
      <w:sz w:val="27"/>
      <w:szCs w:val="27"/>
      <w:lang w:eastAsia="ru-RU"/>
    </w:rPr>
  </w:style>
  <w:style w:type="paragraph" w:customStyle="1" w:styleId="ConsPlusNonformat">
    <w:name w:val="ConsPlusNonformat"/>
    <w:rsid w:val="00051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42D"/>
    <w:pPr>
      <w:widowControl w:val="0"/>
      <w:autoSpaceDE w:val="0"/>
      <w:autoSpaceDN w:val="0"/>
      <w:adjustRightInd w:val="0"/>
      <w:spacing w:after="0" w:line="240" w:lineRule="auto"/>
    </w:pPr>
    <w:rPr>
      <w:rFonts w:ascii="Calibri" w:eastAsia="Times New Roman" w:hAnsi="Calibri" w:cs="Calibri"/>
      <w:b/>
      <w:bCs/>
      <w:lang w:eastAsia="ru-RU"/>
    </w:rPr>
  </w:style>
  <w:style w:type="paragraph" w:styleId="HTML">
    <w:name w:val="HTML Preformatted"/>
    <w:basedOn w:val="a"/>
    <w:link w:val="HTML0"/>
    <w:semiHidden/>
    <w:unhideWhenUsed/>
    <w:rsid w:val="0005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5142D"/>
    <w:rPr>
      <w:rFonts w:ascii="Courier New" w:eastAsia="Times New Roman" w:hAnsi="Courier New" w:cs="Times New Roman"/>
      <w:sz w:val="20"/>
      <w:szCs w:val="20"/>
      <w:lang w:eastAsia="ru-RU"/>
    </w:rPr>
  </w:style>
  <w:style w:type="table" w:styleId="aa">
    <w:name w:val="Table Grid"/>
    <w:basedOn w:val="a1"/>
    <w:uiPriority w:val="59"/>
    <w:rsid w:val="00051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142D"/>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45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b">
    <w:name w:val="Hyperlink"/>
    <w:basedOn w:val="a0"/>
    <w:unhideWhenUsed/>
    <w:rsid w:val="00961FF6"/>
    <w:rPr>
      <w:color w:val="0000FF"/>
      <w:u w:val="single"/>
    </w:rPr>
  </w:style>
  <w:style w:type="paragraph" w:customStyle="1" w:styleId="ConsPlusCell">
    <w:name w:val="ConsPlusCell"/>
    <w:uiPriority w:val="99"/>
    <w:rsid w:val="0057383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64227E"/>
    <w:rPr>
      <w:rFonts w:ascii="Arial" w:eastAsia="Calibri" w:hAnsi="Arial" w:cs="Arial"/>
      <w:sz w:val="20"/>
      <w:szCs w:val="20"/>
    </w:rPr>
  </w:style>
  <w:style w:type="paragraph" w:styleId="ac">
    <w:name w:val="header"/>
    <w:basedOn w:val="a"/>
    <w:link w:val="ad"/>
    <w:rsid w:val="0064227E"/>
    <w:pPr>
      <w:tabs>
        <w:tab w:val="center" w:pos="4677"/>
        <w:tab w:val="right" w:pos="9355"/>
      </w:tabs>
      <w:spacing w:after="200" w:line="276" w:lineRule="auto"/>
    </w:pPr>
    <w:rPr>
      <w:rFonts w:ascii="Calibri" w:eastAsia="Calibri" w:hAnsi="Calibri"/>
      <w:sz w:val="22"/>
      <w:szCs w:val="22"/>
    </w:rPr>
  </w:style>
  <w:style w:type="character" w:customStyle="1" w:styleId="ad">
    <w:name w:val="Верхний колонтитул Знак"/>
    <w:basedOn w:val="a0"/>
    <w:link w:val="ac"/>
    <w:rsid w:val="0064227E"/>
    <w:rPr>
      <w:rFonts w:ascii="Calibri" w:eastAsia="Calibri" w:hAnsi="Calibri" w:cs="Times New Roman"/>
      <w:lang w:eastAsia="ru-RU"/>
    </w:rPr>
  </w:style>
  <w:style w:type="paragraph" w:styleId="ae">
    <w:name w:val="footer"/>
    <w:basedOn w:val="a"/>
    <w:link w:val="af"/>
    <w:rsid w:val="0064227E"/>
    <w:pPr>
      <w:tabs>
        <w:tab w:val="center" w:pos="4677"/>
        <w:tab w:val="right" w:pos="9355"/>
      </w:tabs>
      <w:spacing w:after="200" w:line="276" w:lineRule="auto"/>
    </w:pPr>
    <w:rPr>
      <w:rFonts w:ascii="Calibri" w:eastAsia="Calibri" w:hAnsi="Calibri"/>
      <w:sz w:val="22"/>
      <w:szCs w:val="22"/>
    </w:rPr>
  </w:style>
  <w:style w:type="character" w:customStyle="1" w:styleId="af">
    <w:name w:val="Нижний колонтитул Знак"/>
    <w:basedOn w:val="a0"/>
    <w:link w:val="ae"/>
    <w:rsid w:val="0064227E"/>
    <w:rPr>
      <w:rFonts w:ascii="Calibri" w:eastAsia="Calibri" w:hAnsi="Calibri" w:cs="Times New Roman"/>
      <w:lang w:eastAsia="ru-RU"/>
    </w:rPr>
  </w:style>
  <w:style w:type="paragraph" w:styleId="af0">
    <w:name w:val="Balloon Text"/>
    <w:basedOn w:val="a"/>
    <w:link w:val="af1"/>
    <w:uiPriority w:val="99"/>
    <w:semiHidden/>
    <w:rsid w:val="0064227E"/>
    <w:rPr>
      <w:rFonts w:ascii="Tahoma" w:eastAsia="Calibri" w:hAnsi="Tahoma" w:cs="Tahoma"/>
      <w:sz w:val="16"/>
      <w:szCs w:val="16"/>
    </w:rPr>
  </w:style>
  <w:style w:type="character" w:customStyle="1" w:styleId="af1">
    <w:name w:val="Текст выноски Знак"/>
    <w:basedOn w:val="a0"/>
    <w:link w:val="af0"/>
    <w:uiPriority w:val="99"/>
    <w:semiHidden/>
    <w:rsid w:val="0064227E"/>
    <w:rPr>
      <w:rFonts w:ascii="Tahoma" w:eastAsia="Calibri" w:hAnsi="Tahoma" w:cs="Tahoma"/>
      <w:sz w:val="16"/>
      <w:szCs w:val="16"/>
      <w:lang w:eastAsia="ru-RU"/>
    </w:rPr>
  </w:style>
  <w:style w:type="character" w:styleId="af2">
    <w:name w:val="annotation reference"/>
    <w:semiHidden/>
    <w:rsid w:val="0064227E"/>
    <w:rPr>
      <w:rFonts w:cs="Times New Roman"/>
      <w:sz w:val="16"/>
      <w:szCs w:val="16"/>
    </w:rPr>
  </w:style>
  <w:style w:type="paragraph" w:styleId="af3">
    <w:name w:val="annotation text"/>
    <w:basedOn w:val="a"/>
    <w:link w:val="af4"/>
    <w:semiHidden/>
    <w:rsid w:val="0064227E"/>
    <w:pPr>
      <w:spacing w:after="200"/>
    </w:pPr>
    <w:rPr>
      <w:rFonts w:ascii="Calibri" w:eastAsia="Calibri" w:hAnsi="Calibri"/>
      <w:sz w:val="20"/>
      <w:szCs w:val="20"/>
    </w:rPr>
  </w:style>
  <w:style w:type="character" w:customStyle="1" w:styleId="af4">
    <w:name w:val="Текст примечания Знак"/>
    <w:basedOn w:val="a0"/>
    <w:link w:val="af3"/>
    <w:semiHidden/>
    <w:rsid w:val="0064227E"/>
    <w:rPr>
      <w:rFonts w:ascii="Calibri" w:eastAsia="Calibri" w:hAnsi="Calibri" w:cs="Times New Roman"/>
      <w:sz w:val="20"/>
      <w:szCs w:val="20"/>
      <w:lang w:eastAsia="ru-RU"/>
    </w:rPr>
  </w:style>
  <w:style w:type="paragraph" w:styleId="af5">
    <w:name w:val="annotation subject"/>
    <w:basedOn w:val="af3"/>
    <w:next w:val="af3"/>
    <w:link w:val="af6"/>
    <w:semiHidden/>
    <w:rsid w:val="0064227E"/>
    <w:rPr>
      <w:b/>
      <w:bCs/>
    </w:rPr>
  </w:style>
  <w:style w:type="character" w:customStyle="1" w:styleId="af6">
    <w:name w:val="Тема примечания Знак"/>
    <w:basedOn w:val="af4"/>
    <w:link w:val="af5"/>
    <w:semiHidden/>
    <w:rsid w:val="0064227E"/>
    <w:rPr>
      <w:rFonts w:ascii="Calibri" w:eastAsia="Calibri" w:hAnsi="Calibri" w:cs="Times New Roman"/>
      <w:b/>
      <w:bCs/>
      <w:sz w:val="20"/>
      <w:szCs w:val="20"/>
      <w:lang w:eastAsia="ru-RU"/>
    </w:rPr>
  </w:style>
  <w:style w:type="paragraph" w:styleId="af7">
    <w:name w:val="Normal (Web)"/>
    <w:aliases w:val="Обычный (веб) Знак1,Обычный (веб) Знак Знак"/>
    <w:basedOn w:val="a"/>
    <w:link w:val="af8"/>
    <w:rsid w:val="0064227E"/>
    <w:pPr>
      <w:spacing w:before="100" w:beforeAutospacing="1" w:after="100" w:afterAutospacing="1" w:line="360" w:lineRule="auto"/>
      <w:jc w:val="both"/>
    </w:pPr>
    <w:rPr>
      <w:rFonts w:eastAsia="SimSun"/>
      <w:sz w:val="16"/>
      <w:szCs w:val="16"/>
    </w:rPr>
  </w:style>
  <w:style w:type="character" w:customStyle="1" w:styleId="af8">
    <w:name w:val="Обычный (веб) Знак"/>
    <w:aliases w:val="Обычный (веб) Знак1 Знак,Обычный (веб) Знак Знак Знак"/>
    <w:link w:val="af7"/>
    <w:locked/>
    <w:rsid w:val="0064227E"/>
    <w:rPr>
      <w:rFonts w:ascii="Times New Roman" w:eastAsia="SimSun" w:hAnsi="Times New Roman" w:cs="Times New Roman"/>
      <w:sz w:val="16"/>
      <w:szCs w:val="16"/>
      <w:lang w:eastAsia="ru-RU"/>
    </w:rPr>
  </w:style>
  <w:style w:type="paragraph" w:customStyle="1" w:styleId="western">
    <w:name w:val="western"/>
    <w:basedOn w:val="a"/>
    <w:rsid w:val="0064227E"/>
    <w:pPr>
      <w:spacing w:before="100" w:beforeAutospacing="1" w:after="115"/>
    </w:pPr>
    <w:rPr>
      <w:rFonts w:eastAsia="Calibri"/>
      <w:color w:val="000000"/>
    </w:rPr>
  </w:style>
  <w:style w:type="paragraph" w:styleId="af9">
    <w:name w:val="Document Map"/>
    <w:basedOn w:val="a"/>
    <w:link w:val="afa"/>
    <w:semiHidden/>
    <w:rsid w:val="0064227E"/>
    <w:rPr>
      <w:rFonts w:ascii="Tahoma" w:eastAsia="Calibri" w:hAnsi="Tahoma" w:cs="Tahoma"/>
      <w:sz w:val="16"/>
      <w:szCs w:val="16"/>
    </w:rPr>
  </w:style>
  <w:style w:type="character" w:customStyle="1" w:styleId="afa">
    <w:name w:val="Схема документа Знак"/>
    <w:basedOn w:val="a0"/>
    <w:link w:val="af9"/>
    <w:semiHidden/>
    <w:rsid w:val="0064227E"/>
    <w:rPr>
      <w:rFonts w:ascii="Tahoma" w:eastAsia="Calibri" w:hAnsi="Tahoma" w:cs="Tahoma"/>
      <w:sz w:val="16"/>
      <w:szCs w:val="16"/>
      <w:lang w:eastAsia="ru-RU"/>
    </w:rPr>
  </w:style>
  <w:style w:type="character" w:customStyle="1" w:styleId="st">
    <w:name w:val="st"/>
    <w:basedOn w:val="a0"/>
    <w:rsid w:val="0064227E"/>
  </w:style>
  <w:style w:type="character" w:styleId="afb">
    <w:name w:val="Emphasis"/>
    <w:uiPriority w:val="20"/>
    <w:qFormat/>
    <w:rsid w:val="0064227E"/>
    <w:rPr>
      <w:i/>
      <w:iCs/>
    </w:rPr>
  </w:style>
  <w:style w:type="character" w:styleId="afc">
    <w:name w:val="Strong"/>
    <w:uiPriority w:val="22"/>
    <w:qFormat/>
    <w:rsid w:val="0064227E"/>
    <w:rPr>
      <w:b/>
      <w:bCs/>
    </w:rPr>
  </w:style>
  <w:style w:type="paragraph" w:styleId="afd">
    <w:name w:val="List Paragraph"/>
    <w:basedOn w:val="a"/>
    <w:uiPriority w:val="34"/>
    <w:qFormat/>
    <w:rsid w:val="00730B90"/>
    <w:pPr>
      <w:ind w:left="720"/>
      <w:contextualSpacing/>
    </w:pPr>
  </w:style>
  <w:style w:type="paragraph" w:customStyle="1" w:styleId="ConsPlusTitlePage">
    <w:name w:val="ConsPlusTitlePage"/>
    <w:rsid w:val="00FD20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1">
    <w:name w:val="Абзац списка1"/>
    <w:basedOn w:val="a"/>
    <w:rsid w:val="00FD20B9"/>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50DE39C3B48C6AACA98F30E8E39F5A8FA65D187E84AF273F7320D3512723A4EBC6D9E9067E78146F3F35603BBDAF032A732E0CFBB89F832457AX0Z6I" TargetMode="External"/><Relationship Id="rId13" Type="http://schemas.openxmlformats.org/officeDocument/2006/relationships/hyperlink" Target="consultantplus://offline/ref=FCF24AB9F0AAF98428CF134D643408A846391D75CC39E2AFCB60E1004B591C6B0754ACDCE27AB8426DA5AEpBt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1950DE39C3B48C6AACA98F30E8E39F5A8FA65D187ED49F17AF7320D3512723A4EBC6D9E9067E78146F3F35603BBDAF032A732E0CFBB89F832457AX0Z6I" TargetMode="External"/><Relationship Id="rId12" Type="http://schemas.openxmlformats.org/officeDocument/2006/relationships/hyperlink" Target="consultantplus://offline/ref=B1950DE39C3B48C6AACA98F30E8E39F5A8FA65D180EE44F679FD6F073D4B7E3849B33289972EEB8046F3F3530DE4DFE523FF3EE2D2A588E72E477805XCZ4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5A636A3708C56A748E6F340119E10DB542357E91EFEA88E1C08063001325818DEE1BDCFD82062D2CA16CC28701D14B25D2585577B1FEF1B030E703KEq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950DE39C3B48C6AACA98F30E8E39F5A8FA65D180EE4DFA7DFD6F073D4B7E3849B33289972EEB8046F3F3530DE4DFE523FF3EE2D2A588E72E477805XCZ4I" TargetMode="External"/><Relationship Id="rId5" Type="http://schemas.openxmlformats.org/officeDocument/2006/relationships/settings" Target="settings.xml"/><Relationship Id="rId15" Type="http://schemas.openxmlformats.org/officeDocument/2006/relationships/hyperlink" Target="consultantplus://offline/ref=305A636A3708C56A748E6F340119E10DB542357E91EFEE87E0CC8063001325818DEE1BDCFD82062D2CA168C38301D14B25D2585577B1FEF1B030E703KEqDI" TargetMode="External"/><Relationship Id="rId10" Type="http://schemas.openxmlformats.org/officeDocument/2006/relationships/hyperlink" Target="consultantplus://offline/ref=B1950DE39C3B48C6AACA98F30E8E39F5A8FA65D180EF4FFB72F46F073D4B7E3849B33289972EEB8046F3F3530DE4DFE523FF3EE2D2A588E72E477805XCZ4I" TargetMode="External"/><Relationship Id="rId4" Type="http://schemas.microsoft.com/office/2007/relationships/stylesWithEffects" Target="stylesWithEffects.xml"/><Relationship Id="rId9" Type="http://schemas.openxmlformats.org/officeDocument/2006/relationships/hyperlink" Target="consultantplus://offline/ref=B1950DE39C3B48C6AACA98F30E8E39F5A8FA65D186EE44F672F7320D3512723A4EBC6D9E9067E78146F3F35603BBDAF032A732E0CFBB89F832457AX0Z6I" TargetMode="External"/><Relationship Id="rId14" Type="http://schemas.openxmlformats.org/officeDocument/2006/relationships/hyperlink" Target="consultantplus://offline/ref=305A636A3708C56A748E71391775BF09B04C637B92EEE1D8BE9186345F4323D4CDAE1D8CB8CD5F7D68F461C18F14851B7F855555K7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68B2-36DA-47A7-912E-9E61AA1A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14825</Words>
  <Characters>84504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SHALIGINAGA</cp:lastModifiedBy>
  <cp:revision>14</cp:revision>
  <cp:lastPrinted>2015-09-25T09:54:00Z</cp:lastPrinted>
  <dcterms:created xsi:type="dcterms:W3CDTF">2020-08-31T12:29:00Z</dcterms:created>
  <dcterms:modified xsi:type="dcterms:W3CDTF">2021-02-26T07:50:00Z</dcterms:modified>
</cp:coreProperties>
</file>