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A9" w:rsidRDefault="00513CA9" w:rsidP="00513CA9">
      <w:pPr>
        <w:tabs>
          <w:tab w:val="center" w:pos="4833"/>
          <w:tab w:val="left" w:pos="6330"/>
        </w:tabs>
        <w:jc w:val="center"/>
        <w:rPr>
          <w:b/>
          <w:sz w:val="28"/>
          <w:szCs w:val="28"/>
        </w:rPr>
      </w:pPr>
      <w:r w:rsidRPr="00663987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первый</w:t>
      </w:r>
      <w:r w:rsidRPr="00663987">
        <w:rPr>
          <w:b/>
          <w:sz w:val="28"/>
          <w:szCs w:val="28"/>
        </w:rPr>
        <w:t>:</w:t>
      </w:r>
    </w:p>
    <w:p w:rsidR="00513CA9" w:rsidRDefault="00513CA9" w:rsidP="00513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Совета </w:t>
      </w:r>
      <w:r w:rsidRPr="00663987">
        <w:rPr>
          <w:b/>
          <w:sz w:val="28"/>
          <w:szCs w:val="28"/>
        </w:rPr>
        <w:t xml:space="preserve">муниципального </w:t>
      </w:r>
    </w:p>
    <w:p w:rsidR="00513CA9" w:rsidRDefault="00513CA9" w:rsidP="00513CA9">
      <w:pPr>
        <w:jc w:val="center"/>
        <w:rPr>
          <w:b/>
          <w:sz w:val="28"/>
          <w:szCs w:val="28"/>
        </w:rPr>
      </w:pPr>
      <w:r w:rsidRPr="00663987">
        <w:rPr>
          <w:b/>
          <w:sz w:val="28"/>
          <w:szCs w:val="28"/>
        </w:rPr>
        <w:t>района «Корткеросский»</w:t>
      </w:r>
    </w:p>
    <w:p w:rsidR="00513CA9" w:rsidRDefault="00513CA9" w:rsidP="00513CA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17"/>
        <w:gridCol w:w="1167"/>
      </w:tblGrid>
      <w:tr w:rsidR="00513CA9" w:rsidRPr="00D6618D" w:rsidTr="00CB7CEE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CB7CEE">
            <w:pPr>
              <w:jc w:val="center"/>
              <w:rPr>
                <w:b/>
                <w:sz w:val="28"/>
                <w:szCs w:val="28"/>
              </w:rPr>
            </w:pPr>
            <w:r w:rsidRPr="006E0F7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CB7CEE">
            <w:pPr>
              <w:jc w:val="center"/>
              <w:rPr>
                <w:b/>
              </w:rPr>
            </w:pPr>
            <w:r w:rsidRPr="006E0F7E">
              <w:rPr>
                <w:b/>
              </w:rPr>
              <w:t>Наименование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CB7CEE">
            <w:pPr>
              <w:jc w:val="center"/>
              <w:rPr>
                <w:b/>
                <w:sz w:val="28"/>
                <w:szCs w:val="28"/>
              </w:rPr>
            </w:pPr>
            <w:r w:rsidRPr="006E0F7E">
              <w:rPr>
                <w:b/>
                <w:sz w:val="28"/>
                <w:szCs w:val="28"/>
              </w:rPr>
              <w:t>Стр.</w:t>
            </w:r>
          </w:p>
        </w:tc>
      </w:tr>
      <w:tr w:rsidR="00513CA9" w:rsidRPr="00D6618D" w:rsidTr="00CB7CEE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CB7CEE">
            <w:pPr>
              <w:jc w:val="center"/>
              <w:rPr>
                <w:b/>
                <w:sz w:val="28"/>
                <w:szCs w:val="28"/>
              </w:rPr>
            </w:pPr>
            <w:r w:rsidRPr="006E0F7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CB7CEE">
            <w:pPr>
              <w:jc w:val="center"/>
              <w:rPr>
                <w:b/>
              </w:rPr>
            </w:pPr>
            <w:r w:rsidRPr="006E0F7E">
              <w:rPr>
                <w:b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CB7CEE">
            <w:pPr>
              <w:jc w:val="center"/>
              <w:rPr>
                <w:b/>
                <w:sz w:val="28"/>
                <w:szCs w:val="28"/>
              </w:rPr>
            </w:pPr>
            <w:r w:rsidRPr="006E0F7E">
              <w:rPr>
                <w:b/>
                <w:sz w:val="28"/>
                <w:szCs w:val="28"/>
              </w:rPr>
              <w:t>3</w:t>
            </w:r>
          </w:p>
        </w:tc>
      </w:tr>
      <w:tr w:rsidR="00513CA9" w:rsidRPr="006C680E" w:rsidTr="00CB7CEE">
        <w:tc>
          <w:tcPr>
            <w:tcW w:w="803" w:type="dxa"/>
          </w:tcPr>
          <w:p w:rsidR="00513CA9" w:rsidRDefault="006E4308" w:rsidP="00CB7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513CA9" w:rsidRPr="008363C9" w:rsidRDefault="008363C9" w:rsidP="008363C9">
            <w:pPr>
              <w:autoSpaceDE w:val="0"/>
              <w:autoSpaceDN w:val="0"/>
              <w:adjustRightInd w:val="0"/>
              <w:ind w:left="48" w:firstLine="142"/>
              <w:jc w:val="both"/>
              <w:rPr>
                <w:b/>
                <w:bCs/>
              </w:rPr>
            </w:pPr>
            <w:r w:rsidRPr="008363C9">
              <w:t xml:space="preserve">Решение Совета района от 24.10.2019 № </w:t>
            </w:r>
            <w:r w:rsidRPr="008363C9">
              <w:rPr>
                <w:lang w:val="en-US"/>
              </w:rPr>
              <w:t>VI</w:t>
            </w:r>
            <w:r w:rsidRPr="008363C9">
              <w:t xml:space="preserve">-41/4 </w:t>
            </w:r>
            <w:r w:rsidR="00915340">
              <w:t>«</w:t>
            </w:r>
            <w:r w:rsidRPr="008363C9">
              <w:t>О внесении изменений и дополнений в решение Совета муниципального района «</w:t>
            </w:r>
            <w:proofErr w:type="spellStart"/>
            <w:r w:rsidRPr="008363C9">
              <w:t>Корткеросский</w:t>
            </w:r>
            <w:proofErr w:type="spellEnd"/>
            <w:r w:rsidRPr="008363C9">
              <w:t>» от  22 февраля 2008 года № 8 «Об утверждении Положения о бюджетном процессе в муниципальном районе «</w:t>
            </w:r>
            <w:proofErr w:type="spellStart"/>
            <w:r w:rsidRPr="008363C9">
              <w:t>Корткеросский</w:t>
            </w:r>
            <w:proofErr w:type="spellEnd"/>
            <w:r w:rsidRPr="008363C9">
              <w:t>»</w:t>
            </w:r>
          </w:p>
        </w:tc>
        <w:tc>
          <w:tcPr>
            <w:tcW w:w="1167" w:type="dxa"/>
          </w:tcPr>
          <w:p w:rsidR="00513CA9" w:rsidRPr="006C680E" w:rsidRDefault="000650B9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</w:t>
            </w:r>
            <w:r w:rsidR="00FC7A8A">
              <w:rPr>
                <w:b/>
                <w:sz w:val="28"/>
                <w:szCs w:val="28"/>
              </w:rPr>
              <w:t>3</w:t>
            </w:r>
          </w:p>
        </w:tc>
      </w:tr>
      <w:tr w:rsidR="008363C9" w:rsidRPr="006C680E" w:rsidTr="00CB7CEE">
        <w:tc>
          <w:tcPr>
            <w:tcW w:w="803" w:type="dxa"/>
          </w:tcPr>
          <w:p w:rsidR="008363C9" w:rsidRPr="008363C9" w:rsidRDefault="008363C9" w:rsidP="00CB7C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317" w:type="dxa"/>
          </w:tcPr>
          <w:p w:rsidR="008363C9" w:rsidRPr="008363C9" w:rsidRDefault="008363C9" w:rsidP="008363C9">
            <w:pPr>
              <w:autoSpaceDE w:val="0"/>
              <w:autoSpaceDN w:val="0"/>
              <w:adjustRightInd w:val="0"/>
              <w:ind w:left="48" w:firstLine="142"/>
              <w:jc w:val="both"/>
            </w:pPr>
            <w:r w:rsidRPr="008363C9">
              <w:t xml:space="preserve">Решение Совета района от 24.10.2019 № </w:t>
            </w:r>
            <w:r w:rsidRPr="008363C9">
              <w:rPr>
                <w:lang w:val="en-US"/>
              </w:rPr>
              <w:t>VI</w:t>
            </w:r>
            <w:r w:rsidRPr="008363C9">
              <w:t xml:space="preserve">-41/5 </w:t>
            </w:r>
            <w:r w:rsidR="00915340">
              <w:t>«</w:t>
            </w:r>
            <w:r w:rsidRPr="008363C9">
              <w:t>О проведении публичных слушаний по проекту бюджета  муниципального района  «</w:t>
            </w:r>
            <w:proofErr w:type="spellStart"/>
            <w:r w:rsidRPr="008363C9">
              <w:t>Корткеросский</w:t>
            </w:r>
            <w:proofErr w:type="spellEnd"/>
            <w:r w:rsidRPr="008363C9">
              <w:t>» на 2020 год и плановый период 2021 и 2022 годов</w:t>
            </w:r>
            <w:r w:rsidR="008D4495">
              <w:t>»</w:t>
            </w:r>
          </w:p>
        </w:tc>
        <w:tc>
          <w:tcPr>
            <w:tcW w:w="1167" w:type="dxa"/>
          </w:tcPr>
          <w:p w:rsidR="008363C9" w:rsidRDefault="00FC7A8A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3-4</w:t>
            </w:r>
          </w:p>
        </w:tc>
      </w:tr>
      <w:tr w:rsidR="008363C9" w:rsidRPr="006C680E" w:rsidTr="00CB7CEE">
        <w:tc>
          <w:tcPr>
            <w:tcW w:w="803" w:type="dxa"/>
          </w:tcPr>
          <w:p w:rsidR="008363C9" w:rsidRPr="008363C9" w:rsidRDefault="008363C9" w:rsidP="008363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317" w:type="dxa"/>
          </w:tcPr>
          <w:p w:rsidR="008363C9" w:rsidRPr="008363C9" w:rsidRDefault="008363C9" w:rsidP="008D4495">
            <w:pPr>
              <w:jc w:val="both"/>
            </w:pPr>
            <w:r w:rsidRPr="008363C9">
              <w:t xml:space="preserve">Решение Совета района от 24.10.2019 № </w:t>
            </w:r>
            <w:r w:rsidRPr="008363C9">
              <w:rPr>
                <w:lang w:val="en-US"/>
              </w:rPr>
              <w:t>VI</w:t>
            </w:r>
            <w:r w:rsidRPr="008363C9">
              <w:t>-41/6</w:t>
            </w:r>
            <w:r w:rsidR="008D4495">
              <w:t xml:space="preserve"> «</w:t>
            </w:r>
            <w:r w:rsidRPr="008363C9">
              <w:t>О внесении изменений в Генеральный план и Правила землепользования и застройки муниципального образования сельского поселения «</w:t>
            </w:r>
            <w:proofErr w:type="spellStart"/>
            <w:r w:rsidRPr="008363C9">
              <w:t>Большелуг</w:t>
            </w:r>
            <w:proofErr w:type="spellEnd"/>
            <w:r w:rsidRPr="008363C9">
              <w:t>»</w:t>
            </w:r>
          </w:p>
        </w:tc>
        <w:tc>
          <w:tcPr>
            <w:tcW w:w="1167" w:type="dxa"/>
          </w:tcPr>
          <w:p w:rsidR="008363C9" w:rsidRDefault="00FC7A8A" w:rsidP="008363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4-5</w:t>
            </w:r>
          </w:p>
        </w:tc>
      </w:tr>
      <w:tr w:rsidR="008363C9" w:rsidRPr="006C680E" w:rsidTr="00CB7CEE">
        <w:tc>
          <w:tcPr>
            <w:tcW w:w="803" w:type="dxa"/>
          </w:tcPr>
          <w:p w:rsidR="008363C9" w:rsidRPr="008363C9" w:rsidRDefault="008363C9" w:rsidP="008363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317" w:type="dxa"/>
          </w:tcPr>
          <w:p w:rsidR="008363C9" w:rsidRPr="008363C9" w:rsidRDefault="008363C9" w:rsidP="008363C9">
            <w:pPr>
              <w:jc w:val="both"/>
            </w:pPr>
            <w:r w:rsidRPr="008363C9">
              <w:t xml:space="preserve">Решение Совета района от 24.10.2019 № </w:t>
            </w:r>
            <w:r w:rsidRPr="008363C9">
              <w:rPr>
                <w:lang w:val="en-US"/>
              </w:rPr>
              <w:t>VI</w:t>
            </w:r>
            <w:r w:rsidRPr="008363C9">
              <w:t xml:space="preserve">-41/7 </w:t>
            </w:r>
            <w:r w:rsidR="008D4495">
              <w:t>«</w:t>
            </w:r>
            <w:r w:rsidRPr="008363C9">
              <w:t>О внесении изменений в Корректировку Генерального плана муниципального образования сельского поселения «Кортк</w:t>
            </w:r>
            <w:r w:rsidR="008D4495">
              <w:t>ерос»</w:t>
            </w:r>
          </w:p>
        </w:tc>
        <w:tc>
          <w:tcPr>
            <w:tcW w:w="1167" w:type="dxa"/>
          </w:tcPr>
          <w:p w:rsidR="008363C9" w:rsidRDefault="00FC7A8A" w:rsidP="008363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6-7</w:t>
            </w:r>
          </w:p>
        </w:tc>
      </w:tr>
      <w:tr w:rsidR="008363C9" w:rsidRPr="006C680E" w:rsidTr="00CB7CEE">
        <w:tc>
          <w:tcPr>
            <w:tcW w:w="803" w:type="dxa"/>
          </w:tcPr>
          <w:p w:rsidR="008363C9" w:rsidRPr="008363C9" w:rsidRDefault="008363C9" w:rsidP="008363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317" w:type="dxa"/>
          </w:tcPr>
          <w:p w:rsidR="008363C9" w:rsidRPr="008363C9" w:rsidRDefault="008363C9" w:rsidP="008363C9">
            <w:pPr>
              <w:jc w:val="both"/>
            </w:pPr>
            <w:r w:rsidRPr="008363C9">
              <w:t xml:space="preserve">Решение Совета района от 24.10.2019 № </w:t>
            </w:r>
            <w:r w:rsidRPr="008363C9">
              <w:rPr>
                <w:lang w:val="en-US"/>
              </w:rPr>
              <w:t>VI</w:t>
            </w:r>
            <w:r w:rsidRPr="008363C9">
              <w:t xml:space="preserve">-41/8 </w:t>
            </w:r>
            <w:r w:rsidR="008D4495">
              <w:t>«</w:t>
            </w:r>
            <w:r w:rsidRPr="008363C9">
              <w:t>О внесении изменений в Генеральный план и Правила землепользования и застройки муниципального образовани</w:t>
            </w:r>
            <w:r w:rsidR="008D4495">
              <w:t>я сельского поселения «</w:t>
            </w:r>
            <w:proofErr w:type="spellStart"/>
            <w:r w:rsidR="008D4495">
              <w:t>Небдино</w:t>
            </w:r>
            <w:proofErr w:type="spellEnd"/>
            <w:r w:rsidR="008D4495">
              <w:t>»</w:t>
            </w:r>
          </w:p>
        </w:tc>
        <w:tc>
          <w:tcPr>
            <w:tcW w:w="1167" w:type="dxa"/>
          </w:tcPr>
          <w:p w:rsidR="008363C9" w:rsidRDefault="00FC7A8A" w:rsidP="008363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7-8</w:t>
            </w:r>
          </w:p>
        </w:tc>
      </w:tr>
      <w:tr w:rsidR="008363C9" w:rsidRPr="006C680E" w:rsidTr="00CB7CEE">
        <w:tc>
          <w:tcPr>
            <w:tcW w:w="803" w:type="dxa"/>
          </w:tcPr>
          <w:p w:rsidR="008363C9" w:rsidRPr="008363C9" w:rsidRDefault="008363C9" w:rsidP="008363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317" w:type="dxa"/>
          </w:tcPr>
          <w:p w:rsidR="008363C9" w:rsidRPr="008363C9" w:rsidRDefault="008363C9" w:rsidP="008363C9">
            <w:pPr>
              <w:jc w:val="both"/>
            </w:pPr>
            <w:r w:rsidRPr="008363C9">
              <w:t xml:space="preserve">Решение Совета района от 24.10.2019 № </w:t>
            </w:r>
            <w:r w:rsidRPr="008363C9">
              <w:rPr>
                <w:lang w:val="en-US"/>
              </w:rPr>
              <w:t>VI</w:t>
            </w:r>
            <w:r w:rsidRPr="008363C9">
              <w:t xml:space="preserve">-41/9 </w:t>
            </w:r>
            <w:r w:rsidR="008D4495">
              <w:t>«</w:t>
            </w:r>
            <w:r w:rsidRPr="008363C9">
              <w:t>О внесении изменений в Генеральный план и Правила землепользования и застройки муниципального образования сельского поселения «Приозерный</w:t>
            </w:r>
            <w:r w:rsidR="008D4495">
              <w:t>»</w:t>
            </w:r>
          </w:p>
        </w:tc>
        <w:tc>
          <w:tcPr>
            <w:tcW w:w="1167" w:type="dxa"/>
          </w:tcPr>
          <w:p w:rsidR="008363C9" w:rsidRDefault="00FC7A8A" w:rsidP="008363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8-9</w:t>
            </w:r>
          </w:p>
        </w:tc>
      </w:tr>
      <w:tr w:rsidR="008363C9" w:rsidRPr="006C680E" w:rsidTr="00CB7CEE">
        <w:tc>
          <w:tcPr>
            <w:tcW w:w="803" w:type="dxa"/>
          </w:tcPr>
          <w:p w:rsidR="008363C9" w:rsidRPr="008363C9" w:rsidRDefault="008363C9" w:rsidP="008363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317" w:type="dxa"/>
          </w:tcPr>
          <w:p w:rsidR="008363C9" w:rsidRPr="008363C9" w:rsidRDefault="008363C9" w:rsidP="008363C9">
            <w:pPr>
              <w:jc w:val="both"/>
            </w:pPr>
            <w:r w:rsidRPr="008363C9">
              <w:t xml:space="preserve">Решение Совета района от 24.10.2019 № </w:t>
            </w:r>
            <w:r w:rsidRPr="008363C9">
              <w:rPr>
                <w:lang w:val="en-US"/>
              </w:rPr>
              <w:t>VI</w:t>
            </w:r>
            <w:r w:rsidRPr="008363C9">
              <w:t>-41/10</w:t>
            </w:r>
            <w:r w:rsidRPr="008363C9">
              <w:rPr>
                <w:bCs/>
              </w:rPr>
              <w:t xml:space="preserve"> </w:t>
            </w:r>
            <w:r w:rsidR="008D4495">
              <w:rPr>
                <w:bCs/>
              </w:rPr>
              <w:t>«</w:t>
            </w:r>
            <w:r w:rsidRPr="008363C9">
              <w:rPr>
                <w:bCs/>
              </w:rPr>
              <w:t>О внесении изменений в решение Совета муниципального района «</w:t>
            </w:r>
            <w:proofErr w:type="spellStart"/>
            <w:r w:rsidRPr="008363C9">
              <w:rPr>
                <w:bCs/>
              </w:rPr>
              <w:t>Корткеросский</w:t>
            </w:r>
            <w:proofErr w:type="spellEnd"/>
            <w:r w:rsidRPr="008363C9">
              <w:rPr>
                <w:bCs/>
              </w:rPr>
              <w:t xml:space="preserve">» от 18 декабря 2018 года № </w:t>
            </w:r>
            <w:r w:rsidRPr="008363C9">
              <w:rPr>
                <w:bCs/>
                <w:lang w:val="en-US"/>
              </w:rPr>
              <w:t>VI</w:t>
            </w:r>
            <w:r w:rsidRPr="008363C9">
              <w:rPr>
                <w:bCs/>
              </w:rPr>
              <w:t>-35/2 «О бюджете муниципального района «</w:t>
            </w:r>
            <w:proofErr w:type="spellStart"/>
            <w:r w:rsidRPr="008363C9">
              <w:rPr>
                <w:bCs/>
              </w:rPr>
              <w:t>Корткеросский</w:t>
            </w:r>
            <w:proofErr w:type="spellEnd"/>
            <w:r w:rsidRPr="008363C9">
              <w:rPr>
                <w:bCs/>
              </w:rPr>
              <w:t>» на 2019 год и пла</w:t>
            </w:r>
            <w:r w:rsidR="008D4495">
              <w:rPr>
                <w:bCs/>
              </w:rPr>
              <w:t>новый период 2020 и 2021 годов»</w:t>
            </w:r>
          </w:p>
        </w:tc>
        <w:tc>
          <w:tcPr>
            <w:tcW w:w="1167" w:type="dxa"/>
          </w:tcPr>
          <w:p w:rsidR="008363C9" w:rsidRDefault="00FC7A8A" w:rsidP="008363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10-33</w:t>
            </w:r>
          </w:p>
        </w:tc>
      </w:tr>
      <w:tr w:rsidR="008363C9" w:rsidRPr="006C680E" w:rsidTr="00CB7CEE">
        <w:tc>
          <w:tcPr>
            <w:tcW w:w="803" w:type="dxa"/>
          </w:tcPr>
          <w:p w:rsidR="008363C9" w:rsidRPr="008363C9" w:rsidRDefault="008363C9" w:rsidP="008363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317" w:type="dxa"/>
          </w:tcPr>
          <w:p w:rsidR="008363C9" w:rsidRPr="008363C9" w:rsidRDefault="008363C9" w:rsidP="008363C9">
            <w:pPr>
              <w:jc w:val="both"/>
            </w:pPr>
            <w:r w:rsidRPr="008363C9">
              <w:t xml:space="preserve">Решение Совета района от 24.10.2019 № </w:t>
            </w:r>
            <w:r w:rsidRPr="008363C9">
              <w:rPr>
                <w:lang w:val="en-US"/>
              </w:rPr>
              <w:t>VI</w:t>
            </w:r>
            <w:r w:rsidR="00FC7A8A">
              <w:t>-4/</w:t>
            </w:r>
            <w:r w:rsidRPr="008363C9">
              <w:t xml:space="preserve">11 </w:t>
            </w:r>
            <w:r w:rsidR="008D4495">
              <w:t>«</w:t>
            </w:r>
            <w:r w:rsidRPr="008363C9">
              <w:t>О внесении изменений в Генеральный план и Правила землепользования и застройки муниципального образования сельского поселения «</w:t>
            </w:r>
            <w:proofErr w:type="spellStart"/>
            <w:r w:rsidRPr="008363C9">
              <w:t>Вомын</w:t>
            </w:r>
            <w:proofErr w:type="spellEnd"/>
            <w:r w:rsidRPr="008363C9">
              <w:t>»</w:t>
            </w:r>
          </w:p>
        </w:tc>
        <w:tc>
          <w:tcPr>
            <w:tcW w:w="1167" w:type="dxa"/>
          </w:tcPr>
          <w:p w:rsidR="008363C9" w:rsidRDefault="00FC7A8A" w:rsidP="008363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34-35</w:t>
            </w:r>
          </w:p>
        </w:tc>
      </w:tr>
      <w:tr w:rsidR="008363C9" w:rsidRPr="006C680E" w:rsidTr="00CB7CEE">
        <w:tc>
          <w:tcPr>
            <w:tcW w:w="803" w:type="dxa"/>
          </w:tcPr>
          <w:p w:rsidR="008363C9" w:rsidRPr="008363C9" w:rsidRDefault="008363C9" w:rsidP="008363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317" w:type="dxa"/>
          </w:tcPr>
          <w:p w:rsidR="008363C9" w:rsidRPr="008363C9" w:rsidRDefault="008363C9" w:rsidP="008363C9">
            <w:pPr>
              <w:jc w:val="both"/>
            </w:pPr>
            <w:r w:rsidRPr="008363C9">
              <w:t xml:space="preserve">Решение Совета района от 24.10.2019 № </w:t>
            </w:r>
            <w:r w:rsidRPr="008363C9">
              <w:rPr>
                <w:lang w:val="en-US"/>
              </w:rPr>
              <w:t>VI</w:t>
            </w:r>
            <w:r w:rsidRPr="008363C9">
              <w:t xml:space="preserve">-41/12 </w:t>
            </w:r>
            <w:r w:rsidR="008D4495">
              <w:t>«</w:t>
            </w:r>
            <w:r w:rsidRPr="008363C9">
              <w:t>О признании утратившим силу решение Совета муниципального района «</w:t>
            </w:r>
            <w:proofErr w:type="spellStart"/>
            <w:r w:rsidRPr="008363C9">
              <w:t>Корткеросский</w:t>
            </w:r>
            <w:proofErr w:type="spellEnd"/>
            <w:r w:rsidRPr="008363C9">
              <w:t>» от 31 октября 2017 №</w:t>
            </w:r>
            <w:r w:rsidRPr="008363C9">
              <w:rPr>
                <w:lang w:val="en-US"/>
              </w:rPr>
              <w:t>VI</w:t>
            </w:r>
            <w:r w:rsidRPr="008363C9">
              <w:t>-21/29 «Об утверждении Порядка принятия решений о признании безнадежной к взысканию задолженности по платежам в бюджет муниципального района «</w:t>
            </w:r>
            <w:proofErr w:type="spellStart"/>
            <w:r w:rsidRPr="008363C9">
              <w:t>Корткеросский</w:t>
            </w:r>
            <w:proofErr w:type="spellEnd"/>
            <w:r w:rsidRPr="008363C9">
              <w:t>»</w:t>
            </w:r>
          </w:p>
        </w:tc>
        <w:tc>
          <w:tcPr>
            <w:tcW w:w="1167" w:type="dxa"/>
          </w:tcPr>
          <w:p w:rsidR="008363C9" w:rsidRDefault="00FC7A8A" w:rsidP="008363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  <w:bookmarkStart w:id="0" w:name="_GoBack"/>
            <w:bookmarkEnd w:id="0"/>
          </w:p>
        </w:tc>
      </w:tr>
    </w:tbl>
    <w:p w:rsidR="00B56CD4" w:rsidRDefault="00B56CD4" w:rsidP="009236F7">
      <w:pPr>
        <w:jc w:val="center"/>
        <w:rPr>
          <w:b/>
          <w:sz w:val="28"/>
          <w:szCs w:val="28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9236F7" w:rsidRPr="00A65174" w:rsidRDefault="00961FF6" w:rsidP="009236F7">
      <w:pPr>
        <w:jc w:val="center"/>
        <w:rPr>
          <w:b/>
          <w:sz w:val="28"/>
          <w:szCs w:val="28"/>
          <w:u w:val="single"/>
        </w:rPr>
      </w:pPr>
      <w:r w:rsidRPr="00A65174">
        <w:rPr>
          <w:b/>
          <w:sz w:val="28"/>
          <w:szCs w:val="28"/>
          <w:u w:val="single"/>
        </w:rPr>
        <w:lastRenderedPageBreak/>
        <w:t>Р</w:t>
      </w:r>
      <w:r w:rsidR="009236F7" w:rsidRPr="00A65174">
        <w:rPr>
          <w:b/>
          <w:sz w:val="28"/>
          <w:szCs w:val="28"/>
          <w:u w:val="single"/>
        </w:rPr>
        <w:t>аздел первый</w:t>
      </w:r>
    </w:p>
    <w:p w:rsidR="00D66A52" w:rsidRDefault="00D66A52" w:rsidP="009236F7">
      <w:pPr>
        <w:jc w:val="center"/>
        <w:rPr>
          <w:b/>
          <w:sz w:val="28"/>
          <w:szCs w:val="28"/>
        </w:rPr>
      </w:pPr>
    </w:p>
    <w:p w:rsidR="00A65174" w:rsidRDefault="00D53A81" w:rsidP="009236F7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</w:t>
      </w:r>
      <w:r w:rsidR="00D66A52" w:rsidRPr="00D6464B">
        <w:rPr>
          <w:b/>
          <w:sz w:val="32"/>
          <w:szCs w:val="32"/>
        </w:rPr>
        <w:t>ешени</w:t>
      </w:r>
      <w:r w:rsidRPr="00D6464B">
        <w:rPr>
          <w:b/>
          <w:sz w:val="32"/>
          <w:szCs w:val="32"/>
        </w:rPr>
        <w:t>е</w:t>
      </w:r>
      <w:r w:rsidR="00D66A52" w:rsidRPr="00D6464B">
        <w:rPr>
          <w:b/>
          <w:sz w:val="32"/>
          <w:szCs w:val="32"/>
        </w:rPr>
        <w:t xml:space="preserve"> Совета района</w:t>
      </w:r>
      <w:r w:rsidR="00D6464B" w:rsidRPr="00D6464B">
        <w:rPr>
          <w:b/>
          <w:sz w:val="32"/>
          <w:szCs w:val="32"/>
        </w:rPr>
        <w:t xml:space="preserve"> от</w:t>
      </w:r>
      <w:r w:rsidR="00C54831">
        <w:rPr>
          <w:b/>
          <w:sz w:val="32"/>
          <w:szCs w:val="32"/>
        </w:rPr>
        <w:t xml:space="preserve"> </w:t>
      </w:r>
      <w:r w:rsidR="001134D1">
        <w:rPr>
          <w:b/>
          <w:sz w:val="32"/>
          <w:szCs w:val="32"/>
        </w:rPr>
        <w:t xml:space="preserve">24.10.2019 г. № </w:t>
      </w:r>
      <w:r w:rsidR="001134D1">
        <w:rPr>
          <w:b/>
          <w:sz w:val="32"/>
          <w:szCs w:val="32"/>
          <w:lang w:val="en-US"/>
        </w:rPr>
        <w:t>VI</w:t>
      </w:r>
      <w:r w:rsidR="001134D1">
        <w:rPr>
          <w:b/>
          <w:sz w:val="32"/>
          <w:szCs w:val="32"/>
        </w:rPr>
        <w:t>-41/4</w:t>
      </w:r>
    </w:p>
    <w:p w:rsidR="008C0E41" w:rsidRDefault="008C0E41" w:rsidP="009236F7">
      <w:pPr>
        <w:jc w:val="center"/>
        <w:rPr>
          <w:b/>
          <w:sz w:val="32"/>
          <w:szCs w:val="32"/>
        </w:rPr>
      </w:pPr>
    </w:p>
    <w:p w:rsidR="008C0E41" w:rsidRDefault="008C0E41" w:rsidP="008C0E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изменений и дополнений в решение Совета муниципального района «</w:t>
      </w:r>
      <w:proofErr w:type="spellStart"/>
      <w:r>
        <w:rPr>
          <w:b/>
          <w:sz w:val="32"/>
          <w:szCs w:val="32"/>
        </w:rPr>
        <w:t>Корткеросский</w:t>
      </w:r>
      <w:proofErr w:type="spellEnd"/>
      <w:r>
        <w:rPr>
          <w:b/>
          <w:sz w:val="32"/>
          <w:szCs w:val="32"/>
        </w:rPr>
        <w:t xml:space="preserve">» </w:t>
      </w:r>
      <w:proofErr w:type="gramStart"/>
      <w:r>
        <w:rPr>
          <w:b/>
          <w:sz w:val="32"/>
          <w:szCs w:val="32"/>
        </w:rPr>
        <w:t>от  22</w:t>
      </w:r>
      <w:proofErr w:type="gramEnd"/>
      <w:r>
        <w:rPr>
          <w:b/>
          <w:sz w:val="32"/>
          <w:szCs w:val="32"/>
        </w:rPr>
        <w:t xml:space="preserve"> февраля 2008 года № 8 «Об утверждении Положения о бюджетном процессе в муниципальном районе «</w:t>
      </w:r>
      <w:proofErr w:type="spellStart"/>
      <w:r>
        <w:rPr>
          <w:b/>
          <w:sz w:val="32"/>
          <w:szCs w:val="32"/>
        </w:rPr>
        <w:t>Корткеросский</w:t>
      </w:r>
      <w:proofErr w:type="spellEnd"/>
      <w:r>
        <w:rPr>
          <w:b/>
          <w:sz w:val="32"/>
          <w:szCs w:val="32"/>
        </w:rPr>
        <w:t>»</w:t>
      </w:r>
    </w:p>
    <w:p w:rsidR="008C0E41" w:rsidRDefault="008C0E41" w:rsidP="008C0E41">
      <w:pPr>
        <w:jc w:val="center"/>
        <w:rPr>
          <w:sz w:val="28"/>
        </w:rPr>
      </w:pPr>
    </w:p>
    <w:p w:rsidR="008C0E41" w:rsidRDefault="008C0E41" w:rsidP="008C0E41">
      <w:pPr>
        <w:jc w:val="center"/>
        <w:rPr>
          <w:sz w:val="28"/>
        </w:rPr>
      </w:pPr>
    </w:p>
    <w:p w:rsidR="008C0E41" w:rsidRDefault="008C0E41" w:rsidP="008C0E41">
      <w:pPr>
        <w:pStyle w:val="a3"/>
        <w:ind w:firstLine="600"/>
      </w:pPr>
      <w:r>
        <w:t>Руководствуясь ст. 9 Бюджетного кодекса РФ, Федеральным законом от 06 октября 2003 года № 131-ФЗ «Об общих принципах организации местного самоуправления в Российской Федерации» и Уставом муниципального образования муниципального района «</w:t>
      </w:r>
      <w:proofErr w:type="spellStart"/>
      <w:r>
        <w:t>Корткеросский</w:t>
      </w:r>
      <w:proofErr w:type="spellEnd"/>
      <w:r>
        <w:t>», Совет муниципального района «</w:t>
      </w:r>
      <w:proofErr w:type="spellStart"/>
      <w:r>
        <w:t>Корткеросский</w:t>
      </w:r>
      <w:proofErr w:type="spellEnd"/>
      <w:r>
        <w:t>» решил:</w:t>
      </w:r>
    </w:p>
    <w:p w:rsidR="008C0E41" w:rsidRDefault="008C0E41" w:rsidP="008C0E41">
      <w:pPr>
        <w:jc w:val="both"/>
        <w:rPr>
          <w:b/>
        </w:rPr>
      </w:pPr>
      <w:r>
        <w:rPr>
          <w:sz w:val="28"/>
        </w:rPr>
        <w:t xml:space="preserve">    </w:t>
      </w:r>
    </w:p>
    <w:p w:rsidR="008C0E41" w:rsidRDefault="008C0E41" w:rsidP="008C0E41">
      <w:pPr>
        <w:ind w:firstLine="567"/>
        <w:jc w:val="both"/>
        <w:rPr>
          <w:sz w:val="28"/>
        </w:rPr>
      </w:pPr>
      <w:r>
        <w:rPr>
          <w:sz w:val="28"/>
        </w:rPr>
        <w:t>1.</w:t>
      </w:r>
      <w:r>
        <w:rPr>
          <w:b/>
          <w:sz w:val="28"/>
        </w:rPr>
        <w:t xml:space="preserve"> </w:t>
      </w:r>
      <w:r>
        <w:rPr>
          <w:sz w:val="28"/>
        </w:rPr>
        <w:t xml:space="preserve">Внести в </w:t>
      </w:r>
      <w:proofErr w:type="gramStart"/>
      <w:r>
        <w:rPr>
          <w:sz w:val="28"/>
        </w:rPr>
        <w:t xml:space="preserve">Положение  </w:t>
      </w:r>
      <w:r>
        <w:rPr>
          <w:bCs/>
          <w:sz w:val="28"/>
          <w:szCs w:val="32"/>
        </w:rPr>
        <w:t>о</w:t>
      </w:r>
      <w:proofErr w:type="gramEnd"/>
      <w:r>
        <w:rPr>
          <w:bCs/>
          <w:sz w:val="28"/>
          <w:szCs w:val="32"/>
        </w:rPr>
        <w:t xml:space="preserve"> бюджетном процессе в муниципальном районе «</w:t>
      </w:r>
      <w:proofErr w:type="spellStart"/>
      <w:r>
        <w:rPr>
          <w:bCs/>
          <w:sz w:val="28"/>
          <w:szCs w:val="32"/>
        </w:rPr>
        <w:t>Корткеросский</w:t>
      </w:r>
      <w:proofErr w:type="spellEnd"/>
      <w:r>
        <w:rPr>
          <w:bCs/>
          <w:sz w:val="28"/>
          <w:szCs w:val="32"/>
        </w:rPr>
        <w:t>»</w:t>
      </w:r>
      <w:r>
        <w:rPr>
          <w:sz w:val="28"/>
        </w:rPr>
        <w:t>, утвержденное решением Совета муниципального района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>» от 22 февраля 2008 года № 8 (далее - Положение) следующие изменения и дополнения:</w:t>
      </w:r>
    </w:p>
    <w:p w:rsidR="008C0E41" w:rsidRPr="008223BD" w:rsidRDefault="008C0E41" w:rsidP="008C0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223BD">
        <w:rPr>
          <w:rFonts w:ascii="Times New Roman" w:hAnsi="Times New Roman" w:cs="Times New Roman"/>
          <w:sz w:val="28"/>
          <w:szCs w:val="28"/>
        </w:rPr>
        <w:t>)</w:t>
      </w:r>
      <w:r w:rsidRPr="008223BD">
        <w:rPr>
          <w:sz w:val="28"/>
          <w:szCs w:val="28"/>
        </w:rPr>
        <w:t xml:space="preserve"> </w:t>
      </w:r>
      <w:r w:rsidRPr="008223BD">
        <w:rPr>
          <w:rFonts w:ascii="Times New Roman" w:hAnsi="Times New Roman" w:cs="Times New Roman"/>
          <w:sz w:val="28"/>
          <w:szCs w:val="28"/>
        </w:rPr>
        <w:t>в статье 4 дополнить пунктом 3 следующего содержания: «3) Долгосрочное бюджетное планирование.</w:t>
      </w:r>
    </w:p>
    <w:p w:rsidR="008C0E41" w:rsidRDefault="008C0E41" w:rsidP="008C0E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Долгосрочное бюджетное планирование осуществляется путем формирования бюджетного прогноза муниципального района на долгосрочный период (далее - бюджетный прогноз на долгосрочный период).</w:t>
      </w:r>
    </w:p>
    <w:p w:rsidR="008C0E41" w:rsidRPr="00091A72" w:rsidRDefault="008C0E41" w:rsidP="008C0E41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C0E41" w:rsidRPr="00573939" w:rsidRDefault="008C0E41" w:rsidP="008C0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939">
        <w:rPr>
          <w:rFonts w:ascii="Times New Roman" w:hAnsi="Times New Roman" w:cs="Times New Roman"/>
          <w:sz w:val="28"/>
          <w:szCs w:val="28"/>
        </w:rPr>
        <w:t>Под бюджетным прогнозом на долгосрочный период понимается документ, содержащий прогноз основных характеристик бюджета муниципального района, показатели финансового обеспечения муниципальных программ на период их действия, иные показатели, характеризующие бюджет муниципального района и консолидированный бюджет, а также содержащий основные подходы к формированию бюджетной политики на долгосрочный период.</w:t>
      </w:r>
    </w:p>
    <w:p w:rsidR="008C0E41" w:rsidRPr="00573939" w:rsidRDefault="008C0E41" w:rsidP="008C0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939">
        <w:rPr>
          <w:rFonts w:ascii="Times New Roman" w:hAnsi="Times New Roman" w:cs="Times New Roman"/>
          <w:sz w:val="28"/>
          <w:szCs w:val="28"/>
        </w:rPr>
        <w:t>Бюджетный прогноз на долгосрочный период разрабатывается каждые три года на шесть и более лет на основе прогноза социально-экономического развития муниципального района на соответствующий период.</w:t>
      </w:r>
    </w:p>
    <w:p w:rsidR="008C0E41" w:rsidRPr="00573939" w:rsidRDefault="008C0E41" w:rsidP="008C0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939">
        <w:rPr>
          <w:rFonts w:ascii="Times New Roman" w:hAnsi="Times New Roman" w:cs="Times New Roman"/>
          <w:sz w:val="28"/>
          <w:szCs w:val="28"/>
        </w:rPr>
        <w:t>Бюджетный прогноз на долгосрочный период может быть изменен с учетом изменения прогноза социально-экономического развития муниципального района на соответствующий период и принятого решения о бюджете муниципального района без продления периода его действия.</w:t>
      </w:r>
    </w:p>
    <w:p w:rsidR="008C0E41" w:rsidRPr="00573939" w:rsidRDefault="008C0E41" w:rsidP="008C0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939">
        <w:rPr>
          <w:rFonts w:ascii="Times New Roman" w:hAnsi="Times New Roman" w:cs="Times New Roman"/>
          <w:sz w:val="28"/>
          <w:szCs w:val="28"/>
        </w:rPr>
        <w:t xml:space="preserve">Порядок разработки и утверждения, период действия, а также требования к составу и содержанию бюджетного прогноза на долгосрочный период </w:t>
      </w:r>
      <w:r w:rsidRPr="00573939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устанавливаются администрацией муниципального района с соблюдением требований Бюджетного </w:t>
      </w:r>
      <w:hyperlink r:id="rId5" w:history="1">
        <w:r w:rsidRPr="00091A7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091A72">
        <w:rPr>
          <w:rFonts w:ascii="Times New Roman" w:hAnsi="Times New Roman" w:cs="Times New Roman"/>
          <w:sz w:val="28"/>
          <w:szCs w:val="28"/>
        </w:rPr>
        <w:t xml:space="preserve"> Р</w:t>
      </w:r>
      <w:r w:rsidRPr="00573939"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p w:rsidR="008C0E41" w:rsidRPr="00573939" w:rsidRDefault="008C0E41" w:rsidP="008C0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939">
        <w:rPr>
          <w:rFonts w:ascii="Times New Roman" w:hAnsi="Times New Roman" w:cs="Times New Roman"/>
          <w:sz w:val="28"/>
          <w:szCs w:val="28"/>
        </w:rPr>
        <w:t>Проект бюджетного прогноза (проект изменений бюджетного прогноза) на долгосрочный период (за исключением показателей финансового обеспечения муниципальных программ) представляется в Совет муниципального района одновременно с проектом решения о бюджете муниципального образования муниципального района.</w:t>
      </w:r>
    </w:p>
    <w:p w:rsidR="008C0E41" w:rsidRPr="00573939" w:rsidRDefault="008C0E41" w:rsidP="008C0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939">
        <w:rPr>
          <w:rFonts w:ascii="Times New Roman" w:hAnsi="Times New Roman" w:cs="Times New Roman"/>
          <w:sz w:val="28"/>
          <w:szCs w:val="28"/>
        </w:rPr>
        <w:t>Бюджетный прогноз (изменения бюджетного прогноза) на долгосрочный период утверждается (утверждаются) администрацией муниципального района в срок, не превышающий двух месяцев со дня официального опубликования решения Совета муниципального района о бюджете муниципального района.</w:t>
      </w:r>
    </w:p>
    <w:p w:rsidR="008C0E41" w:rsidRPr="00573939" w:rsidRDefault="008C0E41" w:rsidP="008C0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939">
        <w:rPr>
          <w:rFonts w:ascii="Times New Roman" w:hAnsi="Times New Roman" w:cs="Times New Roman"/>
          <w:sz w:val="28"/>
          <w:szCs w:val="28"/>
        </w:rPr>
        <w:t>В целях формирования бюджетного прогноза на долгосрочный период разрабатывается прогноз социально-экономического развития муниципального района на долгосрочный период в порядке, установленном администрацией муниципального района.»;</w:t>
      </w:r>
    </w:p>
    <w:p w:rsidR="008C0E41" w:rsidRPr="008223BD" w:rsidRDefault="008C0E41" w:rsidP="008C0E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2) </w:t>
      </w:r>
      <w:r>
        <w:rPr>
          <w:sz w:val="28"/>
          <w:szCs w:val="28"/>
        </w:rPr>
        <w:t>в статье 21</w:t>
      </w:r>
      <w:r w:rsidRPr="00DD1344">
        <w:rPr>
          <w:sz w:val="28"/>
          <w:szCs w:val="28"/>
        </w:rPr>
        <w:t>:</w:t>
      </w:r>
    </w:p>
    <w:p w:rsidR="008C0E41" w:rsidRPr="008223BD" w:rsidRDefault="008C0E41" w:rsidP="008C0E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23BD">
        <w:rPr>
          <w:sz w:val="28"/>
          <w:szCs w:val="28"/>
        </w:rPr>
        <w:t xml:space="preserve"> а) пункт 12 изложить в следующей редакции: «12) бюджетный прогноз (проект бюджетного прогноза, проект изменений бюджетного прогноза) на долгосрочный период;»;</w:t>
      </w:r>
    </w:p>
    <w:p w:rsidR="008C0E41" w:rsidRDefault="008C0E41" w:rsidP="008C0E4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1C00">
        <w:rPr>
          <w:sz w:val="28"/>
          <w:szCs w:val="28"/>
        </w:rPr>
        <w:t>б) пункт</w:t>
      </w:r>
      <w:r>
        <w:rPr>
          <w:sz w:val="28"/>
          <w:szCs w:val="28"/>
        </w:rPr>
        <w:t>ы</w:t>
      </w:r>
      <w:r w:rsidRPr="00F51C00">
        <w:rPr>
          <w:sz w:val="28"/>
          <w:szCs w:val="28"/>
        </w:rPr>
        <w:t xml:space="preserve"> 12</w:t>
      </w:r>
      <w:r>
        <w:rPr>
          <w:sz w:val="28"/>
          <w:szCs w:val="28"/>
        </w:rPr>
        <w:t>.1, 12.2, 12.3, 13</w:t>
      </w:r>
      <w:r w:rsidRPr="00F51C00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 пунктами 13,14,15,16 соответственно.</w:t>
      </w:r>
    </w:p>
    <w:p w:rsidR="008C0E41" w:rsidRDefault="008C0E41" w:rsidP="008C0E4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8C0E41" w:rsidRDefault="008C0E41" w:rsidP="008C0E4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E01C64">
        <w:rPr>
          <w:sz w:val="28"/>
          <w:szCs w:val="28"/>
        </w:rPr>
        <w:t xml:space="preserve">2. Настоящее решение </w:t>
      </w:r>
      <w:r>
        <w:rPr>
          <w:sz w:val="28"/>
          <w:szCs w:val="28"/>
        </w:rPr>
        <w:t>вступает в силу со дня его опубликования</w:t>
      </w:r>
    </w:p>
    <w:p w:rsidR="008C0E41" w:rsidRPr="00CE6973" w:rsidRDefault="008C0E41" w:rsidP="008C0E4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8C0E41" w:rsidRPr="00CE6973" w:rsidRDefault="008C0E41" w:rsidP="008C0E41">
      <w:pPr>
        <w:ind w:firstLine="567"/>
        <w:jc w:val="both"/>
        <w:rPr>
          <w:sz w:val="28"/>
          <w:szCs w:val="28"/>
        </w:rPr>
      </w:pPr>
    </w:p>
    <w:p w:rsidR="008C0E41" w:rsidRDefault="008C0E41" w:rsidP="008C0E41">
      <w:pPr>
        <w:pStyle w:val="23"/>
        <w:ind w:firstLine="567"/>
        <w:rPr>
          <w:b/>
        </w:rPr>
      </w:pPr>
      <w:r>
        <w:rPr>
          <w:b/>
        </w:rPr>
        <w:t>Глава муниципального района</w:t>
      </w:r>
    </w:p>
    <w:p w:rsidR="008C0E41" w:rsidRDefault="008C0E41" w:rsidP="008C0E41">
      <w:pPr>
        <w:pStyle w:val="23"/>
        <w:ind w:firstLine="567"/>
      </w:pPr>
      <w:r>
        <w:rPr>
          <w:b/>
        </w:rPr>
        <w:t>«</w:t>
      </w:r>
      <w:proofErr w:type="spellStart"/>
      <w:proofErr w:type="gramStart"/>
      <w:r>
        <w:rPr>
          <w:b/>
        </w:rPr>
        <w:t>Корткеросский</w:t>
      </w:r>
      <w:proofErr w:type="spellEnd"/>
      <w:r>
        <w:rPr>
          <w:b/>
        </w:rPr>
        <w:t xml:space="preserve">»   </w:t>
      </w:r>
      <w:proofErr w:type="gramEnd"/>
      <w:r>
        <w:rPr>
          <w:b/>
        </w:rPr>
        <w:t xml:space="preserve">                                                                    М. </w:t>
      </w:r>
      <w:proofErr w:type="spellStart"/>
      <w:r>
        <w:rPr>
          <w:b/>
        </w:rPr>
        <w:t>Питашук</w:t>
      </w:r>
      <w:proofErr w:type="spellEnd"/>
    </w:p>
    <w:p w:rsidR="008C0E41" w:rsidRDefault="008C0E41" w:rsidP="009236F7">
      <w:pPr>
        <w:jc w:val="center"/>
        <w:rPr>
          <w:b/>
          <w:sz w:val="32"/>
          <w:szCs w:val="32"/>
        </w:rPr>
      </w:pPr>
    </w:p>
    <w:p w:rsidR="001134D1" w:rsidRDefault="001134D1" w:rsidP="009236F7">
      <w:pPr>
        <w:jc w:val="center"/>
        <w:rPr>
          <w:b/>
          <w:sz w:val="32"/>
          <w:szCs w:val="32"/>
        </w:rPr>
      </w:pPr>
    </w:p>
    <w:p w:rsidR="001134D1" w:rsidRDefault="001134D1" w:rsidP="009236F7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Решение Совета района от</w:t>
      </w:r>
      <w:r>
        <w:rPr>
          <w:b/>
          <w:sz w:val="32"/>
          <w:szCs w:val="32"/>
        </w:rPr>
        <w:t xml:space="preserve"> 24.10.2019 г. № </w:t>
      </w:r>
      <w:r>
        <w:rPr>
          <w:b/>
          <w:sz w:val="32"/>
          <w:szCs w:val="32"/>
          <w:lang w:val="en-US"/>
        </w:rPr>
        <w:t>VI</w:t>
      </w:r>
      <w:r>
        <w:rPr>
          <w:b/>
          <w:sz w:val="32"/>
          <w:szCs w:val="32"/>
        </w:rPr>
        <w:t>-41/</w:t>
      </w:r>
      <w:r w:rsidR="001237FA">
        <w:rPr>
          <w:b/>
          <w:sz w:val="32"/>
          <w:szCs w:val="32"/>
        </w:rPr>
        <w:t>5</w:t>
      </w:r>
    </w:p>
    <w:p w:rsidR="001237FA" w:rsidRDefault="001237FA" w:rsidP="00F95620">
      <w:pPr>
        <w:pStyle w:val="1"/>
        <w:numPr>
          <w:ilvl w:val="0"/>
          <w:numId w:val="0"/>
        </w:numPr>
      </w:pPr>
      <w:r>
        <w:t xml:space="preserve">О проведении публичных слушаний по проекту </w:t>
      </w:r>
      <w:proofErr w:type="gramStart"/>
      <w:r>
        <w:t>бюджета  муниципального</w:t>
      </w:r>
      <w:proofErr w:type="gramEnd"/>
      <w:r>
        <w:t xml:space="preserve"> района  «</w:t>
      </w:r>
      <w:proofErr w:type="spellStart"/>
      <w:r>
        <w:t>Корткеросский</w:t>
      </w:r>
      <w:proofErr w:type="spellEnd"/>
      <w:r>
        <w:t>» на 2020 год и плановый период 2021 и 2022 годов</w:t>
      </w:r>
    </w:p>
    <w:p w:rsidR="001237FA" w:rsidRDefault="001237FA" w:rsidP="001237FA"/>
    <w:p w:rsidR="001237FA" w:rsidRDefault="001237FA" w:rsidP="001237FA">
      <w:pPr>
        <w:ind w:firstLine="540"/>
        <w:jc w:val="both"/>
        <w:rPr>
          <w:sz w:val="28"/>
        </w:rPr>
      </w:pPr>
      <w:r>
        <w:rPr>
          <w:sz w:val="28"/>
        </w:rPr>
        <w:t>Руководствуясь ст.28 Федерального закона от 06 октября 2003 года № 131-ФЗ «Об общих принципах организации местного самоуправления в Российской Федерации», ч.2, п.2 ч.3 ст.23 Устава муниципального образования муниципального района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>» и решением Совета муниципального района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 xml:space="preserve">» от 17 марта 2006 года № 7 «Об утверждении Положения о порядке организации и проведения публичных слушаний на </w:t>
      </w:r>
      <w:proofErr w:type="gramStart"/>
      <w:r>
        <w:rPr>
          <w:sz w:val="28"/>
        </w:rPr>
        <w:t xml:space="preserve">территории  </w:t>
      </w:r>
      <w:proofErr w:type="spellStart"/>
      <w:r>
        <w:rPr>
          <w:sz w:val="28"/>
        </w:rPr>
        <w:t>Корткеросского</w:t>
      </w:r>
      <w:proofErr w:type="spellEnd"/>
      <w:proofErr w:type="gramEnd"/>
      <w:r>
        <w:rPr>
          <w:sz w:val="28"/>
        </w:rPr>
        <w:t xml:space="preserve"> района», Совет  муниципального района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>» решил:</w:t>
      </w:r>
    </w:p>
    <w:p w:rsidR="001237FA" w:rsidRDefault="001237FA" w:rsidP="001237FA">
      <w:pPr>
        <w:ind w:firstLine="426"/>
        <w:jc w:val="both"/>
        <w:rPr>
          <w:sz w:val="28"/>
        </w:rPr>
      </w:pPr>
    </w:p>
    <w:p w:rsidR="001237FA" w:rsidRDefault="001237FA" w:rsidP="001237FA">
      <w:pPr>
        <w:pStyle w:val="a8"/>
        <w:numPr>
          <w:ilvl w:val="3"/>
          <w:numId w:val="2"/>
        </w:numPr>
        <w:tabs>
          <w:tab w:val="clear" w:pos="3905"/>
          <w:tab w:val="clear" w:pos="7371"/>
          <w:tab w:val="num" w:pos="993"/>
        </w:tabs>
        <w:autoSpaceDE/>
        <w:autoSpaceDN/>
        <w:ind w:left="0" w:firstLine="567"/>
      </w:pPr>
      <w:r>
        <w:lastRenderedPageBreak/>
        <w:t>Провести 0</w:t>
      </w:r>
      <w:r w:rsidRPr="000C547A">
        <w:t>6</w:t>
      </w:r>
      <w:r>
        <w:t xml:space="preserve"> </w:t>
      </w:r>
      <w:proofErr w:type="gramStart"/>
      <w:r>
        <w:t>декабря  2019</w:t>
      </w:r>
      <w:proofErr w:type="gramEnd"/>
      <w:r>
        <w:t xml:space="preserve"> года с 15.00. по адресу: Республика Коми, </w:t>
      </w:r>
      <w:proofErr w:type="spellStart"/>
      <w:r>
        <w:t>Корткеросский</w:t>
      </w:r>
      <w:proofErr w:type="spellEnd"/>
      <w:r>
        <w:t xml:space="preserve"> район, </w:t>
      </w:r>
      <w:proofErr w:type="spellStart"/>
      <w:r>
        <w:t>с.Корткерос</w:t>
      </w:r>
      <w:proofErr w:type="spellEnd"/>
      <w:r>
        <w:t>, ул. Советская, д.225, публичные слушания по проекту бюджета муниципального района «</w:t>
      </w:r>
      <w:proofErr w:type="spellStart"/>
      <w:r>
        <w:t>Корткеросский</w:t>
      </w:r>
      <w:proofErr w:type="spellEnd"/>
      <w:r>
        <w:t>» на 2020 год и плановый период 2021 и 2022 годов.</w:t>
      </w:r>
    </w:p>
    <w:p w:rsidR="001237FA" w:rsidRDefault="001237FA" w:rsidP="001237FA">
      <w:pPr>
        <w:pStyle w:val="a8"/>
        <w:numPr>
          <w:ilvl w:val="3"/>
          <w:numId w:val="2"/>
        </w:numPr>
        <w:tabs>
          <w:tab w:val="clear" w:pos="3905"/>
          <w:tab w:val="clear" w:pos="7371"/>
          <w:tab w:val="num" w:pos="993"/>
        </w:tabs>
        <w:autoSpaceDE/>
        <w:autoSpaceDN/>
        <w:ind w:left="0" w:firstLine="567"/>
      </w:pPr>
      <w:r>
        <w:t>Утвердить организационный комитет в составе:</w:t>
      </w:r>
    </w:p>
    <w:p w:rsidR="001237FA" w:rsidRDefault="001237FA" w:rsidP="001237FA">
      <w:pPr>
        <w:pStyle w:val="a8"/>
        <w:tabs>
          <w:tab w:val="num" w:pos="993"/>
        </w:tabs>
        <w:ind w:firstLine="567"/>
      </w:pPr>
      <w:r>
        <w:t xml:space="preserve">Председатель – Нестерова Людмила Витальевна, </w:t>
      </w:r>
      <w:proofErr w:type="gramStart"/>
      <w:r>
        <w:t>первый  заместитель</w:t>
      </w:r>
      <w:proofErr w:type="gramEnd"/>
      <w:r>
        <w:t xml:space="preserve"> руководителя  администрации муниципального района «</w:t>
      </w:r>
      <w:proofErr w:type="spellStart"/>
      <w:r>
        <w:t>Корткеросский</w:t>
      </w:r>
      <w:proofErr w:type="spellEnd"/>
      <w:r>
        <w:t xml:space="preserve">»; </w:t>
      </w:r>
    </w:p>
    <w:p w:rsidR="001237FA" w:rsidRDefault="001237FA" w:rsidP="001237FA">
      <w:pPr>
        <w:pStyle w:val="a8"/>
        <w:tabs>
          <w:tab w:val="num" w:pos="993"/>
        </w:tabs>
        <w:ind w:firstLine="540"/>
      </w:pPr>
      <w:r>
        <w:t>Члены комитета:</w:t>
      </w:r>
    </w:p>
    <w:p w:rsidR="001237FA" w:rsidRPr="00D7129B" w:rsidRDefault="001237FA" w:rsidP="001237FA">
      <w:pPr>
        <w:pStyle w:val="a8"/>
        <w:tabs>
          <w:tab w:val="num" w:pos="993"/>
        </w:tabs>
        <w:ind w:firstLine="540"/>
      </w:pPr>
      <w:r>
        <w:t>Шалыгина Галина Александровна, главный эксперт отдела организационной и кадровой работы администрации муниципального района «</w:t>
      </w:r>
      <w:proofErr w:type="spellStart"/>
      <w:r>
        <w:t>Корткеросский</w:t>
      </w:r>
      <w:proofErr w:type="spellEnd"/>
      <w:r>
        <w:t>»;</w:t>
      </w:r>
    </w:p>
    <w:p w:rsidR="001237FA" w:rsidRDefault="001237FA" w:rsidP="001237FA">
      <w:pPr>
        <w:pStyle w:val="a8"/>
        <w:tabs>
          <w:tab w:val="num" w:pos="993"/>
        </w:tabs>
        <w:ind w:firstLine="540"/>
      </w:pPr>
      <w:proofErr w:type="spellStart"/>
      <w:r>
        <w:t>Подорова</w:t>
      </w:r>
      <w:proofErr w:type="spellEnd"/>
      <w:r>
        <w:t xml:space="preserve"> Элла Леонидовна, заведующий отделом экономической политики администрации муниципального района «</w:t>
      </w:r>
      <w:proofErr w:type="spellStart"/>
      <w:r>
        <w:t>Корткеросский</w:t>
      </w:r>
      <w:proofErr w:type="spellEnd"/>
      <w:r>
        <w:t>»;</w:t>
      </w:r>
    </w:p>
    <w:p w:rsidR="001237FA" w:rsidRPr="006577B8" w:rsidRDefault="001237FA" w:rsidP="001237FA">
      <w:pPr>
        <w:pStyle w:val="a8"/>
        <w:tabs>
          <w:tab w:val="num" w:pos="993"/>
        </w:tabs>
        <w:ind w:firstLine="540"/>
      </w:pPr>
      <w:proofErr w:type="spellStart"/>
      <w:r>
        <w:t>Даньщикова</w:t>
      </w:r>
      <w:proofErr w:type="spellEnd"/>
      <w:r>
        <w:t xml:space="preserve"> Надежда Ивановна, </w:t>
      </w:r>
      <w:proofErr w:type="spellStart"/>
      <w:r>
        <w:t>и.о</w:t>
      </w:r>
      <w:proofErr w:type="spellEnd"/>
      <w:r>
        <w:t>. заместителя руководителя администрации муниципального района «</w:t>
      </w:r>
      <w:proofErr w:type="spellStart"/>
      <w:r>
        <w:t>Корткеросский</w:t>
      </w:r>
      <w:proofErr w:type="spellEnd"/>
      <w:r>
        <w:t>».</w:t>
      </w:r>
    </w:p>
    <w:p w:rsidR="001237FA" w:rsidRDefault="001237FA" w:rsidP="001237FA">
      <w:pPr>
        <w:pStyle w:val="a8"/>
        <w:numPr>
          <w:ilvl w:val="3"/>
          <w:numId w:val="2"/>
        </w:numPr>
        <w:tabs>
          <w:tab w:val="clear" w:pos="3905"/>
          <w:tab w:val="clear" w:pos="7371"/>
          <w:tab w:val="num" w:pos="851"/>
        </w:tabs>
        <w:autoSpaceDE/>
        <w:autoSpaceDN/>
        <w:ind w:left="0" w:firstLine="567"/>
      </w:pPr>
      <w:r>
        <w:t xml:space="preserve">Настоящее решение вступает в силу со дня его опубликования.  </w:t>
      </w:r>
    </w:p>
    <w:p w:rsidR="001237FA" w:rsidRDefault="001237FA" w:rsidP="001237FA">
      <w:pPr>
        <w:ind w:firstLine="426"/>
        <w:jc w:val="both"/>
        <w:rPr>
          <w:sz w:val="28"/>
        </w:rPr>
      </w:pPr>
    </w:p>
    <w:p w:rsidR="001237FA" w:rsidRDefault="001237FA" w:rsidP="001237FA">
      <w:pPr>
        <w:pStyle w:val="21"/>
      </w:pPr>
    </w:p>
    <w:p w:rsidR="001237FA" w:rsidRDefault="001237FA" w:rsidP="001237FA">
      <w:pPr>
        <w:pStyle w:val="21"/>
      </w:pPr>
      <w:r>
        <w:t xml:space="preserve">Глава      муниципального </w:t>
      </w:r>
    </w:p>
    <w:p w:rsidR="001237FA" w:rsidRPr="001D714E" w:rsidRDefault="001237FA" w:rsidP="001237FA">
      <w:pPr>
        <w:pStyle w:val="21"/>
      </w:pPr>
      <w:r>
        <w:t>Района «</w:t>
      </w:r>
      <w:proofErr w:type="spellStart"/>
      <w:proofErr w:type="gramStart"/>
      <w:r>
        <w:t>Корткеросский</w:t>
      </w:r>
      <w:proofErr w:type="spellEnd"/>
      <w:r>
        <w:t xml:space="preserve">»   </w:t>
      </w:r>
      <w:proofErr w:type="gramEnd"/>
      <w:r>
        <w:t xml:space="preserve">                                 </w:t>
      </w:r>
      <w:r>
        <w:tab/>
      </w:r>
      <w:r w:rsidR="00F95620">
        <w:t xml:space="preserve">                    </w:t>
      </w:r>
      <w:proofErr w:type="spellStart"/>
      <w:r>
        <w:t>М.Е.Питашук</w:t>
      </w:r>
      <w:proofErr w:type="spellEnd"/>
    </w:p>
    <w:p w:rsidR="001237FA" w:rsidRDefault="001237FA" w:rsidP="009236F7">
      <w:pPr>
        <w:jc w:val="center"/>
        <w:rPr>
          <w:b/>
          <w:sz w:val="32"/>
          <w:szCs w:val="32"/>
        </w:rPr>
      </w:pPr>
    </w:p>
    <w:p w:rsidR="001134D1" w:rsidRDefault="001134D1" w:rsidP="009236F7">
      <w:pPr>
        <w:jc w:val="center"/>
        <w:rPr>
          <w:b/>
          <w:sz w:val="32"/>
          <w:szCs w:val="32"/>
        </w:rPr>
      </w:pPr>
    </w:p>
    <w:p w:rsidR="001134D1" w:rsidRDefault="001134D1" w:rsidP="009236F7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Решение Совета района от</w:t>
      </w:r>
      <w:r>
        <w:rPr>
          <w:b/>
          <w:sz w:val="32"/>
          <w:szCs w:val="32"/>
        </w:rPr>
        <w:t xml:space="preserve"> 24.10.2019 г. № </w:t>
      </w:r>
      <w:r>
        <w:rPr>
          <w:b/>
          <w:sz w:val="32"/>
          <w:szCs w:val="32"/>
          <w:lang w:val="en-US"/>
        </w:rPr>
        <w:t>VI</w:t>
      </w:r>
      <w:r>
        <w:rPr>
          <w:b/>
          <w:sz w:val="32"/>
          <w:szCs w:val="32"/>
        </w:rPr>
        <w:t>-41/</w:t>
      </w:r>
      <w:r w:rsidR="00477C17">
        <w:rPr>
          <w:b/>
          <w:sz w:val="32"/>
          <w:szCs w:val="32"/>
        </w:rPr>
        <w:t>6</w:t>
      </w:r>
    </w:p>
    <w:p w:rsidR="00477C17" w:rsidRDefault="00477C17" w:rsidP="009236F7">
      <w:pPr>
        <w:jc w:val="center"/>
        <w:rPr>
          <w:b/>
          <w:sz w:val="32"/>
          <w:szCs w:val="32"/>
        </w:rPr>
      </w:pPr>
    </w:p>
    <w:p w:rsidR="00477C17" w:rsidRPr="00477C17" w:rsidRDefault="00477C17" w:rsidP="00477C17">
      <w:pPr>
        <w:jc w:val="center"/>
        <w:rPr>
          <w:b/>
          <w:sz w:val="28"/>
          <w:szCs w:val="28"/>
        </w:rPr>
      </w:pPr>
      <w:r w:rsidRPr="00477C17">
        <w:rPr>
          <w:b/>
          <w:sz w:val="28"/>
          <w:szCs w:val="28"/>
        </w:rPr>
        <w:t>О внесении изменений в Генеральный план и Правила землепользования и застройки муниципального образования сельского поселения «</w:t>
      </w:r>
      <w:proofErr w:type="spellStart"/>
      <w:r w:rsidRPr="00477C17">
        <w:rPr>
          <w:b/>
          <w:sz w:val="28"/>
          <w:szCs w:val="28"/>
        </w:rPr>
        <w:t>Большелуг</w:t>
      </w:r>
      <w:proofErr w:type="spellEnd"/>
      <w:r w:rsidRPr="00477C17">
        <w:rPr>
          <w:b/>
          <w:sz w:val="28"/>
          <w:szCs w:val="28"/>
        </w:rPr>
        <w:t xml:space="preserve">» </w:t>
      </w:r>
    </w:p>
    <w:p w:rsidR="00477C17" w:rsidRPr="00477C17" w:rsidRDefault="00477C17" w:rsidP="00477C17">
      <w:pPr>
        <w:jc w:val="center"/>
        <w:rPr>
          <w:bCs/>
          <w:sz w:val="28"/>
          <w:szCs w:val="28"/>
        </w:rPr>
      </w:pPr>
    </w:p>
    <w:p w:rsidR="00477C17" w:rsidRPr="00477C17" w:rsidRDefault="00477C17" w:rsidP="00477C17">
      <w:pPr>
        <w:ind w:firstLine="567"/>
        <w:jc w:val="both"/>
        <w:rPr>
          <w:sz w:val="28"/>
          <w:szCs w:val="28"/>
        </w:rPr>
      </w:pPr>
      <w:r w:rsidRPr="00477C17">
        <w:rPr>
          <w:bCs/>
          <w:sz w:val="28"/>
          <w:szCs w:val="28"/>
        </w:rPr>
        <w:t>В соответствии со статьями 8, 33, 37, части 3.3 и пункта 3 части 3.1 статьи 33 Градостроительного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Законом Республики Коми №148-РЗ от 25.12.2015г «О некоторых вопросах местного значения муниципальных образований сельских поселений в Республике Коми», Устава муниципального образования муниципального района «</w:t>
      </w:r>
      <w:proofErr w:type="spellStart"/>
      <w:r w:rsidRPr="00477C17">
        <w:rPr>
          <w:bCs/>
          <w:sz w:val="28"/>
          <w:szCs w:val="28"/>
        </w:rPr>
        <w:t>Корткеросский</w:t>
      </w:r>
      <w:proofErr w:type="spellEnd"/>
      <w:r w:rsidRPr="00477C17">
        <w:rPr>
          <w:bCs/>
          <w:sz w:val="28"/>
          <w:szCs w:val="28"/>
        </w:rPr>
        <w:t>»,</w:t>
      </w:r>
      <w:r w:rsidRPr="00477C17">
        <w:rPr>
          <w:b/>
          <w:bCs/>
          <w:sz w:val="28"/>
          <w:szCs w:val="28"/>
        </w:rPr>
        <w:t xml:space="preserve"> </w:t>
      </w:r>
      <w:r w:rsidRPr="00477C17">
        <w:rPr>
          <w:bCs/>
          <w:sz w:val="28"/>
          <w:szCs w:val="28"/>
        </w:rPr>
        <w:t>постановления администрации муниципального образования муниципального района «</w:t>
      </w:r>
      <w:proofErr w:type="spellStart"/>
      <w:r w:rsidRPr="00477C17">
        <w:rPr>
          <w:bCs/>
          <w:sz w:val="28"/>
          <w:szCs w:val="28"/>
        </w:rPr>
        <w:t>Корткеросский</w:t>
      </w:r>
      <w:proofErr w:type="spellEnd"/>
      <w:r w:rsidRPr="00477C17">
        <w:rPr>
          <w:bCs/>
          <w:sz w:val="28"/>
          <w:szCs w:val="28"/>
        </w:rPr>
        <w:t xml:space="preserve">» №1055 от 15 октября 2019 года  Совет </w:t>
      </w:r>
      <w:r w:rsidRPr="00477C17">
        <w:rPr>
          <w:sz w:val="28"/>
          <w:szCs w:val="28"/>
        </w:rPr>
        <w:t>муниципального образования муниципального района «</w:t>
      </w:r>
      <w:proofErr w:type="spellStart"/>
      <w:r w:rsidRPr="00477C17">
        <w:rPr>
          <w:sz w:val="28"/>
          <w:szCs w:val="28"/>
        </w:rPr>
        <w:t>Корткеросский</w:t>
      </w:r>
      <w:proofErr w:type="spellEnd"/>
      <w:r w:rsidRPr="00477C17">
        <w:rPr>
          <w:sz w:val="28"/>
          <w:szCs w:val="28"/>
        </w:rPr>
        <w:t>» решил:</w:t>
      </w:r>
    </w:p>
    <w:p w:rsidR="00477C17" w:rsidRPr="00477C17" w:rsidRDefault="00477C17" w:rsidP="00F95620">
      <w:pPr>
        <w:numPr>
          <w:ilvl w:val="0"/>
          <w:numId w:val="20"/>
        </w:numPr>
        <w:spacing w:after="200" w:line="276" w:lineRule="auto"/>
        <w:ind w:left="0" w:firstLine="851"/>
        <w:contextualSpacing/>
        <w:jc w:val="both"/>
        <w:rPr>
          <w:sz w:val="28"/>
          <w:szCs w:val="28"/>
        </w:rPr>
      </w:pPr>
      <w:r w:rsidRPr="00477C17">
        <w:rPr>
          <w:bCs/>
          <w:sz w:val="28"/>
          <w:szCs w:val="28"/>
        </w:rPr>
        <w:t>Внести в Генеральный план муниципального образования сельского поселения «</w:t>
      </w:r>
      <w:proofErr w:type="spellStart"/>
      <w:r w:rsidRPr="00477C17">
        <w:rPr>
          <w:bCs/>
          <w:sz w:val="28"/>
          <w:szCs w:val="28"/>
        </w:rPr>
        <w:t>Большелуг</w:t>
      </w:r>
      <w:proofErr w:type="spellEnd"/>
      <w:r w:rsidRPr="00477C17">
        <w:rPr>
          <w:bCs/>
          <w:sz w:val="28"/>
          <w:szCs w:val="28"/>
        </w:rPr>
        <w:t xml:space="preserve">» следующие изменения: </w:t>
      </w:r>
    </w:p>
    <w:p w:rsidR="00477C17" w:rsidRPr="00477C17" w:rsidRDefault="00477C17" w:rsidP="00F95620">
      <w:pPr>
        <w:spacing w:after="200" w:line="276" w:lineRule="auto"/>
        <w:ind w:firstLine="851"/>
        <w:contextualSpacing/>
        <w:jc w:val="both"/>
        <w:rPr>
          <w:bCs/>
          <w:sz w:val="28"/>
          <w:szCs w:val="28"/>
        </w:rPr>
      </w:pPr>
      <w:r w:rsidRPr="00477C17">
        <w:rPr>
          <w:bCs/>
          <w:sz w:val="28"/>
          <w:szCs w:val="28"/>
        </w:rPr>
        <w:t xml:space="preserve">- Карту 2 Сводная карта (основной чертеж) генерального плана </w:t>
      </w:r>
      <w:proofErr w:type="spellStart"/>
      <w:r w:rsidRPr="00477C17">
        <w:rPr>
          <w:bCs/>
          <w:sz w:val="28"/>
          <w:szCs w:val="28"/>
        </w:rPr>
        <w:t>с.Большелуг</w:t>
      </w:r>
      <w:proofErr w:type="spellEnd"/>
      <w:r w:rsidRPr="00477C17">
        <w:rPr>
          <w:bCs/>
          <w:sz w:val="28"/>
          <w:szCs w:val="28"/>
        </w:rPr>
        <w:t xml:space="preserve"> изложить в редакции согласно Приложению 1, </w:t>
      </w:r>
    </w:p>
    <w:p w:rsidR="00477C17" w:rsidRPr="00477C17" w:rsidRDefault="00477C17" w:rsidP="00F95620">
      <w:pPr>
        <w:spacing w:after="200" w:line="276" w:lineRule="auto"/>
        <w:ind w:firstLine="851"/>
        <w:contextualSpacing/>
        <w:jc w:val="both"/>
        <w:rPr>
          <w:bCs/>
          <w:sz w:val="28"/>
          <w:szCs w:val="28"/>
        </w:rPr>
      </w:pPr>
      <w:r w:rsidRPr="00477C17">
        <w:rPr>
          <w:bCs/>
          <w:sz w:val="28"/>
          <w:szCs w:val="28"/>
        </w:rPr>
        <w:lastRenderedPageBreak/>
        <w:t>-Фрагмент карты 1 Сводная карта (основной чертеж) генерального плана   изложить в редакции   согласно Приложению 2,</w:t>
      </w:r>
    </w:p>
    <w:p w:rsidR="00477C17" w:rsidRPr="00477C17" w:rsidRDefault="00477C17" w:rsidP="00F95620">
      <w:pPr>
        <w:spacing w:after="200" w:line="276" w:lineRule="auto"/>
        <w:ind w:firstLine="851"/>
        <w:contextualSpacing/>
        <w:jc w:val="both"/>
        <w:rPr>
          <w:sz w:val="28"/>
          <w:szCs w:val="28"/>
        </w:rPr>
      </w:pPr>
      <w:r w:rsidRPr="00477C17">
        <w:rPr>
          <w:bCs/>
          <w:sz w:val="28"/>
          <w:szCs w:val="28"/>
        </w:rPr>
        <w:t>- Карту 6 Карта территорий, подтверждённых риску возникновения чрезвычайных ситуаций природного и техногенного характера изложить в редакции согласно Приложению 3.</w:t>
      </w:r>
    </w:p>
    <w:p w:rsidR="00477C17" w:rsidRPr="00477C17" w:rsidRDefault="00477C17" w:rsidP="00F95620">
      <w:pPr>
        <w:numPr>
          <w:ilvl w:val="0"/>
          <w:numId w:val="20"/>
        </w:numPr>
        <w:spacing w:after="200" w:line="276" w:lineRule="auto"/>
        <w:ind w:left="142" w:firstLine="578"/>
        <w:contextualSpacing/>
        <w:jc w:val="both"/>
        <w:rPr>
          <w:sz w:val="28"/>
          <w:szCs w:val="28"/>
        </w:rPr>
      </w:pPr>
      <w:r w:rsidRPr="00477C17">
        <w:rPr>
          <w:bCs/>
          <w:sz w:val="28"/>
          <w:szCs w:val="28"/>
        </w:rPr>
        <w:t>В картографический материал Правил землепользования и застройки муниципального образования сельского поселения «</w:t>
      </w:r>
      <w:proofErr w:type="spellStart"/>
      <w:r w:rsidRPr="00477C17">
        <w:rPr>
          <w:bCs/>
          <w:sz w:val="28"/>
          <w:szCs w:val="28"/>
        </w:rPr>
        <w:t>Большелуг</w:t>
      </w:r>
      <w:proofErr w:type="spellEnd"/>
      <w:r w:rsidRPr="00477C17">
        <w:rPr>
          <w:bCs/>
          <w:sz w:val="28"/>
          <w:szCs w:val="28"/>
        </w:rPr>
        <w:t>» внести следующие изменения: Карту градостроительного зонирования Правил землепользования и застройки муниципального образования сельского поселения «</w:t>
      </w:r>
      <w:proofErr w:type="spellStart"/>
      <w:r w:rsidRPr="00477C17">
        <w:rPr>
          <w:bCs/>
          <w:sz w:val="28"/>
          <w:szCs w:val="28"/>
        </w:rPr>
        <w:t>Большелуг</w:t>
      </w:r>
      <w:proofErr w:type="spellEnd"/>
      <w:r w:rsidRPr="00477C17">
        <w:rPr>
          <w:bCs/>
          <w:sz w:val="28"/>
          <w:szCs w:val="28"/>
        </w:rPr>
        <w:t>» изложить в редакции согласно Приложению 4.</w:t>
      </w:r>
    </w:p>
    <w:p w:rsidR="00477C17" w:rsidRPr="00477C17" w:rsidRDefault="00477C17" w:rsidP="00F95620">
      <w:pPr>
        <w:numPr>
          <w:ilvl w:val="0"/>
          <w:numId w:val="20"/>
        </w:numPr>
        <w:spacing w:after="200" w:line="276" w:lineRule="auto"/>
        <w:ind w:left="142" w:firstLine="578"/>
        <w:contextualSpacing/>
        <w:jc w:val="both"/>
        <w:rPr>
          <w:bCs/>
          <w:iCs/>
          <w:sz w:val="28"/>
          <w:szCs w:val="28"/>
        </w:rPr>
      </w:pPr>
      <w:r w:rsidRPr="00477C17">
        <w:rPr>
          <w:sz w:val="28"/>
          <w:szCs w:val="28"/>
        </w:rPr>
        <w:t>Внести в текстовую часть Правил землепользования и застройки муниципального образования сельского поселения «</w:t>
      </w:r>
      <w:proofErr w:type="spellStart"/>
      <w:r w:rsidRPr="00477C17">
        <w:rPr>
          <w:sz w:val="28"/>
          <w:szCs w:val="28"/>
        </w:rPr>
        <w:t>Большелуг</w:t>
      </w:r>
      <w:proofErr w:type="spellEnd"/>
      <w:r w:rsidRPr="00477C17">
        <w:rPr>
          <w:sz w:val="28"/>
          <w:szCs w:val="28"/>
        </w:rPr>
        <w:t>» следующие изменения: таблицу «П</w:t>
      </w:r>
      <w:r w:rsidRPr="00477C17">
        <w:rPr>
          <w:bCs/>
          <w:iCs/>
          <w:sz w:val="28"/>
          <w:szCs w:val="28"/>
        </w:rPr>
        <w:t>редельные (минимальные) размеры земельных участков для в территориальной зоне ОС1 и изложить в следующе редакции:</w:t>
      </w:r>
    </w:p>
    <w:p w:rsidR="00477C17" w:rsidRPr="00477C17" w:rsidRDefault="00477C17" w:rsidP="00F95620">
      <w:pPr>
        <w:spacing w:after="200" w:line="276" w:lineRule="auto"/>
        <w:ind w:left="720"/>
        <w:contextualSpacing/>
        <w:jc w:val="both"/>
        <w:rPr>
          <w:b/>
          <w:sz w:val="28"/>
          <w:szCs w:val="28"/>
        </w:rPr>
      </w:pPr>
      <w:r w:rsidRPr="00477C17">
        <w:rPr>
          <w:b/>
          <w:sz w:val="28"/>
          <w:szCs w:val="28"/>
        </w:rPr>
        <w:t>«</w:t>
      </w:r>
    </w:p>
    <w:p w:rsidR="00477C17" w:rsidRPr="00477C17" w:rsidRDefault="00477C17" w:rsidP="00F95620">
      <w:pPr>
        <w:spacing w:line="276" w:lineRule="auto"/>
        <w:jc w:val="both"/>
        <w:rPr>
          <w:bCs/>
          <w:iCs/>
          <w:sz w:val="28"/>
          <w:szCs w:val="28"/>
        </w:rPr>
      </w:pPr>
      <w:r w:rsidRPr="00477C17">
        <w:rPr>
          <w:bCs/>
          <w:iCs/>
          <w:sz w:val="28"/>
          <w:szCs w:val="28"/>
        </w:rPr>
        <w:t>1. Предельные (минимальные и максимальные) размеры земельных участков в территориальной зоне ОС1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111"/>
        <w:gridCol w:w="1701"/>
      </w:tblGrid>
      <w:tr w:rsidR="00477C17" w:rsidRPr="00477C17" w:rsidTr="00CB2345">
        <w:trPr>
          <w:trHeight w:val="495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7" w:rsidRPr="00477C17" w:rsidRDefault="00477C17" w:rsidP="00477C17">
            <w:pPr>
              <w:autoSpaceDE w:val="0"/>
              <w:autoSpaceDN w:val="0"/>
              <w:adjustRightInd w:val="0"/>
              <w:ind w:right="1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7C17">
              <w:rPr>
                <w:rFonts w:eastAsiaTheme="minorHAnsi"/>
                <w:sz w:val="28"/>
                <w:szCs w:val="28"/>
                <w:lang w:eastAsia="en-US"/>
              </w:rPr>
              <w:t>Учреждения, предприятия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7" w:rsidRPr="00477C17" w:rsidRDefault="00477C17" w:rsidP="00477C17">
            <w:pPr>
              <w:autoSpaceDE w:val="0"/>
              <w:autoSpaceDN w:val="0"/>
              <w:adjustRightInd w:val="0"/>
              <w:ind w:right="1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7C17">
              <w:rPr>
                <w:rFonts w:eastAsiaTheme="minorHAnsi"/>
                <w:sz w:val="28"/>
                <w:szCs w:val="28"/>
                <w:lang w:eastAsia="en-US"/>
              </w:rPr>
              <w:t>Минимальные и максимальные  размеры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7" w:rsidRPr="00477C17" w:rsidRDefault="00477C17" w:rsidP="00477C17">
            <w:pPr>
              <w:autoSpaceDE w:val="0"/>
              <w:autoSpaceDN w:val="0"/>
              <w:adjustRightInd w:val="0"/>
              <w:ind w:right="1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7C17">
              <w:rPr>
                <w:rFonts w:eastAsiaTheme="minorHAnsi"/>
                <w:sz w:val="28"/>
                <w:szCs w:val="28"/>
                <w:lang w:eastAsia="en-US"/>
              </w:rPr>
              <w:t>Примечания</w:t>
            </w:r>
          </w:p>
        </w:tc>
      </w:tr>
      <w:tr w:rsidR="00477C17" w:rsidRPr="00477C17" w:rsidTr="00CB2345">
        <w:trPr>
          <w:trHeight w:val="3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17" w:rsidRPr="00477C17" w:rsidRDefault="00477C17" w:rsidP="00477C17">
            <w:pPr>
              <w:autoSpaceDE w:val="0"/>
              <w:autoSpaceDN w:val="0"/>
              <w:adjustRightInd w:val="0"/>
              <w:ind w:right="140"/>
              <w:jc w:val="both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477C1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Фельдшерско-акушерские пункты и прочие объекты амбулаторно-поликлинического обслуживания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17" w:rsidRPr="00477C17" w:rsidRDefault="00477C17" w:rsidP="00477C17">
            <w:pPr>
              <w:autoSpaceDE w:val="0"/>
              <w:autoSpaceDN w:val="0"/>
              <w:adjustRightInd w:val="0"/>
              <w:ind w:right="140"/>
              <w:jc w:val="both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477C1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 0,2 га до 0,45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17" w:rsidRPr="00477C17" w:rsidRDefault="00477C17" w:rsidP="00477C17">
            <w:pPr>
              <w:autoSpaceDE w:val="0"/>
              <w:autoSpaceDN w:val="0"/>
              <w:adjustRightInd w:val="0"/>
              <w:ind w:right="140"/>
              <w:jc w:val="both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477C17" w:rsidRPr="00477C17" w:rsidTr="00CB2345">
        <w:trPr>
          <w:trHeight w:val="4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17" w:rsidRPr="00477C17" w:rsidRDefault="00477C17" w:rsidP="00477C17">
            <w:pPr>
              <w:autoSpaceDE w:val="0"/>
              <w:autoSpaceDN w:val="0"/>
              <w:adjustRightInd w:val="0"/>
              <w:ind w:right="140"/>
              <w:jc w:val="both"/>
              <w:rPr>
                <w:rFonts w:eastAsiaTheme="minorHAnsi"/>
                <w:spacing w:val="-4"/>
                <w:sz w:val="28"/>
                <w:szCs w:val="28"/>
                <w:lang w:eastAsia="en-US"/>
              </w:rPr>
            </w:pPr>
            <w:r w:rsidRPr="00477C17">
              <w:rPr>
                <w:rFonts w:eastAsiaTheme="minorHAnsi"/>
                <w:sz w:val="28"/>
                <w:szCs w:val="28"/>
                <w:lang w:eastAsia="en-US"/>
              </w:rPr>
              <w:t>Аптеки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17" w:rsidRPr="00477C17" w:rsidRDefault="00477C17" w:rsidP="00477C17">
            <w:pPr>
              <w:autoSpaceDE w:val="0"/>
              <w:autoSpaceDN w:val="0"/>
              <w:adjustRightInd w:val="0"/>
              <w:ind w:right="1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7C17">
              <w:rPr>
                <w:rFonts w:eastAsiaTheme="minorHAnsi"/>
                <w:sz w:val="28"/>
                <w:szCs w:val="28"/>
                <w:lang w:eastAsia="en-US"/>
              </w:rPr>
              <w:t>0,02га – до 0,3 га (могут быть  встроенные)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17" w:rsidRPr="00477C17" w:rsidRDefault="00477C17" w:rsidP="00477C17">
            <w:pPr>
              <w:autoSpaceDE w:val="0"/>
              <w:autoSpaceDN w:val="0"/>
              <w:adjustRightInd w:val="0"/>
              <w:ind w:right="1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7C1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77C17" w:rsidRPr="00477C17" w:rsidRDefault="00477C17" w:rsidP="00477C17">
      <w:pPr>
        <w:spacing w:after="200" w:line="360" w:lineRule="auto"/>
        <w:ind w:left="720"/>
        <w:contextualSpacing/>
        <w:jc w:val="both"/>
        <w:rPr>
          <w:b/>
          <w:sz w:val="28"/>
          <w:szCs w:val="28"/>
        </w:rPr>
      </w:pPr>
      <w:r w:rsidRPr="00477C17">
        <w:rPr>
          <w:b/>
          <w:sz w:val="28"/>
          <w:szCs w:val="28"/>
        </w:rPr>
        <w:t>»</w:t>
      </w:r>
    </w:p>
    <w:p w:rsidR="00477C17" w:rsidRPr="00477C17" w:rsidRDefault="00477C17" w:rsidP="00477C17">
      <w:pPr>
        <w:numPr>
          <w:ilvl w:val="0"/>
          <w:numId w:val="20"/>
        </w:numPr>
        <w:spacing w:after="200" w:line="360" w:lineRule="auto"/>
        <w:ind w:left="0" w:firstLine="720"/>
        <w:contextualSpacing/>
        <w:jc w:val="both"/>
        <w:rPr>
          <w:sz w:val="28"/>
          <w:szCs w:val="28"/>
        </w:rPr>
      </w:pPr>
      <w:r w:rsidRPr="00477C17">
        <w:rPr>
          <w:sz w:val="28"/>
          <w:szCs w:val="28"/>
        </w:rPr>
        <w:t>Настоящее решение вступает в силу с момента официального опубликования.</w:t>
      </w:r>
    </w:p>
    <w:p w:rsidR="00477C17" w:rsidRPr="00477C17" w:rsidRDefault="00477C17" w:rsidP="00477C17">
      <w:pPr>
        <w:jc w:val="both"/>
        <w:rPr>
          <w:b/>
          <w:sz w:val="28"/>
          <w:szCs w:val="20"/>
        </w:rPr>
      </w:pPr>
      <w:r w:rsidRPr="00477C17">
        <w:rPr>
          <w:b/>
          <w:sz w:val="28"/>
          <w:szCs w:val="20"/>
        </w:rPr>
        <w:t xml:space="preserve">Глава муниципального района </w:t>
      </w:r>
    </w:p>
    <w:p w:rsidR="00477C17" w:rsidRPr="00477C17" w:rsidRDefault="00477C17" w:rsidP="00477C17">
      <w:pPr>
        <w:jc w:val="both"/>
        <w:rPr>
          <w:b/>
          <w:sz w:val="28"/>
          <w:szCs w:val="20"/>
        </w:rPr>
      </w:pPr>
      <w:r w:rsidRPr="00477C17">
        <w:rPr>
          <w:b/>
          <w:sz w:val="28"/>
          <w:szCs w:val="20"/>
        </w:rPr>
        <w:t>«</w:t>
      </w:r>
      <w:proofErr w:type="spellStart"/>
      <w:r w:rsidRPr="00477C17">
        <w:rPr>
          <w:b/>
          <w:sz w:val="28"/>
          <w:szCs w:val="20"/>
        </w:rPr>
        <w:t>Корткеросский</w:t>
      </w:r>
      <w:proofErr w:type="spellEnd"/>
      <w:r w:rsidRPr="00477C17">
        <w:rPr>
          <w:b/>
          <w:sz w:val="28"/>
          <w:szCs w:val="20"/>
        </w:rPr>
        <w:t>»</w:t>
      </w:r>
      <w:r w:rsidRPr="00477C17">
        <w:rPr>
          <w:b/>
          <w:sz w:val="28"/>
          <w:szCs w:val="20"/>
        </w:rPr>
        <w:tab/>
      </w:r>
      <w:r w:rsidRPr="00477C17">
        <w:rPr>
          <w:b/>
          <w:sz w:val="28"/>
          <w:szCs w:val="20"/>
        </w:rPr>
        <w:tab/>
        <w:t xml:space="preserve">                                                   </w:t>
      </w:r>
      <w:proofErr w:type="spellStart"/>
      <w:r w:rsidRPr="00477C17">
        <w:rPr>
          <w:b/>
          <w:sz w:val="28"/>
          <w:szCs w:val="20"/>
        </w:rPr>
        <w:t>М.Питашук</w:t>
      </w:r>
      <w:proofErr w:type="spellEnd"/>
    </w:p>
    <w:p w:rsidR="00477C17" w:rsidRPr="00477C17" w:rsidRDefault="00477C17" w:rsidP="00477C17">
      <w:pPr>
        <w:jc w:val="both"/>
        <w:rPr>
          <w:b/>
          <w:sz w:val="28"/>
          <w:szCs w:val="20"/>
        </w:rPr>
      </w:pPr>
    </w:p>
    <w:p w:rsidR="00477C17" w:rsidRPr="00477C17" w:rsidRDefault="00477C17" w:rsidP="00477C17">
      <w:pPr>
        <w:jc w:val="both"/>
        <w:rPr>
          <w:b/>
          <w:sz w:val="28"/>
          <w:szCs w:val="20"/>
        </w:rPr>
      </w:pPr>
    </w:p>
    <w:p w:rsidR="00F95620" w:rsidRPr="00112DDE" w:rsidRDefault="00112DDE" w:rsidP="00112DDE">
      <w:pPr>
        <w:jc w:val="both"/>
        <w:rPr>
          <w:b/>
          <w:sz w:val="32"/>
          <w:szCs w:val="32"/>
        </w:rPr>
      </w:pPr>
      <w:r w:rsidRPr="00112DDE">
        <w:rPr>
          <w:sz w:val="28"/>
          <w:szCs w:val="28"/>
        </w:rPr>
        <w:t xml:space="preserve">Приложения к решению: </w:t>
      </w:r>
      <w:hyperlink r:id="rId6" w:history="1">
        <w:r w:rsidR="00376CDE" w:rsidRPr="00112DDE">
          <w:rPr>
            <w:u w:val="single"/>
          </w:rPr>
          <w:t>https://yadi.sk/d/wYHfuND_8PTBBw</w:t>
        </w:r>
      </w:hyperlink>
    </w:p>
    <w:p w:rsidR="00F95620" w:rsidRDefault="00F95620" w:rsidP="009236F7">
      <w:pPr>
        <w:jc w:val="center"/>
        <w:rPr>
          <w:b/>
          <w:sz w:val="32"/>
          <w:szCs w:val="32"/>
        </w:rPr>
      </w:pPr>
    </w:p>
    <w:p w:rsidR="00F95620" w:rsidRDefault="00F95620" w:rsidP="009236F7">
      <w:pPr>
        <w:jc w:val="center"/>
        <w:rPr>
          <w:b/>
          <w:sz w:val="32"/>
          <w:szCs w:val="32"/>
        </w:rPr>
      </w:pPr>
    </w:p>
    <w:p w:rsidR="00112DDE" w:rsidRDefault="00112DDE" w:rsidP="009236F7">
      <w:pPr>
        <w:jc w:val="center"/>
        <w:rPr>
          <w:b/>
          <w:sz w:val="32"/>
          <w:szCs w:val="32"/>
        </w:rPr>
      </w:pPr>
    </w:p>
    <w:p w:rsidR="00112DDE" w:rsidRDefault="00112DDE" w:rsidP="009236F7">
      <w:pPr>
        <w:jc w:val="center"/>
        <w:rPr>
          <w:b/>
          <w:sz w:val="32"/>
          <w:szCs w:val="32"/>
        </w:rPr>
      </w:pPr>
    </w:p>
    <w:p w:rsidR="001134D1" w:rsidRDefault="001134D1" w:rsidP="009236F7">
      <w:pPr>
        <w:jc w:val="center"/>
        <w:rPr>
          <w:b/>
          <w:sz w:val="32"/>
          <w:szCs w:val="32"/>
        </w:rPr>
      </w:pPr>
    </w:p>
    <w:p w:rsidR="001134D1" w:rsidRDefault="001134D1" w:rsidP="009236F7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lastRenderedPageBreak/>
        <w:t>Решение Совета района от</w:t>
      </w:r>
      <w:r>
        <w:rPr>
          <w:b/>
          <w:sz w:val="32"/>
          <w:szCs w:val="32"/>
        </w:rPr>
        <w:t xml:space="preserve"> 24.10.2019 г. № </w:t>
      </w:r>
      <w:r>
        <w:rPr>
          <w:b/>
          <w:sz w:val="32"/>
          <w:szCs w:val="32"/>
          <w:lang w:val="en-US"/>
        </w:rPr>
        <w:t>VI</w:t>
      </w:r>
      <w:r>
        <w:rPr>
          <w:b/>
          <w:sz w:val="32"/>
          <w:szCs w:val="32"/>
        </w:rPr>
        <w:t>-41/</w:t>
      </w:r>
      <w:r w:rsidR="009B1602">
        <w:rPr>
          <w:b/>
          <w:sz w:val="32"/>
          <w:szCs w:val="32"/>
        </w:rPr>
        <w:t>7</w:t>
      </w:r>
    </w:p>
    <w:p w:rsidR="00F95620" w:rsidRDefault="00F95620" w:rsidP="009236F7">
      <w:pPr>
        <w:jc w:val="center"/>
        <w:rPr>
          <w:b/>
          <w:sz w:val="32"/>
          <w:szCs w:val="32"/>
        </w:rPr>
      </w:pPr>
    </w:p>
    <w:p w:rsidR="009B1602" w:rsidRPr="009B1602" w:rsidRDefault="009B1602" w:rsidP="009B1602">
      <w:pPr>
        <w:jc w:val="center"/>
        <w:rPr>
          <w:b/>
          <w:sz w:val="28"/>
          <w:szCs w:val="28"/>
        </w:rPr>
      </w:pPr>
      <w:r w:rsidRPr="009B1602">
        <w:rPr>
          <w:b/>
          <w:sz w:val="28"/>
          <w:szCs w:val="28"/>
        </w:rPr>
        <w:t xml:space="preserve">О внесении изменений в Корректировку Генерального плана муниципального </w:t>
      </w:r>
    </w:p>
    <w:p w:rsidR="009B1602" w:rsidRPr="009B1602" w:rsidRDefault="009B1602" w:rsidP="009B1602">
      <w:pPr>
        <w:jc w:val="center"/>
        <w:rPr>
          <w:b/>
          <w:sz w:val="28"/>
          <w:szCs w:val="28"/>
        </w:rPr>
      </w:pPr>
      <w:r w:rsidRPr="009B1602">
        <w:rPr>
          <w:b/>
          <w:sz w:val="28"/>
          <w:szCs w:val="28"/>
        </w:rPr>
        <w:t xml:space="preserve">образования сельского поселения «Корткерос» </w:t>
      </w:r>
    </w:p>
    <w:p w:rsidR="009B1602" w:rsidRPr="009B1602" w:rsidRDefault="009B1602" w:rsidP="009B1602">
      <w:pPr>
        <w:jc w:val="center"/>
        <w:rPr>
          <w:bCs/>
          <w:sz w:val="28"/>
          <w:szCs w:val="28"/>
        </w:rPr>
      </w:pPr>
    </w:p>
    <w:p w:rsidR="009B1602" w:rsidRPr="009B1602" w:rsidRDefault="009B1602" w:rsidP="009B1602">
      <w:pPr>
        <w:ind w:firstLine="567"/>
        <w:jc w:val="both"/>
        <w:rPr>
          <w:sz w:val="28"/>
          <w:szCs w:val="28"/>
        </w:rPr>
      </w:pPr>
      <w:r w:rsidRPr="009B1602">
        <w:rPr>
          <w:bCs/>
          <w:sz w:val="28"/>
          <w:szCs w:val="28"/>
        </w:rPr>
        <w:t>В соответствии со статьями 8, 23, 24, 25, 28 Градостроительного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Законом Республики Коми №148-РЗ от 25.12.2015г «О некоторых вопросах местного значения муниципальных образований сельских поселений в Республике Коми», Устава муниципального образования муниципального района «</w:t>
      </w:r>
      <w:proofErr w:type="spellStart"/>
      <w:r w:rsidRPr="009B1602">
        <w:rPr>
          <w:bCs/>
          <w:sz w:val="28"/>
          <w:szCs w:val="28"/>
        </w:rPr>
        <w:t>Корткеросский</w:t>
      </w:r>
      <w:proofErr w:type="spellEnd"/>
      <w:r w:rsidRPr="009B1602">
        <w:rPr>
          <w:bCs/>
          <w:sz w:val="28"/>
          <w:szCs w:val="28"/>
        </w:rPr>
        <w:t>»,</w:t>
      </w:r>
      <w:r w:rsidRPr="009B1602">
        <w:rPr>
          <w:b/>
          <w:bCs/>
          <w:sz w:val="28"/>
          <w:szCs w:val="28"/>
        </w:rPr>
        <w:t xml:space="preserve"> </w:t>
      </w:r>
      <w:r w:rsidRPr="009B1602">
        <w:rPr>
          <w:bCs/>
          <w:sz w:val="28"/>
          <w:szCs w:val="28"/>
        </w:rPr>
        <w:t xml:space="preserve">на основании результата публичных слушаний от 22.05.2019г Совет </w:t>
      </w:r>
      <w:r w:rsidRPr="009B1602">
        <w:rPr>
          <w:sz w:val="28"/>
          <w:szCs w:val="28"/>
        </w:rPr>
        <w:t>муниципального образования муниципального района «</w:t>
      </w:r>
      <w:proofErr w:type="spellStart"/>
      <w:r w:rsidRPr="009B1602">
        <w:rPr>
          <w:sz w:val="28"/>
          <w:szCs w:val="28"/>
        </w:rPr>
        <w:t>Корткеросский</w:t>
      </w:r>
      <w:proofErr w:type="spellEnd"/>
      <w:r w:rsidRPr="009B1602">
        <w:rPr>
          <w:sz w:val="28"/>
          <w:szCs w:val="28"/>
        </w:rPr>
        <w:t>» решил:</w:t>
      </w:r>
    </w:p>
    <w:p w:rsidR="009B1602" w:rsidRPr="009B1602" w:rsidRDefault="009B1602" w:rsidP="009B1602">
      <w:pPr>
        <w:ind w:firstLine="567"/>
        <w:jc w:val="both"/>
        <w:rPr>
          <w:sz w:val="28"/>
          <w:szCs w:val="28"/>
        </w:rPr>
      </w:pPr>
    </w:p>
    <w:p w:rsidR="009B1602" w:rsidRPr="009B1602" w:rsidRDefault="009B1602" w:rsidP="009B1602">
      <w:pPr>
        <w:numPr>
          <w:ilvl w:val="0"/>
          <w:numId w:val="21"/>
        </w:numPr>
        <w:spacing w:after="200" w:line="360" w:lineRule="auto"/>
        <w:ind w:left="0" w:firstLine="567"/>
        <w:contextualSpacing/>
        <w:jc w:val="both"/>
        <w:rPr>
          <w:rFonts w:cs="Calibri"/>
          <w:sz w:val="28"/>
          <w:szCs w:val="28"/>
        </w:rPr>
      </w:pPr>
      <w:r w:rsidRPr="009B1602">
        <w:rPr>
          <w:bCs/>
          <w:sz w:val="28"/>
          <w:szCs w:val="28"/>
        </w:rPr>
        <w:t>Внести в картографический материал документа территориального планирования «Корректировка Генерального плана муниципального образования сельского поселения «Корткерос»», разработанный ОАО «Проектный институт «</w:t>
      </w:r>
      <w:proofErr w:type="spellStart"/>
      <w:r w:rsidRPr="009B1602">
        <w:rPr>
          <w:bCs/>
          <w:sz w:val="28"/>
          <w:szCs w:val="28"/>
        </w:rPr>
        <w:t>Комигражданпроект</w:t>
      </w:r>
      <w:proofErr w:type="spellEnd"/>
      <w:r w:rsidRPr="009B1602">
        <w:rPr>
          <w:bCs/>
          <w:sz w:val="28"/>
          <w:szCs w:val="28"/>
        </w:rPr>
        <w:t>», утвержденный решением Совета муниципального района «</w:t>
      </w:r>
      <w:proofErr w:type="spellStart"/>
      <w:r w:rsidRPr="009B1602">
        <w:rPr>
          <w:bCs/>
          <w:sz w:val="28"/>
          <w:szCs w:val="28"/>
        </w:rPr>
        <w:t>Корткеросский</w:t>
      </w:r>
      <w:proofErr w:type="spellEnd"/>
      <w:r w:rsidRPr="009B1602">
        <w:rPr>
          <w:bCs/>
          <w:sz w:val="28"/>
          <w:szCs w:val="28"/>
        </w:rPr>
        <w:t>» №</w:t>
      </w:r>
      <w:r w:rsidRPr="009B1602">
        <w:rPr>
          <w:bCs/>
          <w:sz w:val="28"/>
          <w:szCs w:val="28"/>
          <w:lang w:val="en-US"/>
        </w:rPr>
        <w:t>VI</w:t>
      </w:r>
      <w:r w:rsidRPr="009B1602">
        <w:rPr>
          <w:bCs/>
          <w:sz w:val="28"/>
          <w:szCs w:val="28"/>
        </w:rPr>
        <w:t>-38/13 от 18 июня 2019 года, следующие изменения:</w:t>
      </w:r>
    </w:p>
    <w:p w:rsidR="009B1602" w:rsidRPr="009B1602" w:rsidRDefault="009B1602" w:rsidP="009B1602">
      <w:pPr>
        <w:numPr>
          <w:ilvl w:val="1"/>
          <w:numId w:val="22"/>
        </w:numPr>
        <w:spacing w:after="200" w:line="360" w:lineRule="auto"/>
        <w:ind w:left="0" w:firstLine="567"/>
        <w:contextualSpacing/>
        <w:jc w:val="both"/>
        <w:rPr>
          <w:rFonts w:cs="Calibri"/>
          <w:sz w:val="28"/>
          <w:szCs w:val="28"/>
        </w:rPr>
      </w:pPr>
      <w:r w:rsidRPr="009B1602">
        <w:rPr>
          <w:bCs/>
          <w:sz w:val="28"/>
          <w:szCs w:val="28"/>
        </w:rPr>
        <w:t xml:space="preserve">Схему расположения поселения и его зонирования изложить в редакции (лист 1) согласно Приложению 1. </w:t>
      </w:r>
    </w:p>
    <w:p w:rsidR="009B1602" w:rsidRPr="009B1602" w:rsidRDefault="009B1602" w:rsidP="009B1602">
      <w:pPr>
        <w:numPr>
          <w:ilvl w:val="1"/>
          <w:numId w:val="22"/>
        </w:numPr>
        <w:spacing w:after="200" w:line="360" w:lineRule="auto"/>
        <w:ind w:left="0" w:firstLine="567"/>
        <w:contextualSpacing/>
        <w:jc w:val="both"/>
        <w:rPr>
          <w:rFonts w:cs="Calibri"/>
          <w:sz w:val="28"/>
          <w:szCs w:val="28"/>
        </w:rPr>
      </w:pPr>
      <w:r w:rsidRPr="009B1602">
        <w:rPr>
          <w:rFonts w:cs="Calibri"/>
          <w:sz w:val="28"/>
          <w:szCs w:val="28"/>
        </w:rPr>
        <w:t xml:space="preserve">Основной чертеж планировки территории с красными </w:t>
      </w:r>
      <w:proofErr w:type="gramStart"/>
      <w:r w:rsidRPr="009B1602">
        <w:rPr>
          <w:rFonts w:cs="Calibri"/>
          <w:sz w:val="28"/>
          <w:szCs w:val="28"/>
        </w:rPr>
        <w:t>линиями  (</w:t>
      </w:r>
      <w:proofErr w:type="gramEnd"/>
      <w:r w:rsidRPr="009B1602">
        <w:rPr>
          <w:rFonts w:cs="Calibri"/>
          <w:sz w:val="28"/>
          <w:szCs w:val="28"/>
        </w:rPr>
        <w:t>лист 3/5) изложить согласно Приложению 2.</w:t>
      </w:r>
    </w:p>
    <w:p w:rsidR="009B1602" w:rsidRPr="009B1602" w:rsidRDefault="009B1602" w:rsidP="009B1602">
      <w:pPr>
        <w:numPr>
          <w:ilvl w:val="1"/>
          <w:numId w:val="22"/>
        </w:numPr>
        <w:spacing w:after="200" w:line="360" w:lineRule="auto"/>
        <w:ind w:left="142" w:firstLine="425"/>
        <w:contextualSpacing/>
        <w:jc w:val="both"/>
        <w:rPr>
          <w:rFonts w:cs="Calibri"/>
          <w:sz w:val="28"/>
          <w:szCs w:val="28"/>
        </w:rPr>
      </w:pPr>
      <w:r w:rsidRPr="009B1602">
        <w:rPr>
          <w:rFonts w:cs="Calibri"/>
          <w:sz w:val="28"/>
          <w:szCs w:val="28"/>
        </w:rPr>
        <w:t>Основной чертеж планировки с красными линиями (лист 3/7) изложить согласно Приложению 3</w:t>
      </w:r>
    </w:p>
    <w:p w:rsidR="009B1602" w:rsidRPr="009B1602" w:rsidRDefault="009B1602" w:rsidP="009B1602">
      <w:pPr>
        <w:numPr>
          <w:ilvl w:val="1"/>
          <w:numId w:val="22"/>
        </w:numPr>
        <w:spacing w:after="200" w:line="360" w:lineRule="auto"/>
        <w:ind w:left="0" w:firstLine="567"/>
        <w:contextualSpacing/>
        <w:jc w:val="both"/>
        <w:rPr>
          <w:rFonts w:cs="Calibri"/>
          <w:sz w:val="28"/>
          <w:szCs w:val="28"/>
        </w:rPr>
      </w:pPr>
      <w:r w:rsidRPr="009B1602">
        <w:rPr>
          <w:rFonts w:cs="Calibri"/>
          <w:sz w:val="28"/>
          <w:szCs w:val="28"/>
        </w:rPr>
        <w:t xml:space="preserve">Схему организации улично-дорожной сети и схему организации </w:t>
      </w:r>
      <w:proofErr w:type="gramStart"/>
      <w:r w:rsidRPr="009B1602">
        <w:rPr>
          <w:rFonts w:cs="Calibri"/>
          <w:sz w:val="28"/>
          <w:szCs w:val="28"/>
        </w:rPr>
        <w:t>транспорта  (</w:t>
      </w:r>
      <w:proofErr w:type="gramEnd"/>
      <w:r w:rsidRPr="009B1602">
        <w:rPr>
          <w:rFonts w:cs="Calibri"/>
          <w:sz w:val="28"/>
          <w:szCs w:val="28"/>
        </w:rPr>
        <w:t>лист 4) изложить согласно Приложению 4.</w:t>
      </w:r>
    </w:p>
    <w:p w:rsidR="009B1602" w:rsidRPr="009B1602" w:rsidRDefault="009B1602" w:rsidP="009B1602">
      <w:pPr>
        <w:numPr>
          <w:ilvl w:val="1"/>
          <w:numId w:val="22"/>
        </w:numPr>
        <w:spacing w:after="200" w:line="360" w:lineRule="auto"/>
        <w:ind w:left="0" w:firstLine="567"/>
        <w:contextualSpacing/>
        <w:jc w:val="both"/>
        <w:rPr>
          <w:rFonts w:cs="Calibri"/>
          <w:sz w:val="28"/>
          <w:szCs w:val="28"/>
        </w:rPr>
      </w:pPr>
      <w:r w:rsidRPr="009B1602">
        <w:rPr>
          <w:rFonts w:cs="Calibri"/>
          <w:sz w:val="28"/>
          <w:szCs w:val="28"/>
        </w:rPr>
        <w:t xml:space="preserve"> Схему вертикальной планировки и инженерной подготовки (лист 5/7) изложить согласно Приложению 5.</w:t>
      </w:r>
    </w:p>
    <w:p w:rsidR="009B1602" w:rsidRPr="009B1602" w:rsidRDefault="009B1602" w:rsidP="009B1602">
      <w:pPr>
        <w:numPr>
          <w:ilvl w:val="0"/>
          <w:numId w:val="21"/>
        </w:numPr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9B1602">
        <w:rPr>
          <w:bCs/>
          <w:sz w:val="28"/>
          <w:szCs w:val="28"/>
        </w:rPr>
        <w:t>Поручить администрации муниципального района «</w:t>
      </w:r>
      <w:proofErr w:type="spellStart"/>
      <w:r w:rsidRPr="009B1602">
        <w:rPr>
          <w:bCs/>
          <w:sz w:val="28"/>
          <w:szCs w:val="28"/>
        </w:rPr>
        <w:t>Корткеросский</w:t>
      </w:r>
      <w:proofErr w:type="spellEnd"/>
      <w:r w:rsidRPr="009B1602">
        <w:rPr>
          <w:bCs/>
          <w:sz w:val="28"/>
          <w:szCs w:val="28"/>
        </w:rPr>
        <w:t xml:space="preserve">» обеспечить хранение подлинных материалов «Корректировки Генерального </w:t>
      </w:r>
      <w:r w:rsidRPr="009B1602">
        <w:rPr>
          <w:bCs/>
          <w:sz w:val="28"/>
          <w:szCs w:val="28"/>
        </w:rPr>
        <w:lastRenderedPageBreak/>
        <w:t>плана муниципального образования сельского поселения «Корткерос» (электронную версию проекта).</w:t>
      </w:r>
    </w:p>
    <w:p w:rsidR="009B1602" w:rsidRPr="009B1602" w:rsidRDefault="009B1602" w:rsidP="009B1602">
      <w:pPr>
        <w:numPr>
          <w:ilvl w:val="0"/>
          <w:numId w:val="21"/>
        </w:numPr>
        <w:spacing w:after="200" w:line="360" w:lineRule="auto"/>
        <w:ind w:left="0" w:firstLine="567"/>
        <w:contextualSpacing/>
        <w:jc w:val="both"/>
        <w:rPr>
          <w:sz w:val="28"/>
          <w:szCs w:val="28"/>
        </w:rPr>
      </w:pPr>
      <w:r w:rsidRPr="009B1602">
        <w:rPr>
          <w:sz w:val="28"/>
          <w:szCs w:val="28"/>
        </w:rPr>
        <w:t>Настоящее решение вступает в силу с дня официального опубликования.</w:t>
      </w:r>
    </w:p>
    <w:p w:rsidR="009B1602" w:rsidRPr="009B1602" w:rsidRDefault="009B1602" w:rsidP="009B1602">
      <w:pPr>
        <w:ind w:firstLine="426"/>
        <w:jc w:val="both"/>
        <w:rPr>
          <w:sz w:val="28"/>
          <w:szCs w:val="20"/>
        </w:rPr>
      </w:pPr>
    </w:p>
    <w:p w:rsidR="009B1602" w:rsidRPr="009B1602" w:rsidRDefault="009B1602" w:rsidP="009B1602">
      <w:pPr>
        <w:jc w:val="both"/>
        <w:rPr>
          <w:b/>
          <w:sz w:val="28"/>
          <w:szCs w:val="20"/>
        </w:rPr>
      </w:pPr>
      <w:r w:rsidRPr="009B1602">
        <w:rPr>
          <w:b/>
          <w:sz w:val="28"/>
          <w:szCs w:val="20"/>
        </w:rPr>
        <w:t xml:space="preserve">Глава муниципального района </w:t>
      </w:r>
    </w:p>
    <w:p w:rsidR="009B1602" w:rsidRDefault="009B1602" w:rsidP="00F95620">
      <w:pPr>
        <w:jc w:val="both"/>
        <w:rPr>
          <w:b/>
          <w:sz w:val="28"/>
          <w:szCs w:val="20"/>
        </w:rPr>
      </w:pPr>
      <w:r w:rsidRPr="009B1602">
        <w:rPr>
          <w:b/>
          <w:sz w:val="28"/>
          <w:szCs w:val="20"/>
        </w:rPr>
        <w:t>«</w:t>
      </w:r>
      <w:proofErr w:type="spellStart"/>
      <w:r w:rsidRPr="009B1602">
        <w:rPr>
          <w:b/>
          <w:sz w:val="28"/>
          <w:szCs w:val="20"/>
        </w:rPr>
        <w:t>Корткеросский</w:t>
      </w:r>
      <w:proofErr w:type="spellEnd"/>
      <w:r w:rsidRPr="009B1602">
        <w:rPr>
          <w:b/>
          <w:sz w:val="28"/>
          <w:szCs w:val="20"/>
        </w:rPr>
        <w:t>»</w:t>
      </w:r>
      <w:r w:rsidRPr="009B1602">
        <w:rPr>
          <w:b/>
          <w:sz w:val="28"/>
          <w:szCs w:val="20"/>
        </w:rPr>
        <w:tab/>
      </w:r>
      <w:r w:rsidRPr="009B1602">
        <w:rPr>
          <w:b/>
          <w:sz w:val="28"/>
          <w:szCs w:val="20"/>
        </w:rPr>
        <w:tab/>
        <w:t xml:space="preserve">                                                   </w:t>
      </w:r>
      <w:proofErr w:type="spellStart"/>
      <w:r w:rsidRPr="009B1602">
        <w:rPr>
          <w:b/>
          <w:sz w:val="28"/>
          <w:szCs w:val="20"/>
        </w:rPr>
        <w:t>М.Питашук</w:t>
      </w:r>
      <w:proofErr w:type="spellEnd"/>
    </w:p>
    <w:p w:rsidR="00376CDE" w:rsidRDefault="00376CDE" w:rsidP="00F95620">
      <w:pPr>
        <w:jc w:val="both"/>
        <w:rPr>
          <w:b/>
          <w:sz w:val="28"/>
          <w:szCs w:val="20"/>
        </w:rPr>
      </w:pPr>
    </w:p>
    <w:p w:rsidR="00376CDE" w:rsidRPr="00112DDE" w:rsidRDefault="00112DDE" w:rsidP="00F95620">
      <w:pPr>
        <w:jc w:val="both"/>
        <w:rPr>
          <w:b/>
          <w:sz w:val="32"/>
          <w:szCs w:val="32"/>
        </w:rPr>
      </w:pPr>
      <w:r w:rsidRPr="00112DDE">
        <w:t xml:space="preserve">Приложения к решению: </w:t>
      </w:r>
      <w:hyperlink r:id="rId7" w:history="1">
        <w:r w:rsidR="00376CDE" w:rsidRPr="00112DDE">
          <w:rPr>
            <w:u w:val="single"/>
          </w:rPr>
          <w:t>https://yadi.sk/d/wYHfuND_8PTBBw</w:t>
        </w:r>
      </w:hyperlink>
    </w:p>
    <w:p w:rsidR="001134D1" w:rsidRDefault="001134D1" w:rsidP="009236F7">
      <w:pPr>
        <w:jc w:val="center"/>
        <w:rPr>
          <w:b/>
          <w:sz w:val="32"/>
          <w:szCs w:val="32"/>
        </w:rPr>
      </w:pPr>
    </w:p>
    <w:p w:rsidR="001134D1" w:rsidRDefault="001134D1" w:rsidP="009236F7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Решение Совета района от</w:t>
      </w:r>
      <w:r>
        <w:rPr>
          <w:b/>
          <w:sz w:val="32"/>
          <w:szCs w:val="32"/>
        </w:rPr>
        <w:t xml:space="preserve"> 24.10.2019 г. № </w:t>
      </w:r>
      <w:r>
        <w:rPr>
          <w:b/>
          <w:sz w:val="32"/>
          <w:szCs w:val="32"/>
          <w:lang w:val="en-US"/>
        </w:rPr>
        <w:t>VI</w:t>
      </w:r>
      <w:r>
        <w:rPr>
          <w:b/>
          <w:sz w:val="32"/>
          <w:szCs w:val="32"/>
        </w:rPr>
        <w:t>-41/</w:t>
      </w:r>
      <w:r w:rsidR="00F95620">
        <w:rPr>
          <w:b/>
          <w:sz w:val="32"/>
          <w:szCs w:val="32"/>
        </w:rPr>
        <w:t>8</w:t>
      </w:r>
    </w:p>
    <w:p w:rsidR="00F95620" w:rsidRDefault="00F95620" w:rsidP="009236F7">
      <w:pPr>
        <w:jc w:val="center"/>
        <w:rPr>
          <w:b/>
          <w:sz w:val="32"/>
          <w:szCs w:val="32"/>
        </w:rPr>
      </w:pPr>
    </w:p>
    <w:p w:rsidR="00F95620" w:rsidRPr="00F95620" w:rsidRDefault="00F95620" w:rsidP="00F95620">
      <w:pPr>
        <w:jc w:val="center"/>
        <w:rPr>
          <w:b/>
          <w:sz w:val="28"/>
          <w:szCs w:val="28"/>
        </w:rPr>
      </w:pPr>
      <w:r w:rsidRPr="00F95620">
        <w:rPr>
          <w:b/>
          <w:sz w:val="28"/>
          <w:szCs w:val="28"/>
        </w:rPr>
        <w:t>О внесении изменений в Генеральный план и Правила землепользования и застройки муниципального образования сельского поселения «</w:t>
      </w:r>
      <w:proofErr w:type="spellStart"/>
      <w:r w:rsidRPr="00F95620">
        <w:rPr>
          <w:b/>
          <w:sz w:val="28"/>
          <w:szCs w:val="28"/>
        </w:rPr>
        <w:t>Небдино</w:t>
      </w:r>
      <w:proofErr w:type="spellEnd"/>
      <w:r w:rsidRPr="00F95620">
        <w:rPr>
          <w:b/>
          <w:sz w:val="28"/>
          <w:szCs w:val="28"/>
        </w:rPr>
        <w:t xml:space="preserve">» </w:t>
      </w:r>
    </w:p>
    <w:p w:rsidR="00F95620" w:rsidRPr="00F95620" w:rsidRDefault="00F95620" w:rsidP="00F95620">
      <w:pPr>
        <w:jc w:val="center"/>
        <w:rPr>
          <w:bCs/>
          <w:sz w:val="28"/>
          <w:szCs w:val="28"/>
        </w:rPr>
      </w:pPr>
    </w:p>
    <w:p w:rsidR="00F95620" w:rsidRPr="00F95620" w:rsidRDefault="00F95620" w:rsidP="00F95620">
      <w:pPr>
        <w:ind w:firstLine="567"/>
        <w:jc w:val="both"/>
        <w:rPr>
          <w:sz w:val="28"/>
          <w:szCs w:val="28"/>
        </w:rPr>
      </w:pPr>
      <w:r w:rsidRPr="00F95620">
        <w:rPr>
          <w:bCs/>
          <w:sz w:val="28"/>
          <w:szCs w:val="28"/>
        </w:rPr>
        <w:t>В соответствии со статьями 8, 33, 37, части 3.3 и пункта 3 части 3.1 статьи 33 Градостроительного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Законом Республики Коми №148-РЗ от 25.12.2015г «О некоторых вопросах местного значения муниципальных образований сельских поселений в Республике Коми», Устава муниципального образования муниципального района «</w:t>
      </w:r>
      <w:proofErr w:type="spellStart"/>
      <w:r w:rsidRPr="00F95620">
        <w:rPr>
          <w:bCs/>
          <w:sz w:val="28"/>
          <w:szCs w:val="28"/>
        </w:rPr>
        <w:t>Корткеросский</w:t>
      </w:r>
      <w:proofErr w:type="spellEnd"/>
      <w:r w:rsidRPr="00F95620">
        <w:rPr>
          <w:bCs/>
          <w:sz w:val="28"/>
          <w:szCs w:val="28"/>
        </w:rPr>
        <w:t>»,</w:t>
      </w:r>
      <w:r w:rsidRPr="00F95620">
        <w:rPr>
          <w:b/>
          <w:bCs/>
          <w:sz w:val="28"/>
          <w:szCs w:val="28"/>
        </w:rPr>
        <w:t xml:space="preserve"> </w:t>
      </w:r>
      <w:r w:rsidRPr="00F95620">
        <w:rPr>
          <w:bCs/>
          <w:sz w:val="28"/>
          <w:szCs w:val="28"/>
        </w:rPr>
        <w:t>постановления администрации муниципального образования муниципального района «</w:t>
      </w:r>
      <w:proofErr w:type="spellStart"/>
      <w:r w:rsidRPr="00F95620">
        <w:rPr>
          <w:bCs/>
          <w:sz w:val="28"/>
          <w:szCs w:val="28"/>
        </w:rPr>
        <w:t>Корткеросский</w:t>
      </w:r>
      <w:proofErr w:type="spellEnd"/>
      <w:r w:rsidRPr="00F95620">
        <w:rPr>
          <w:bCs/>
          <w:sz w:val="28"/>
          <w:szCs w:val="28"/>
        </w:rPr>
        <w:t xml:space="preserve">» №1055 от 15 октября 2019 года  Совет </w:t>
      </w:r>
      <w:r w:rsidRPr="00F95620">
        <w:rPr>
          <w:sz w:val="28"/>
          <w:szCs w:val="28"/>
        </w:rPr>
        <w:t>муниципального образования муниципального района «</w:t>
      </w:r>
      <w:proofErr w:type="spellStart"/>
      <w:r w:rsidRPr="00F95620">
        <w:rPr>
          <w:sz w:val="28"/>
          <w:szCs w:val="28"/>
        </w:rPr>
        <w:t>Корткеросский</w:t>
      </w:r>
      <w:proofErr w:type="spellEnd"/>
      <w:r w:rsidRPr="00F95620">
        <w:rPr>
          <w:sz w:val="28"/>
          <w:szCs w:val="28"/>
        </w:rPr>
        <w:t>» решил:</w:t>
      </w:r>
    </w:p>
    <w:p w:rsidR="00F95620" w:rsidRPr="00F95620" w:rsidRDefault="00F95620" w:rsidP="00F95620">
      <w:pPr>
        <w:ind w:firstLine="567"/>
        <w:jc w:val="both"/>
        <w:rPr>
          <w:sz w:val="28"/>
          <w:szCs w:val="28"/>
        </w:rPr>
      </w:pPr>
    </w:p>
    <w:p w:rsidR="00F95620" w:rsidRPr="00F95620" w:rsidRDefault="00F95620" w:rsidP="00F95620">
      <w:pPr>
        <w:numPr>
          <w:ilvl w:val="0"/>
          <w:numId w:val="24"/>
        </w:numPr>
        <w:spacing w:after="200" w:line="360" w:lineRule="auto"/>
        <w:ind w:left="0" w:firstLine="720"/>
        <w:contextualSpacing/>
        <w:jc w:val="both"/>
        <w:rPr>
          <w:sz w:val="28"/>
          <w:szCs w:val="28"/>
        </w:rPr>
      </w:pPr>
      <w:r w:rsidRPr="00F95620">
        <w:rPr>
          <w:bCs/>
          <w:sz w:val="28"/>
          <w:szCs w:val="28"/>
        </w:rPr>
        <w:t>Внести в Генеральный план муниципального образования сельского поселения «</w:t>
      </w:r>
      <w:proofErr w:type="spellStart"/>
      <w:r w:rsidRPr="00F95620">
        <w:rPr>
          <w:bCs/>
          <w:sz w:val="28"/>
          <w:szCs w:val="28"/>
        </w:rPr>
        <w:t>Небдино</w:t>
      </w:r>
      <w:proofErr w:type="spellEnd"/>
      <w:r w:rsidRPr="00F95620">
        <w:rPr>
          <w:bCs/>
          <w:sz w:val="28"/>
          <w:szCs w:val="28"/>
        </w:rPr>
        <w:t xml:space="preserve">» следующие изменения: </w:t>
      </w:r>
    </w:p>
    <w:p w:rsidR="00F95620" w:rsidRPr="00F95620" w:rsidRDefault="00F95620" w:rsidP="00F95620">
      <w:pPr>
        <w:numPr>
          <w:ilvl w:val="1"/>
          <w:numId w:val="23"/>
        </w:numPr>
        <w:spacing w:after="200" w:line="360" w:lineRule="auto"/>
        <w:ind w:left="0" w:firstLine="720"/>
        <w:contextualSpacing/>
        <w:jc w:val="both"/>
        <w:rPr>
          <w:bCs/>
          <w:sz w:val="28"/>
          <w:szCs w:val="28"/>
        </w:rPr>
      </w:pPr>
      <w:r w:rsidRPr="00F95620">
        <w:rPr>
          <w:bCs/>
          <w:sz w:val="28"/>
          <w:szCs w:val="28"/>
        </w:rPr>
        <w:t xml:space="preserve">Сводную карту (основной чертеж) генерального плана </w:t>
      </w:r>
      <w:proofErr w:type="spellStart"/>
      <w:r w:rsidRPr="00F95620">
        <w:rPr>
          <w:bCs/>
          <w:sz w:val="28"/>
          <w:szCs w:val="28"/>
        </w:rPr>
        <w:t>с.Небдино</w:t>
      </w:r>
      <w:proofErr w:type="spellEnd"/>
      <w:r w:rsidRPr="00F95620">
        <w:rPr>
          <w:bCs/>
          <w:sz w:val="28"/>
          <w:szCs w:val="28"/>
        </w:rPr>
        <w:t xml:space="preserve"> и д. </w:t>
      </w:r>
      <w:proofErr w:type="spellStart"/>
      <w:r w:rsidRPr="00F95620">
        <w:rPr>
          <w:bCs/>
          <w:sz w:val="28"/>
          <w:szCs w:val="28"/>
        </w:rPr>
        <w:t>Трофимовская</w:t>
      </w:r>
      <w:proofErr w:type="spellEnd"/>
      <w:r w:rsidRPr="00F95620">
        <w:rPr>
          <w:bCs/>
          <w:sz w:val="28"/>
          <w:szCs w:val="28"/>
        </w:rPr>
        <w:t xml:space="preserve"> изложить в редакции согласно Приложению 1.</w:t>
      </w:r>
    </w:p>
    <w:p w:rsidR="00F95620" w:rsidRPr="00F95620" w:rsidRDefault="00F95620" w:rsidP="00F95620">
      <w:pPr>
        <w:numPr>
          <w:ilvl w:val="1"/>
          <w:numId w:val="23"/>
        </w:numPr>
        <w:spacing w:after="200" w:line="360" w:lineRule="auto"/>
        <w:ind w:left="0" w:firstLine="720"/>
        <w:contextualSpacing/>
        <w:jc w:val="both"/>
        <w:rPr>
          <w:bCs/>
          <w:sz w:val="28"/>
          <w:szCs w:val="28"/>
        </w:rPr>
      </w:pPr>
      <w:r w:rsidRPr="00F95620">
        <w:rPr>
          <w:bCs/>
          <w:sz w:val="28"/>
          <w:szCs w:val="28"/>
        </w:rPr>
        <w:t>Карту территорий, подтверждённых риску возникновения чрезвычайных ситуаций природного и техногенного характера изложить в редакции согласно Приложению 2.</w:t>
      </w:r>
    </w:p>
    <w:p w:rsidR="00F95620" w:rsidRPr="00F95620" w:rsidRDefault="00F95620" w:rsidP="00F95620">
      <w:pPr>
        <w:numPr>
          <w:ilvl w:val="0"/>
          <w:numId w:val="23"/>
        </w:numPr>
        <w:spacing w:after="200" w:line="360" w:lineRule="auto"/>
        <w:ind w:left="142" w:firstLine="425"/>
        <w:contextualSpacing/>
        <w:jc w:val="both"/>
        <w:rPr>
          <w:sz w:val="28"/>
          <w:szCs w:val="28"/>
        </w:rPr>
      </w:pPr>
      <w:r w:rsidRPr="00F95620">
        <w:rPr>
          <w:bCs/>
          <w:sz w:val="28"/>
          <w:szCs w:val="28"/>
        </w:rPr>
        <w:t xml:space="preserve">Внести в картографический материал Правил землепользования и застройки следующие изменения: Карту градостроительного зонирования Правил землепользования и застройки муниципального образования </w:t>
      </w:r>
      <w:r w:rsidRPr="00F95620">
        <w:rPr>
          <w:bCs/>
          <w:sz w:val="28"/>
          <w:szCs w:val="28"/>
        </w:rPr>
        <w:lastRenderedPageBreak/>
        <w:t>сельского поселения «</w:t>
      </w:r>
      <w:proofErr w:type="spellStart"/>
      <w:r w:rsidRPr="00F95620">
        <w:rPr>
          <w:bCs/>
          <w:sz w:val="28"/>
          <w:szCs w:val="28"/>
        </w:rPr>
        <w:t>Небдино</w:t>
      </w:r>
      <w:proofErr w:type="spellEnd"/>
      <w:r w:rsidRPr="00F95620">
        <w:rPr>
          <w:bCs/>
          <w:sz w:val="28"/>
          <w:szCs w:val="28"/>
        </w:rPr>
        <w:t>» изложить в редакции согласно Приложению 3.</w:t>
      </w:r>
    </w:p>
    <w:p w:rsidR="00F95620" w:rsidRPr="00F95620" w:rsidRDefault="00F95620" w:rsidP="00F95620">
      <w:pPr>
        <w:numPr>
          <w:ilvl w:val="0"/>
          <w:numId w:val="23"/>
        </w:numPr>
        <w:spacing w:after="200" w:line="360" w:lineRule="auto"/>
        <w:ind w:left="142" w:firstLine="425"/>
        <w:contextualSpacing/>
        <w:jc w:val="both"/>
        <w:rPr>
          <w:sz w:val="28"/>
          <w:szCs w:val="28"/>
        </w:rPr>
      </w:pPr>
      <w:r w:rsidRPr="00F95620">
        <w:rPr>
          <w:sz w:val="28"/>
          <w:szCs w:val="28"/>
        </w:rPr>
        <w:t>Внести в текстовую часть Правил землепользования и застройки муниципального образования сельского поселения «</w:t>
      </w:r>
      <w:proofErr w:type="spellStart"/>
      <w:r w:rsidRPr="00F95620">
        <w:rPr>
          <w:sz w:val="28"/>
          <w:szCs w:val="28"/>
        </w:rPr>
        <w:t>Небдино</w:t>
      </w:r>
      <w:proofErr w:type="spellEnd"/>
      <w:r w:rsidRPr="00F95620">
        <w:rPr>
          <w:sz w:val="28"/>
          <w:szCs w:val="28"/>
        </w:rPr>
        <w:t xml:space="preserve">» следующие изменения: таблицу предельных (минимальных и максимальных) размеров земельных участков </w:t>
      </w:r>
      <w:proofErr w:type="gramStart"/>
      <w:r w:rsidRPr="00F95620">
        <w:rPr>
          <w:sz w:val="28"/>
          <w:szCs w:val="28"/>
        </w:rPr>
        <w:t>в территориальной зоны</w:t>
      </w:r>
      <w:proofErr w:type="gramEnd"/>
      <w:r w:rsidRPr="00F95620">
        <w:rPr>
          <w:sz w:val="28"/>
          <w:szCs w:val="28"/>
        </w:rPr>
        <w:t xml:space="preserve"> ОС1 </w:t>
      </w:r>
      <w:r w:rsidRPr="00F95620">
        <w:rPr>
          <w:bCs/>
          <w:sz w:val="28"/>
          <w:szCs w:val="28"/>
        </w:rPr>
        <w:t>изложить в редакции согласно Приложению 4.</w:t>
      </w:r>
    </w:p>
    <w:p w:rsidR="00F95620" w:rsidRPr="00F95620" w:rsidRDefault="00F95620" w:rsidP="00F95620">
      <w:pPr>
        <w:numPr>
          <w:ilvl w:val="0"/>
          <w:numId w:val="23"/>
        </w:numPr>
        <w:spacing w:after="200" w:line="360" w:lineRule="auto"/>
        <w:ind w:left="0" w:firstLine="720"/>
        <w:contextualSpacing/>
        <w:jc w:val="both"/>
        <w:rPr>
          <w:sz w:val="28"/>
          <w:szCs w:val="28"/>
        </w:rPr>
      </w:pPr>
      <w:r w:rsidRPr="00F95620">
        <w:rPr>
          <w:sz w:val="28"/>
          <w:szCs w:val="28"/>
        </w:rPr>
        <w:t>Настоящее решение вступает в силу с момента официального опубликования.</w:t>
      </w:r>
    </w:p>
    <w:p w:rsidR="00F95620" w:rsidRPr="00F95620" w:rsidRDefault="00F95620" w:rsidP="00F95620">
      <w:pPr>
        <w:jc w:val="both"/>
        <w:rPr>
          <w:b/>
          <w:sz w:val="28"/>
          <w:szCs w:val="20"/>
        </w:rPr>
      </w:pPr>
      <w:r w:rsidRPr="00F95620">
        <w:rPr>
          <w:b/>
          <w:sz w:val="28"/>
          <w:szCs w:val="20"/>
        </w:rPr>
        <w:t xml:space="preserve">Глава муниципального района </w:t>
      </w:r>
    </w:p>
    <w:p w:rsidR="00F95620" w:rsidRDefault="00F95620" w:rsidP="00F95620">
      <w:pPr>
        <w:jc w:val="both"/>
        <w:rPr>
          <w:b/>
          <w:sz w:val="28"/>
          <w:szCs w:val="20"/>
        </w:rPr>
      </w:pPr>
      <w:r w:rsidRPr="00F95620">
        <w:rPr>
          <w:b/>
          <w:sz w:val="28"/>
          <w:szCs w:val="20"/>
        </w:rPr>
        <w:t>«</w:t>
      </w:r>
      <w:proofErr w:type="spellStart"/>
      <w:r w:rsidRPr="00F95620">
        <w:rPr>
          <w:b/>
          <w:sz w:val="28"/>
          <w:szCs w:val="20"/>
        </w:rPr>
        <w:t>Корткеросский</w:t>
      </w:r>
      <w:proofErr w:type="spellEnd"/>
      <w:r w:rsidRPr="00F95620">
        <w:rPr>
          <w:b/>
          <w:sz w:val="28"/>
          <w:szCs w:val="20"/>
        </w:rPr>
        <w:t>»</w:t>
      </w:r>
      <w:r w:rsidRPr="00F95620">
        <w:rPr>
          <w:b/>
          <w:sz w:val="28"/>
          <w:szCs w:val="20"/>
        </w:rPr>
        <w:tab/>
      </w:r>
      <w:r w:rsidRPr="00F95620">
        <w:rPr>
          <w:b/>
          <w:sz w:val="28"/>
          <w:szCs w:val="20"/>
        </w:rPr>
        <w:tab/>
        <w:t xml:space="preserve">                                                   </w:t>
      </w:r>
      <w:proofErr w:type="spellStart"/>
      <w:r w:rsidRPr="00F95620">
        <w:rPr>
          <w:b/>
          <w:sz w:val="28"/>
          <w:szCs w:val="20"/>
        </w:rPr>
        <w:t>М.Питашук</w:t>
      </w:r>
      <w:proofErr w:type="spellEnd"/>
    </w:p>
    <w:p w:rsidR="00376CDE" w:rsidRDefault="00376CDE" w:rsidP="00F95620">
      <w:pPr>
        <w:jc w:val="both"/>
        <w:rPr>
          <w:b/>
          <w:sz w:val="28"/>
          <w:szCs w:val="20"/>
        </w:rPr>
      </w:pPr>
    </w:p>
    <w:p w:rsidR="00376CDE" w:rsidRPr="00112DDE" w:rsidRDefault="00112DDE" w:rsidP="00F95620">
      <w:pPr>
        <w:jc w:val="both"/>
        <w:rPr>
          <w:b/>
          <w:sz w:val="28"/>
          <w:szCs w:val="20"/>
        </w:rPr>
      </w:pPr>
      <w:r w:rsidRPr="00112DDE">
        <w:t>Приложения к решению:</w:t>
      </w:r>
      <w:r>
        <w:t xml:space="preserve"> </w:t>
      </w:r>
      <w:hyperlink r:id="rId8" w:history="1">
        <w:r w:rsidR="00376CDE" w:rsidRPr="00112DDE">
          <w:rPr>
            <w:u w:val="single"/>
          </w:rPr>
          <w:t>https://yadi.sk/d/wYHfuND_8PTBBw</w:t>
        </w:r>
      </w:hyperlink>
    </w:p>
    <w:p w:rsidR="00F95620" w:rsidRDefault="00F95620" w:rsidP="009236F7">
      <w:pPr>
        <w:jc w:val="center"/>
        <w:rPr>
          <w:b/>
          <w:sz w:val="32"/>
          <w:szCs w:val="32"/>
        </w:rPr>
      </w:pPr>
    </w:p>
    <w:p w:rsidR="001134D1" w:rsidRDefault="001134D1" w:rsidP="009236F7">
      <w:pPr>
        <w:jc w:val="center"/>
        <w:rPr>
          <w:b/>
          <w:sz w:val="32"/>
          <w:szCs w:val="32"/>
        </w:rPr>
      </w:pPr>
    </w:p>
    <w:p w:rsidR="001134D1" w:rsidRDefault="001134D1" w:rsidP="009236F7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Решение Совета района от</w:t>
      </w:r>
      <w:r>
        <w:rPr>
          <w:b/>
          <w:sz w:val="32"/>
          <w:szCs w:val="32"/>
        </w:rPr>
        <w:t xml:space="preserve"> 24.10.2019 г. № </w:t>
      </w:r>
      <w:r>
        <w:rPr>
          <w:b/>
          <w:sz w:val="32"/>
          <w:szCs w:val="32"/>
          <w:lang w:val="en-US"/>
        </w:rPr>
        <w:t>VI</w:t>
      </w:r>
      <w:r>
        <w:rPr>
          <w:b/>
          <w:sz w:val="32"/>
          <w:szCs w:val="32"/>
        </w:rPr>
        <w:t>-41/</w:t>
      </w:r>
      <w:r w:rsidR="00F95620">
        <w:rPr>
          <w:b/>
          <w:sz w:val="32"/>
          <w:szCs w:val="32"/>
        </w:rPr>
        <w:t>9</w:t>
      </w:r>
    </w:p>
    <w:p w:rsidR="00F95620" w:rsidRDefault="00F95620" w:rsidP="009236F7">
      <w:pPr>
        <w:jc w:val="center"/>
        <w:rPr>
          <w:b/>
          <w:sz w:val="32"/>
          <w:szCs w:val="32"/>
        </w:rPr>
      </w:pPr>
    </w:p>
    <w:p w:rsidR="00F95620" w:rsidRPr="00F95620" w:rsidRDefault="00F95620" w:rsidP="00F95620">
      <w:pPr>
        <w:jc w:val="center"/>
        <w:rPr>
          <w:b/>
          <w:sz w:val="28"/>
          <w:szCs w:val="28"/>
        </w:rPr>
      </w:pPr>
      <w:r w:rsidRPr="00F95620">
        <w:rPr>
          <w:b/>
          <w:sz w:val="28"/>
          <w:szCs w:val="28"/>
        </w:rPr>
        <w:t xml:space="preserve">О внесении изменений в Генеральный план и Правила землепользования и застройки муниципального образования сельского поселения «Приозерный» </w:t>
      </w:r>
    </w:p>
    <w:p w:rsidR="00F95620" w:rsidRPr="00F95620" w:rsidRDefault="00F95620" w:rsidP="00F95620">
      <w:pPr>
        <w:jc w:val="center"/>
        <w:rPr>
          <w:bCs/>
          <w:sz w:val="28"/>
          <w:szCs w:val="28"/>
        </w:rPr>
      </w:pPr>
    </w:p>
    <w:p w:rsidR="00F95620" w:rsidRPr="00F95620" w:rsidRDefault="00F95620" w:rsidP="00F95620">
      <w:pPr>
        <w:ind w:firstLine="567"/>
        <w:jc w:val="both"/>
        <w:rPr>
          <w:sz w:val="28"/>
          <w:szCs w:val="28"/>
        </w:rPr>
      </w:pPr>
      <w:r w:rsidRPr="00F95620">
        <w:rPr>
          <w:bCs/>
          <w:sz w:val="28"/>
          <w:szCs w:val="28"/>
        </w:rPr>
        <w:t>В соответствии со статьями 8, 33, 37, части 3.3 и пункта 3 части 3.1 статьи 33 Градостроительного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Законом Республики Коми №148-РЗ от 25.12.2015г «О некоторых вопросах местного значения муниципальных образований сельских поселений в Республике Коми», Устава муниципального образования муниципального района «</w:t>
      </w:r>
      <w:proofErr w:type="spellStart"/>
      <w:r w:rsidRPr="00F95620">
        <w:rPr>
          <w:bCs/>
          <w:sz w:val="28"/>
          <w:szCs w:val="28"/>
        </w:rPr>
        <w:t>Корткеросский</w:t>
      </w:r>
      <w:proofErr w:type="spellEnd"/>
      <w:r w:rsidRPr="00F95620">
        <w:rPr>
          <w:bCs/>
          <w:sz w:val="28"/>
          <w:szCs w:val="28"/>
        </w:rPr>
        <w:t>»,</w:t>
      </w:r>
      <w:r w:rsidRPr="00F95620">
        <w:rPr>
          <w:b/>
          <w:bCs/>
          <w:sz w:val="28"/>
          <w:szCs w:val="28"/>
        </w:rPr>
        <w:t xml:space="preserve"> </w:t>
      </w:r>
      <w:r w:rsidRPr="00F95620">
        <w:rPr>
          <w:bCs/>
          <w:sz w:val="28"/>
          <w:szCs w:val="28"/>
        </w:rPr>
        <w:t>постановления администрации муниципального образования муниципального района «</w:t>
      </w:r>
      <w:proofErr w:type="spellStart"/>
      <w:r w:rsidRPr="00F95620">
        <w:rPr>
          <w:bCs/>
          <w:sz w:val="28"/>
          <w:szCs w:val="28"/>
        </w:rPr>
        <w:t>Корткеросский</w:t>
      </w:r>
      <w:proofErr w:type="spellEnd"/>
      <w:r w:rsidRPr="00F95620">
        <w:rPr>
          <w:bCs/>
          <w:sz w:val="28"/>
          <w:szCs w:val="28"/>
        </w:rPr>
        <w:t xml:space="preserve">» №1055 от 15 октября 2019 года  Совет </w:t>
      </w:r>
      <w:r w:rsidRPr="00F95620">
        <w:rPr>
          <w:sz w:val="28"/>
          <w:szCs w:val="28"/>
        </w:rPr>
        <w:t>муниципального образования муниципального района «</w:t>
      </w:r>
      <w:proofErr w:type="spellStart"/>
      <w:r w:rsidRPr="00F95620">
        <w:rPr>
          <w:sz w:val="28"/>
          <w:szCs w:val="28"/>
        </w:rPr>
        <w:t>Корткеросский</w:t>
      </w:r>
      <w:proofErr w:type="spellEnd"/>
      <w:r w:rsidRPr="00F95620">
        <w:rPr>
          <w:sz w:val="28"/>
          <w:szCs w:val="28"/>
        </w:rPr>
        <w:t xml:space="preserve">» решил: </w:t>
      </w:r>
      <w:r w:rsidRPr="00F95620">
        <w:rPr>
          <w:bCs/>
          <w:sz w:val="28"/>
          <w:szCs w:val="28"/>
        </w:rPr>
        <w:t xml:space="preserve">Внести в Генеральный план муниципального образования сельского поселения «Приозерный» следующие изменения: </w:t>
      </w:r>
    </w:p>
    <w:p w:rsidR="00F95620" w:rsidRPr="00F95620" w:rsidRDefault="00F95620" w:rsidP="00F95620">
      <w:pPr>
        <w:keepNext/>
        <w:keepLines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F95620">
        <w:rPr>
          <w:bCs/>
          <w:sz w:val="28"/>
          <w:szCs w:val="28"/>
        </w:rPr>
        <w:lastRenderedPageBreak/>
        <w:t xml:space="preserve">- Карту 1 Основной чертеж генерального плана </w:t>
      </w:r>
      <w:proofErr w:type="spellStart"/>
      <w:r w:rsidRPr="00F95620">
        <w:rPr>
          <w:bCs/>
          <w:sz w:val="28"/>
          <w:szCs w:val="28"/>
        </w:rPr>
        <w:t>д.Важкурья</w:t>
      </w:r>
      <w:proofErr w:type="spellEnd"/>
      <w:r w:rsidRPr="00F95620">
        <w:rPr>
          <w:bCs/>
          <w:sz w:val="28"/>
          <w:szCs w:val="28"/>
        </w:rPr>
        <w:t xml:space="preserve"> изложить в редакции согласно Приложению 1, </w:t>
      </w:r>
    </w:p>
    <w:p w:rsidR="00F95620" w:rsidRPr="00F95620" w:rsidRDefault="00F95620" w:rsidP="00F95620">
      <w:pPr>
        <w:keepNext/>
        <w:keepLines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F95620">
        <w:rPr>
          <w:bCs/>
          <w:sz w:val="28"/>
          <w:szCs w:val="28"/>
        </w:rPr>
        <w:t>- Карту 1 Планируемое размещение объектов капитального строительства генерального плана   д. Важкурья изложить в редакции   согласно Приложению 2,</w:t>
      </w:r>
    </w:p>
    <w:p w:rsidR="00F95620" w:rsidRPr="00F95620" w:rsidRDefault="00F95620" w:rsidP="00F95620">
      <w:pPr>
        <w:keepNext/>
        <w:keepLines/>
        <w:numPr>
          <w:ilvl w:val="0"/>
          <w:numId w:val="25"/>
        </w:numPr>
        <w:spacing w:after="200"/>
        <w:ind w:left="0" w:firstLine="851"/>
        <w:contextualSpacing/>
        <w:jc w:val="both"/>
        <w:rPr>
          <w:sz w:val="28"/>
          <w:szCs w:val="28"/>
        </w:rPr>
      </w:pPr>
      <w:r w:rsidRPr="00F95620">
        <w:rPr>
          <w:bCs/>
          <w:sz w:val="28"/>
          <w:szCs w:val="28"/>
        </w:rPr>
        <w:t>Внести в Правила землепользования и застройки муниципального образования сельского поселения «Приозерный» следующие изменения:</w:t>
      </w:r>
    </w:p>
    <w:p w:rsidR="00F95620" w:rsidRPr="00F95620" w:rsidRDefault="00F95620" w:rsidP="00F95620">
      <w:pPr>
        <w:keepNext/>
        <w:keepLines/>
        <w:spacing w:after="200"/>
        <w:ind w:firstLine="851"/>
        <w:contextualSpacing/>
        <w:jc w:val="both"/>
        <w:rPr>
          <w:bCs/>
          <w:sz w:val="28"/>
          <w:szCs w:val="28"/>
        </w:rPr>
      </w:pPr>
      <w:r w:rsidRPr="00F95620">
        <w:rPr>
          <w:bCs/>
          <w:sz w:val="28"/>
          <w:szCs w:val="28"/>
        </w:rPr>
        <w:t>- Карту 1 «Градостроительное зонирование территории» изложить в редакции согласно Приложению 3.</w:t>
      </w:r>
    </w:p>
    <w:p w:rsidR="00F95620" w:rsidRPr="00F95620" w:rsidRDefault="00F95620" w:rsidP="00F95620">
      <w:pPr>
        <w:keepNext/>
        <w:keepLines/>
        <w:spacing w:after="200"/>
        <w:ind w:firstLine="851"/>
        <w:contextualSpacing/>
        <w:jc w:val="both"/>
        <w:rPr>
          <w:sz w:val="28"/>
          <w:szCs w:val="28"/>
        </w:rPr>
      </w:pPr>
      <w:r w:rsidRPr="00F95620">
        <w:rPr>
          <w:bCs/>
          <w:sz w:val="28"/>
          <w:szCs w:val="28"/>
        </w:rPr>
        <w:t>-</w:t>
      </w:r>
      <w:r w:rsidRPr="00F95620">
        <w:rPr>
          <w:sz w:val="28"/>
          <w:szCs w:val="28"/>
        </w:rPr>
        <w:t xml:space="preserve"> в текстовой части в основные виды разрешенного использования зоны ОД «Зона делового, общественного и коммерческого назначения» включить вид разрешенного использования «Амбулаторно-поликлиническое обслуживание (код 3.4.1)».</w:t>
      </w:r>
    </w:p>
    <w:p w:rsidR="00F95620" w:rsidRPr="00F95620" w:rsidRDefault="00F95620" w:rsidP="00F95620">
      <w:pPr>
        <w:keepNext/>
        <w:keepLines/>
        <w:numPr>
          <w:ilvl w:val="0"/>
          <w:numId w:val="25"/>
        </w:numPr>
        <w:spacing w:after="200" w:line="276" w:lineRule="auto"/>
        <w:ind w:left="0" w:firstLine="720"/>
        <w:contextualSpacing/>
        <w:jc w:val="both"/>
        <w:rPr>
          <w:sz w:val="28"/>
          <w:szCs w:val="28"/>
        </w:rPr>
      </w:pPr>
      <w:r w:rsidRPr="00F95620">
        <w:rPr>
          <w:sz w:val="28"/>
          <w:szCs w:val="28"/>
        </w:rPr>
        <w:t>Настоящее решение вступает в силу с момента официального опубликования.</w:t>
      </w:r>
    </w:p>
    <w:p w:rsidR="00F95620" w:rsidRPr="00F95620" w:rsidRDefault="00F95620" w:rsidP="00F95620">
      <w:pPr>
        <w:keepNext/>
        <w:keepLines/>
        <w:spacing w:after="200"/>
        <w:ind w:left="709"/>
        <w:contextualSpacing/>
        <w:jc w:val="both"/>
        <w:rPr>
          <w:sz w:val="28"/>
          <w:szCs w:val="28"/>
        </w:rPr>
      </w:pPr>
    </w:p>
    <w:p w:rsidR="00F95620" w:rsidRPr="00F95620" w:rsidRDefault="00F95620" w:rsidP="00F95620">
      <w:pPr>
        <w:jc w:val="both"/>
        <w:rPr>
          <w:b/>
          <w:sz w:val="28"/>
          <w:szCs w:val="20"/>
        </w:rPr>
      </w:pPr>
      <w:r w:rsidRPr="00F95620">
        <w:rPr>
          <w:b/>
          <w:sz w:val="28"/>
          <w:szCs w:val="20"/>
        </w:rPr>
        <w:t xml:space="preserve">Глава муниципального района </w:t>
      </w:r>
    </w:p>
    <w:p w:rsidR="00F95620" w:rsidRPr="00F95620" w:rsidRDefault="00F95620" w:rsidP="00F95620">
      <w:pPr>
        <w:jc w:val="both"/>
        <w:rPr>
          <w:b/>
          <w:sz w:val="28"/>
          <w:szCs w:val="20"/>
        </w:rPr>
      </w:pPr>
      <w:r w:rsidRPr="00F95620">
        <w:rPr>
          <w:b/>
          <w:sz w:val="28"/>
          <w:szCs w:val="20"/>
        </w:rPr>
        <w:t>«</w:t>
      </w:r>
      <w:proofErr w:type="spellStart"/>
      <w:r w:rsidRPr="00F95620">
        <w:rPr>
          <w:b/>
          <w:sz w:val="28"/>
          <w:szCs w:val="20"/>
        </w:rPr>
        <w:t>Корткеросский</w:t>
      </w:r>
      <w:proofErr w:type="spellEnd"/>
      <w:r w:rsidRPr="00F95620">
        <w:rPr>
          <w:b/>
          <w:sz w:val="28"/>
          <w:szCs w:val="20"/>
        </w:rPr>
        <w:t>»</w:t>
      </w:r>
      <w:r w:rsidRPr="00F95620">
        <w:rPr>
          <w:b/>
          <w:sz w:val="28"/>
          <w:szCs w:val="20"/>
        </w:rPr>
        <w:tab/>
      </w:r>
      <w:r w:rsidRPr="00F95620">
        <w:rPr>
          <w:b/>
          <w:sz w:val="28"/>
          <w:szCs w:val="20"/>
        </w:rPr>
        <w:tab/>
        <w:t xml:space="preserve">                                                   </w:t>
      </w:r>
      <w:proofErr w:type="spellStart"/>
      <w:r w:rsidRPr="00F95620">
        <w:rPr>
          <w:b/>
          <w:sz w:val="28"/>
          <w:szCs w:val="20"/>
        </w:rPr>
        <w:t>М.Питашук</w:t>
      </w:r>
      <w:proofErr w:type="spellEnd"/>
    </w:p>
    <w:p w:rsidR="00F95620" w:rsidRPr="00F95620" w:rsidRDefault="00F95620" w:rsidP="00F956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95620" w:rsidRPr="00112DDE" w:rsidRDefault="00112DDE" w:rsidP="00112DDE">
      <w:pPr>
        <w:jc w:val="both"/>
        <w:rPr>
          <w:b/>
          <w:sz w:val="32"/>
          <w:szCs w:val="32"/>
        </w:rPr>
      </w:pPr>
      <w:r w:rsidRPr="00112DDE">
        <w:t xml:space="preserve">Приложения к решению: </w:t>
      </w:r>
      <w:hyperlink r:id="rId9" w:history="1">
        <w:r w:rsidR="00376CDE" w:rsidRPr="00112DDE">
          <w:rPr>
            <w:u w:val="single"/>
          </w:rPr>
          <w:t>https://yadi.sk/d/wYHfuND_8PTBBw</w:t>
        </w:r>
      </w:hyperlink>
    </w:p>
    <w:p w:rsidR="001134D1" w:rsidRDefault="001134D1" w:rsidP="009236F7">
      <w:pPr>
        <w:jc w:val="center"/>
        <w:rPr>
          <w:b/>
          <w:sz w:val="32"/>
          <w:szCs w:val="32"/>
        </w:rPr>
      </w:pPr>
    </w:p>
    <w:p w:rsidR="00112DDE" w:rsidRDefault="00112DDE" w:rsidP="009236F7">
      <w:pPr>
        <w:jc w:val="center"/>
        <w:rPr>
          <w:b/>
          <w:sz w:val="32"/>
          <w:szCs w:val="32"/>
        </w:rPr>
      </w:pPr>
    </w:p>
    <w:p w:rsidR="00112DDE" w:rsidRDefault="00112DDE" w:rsidP="009236F7">
      <w:pPr>
        <w:jc w:val="center"/>
        <w:rPr>
          <w:b/>
          <w:sz w:val="32"/>
          <w:szCs w:val="32"/>
        </w:rPr>
      </w:pPr>
    </w:p>
    <w:p w:rsidR="00112DDE" w:rsidRDefault="00112DDE" w:rsidP="009236F7">
      <w:pPr>
        <w:jc w:val="center"/>
        <w:rPr>
          <w:b/>
          <w:sz w:val="32"/>
          <w:szCs w:val="32"/>
        </w:rPr>
      </w:pPr>
    </w:p>
    <w:p w:rsidR="00112DDE" w:rsidRDefault="00112DDE" w:rsidP="009236F7">
      <w:pPr>
        <w:jc w:val="center"/>
        <w:rPr>
          <w:b/>
          <w:sz w:val="32"/>
          <w:szCs w:val="32"/>
        </w:rPr>
      </w:pPr>
    </w:p>
    <w:p w:rsidR="00112DDE" w:rsidRDefault="00112DDE" w:rsidP="009236F7">
      <w:pPr>
        <w:jc w:val="center"/>
        <w:rPr>
          <w:b/>
          <w:sz w:val="32"/>
          <w:szCs w:val="32"/>
        </w:rPr>
      </w:pPr>
    </w:p>
    <w:p w:rsidR="00112DDE" w:rsidRDefault="00112DDE" w:rsidP="009236F7">
      <w:pPr>
        <w:jc w:val="center"/>
        <w:rPr>
          <w:b/>
          <w:sz w:val="32"/>
          <w:szCs w:val="32"/>
        </w:rPr>
      </w:pPr>
    </w:p>
    <w:p w:rsidR="00112DDE" w:rsidRDefault="00112DDE" w:rsidP="009236F7">
      <w:pPr>
        <w:jc w:val="center"/>
        <w:rPr>
          <w:b/>
          <w:sz w:val="32"/>
          <w:szCs w:val="32"/>
        </w:rPr>
      </w:pPr>
    </w:p>
    <w:p w:rsidR="00112DDE" w:rsidRDefault="00112DDE" w:rsidP="009236F7">
      <w:pPr>
        <w:jc w:val="center"/>
        <w:rPr>
          <w:b/>
          <w:sz w:val="32"/>
          <w:szCs w:val="32"/>
        </w:rPr>
      </w:pPr>
    </w:p>
    <w:p w:rsidR="00112DDE" w:rsidRDefault="00112DDE" w:rsidP="009236F7">
      <w:pPr>
        <w:jc w:val="center"/>
        <w:rPr>
          <w:b/>
          <w:sz w:val="32"/>
          <w:szCs w:val="32"/>
        </w:rPr>
      </w:pPr>
    </w:p>
    <w:p w:rsidR="00112DDE" w:rsidRDefault="00112DDE" w:rsidP="009236F7">
      <w:pPr>
        <w:jc w:val="center"/>
        <w:rPr>
          <w:b/>
          <w:sz w:val="32"/>
          <w:szCs w:val="32"/>
        </w:rPr>
      </w:pPr>
    </w:p>
    <w:p w:rsidR="00112DDE" w:rsidRDefault="00112DDE" w:rsidP="009236F7">
      <w:pPr>
        <w:jc w:val="center"/>
        <w:rPr>
          <w:b/>
          <w:sz w:val="32"/>
          <w:szCs w:val="32"/>
        </w:rPr>
      </w:pPr>
    </w:p>
    <w:p w:rsidR="00112DDE" w:rsidRDefault="00112DDE" w:rsidP="009236F7">
      <w:pPr>
        <w:jc w:val="center"/>
        <w:rPr>
          <w:b/>
          <w:sz w:val="32"/>
          <w:szCs w:val="32"/>
        </w:rPr>
      </w:pPr>
    </w:p>
    <w:p w:rsidR="00112DDE" w:rsidRDefault="00112DDE" w:rsidP="009236F7">
      <w:pPr>
        <w:jc w:val="center"/>
        <w:rPr>
          <w:b/>
          <w:sz w:val="32"/>
          <w:szCs w:val="32"/>
        </w:rPr>
      </w:pPr>
    </w:p>
    <w:p w:rsidR="00112DDE" w:rsidRDefault="00112DDE" w:rsidP="009236F7">
      <w:pPr>
        <w:jc w:val="center"/>
        <w:rPr>
          <w:b/>
          <w:sz w:val="32"/>
          <w:szCs w:val="32"/>
        </w:rPr>
      </w:pPr>
    </w:p>
    <w:p w:rsidR="00112DDE" w:rsidRDefault="00112DDE" w:rsidP="009236F7">
      <w:pPr>
        <w:jc w:val="center"/>
        <w:rPr>
          <w:b/>
          <w:sz w:val="32"/>
          <w:szCs w:val="32"/>
        </w:rPr>
      </w:pPr>
    </w:p>
    <w:p w:rsidR="00112DDE" w:rsidRDefault="00112DDE" w:rsidP="009236F7">
      <w:pPr>
        <w:jc w:val="center"/>
        <w:rPr>
          <w:b/>
          <w:sz w:val="32"/>
          <w:szCs w:val="32"/>
        </w:rPr>
      </w:pPr>
    </w:p>
    <w:p w:rsidR="00112DDE" w:rsidRDefault="00112DDE" w:rsidP="009236F7">
      <w:pPr>
        <w:jc w:val="center"/>
        <w:rPr>
          <w:b/>
          <w:sz w:val="32"/>
          <w:szCs w:val="32"/>
        </w:rPr>
      </w:pPr>
    </w:p>
    <w:p w:rsidR="00112DDE" w:rsidRDefault="00112DDE" w:rsidP="009236F7">
      <w:pPr>
        <w:jc w:val="center"/>
        <w:rPr>
          <w:b/>
          <w:sz w:val="32"/>
          <w:szCs w:val="32"/>
        </w:rPr>
      </w:pPr>
    </w:p>
    <w:p w:rsidR="00112DDE" w:rsidRDefault="00112DDE" w:rsidP="009236F7">
      <w:pPr>
        <w:jc w:val="center"/>
        <w:rPr>
          <w:b/>
          <w:sz w:val="32"/>
          <w:szCs w:val="32"/>
        </w:rPr>
      </w:pPr>
    </w:p>
    <w:p w:rsidR="00112DDE" w:rsidRDefault="00112DDE" w:rsidP="009236F7">
      <w:pPr>
        <w:jc w:val="center"/>
        <w:rPr>
          <w:b/>
          <w:sz w:val="32"/>
          <w:szCs w:val="32"/>
        </w:rPr>
      </w:pPr>
    </w:p>
    <w:p w:rsidR="001134D1" w:rsidRDefault="001134D1" w:rsidP="009236F7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lastRenderedPageBreak/>
        <w:t>Решение Совета района от</w:t>
      </w:r>
      <w:r>
        <w:rPr>
          <w:b/>
          <w:sz w:val="32"/>
          <w:szCs w:val="32"/>
        </w:rPr>
        <w:t xml:space="preserve"> 24.10.2019 г. № </w:t>
      </w:r>
      <w:r>
        <w:rPr>
          <w:b/>
          <w:sz w:val="32"/>
          <w:szCs w:val="32"/>
          <w:lang w:val="en-US"/>
        </w:rPr>
        <w:t>VI</w:t>
      </w:r>
      <w:r>
        <w:rPr>
          <w:b/>
          <w:sz w:val="32"/>
          <w:szCs w:val="32"/>
        </w:rPr>
        <w:t>-41/</w:t>
      </w:r>
      <w:r w:rsidR="00F95620">
        <w:rPr>
          <w:b/>
          <w:sz w:val="32"/>
          <w:szCs w:val="32"/>
        </w:rPr>
        <w:t>10</w:t>
      </w:r>
    </w:p>
    <w:p w:rsidR="00F95620" w:rsidRDefault="00F95620" w:rsidP="009236F7">
      <w:pPr>
        <w:jc w:val="center"/>
        <w:rPr>
          <w:b/>
          <w:sz w:val="32"/>
          <w:szCs w:val="32"/>
        </w:rPr>
      </w:pPr>
    </w:p>
    <w:p w:rsidR="00F95620" w:rsidRPr="00F95620" w:rsidRDefault="00F95620" w:rsidP="00F95620">
      <w:pPr>
        <w:jc w:val="center"/>
        <w:rPr>
          <w:b/>
          <w:sz w:val="32"/>
          <w:szCs w:val="32"/>
        </w:rPr>
      </w:pPr>
      <w:r w:rsidRPr="004F67C4">
        <w:rPr>
          <w:b/>
          <w:sz w:val="32"/>
          <w:szCs w:val="32"/>
        </w:rPr>
        <w:t>О внесении изменений в решение Совета муниципального района «</w:t>
      </w:r>
      <w:proofErr w:type="spellStart"/>
      <w:r w:rsidRPr="004F67C4">
        <w:rPr>
          <w:b/>
          <w:sz w:val="32"/>
          <w:szCs w:val="32"/>
        </w:rPr>
        <w:t>Корткеросский</w:t>
      </w:r>
      <w:proofErr w:type="spellEnd"/>
      <w:r w:rsidRPr="004F67C4">
        <w:rPr>
          <w:b/>
          <w:sz w:val="32"/>
          <w:szCs w:val="32"/>
        </w:rPr>
        <w:t xml:space="preserve">» от </w:t>
      </w:r>
      <w:proofErr w:type="gramStart"/>
      <w:r>
        <w:rPr>
          <w:b/>
          <w:sz w:val="32"/>
          <w:szCs w:val="32"/>
        </w:rPr>
        <w:t xml:space="preserve">18 </w:t>
      </w:r>
      <w:r w:rsidRPr="004F67C4">
        <w:rPr>
          <w:b/>
          <w:sz w:val="32"/>
          <w:szCs w:val="32"/>
        </w:rPr>
        <w:t xml:space="preserve"> декабря</w:t>
      </w:r>
      <w:proofErr w:type="gramEnd"/>
      <w:r w:rsidRPr="004F67C4">
        <w:rPr>
          <w:b/>
          <w:sz w:val="32"/>
          <w:szCs w:val="32"/>
        </w:rPr>
        <w:t xml:space="preserve"> 20</w:t>
      </w:r>
      <w:r>
        <w:rPr>
          <w:b/>
          <w:sz w:val="32"/>
          <w:szCs w:val="32"/>
        </w:rPr>
        <w:t>1</w:t>
      </w:r>
      <w:r w:rsidRPr="005C54B4">
        <w:rPr>
          <w:b/>
          <w:sz w:val="32"/>
          <w:szCs w:val="32"/>
        </w:rPr>
        <w:t>8</w:t>
      </w:r>
      <w:r w:rsidRPr="004F67C4">
        <w:rPr>
          <w:b/>
          <w:sz w:val="32"/>
          <w:szCs w:val="32"/>
        </w:rPr>
        <w:t xml:space="preserve"> года № </w:t>
      </w:r>
      <w:r w:rsidRPr="004F67C4"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  <w:lang w:val="en-US"/>
        </w:rPr>
        <w:t>I</w:t>
      </w:r>
      <w:r w:rsidRPr="004F67C4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34</w:t>
      </w:r>
      <w:r w:rsidRPr="00C112BD">
        <w:rPr>
          <w:b/>
          <w:sz w:val="32"/>
          <w:szCs w:val="32"/>
        </w:rPr>
        <w:t>/</w:t>
      </w:r>
      <w:r w:rsidRPr="005C54B4">
        <w:rPr>
          <w:b/>
          <w:sz w:val="32"/>
          <w:szCs w:val="32"/>
        </w:rPr>
        <w:t>2</w:t>
      </w:r>
    </w:p>
    <w:p w:rsidR="00F95620" w:rsidRPr="00942D73" w:rsidRDefault="00F95620" w:rsidP="00F95620">
      <w:pPr>
        <w:jc w:val="center"/>
        <w:rPr>
          <w:b/>
          <w:bCs/>
          <w:sz w:val="32"/>
        </w:rPr>
      </w:pPr>
      <w:proofErr w:type="gramStart"/>
      <w:r>
        <w:rPr>
          <w:b/>
          <w:sz w:val="32"/>
          <w:szCs w:val="32"/>
        </w:rPr>
        <w:t>«</w:t>
      </w:r>
      <w:r w:rsidRPr="004F67C4">
        <w:rPr>
          <w:b/>
          <w:sz w:val="32"/>
          <w:szCs w:val="32"/>
        </w:rPr>
        <w:t xml:space="preserve"> </w:t>
      </w:r>
      <w:r w:rsidRPr="00942D73">
        <w:rPr>
          <w:b/>
          <w:bCs/>
          <w:sz w:val="32"/>
          <w:szCs w:val="32"/>
        </w:rPr>
        <w:t>О</w:t>
      </w:r>
      <w:proofErr w:type="gramEnd"/>
      <w:r w:rsidRPr="00942D73">
        <w:rPr>
          <w:b/>
          <w:bCs/>
          <w:sz w:val="32"/>
        </w:rPr>
        <w:t xml:space="preserve"> бюджете муниципального района «</w:t>
      </w:r>
      <w:proofErr w:type="spellStart"/>
      <w:r w:rsidRPr="00942D73">
        <w:rPr>
          <w:b/>
          <w:bCs/>
          <w:sz w:val="32"/>
        </w:rPr>
        <w:t>Корткеросский</w:t>
      </w:r>
      <w:proofErr w:type="spellEnd"/>
      <w:r w:rsidRPr="00942D73">
        <w:rPr>
          <w:b/>
          <w:bCs/>
          <w:sz w:val="32"/>
        </w:rPr>
        <w:t xml:space="preserve">» </w:t>
      </w:r>
    </w:p>
    <w:p w:rsidR="00F95620" w:rsidRPr="00942D73" w:rsidRDefault="00F95620" w:rsidP="00F95620">
      <w:pPr>
        <w:jc w:val="center"/>
        <w:rPr>
          <w:b/>
          <w:bCs/>
          <w:sz w:val="32"/>
        </w:rPr>
      </w:pPr>
      <w:r w:rsidRPr="00942D73">
        <w:rPr>
          <w:b/>
          <w:bCs/>
          <w:sz w:val="32"/>
        </w:rPr>
        <w:t>на 201</w:t>
      </w:r>
      <w:r>
        <w:rPr>
          <w:b/>
          <w:bCs/>
          <w:sz w:val="32"/>
        </w:rPr>
        <w:t>9</w:t>
      </w:r>
      <w:r w:rsidRPr="00942D73">
        <w:rPr>
          <w:b/>
          <w:bCs/>
          <w:sz w:val="32"/>
        </w:rPr>
        <w:t xml:space="preserve"> год и плановый период </w:t>
      </w:r>
      <w:r>
        <w:rPr>
          <w:b/>
          <w:bCs/>
          <w:sz w:val="32"/>
        </w:rPr>
        <w:t>202</w:t>
      </w:r>
      <w:r w:rsidRPr="0067318F">
        <w:rPr>
          <w:b/>
          <w:bCs/>
          <w:sz w:val="32"/>
        </w:rPr>
        <w:t>0</w:t>
      </w:r>
      <w:r w:rsidRPr="00942D73">
        <w:rPr>
          <w:b/>
          <w:bCs/>
          <w:sz w:val="32"/>
        </w:rPr>
        <w:t xml:space="preserve"> и 20</w:t>
      </w:r>
      <w:r w:rsidRPr="005A17A4">
        <w:rPr>
          <w:b/>
          <w:bCs/>
          <w:sz w:val="32"/>
        </w:rPr>
        <w:t>2</w:t>
      </w:r>
      <w:r>
        <w:rPr>
          <w:b/>
          <w:bCs/>
          <w:sz w:val="32"/>
        </w:rPr>
        <w:t>1</w:t>
      </w:r>
      <w:r w:rsidRPr="00942D73">
        <w:rPr>
          <w:b/>
          <w:bCs/>
          <w:sz w:val="32"/>
        </w:rPr>
        <w:t xml:space="preserve"> годов</w:t>
      </w:r>
      <w:r>
        <w:rPr>
          <w:b/>
          <w:bCs/>
          <w:sz w:val="32"/>
        </w:rPr>
        <w:t>»</w:t>
      </w:r>
    </w:p>
    <w:p w:rsidR="00F95620" w:rsidRPr="00942D73" w:rsidRDefault="00F95620" w:rsidP="00F95620">
      <w:pPr>
        <w:ind w:firstLine="851"/>
        <w:jc w:val="both"/>
        <w:rPr>
          <w:bCs/>
          <w:sz w:val="28"/>
        </w:rPr>
      </w:pPr>
    </w:p>
    <w:p w:rsidR="00F95620" w:rsidRPr="00F85068" w:rsidRDefault="00F95620" w:rsidP="00F95620">
      <w:pPr>
        <w:tabs>
          <w:tab w:val="left" w:pos="900"/>
        </w:tabs>
        <w:ind w:firstLine="540"/>
        <w:jc w:val="both"/>
        <w:rPr>
          <w:sz w:val="28"/>
        </w:rPr>
      </w:pPr>
      <w:r w:rsidRPr="00F85068">
        <w:rPr>
          <w:sz w:val="28"/>
        </w:rPr>
        <w:t>Руководствуясь Бюджетным кодексом Российской Федерации, статьей 22 Положения о бюджетном процессе в муниципальном районе «</w:t>
      </w:r>
      <w:proofErr w:type="spellStart"/>
      <w:r w:rsidRPr="00F85068">
        <w:rPr>
          <w:sz w:val="28"/>
        </w:rPr>
        <w:t>Корткеросский</w:t>
      </w:r>
      <w:proofErr w:type="spellEnd"/>
      <w:r w:rsidRPr="00F85068">
        <w:rPr>
          <w:sz w:val="28"/>
        </w:rPr>
        <w:t>», утвержденного решением Совета муниципального района «</w:t>
      </w:r>
      <w:proofErr w:type="spellStart"/>
      <w:r w:rsidRPr="00F85068">
        <w:rPr>
          <w:sz w:val="28"/>
        </w:rPr>
        <w:t>Корткеросский</w:t>
      </w:r>
      <w:proofErr w:type="spellEnd"/>
      <w:r w:rsidRPr="00F85068">
        <w:rPr>
          <w:sz w:val="28"/>
        </w:rPr>
        <w:t>» от 22 февраля 2008 года № 8, Совет муниципального района «</w:t>
      </w:r>
      <w:proofErr w:type="spellStart"/>
      <w:r w:rsidRPr="00F85068">
        <w:rPr>
          <w:sz w:val="28"/>
        </w:rPr>
        <w:t>Корткеросский</w:t>
      </w:r>
      <w:proofErr w:type="spellEnd"/>
      <w:r w:rsidRPr="00F85068">
        <w:rPr>
          <w:sz w:val="28"/>
        </w:rPr>
        <w:t xml:space="preserve">», </w:t>
      </w:r>
    </w:p>
    <w:p w:rsidR="00F95620" w:rsidRPr="00F85068" w:rsidRDefault="00F95620" w:rsidP="00F95620">
      <w:pPr>
        <w:tabs>
          <w:tab w:val="left" w:pos="900"/>
        </w:tabs>
        <w:ind w:firstLine="540"/>
        <w:jc w:val="both"/>
        <w:rPr>
          <w:sz w:val="28"/>
        </w:rPr>
      </w:pPr>
      <w:r w:rsidRPr="00F85068">
        <w:rPr>
          <w:sz w:val="28"/>
        </w:rPr>
        <w:t>1.</w:t>
      </w:r>
      <w:r w:rsidRPr="00F85068">
        <w:rPr>
          <w:b/>
          <w:sz w:val="28"/>
        </w:rPr>
        <w:t xml:space="preserve"> </w:t>
      </w:r>
      <w:r w:rsidRPr="00F85068">
        <w:rPr>
          <w:sz w:val="28"/>
        </w:rPr>
        <w:t>Внести в решение Совета муниципального района «</w:t>
      </w:r>
      <w:proofErr w:type="spellStart"/>
      <w:r w:rsidRPr="00F85068">
        <w:rPr>
          <w:sz w:val="28"/>
        </w:rPr>
        <w:t>Корткеросский</w:t>
      </w:r>
      <w:proofErr w:type="spellEnd"/>
      <w:r w:rsidRPr="00F85068">
        <w:rPr>
          <w:sz w:val="28"/>
        </w:rPr>
        <w:t xml:space="preserve"> район» от 18 декабря 2018 года № </w:t>
      </w:r>
      <w:r w:rsidRPr="00F85068">
        <w:rPr>
          <w:sz w:val="28"/>
          <w:lang w:val="en-US"/>
        </w:rPr>
        <w:t>VI</w:t>
      </w:r>
      <w:r w:rsidRPr="00F85068">
        <w:rPr>
          <w:sz w:val="28"/>
        </w:rPr>
        <w:t>-34/2 «О бюджете муниципального образования муниципального района «</w:t>
      </w:r>
      <w:proofErr w:type="spellStart"/>
      <w:r w:rsidRPr="00F85068">
        <w:rPr>
          <w:sz w:val="28"/>
        </w:rPr>
        <w:t>Корткеросский</w:t>
      </w:r>
      <w:proofErr w:type="spellEnd"/>
      <w:r w:rsidRPr="00F85068">
        <w:rPr>
          <w:sz w:val="28"/>
        </w:rPr>
        <w:t>» на 2019 год и плановый период 2020 и 2021 годов» (далее – Решение) следующие изменения:</w:t>
      </w:r>
    </w:p>
    <w:p w:rsidR="00F95620" w:rsidRPr="00757357" w:rsidRDefault="00F95620" w:rsidP="00F95620">
      <w:pPr>
        <w:numPr>
          <w:ilvl w:val="0"/>
          <w:numId w:val="26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sz w:val="28"/>
        </w:rPr>
      </w:pPr>
      <w:r w:rsidRPr="0019246F">
        <w:rPr>
          <w:sz w:val="28"/>
        </w:rPr>
        <w:t>в абзаце втором пункта 1 Решения число «1</w:t>
      </w:r>
      <w:r>
        <w:rPr>
          <w:sz w:val="28"/>
        </w:rPr>
        <w:t> </w:t>
      </w:r>
      <w:r w:rsidRPr="00AC7D57">
        <w:rPr>
          <w:sz w:val="28"/>
        </w:rPr>
        <w:t>024</w:t>
      </w:r>
      <w:r>
        <w:rPr>
          <w:sz w:val="28"/>
          <w:lang w:val="en-US"/>
        </w:rPr>
        <w:t> </w:t>
      </w:r>
      <w:r w:rsidRPr="00AC7D57">
        <w:rPr>
          <w:sz w:val="28"/>
        </w:rPr>
        <w:t>591</w:t>
      </w:r>
      <w:r>
        <w:rPr>
          <w:sz w:val="28"/>
          <w:lang w:val="en-US"/>
        </w:rPr>
        <w:t> </w:t>
      </w:r>
      <w:r w:rsidRPr="00AC7D57">
        <w:rPr>
          <w:sz w:val="28"/>
        </w:rPr>
        <w:t>475,</w:t>
      </w:r>
      <w:r>
        <w:rPr>
          <w:sz w:val="28"/>
        </w:rPr>
        <w:t>55</w:t>
      </w:r>
      <w:r w:rsidRPr="0019246F">
        <w:rPr>
          <w:sz w:val="28"/>
        </w:rPr>
        <w:t xml:space="preserve">» заменить </w:t>
      </w:r>
      <w:r w:rsidRPr="00757357">
        <w:rPr>
          <w:sz w:val="28"/>
        </w:rPr>
        <w:t>числом «1 079</w:t>
      </w:r>
      <w:r w:rsidRPr="00757357">
        <w:rPr>
          <w:sz w:val="28"/>
          <w:lang w:val="en-US"/>
        </w:rPr>
        <w:t> </w:t>
      </w:r>
      <w:r w:rsidRPr="00757357">
        <w:rPr>
          <w:sz w:val="28"/>
        </w:rPr>
        <w:t>848</w:t>
      </w:r>
      <w:r w:rsidRPr="00757357">
        <w:rPr>
          <w:sz w:val="28"/>
          <w:lang w:val="en-US"/>
        </w:rPr>
        <w:t> </w:t>
      </w:r>
      <w:r w:rsidRPr="00757357">
        <w:rPr>
          <w:sz w:val="28"/>
        </w:rPr>
        <w:t>396,55»;</w:t>
      </w:r>
    </w:p>
    <w:p w:rsidR="00F95620" w:rsidRPr="00757357" w:rsidRDefault="00F95620" w:rsidP="00F95620">
      <w:pPr>
        <w:numPr>
          <w:ilvl w:val="0"/>
          <w:numId w:val="26"/>
        </w:numPr>
        <w:tabs>
          <w:tab w:val="num" w:pos="0"/>
          <w:tab w:val="left" w:pos="567"/>
          <w:tab w:val="left" w:pos="1134"/>
        </w:tabs>
        <w:ind w:left="0" w:firstLine="540"/>
        <w:jc w:val="both"/>
        <w:rPr>
          <w:sz w:val="28"/>
        </w:rPr>
      </w:pPr>
      <w:r w:rsidRPr="00757357">
        <w:rPr>
          <w:sz w:val="28"/>
        </w:rPr>
        <w:t>в абзаце третьем пункта 1 Решения число «1 033 409 978,96» заменить числом «1 088 666 899,96»;</w:t>
      </w:r>
    </w:p>
    <w:p w:rsidR="00F95620" w:rsidRPr="00FC6505" w:rsidRDefault="00F95620" w:rsidP="00F95620">
      <w:pPr>
        <w:numPr>
          <w:ilvl w:val="0"/>
          <w:numId w:val="26"/>
        </w:numPr>
        <w:tabs>
          <w:tab w:val="num" w:pos="0"/>
          <w:tab w:val="left" w:pos="567"/>
          <w:tab w:val="left" w:pos="993"/>
        </w:tabs>
        <w:ind w:left="0" w:firstLine="567"/>
        <w:jc w:val="both"/>
        <w:rPr>
          <w:sz w:val="28"/>
        </w:rPr>
      </w:pPr>
      <w:r w:rsidRPr="0019246F">
        <w:rPr>
          <w:sz w:val="28"/>
        </w:rPr>
        <w:t>в пункте 5 Решения число «</w:t>
      </w:r>
      <w:r>
        <w:rPr>
          <w:sz w:val="28"/>
        </w:rPr>
        <w:t>759 349 970,55</w:t>
      </w:r>
      <w:r w:rsidRPr="0019246F">
        <w:rPr>
          <w:sz w:val="28"/>
        </w:rPr>
        <w:t xml:space="preserve">» заменить соответственно </w:t>
      </w:r>
      <w:r w:rsidRPr="00FC6505">
        <w:rPr>
          <w:sz w:val="28"/>
        </w:rPr>
        <w:t>числом «814 606 891,55»;</w:t>
      </w:r>
    </w:p>
    <w:p w:rsidR="00F95620" w:rsidRPr="00757357" w:rsidRDefault="00F95620" w:rsidP="00F95620">
      <w:pPr>
        <w:numPr>
          <w:ilvl w:val="0"/>
          <w:numId w:val="26"/>
        </w:numPr>
        <w:tabs>
          <w:tab w:val="num" w:pos="0"/>
          <w:tab w:val="left" w:pos="567"/>
          <w:tab w:val="left" w:pos="993"/>
        </w:tabs>
        <w:ind w:left="0" w:firstLine="567"/>
        <w:jc w:val="both"/>
        <w:rPr>
          <w:sz w:val="28"/>
        </w:rPr>
      </w:pPr>
      <w:r w:rsidRPr="00FC6505">
        <w:rPr>
          <w:sz w:val="28"/>
        </w:rPr>
        <w:t>в пункте 8 Решения число «63 529 662,</w:t>
      </w:r>
      <w:proofErr w:type="gramStart"/>
      <w:r w:rsidRPr="00FC6505">
        <w:rPr>
          <w:sz w:val="28"/>
        </w:rPr>
        <w:t>78»  заменить</w:t>
      </w:r>
      <w:proofErr w:type="gramEnd"/>
      <w:r w:rsidRPr="00FC6505">
        <w:rPr>
          <w:sz w:val="28"/>
        </w:rPr>
        <w:t xml:space="preserve"> числом «69</w:t>
      </w:r>
      <w:r>
        <w:rPr>
          <w:sz w:val="28"/>
          <w:lang w:val="en-US"/>
        </w:rPr>
        <w:t> </w:t>
      </w:r>
      <w:r>
        <w:rPr>
          <w:sz w:val="28"/>
        </w:rPr>
        <w:t>886 </w:t>
      </w:r>
      <w:r w:rsidRPr="00757357">
        <w:rPr>
          <w:sz w:val="28"/>
        </w:rPr>
        <w:t>694,78»;</w:t>
      </w:r>
    </w:p>
    <w:p w:rsidR="00F95620" w:rsidRPr="00757357" w:rsidRDefault="00F95620" w:rsidP="00F95620">
      <w:pPr>
        <w:tabs>
          <w:tab w:val="left" w:pos="567"/>
        </w:tabs>
        <w:ind w:firstLine="567"/>
        <w:jc w:val="both"/>
        <w:rPr>
          <w:sz w:val="28"/>
        </w:rPr>
      </w:pPr>
      <w:r w:rsidRPr="00A017F3">
        <w:rPr>
          <w:sz w:val="28"/>
        </w:rPr>
        <w:t>5</w:t>
      </w:r>
      <w:r w:rsidRPr="00757357">
        <w:rPr>
          <w:sz w:val="28"/>
        </w:rPr>
        <w:t>) приложение 1, утвержденное Решением, изложить в редакции согласно приложению 1 к настоящему решению;</w:t>
      </w:r>
    </w:p>
    <w:p w:rsidR="00F95620" w:rsidRPr="00757357" w:rsidRDefault="00F95620" w:rsidP="00F95620">
      <w:pPr>
        <w:tabs>
          <w:tab w:val="left" w:pos="567"/>
        </w:tabs>
        <w:ind w:firstLine="567"/>
        <w:jc w:val="both"/>
        <w:rPr>
          <w:sz w:val="28"/>
        </w:rPr>
      </w:pPr>
      <w:r w:rsidRPr="00A017F3">
        <w:rPr>
          <w:sz w:val="28"/>
        </w:rPr>
        <w:t>6</w:t>
      </w:r>
      <w:r w:rsidRPr="00757357">
        <w:rPr>
          <w:sz w:val="28"/>
        </w:rPr>
        <w:t>) приложение 2, утвержденное Решением, изложить в редакции согласно приложению 2 к настоящему решению;</w:t>
      </w:r>
    </w:p>
    <w:p w:rsidR="00F95620" w:rsidRPr="00757357" w:rsidRDefault="00F95620" w:rsidP="00F95620">
      <w:pPr>
        <w:tabs>
          <w:tab w:val="left" w:pos="567"/>
        </w:tabs>
        <w:ind w:firstLine="567"/>
        <w:jc w:val="both"/>
        <w:rPr>
          <w:sz w:val="28"/>
        </w:rPr>
      </w:pPr>
      <w:r w:rsidRPr="00A017F3">
        <w:rPr>
          <w:sz w:val="28"/>
        </w:rPr>
        <w:t>7</w:t>
      </w:r>
      <w:r w:rsidRPr="00757357">
        <w:rPr>
          <w:sz w:val="28"/>
        </w:rPr>
        <w:t>) приложение 3, утвержденное Решением, изложить в редакции согласно приложению 3 к настоящему решению;</w:t>
      </w:r>
    </w:p>
    <w:p w:rsidR="00F95620" w:rsidRPr="00757357" w:rsidRDefault="00F95620" w:rsidP="00F95620">
      <w:pPr>
        <w:tabs>
          <w:tab w:val="left" w:pos="567"/>
        </w:tabs>
        <w:ind w:firstLine="567"/>
        <w:jc w:val="both"/>
        <w:rPr>
          <w:sz w:val="28"/>
        </w:rPr>
      </w:pPr>
      <w:r w:rsidRPr="00A017F3">
        <w:rPr>
          <w:sz w:val="28"/>
        </w:rPr>
        <w:t>8</w:t>
      </w:r>
      <w:r w:rsidRPr="00757357">
        <w:rPr>
          <w:sz w:val="28"/>
        </w:rPr>
        <w:t>) приложение 4, утвержденное Решением, изложить в редакции согласно приложению 4 к настоящему решению;</w:t>
      </w:r>
    </w:p>
    <w:p w:rsidR="00F95620" w:rsidRPr="00A017F3" w:rsidRDefault="00F95620" w:rsidP="00F95620">
      <w:pPr>
        <w:tabs>
          <w:tab w:val="left" w:pos="567"/>
        </w:tabs>
        <w:ind w:firstLine="567"/>
        <w:jc w:val="both"/>
        <w:rPr>
          <w:sz w:val="28"/>
        </w:rPr>
      </w:pPr>
      <w:r w:rsidRPr="00A017F3">
        <w:rPr>
          <w:sz w:val="28"/>
        </w:rPr>
        <w:t>9</w:t>
      </w:r>
      <w:r w:rsidRPr="00757357">
        <w:rPr>
          <w:sz w:val="28"/>
        </w:rPr>
        <w:t>) приложение 12, утвержденное Решением, изложить в редакции согласно приложению 5 к настоящему решению.</w:t>
      </w:r>
    </w:p>
    <w:p w:rsidR="00F95620" w:rsidRPr="00376CDE" w:rsidRDefault="00F95620" w:rsidP="00F95620">
      <w:pPr>
        <w:tabs>
          <w:tab w:val="left" w:pos="567"/>
        </w:tabs>
        <w:ind w:firstLine="567"/>
        <w:jc w:val="both"/>
        <w:rPr>
          <w:sz w:val="28"/>
        </w:rPr>
      </w:pPr>
      <w:r w:rsidRPr="00A017F3">
        <w:rPr>
          <w:sz w:val="28"/>
        </w:rPr>
        <w:t>10)</w:t>
      </w:r>
      <w:r w:rsidRPr="00757357">
        <w:rPr>
          <w:sz w:val="28"/>
        </w:rPr>
        <w:t>приложение 1</w:t>
      </w:r>
      <w:r w:rsidRPr="00A017F3">
        <w:rPr>
          <w:sz w:val="28"/>
        </w:rPr>
        <w:t>4</w:t>
      </w:r>
      <w:r w:rsidRPr="00757357">
        <w:rPr>
          <w:sz w:val="28"/>
        </w:rPr>
        <w:t xml:space="preserve">, утвержденное Решением, изложить в редакции согласно приложению </w:t>
      </w:r>
      <w:r w:rsidRPr="00376CDE">
        <w:rPr>
          <w:sz w:val="28"/>
        </w:rPr>
        <w:t>6</w:t>
      </w:r>
      <w:r w:rsidRPr="00757357">
        <w:rPr>
          <w:sz w:val="28"/>
        </w:rPr>
        <w:t xml:space="preserve"> к настоящему решению.</w:t>
      </w:r>
    </w:p>
    <w:p w:rsidR="00F95620" w:rsidRPr="00762771" w:rsidRDefault="00F95620" w:rsidP="00F95620">
      <w:pPr>
        <w:tabs>
          <w:tab w:val="left" w:pos="567"/>
        </w:tabs>
        <w:ind w:firstLine="567"/>
        <w:jc w:val="both"/>
        <w:rPr>
          <w:color w:val="FF0000"/>
          <w:sz w:val="28"/>
        </w:rPr>
      </w:pPr>
    </w:p>
    <w:p w:rsidR="00F95620" w:rsidRPr="00497DA3" w:rsidRDefault="00F95620" w:rsidP="00F95620">
      <w:pPr>
        <w:pStyle w:val="4"/>
        <w:tabs>
          <w:tab w:val="left" w:pos="0"/>
        </w:tabs>
        <w:jc w:val="left"/>
      </w:pPr>
      <w:r>
        <w:t>Гла</w:t>
      </w:r>
      <w:r w:rsidRPr="00497DA3">
        <w:t xml:space="preserve">ва муниципального района </w:t>
      </w:r>
    </w:p>
    <w:p w:rsidR="00F95620" w:rsidRPr="00497DA3" w:rsidRDefault="00F95620" w:rsidP="00F95620">
      <w:pPr>
        <w:pStyle w:val="4"/>
        <w:rPr>
          <w:color w:val="FF0000"/>
        </w:rPr>
      </w:pPr>
      <w:r w:rsidRPr="00497DA3">
        <w:t>«</w:t>
      </w:r>
      <w:proofErr w:type="spellStart"/>
      <w:r w:rsidRPr="00497DA3">
        <w:t>Корткеросский</w:t>
      </w:r>
      <w:proofErr w:type="spellEnd"/>
      <w:r w:rsidRPr="00497DA3">
        <w:t>»</w:t>
      </w:r>
      <w:r w:rsidRPr="00497DA3">
        <w:tab/>
      </w:r>
      <w:r w:rsidRPr="00497DA3">
        <w:tab/>
        <w:t xml:space="preserve">                                                       </w:t>
      </w:r>
      <w:proofErr w:type="spellStart"/>
      <w:r w:rsidRPr="00497DA3">
        <w:t>М.Е.Питашук</w:t>
      </w:r>
      <w:proofErr w:type="spellEnd"/>
      <w:r w:rsidRPr="00497DA3">
        <w:rPr>
          <w:color w:val="FF0000"/>
        </w:rPr>
        <w:tab/>
      </w:r>
      <w:r w:rsidRPr="00497DA3">
        <w:rPr>
          <w:color w:val="FF0000"/>
        </w:rPr>
        <w:tab/>
      </w:r>
      <w:r w:rsidRPr="00497DA3">
        <w:rPr>
          <w:color w:val="FF0000"/>
        </w:rPr>
        <w:tab/>
      </w:r>
      <w:r w:rsidRPr="00497DA3">
        <w:rPr>
          <w:color w:val="FF0000"/>
        </w:rPr>
        <w:tab/>
      </w:r>
    </w:p>
    <w:p w:rsidR="00F95620" w:rsidRDefault="00F95620" w:rsidP="009236F7">
      <w:pPr>
        <w:jc w:val="center"/>
        <w:rPr>
          <w:b/>
          <w:sz w:val="32"/>
          <w:szCs w:val="32"/>
        </w:rPr>
      </w:pPr>
    </w:p>
    <w:p w:rsidR="001134D1" w:rsidRDefault="001134D1" w:rsidP="009236F7">
      <w:pPr>
        <w:jc w:val="center"/>
        <w:rPr>
          <w:b/>
          <w:sz w:val="32"/>
          <w:szCs w:val="32"/>
        </w:rPr>
      </w:pPr>
    </w:p>
    <w:p w:rsidR="001134D1" w:rsidRDefault="001134D1" w:rsidP="009236F7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lastRenderedPageBreak/>
        <w:t>Решение Совета района от</w:t>
      </w:r>
      <w:r>
        <w:rPr>
          <w:b/>
          <w:sz w:val="32"/>
          <w:szCs w:val="32"/>
        </w:rPr>
        <w:t xml:space="preserve"> 24.10.2019 г. № </w:t>
      </w:r>
      <w:r>
        <w:rPr>
          <w:b/>
          <w:sz w:val="32"/>
          <w:szCs w:val="32"/>
          <w:lang w:val="en-US"/>
        </w:rPr>
        <w:t>VI</w:t>
      </w:r>
      <w:r>
        <w:rPr>
          <w:b/>
          <w:sz w:val="32"/>
          <w:szCs w:val="32"/>
        </w:rPr>
        <w:t>-41/</w:t>
      </w:r>
      <w:r w:rsidR="00F95620">
        <w:rPr>
          <w:b/>
          <w:sz w:val="32"/>
          <w:szCs w:val="32"/>
        </w:rPr>
        <w:t>11</w:t>
      </w:r>
    </w:p>
    <w:p w:rsidR="00F95620" w:rsidRDefault="00F95620" w:rsidP="009236F7">
      <w:pPr>
        <w:jc w:val="center"/>
        <w:rPr>
          <w:b/>
          <w:sz w:val="32"/>
          <w:szCs w:val="32"/>
        </w:rPr>
      </w:pPr>
    </w:p>
    <w:p w:rsidR="00F95620" w:rsidRPr="00F95620" w:rsidRDefault="00F95620" w:rsidP="00F95620">
      <w:pPr>
        <w:jc w:val="center"/>
        <w:rPr>
          <w:b/>
          <w:sz w:val="28"/>
          <w:szCs w:val="28"/>
        </w:rPr>
      </w:pPr>
      <w:r w:rsidRPr="00F95620">
        <w:rPr>
          <w:b/>
          <w:sz w:val="28"/>
          <w:szCs w:val="28"/>
        </w:rPr>
        <w:t>О внесении изменений в Генеральный план и Правила землепользования и застройки муниципального образования сельского поселения «</w:t>
      </w:r>
      <w:proofErr w:type="spellStart"/>
      <w:r w:rsidRPr="00F95620">
        <w:rPr>
          <w:b/>
          <w:sz w:val="28"/>
          <w:szCs w:val="28"/>
        </w:rPr>
        <w:t>Вомын</w:t>
      </w:r>
      <w:proofErr w:type="spellEnd"/>
      <w:r w:rsidRPr="00F95620">
        <w:rPr>
          <w:b/>
          <w:sz w:val="28"/>
          <w:szCs w:val="28"/>
        </w:rPr>
        <w:t xml:space="preserve">» </w:t>
      </w:r>
    </w:p>
    <w:p w:rsidR="00F95620" w:rsidRPr="00F95620" w:rsidRDefault="00F95620" w:rsidP="00F95620">
      <w:pPr>
        <w:ind w:firstLine="567"/>
        <w:jc w:val="both"/>
        <w:rPr>
          <w:bCs/>
          <w:sz w:val="28"/>
          <w:szCs w:val="28"/>
        </w:rPr>
      </w:pPr>
    </w:p>
    <w:p w:rsidR="00F95620" w:rsidRPr="00F95620" w:rsidRDefault="00F95620" w:rsidP="00F95620">
      <w:pPr>
        <w:tabs>
          <w:tab w:val="left" w:pos="4554"/>
        </w:tabs>
        <w:ind w:firstLine="709"/>
        <w:jc w:val="both"/>
        <w:rPr>
          <w:sz w:val="28"/>
          <w:szCs w:val="28"/>
        </w:rPr>
      </w:pPr>
      <w:r w:rsidRPr="00F95620">
        <w:rPr>
          <w:bCs/>
          <w:sz w:val="28"/>
          <w:szCs w:val="28"/>
        </w:rPr>
        <w:t>В соответствии со статьями 8, 33, 37, части 3.3 и пункта 3 части 3.1 статьи 33 Градостроительного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Законом Республики Коми №148-РЗ от 25.12.2015г «О некоторых вопросах местного значения муниципальных образований сельских поселений в Республике Коми», Устава муниципального образования муниципального района «</w:t>
      </w:r>
      <w:proofErr w:type="spellStart"/>
      <w:r w:rsidRPr="00F95620">
        <w:rPr>
          <w:bCs/>
          <w:sz w:val="28"/>
          <w:szCs w:val="28"/>
        </w:rPr>
        <w:t>Корткеросский</w:t>
      </w:r>
      <w:proofErr w:type="spellEnd"/>
      <w:r w:rsidRPr="00F95620">
        <w:rPr>
          <w:bCs/>
          <w:sz w:val="28"/>
          <w:szCs w:val="28"/>
        </w:rPr>
        <w:t>»,</w:t>
      </w:r>
      <w:r w:rsidRPr="00F95620">
        <w:rPr>
          <w:b/>
          <w:bCs/>
          <w:sz w:val="28"/>
          <w:szCs w:val="28"/>
        </w:rPr>
        <w:t xml:space="preserve"> </w:t>
      </w:r>
      <w:r w:rsidRPr="00F95620">
        <w:rPr>
          <w:bCs/>
          <w:sz w:val="28"/>
          <w:szCs w:val="28"/>
        </w:rPr>
        <w:t>постановления администрации муниципального образования муниципального района «</w:t>
      </w:r>
      <w:proofErr w:type="spellStart"/>
      <w:r w:rsidRPr="00F95620">
        <w:rPr>
          <w:bCs/>
          <w:sz w:val="28"/>
          <w:szCs w:val="28"/>
        </w:rPr>
        <w:t>Корткеросский</w:t>
      </w:r>
      <w:proofErr w:type="spellEnd"/>
      <w:r w:rsidRPr="00F95620">
        <w:rPr>
          <w:bCs/>
          <w:sz w:val="28"/>
          <w:szCs w:val="28"/>
        </w:rPr>
        <w:t xml:space="preserve">» №1055 от 15 октября 2019 года  Совет </w:t>
      </w:r>
      <w:r w:rsidRPr="00F95620">
        <w:rPr>
          <w:sz w:val="28"/>
          <w:szCs w:val="28"/>
        </w:rPr>
        <w:t>муниципального образования муниципального района «</w:t>
      </w:r>
      <w:proofErr w:type="spellStart"/>
      <w:r w:rsidRPr="00F95620">
        <w:rPr>
          <w:sz w:val="28"/>
          <w:szCs w:val="28"/>
        </w:rPr>
        <w:t>Корткеросский</w:t>
      </w:r>
      <w:proofErr w:type="spellEnd"/>
      <w:r w:rsidRPr="00F95620">
        <w:rPr>
          <w:sz w:val="28"/>
          <w:szCs w:val="28"/>
        </w:rPr>
        <w:t>» решил:</w:t>
      </w:r>
    </w:p>
    <w:p w:rsidR="00F95620" w:rsidRPr="00F95620" w:rsidRDefault="00F95620" w:rsidP="00F95620">
      <w:pPr>
        <w:tabs>
          <w:tab w:val="left" w:pos="4554"/>
        </w:tabs>
        <w:ind w:firstLine="709"/>
        <w:jc w:val="both"/>
        <w:rPr>
          <w:sz w:val="28"/>
          <w:szCs w:val="28"/>
        </w:rPr>
      </w:pPr>
    </w:p>
    <w:p w:rsidR="00F95620" w:rsidRPr="00F95620" w:rsidRDefault="00F95620" w:rsidP="00F95620">
      <w:pPr>
        <w:tabs>
          <w:tab w:val="left" w:pos="4554"/>
        </w:tabs>
        <w:ind w:firstLine="709"/>
        <w:jc w:val="both"/>
        <w:rPr>
          <w:bCs/>
          <w:sz w:val="28"/>
          <w:szCs w:val="28"/>
        </w:rPr>
      </w:pPr>
      <w:r w:rsidRPr="00F95620">
        <w:rPr>
          <w:bCs/>
          <w:sz w:val="28"/>
          <w:szCs w:val="28"/>
        </w:rPr>
        <w:t>1. Внести в картографический материал Генерального плана муниципального образования сельского поселения «</w:t>
      </w:r>
      <w:proofErr w:type="spellStart"/>
      <w:r w:rsidRPr="00F95620">
        <w:rPr>
          <w:bCs/>
          <w:sz w:val="28"/>
          <w:szCs w:val="28"/>
        </w:rPr>
        <w:t>Вомын</w:t>
      </w:r>
      <w:proofErr w:type="spellEnd"/>
      <w:r w:rsidRPr="00F95620">
        <w:rPr>
          <w:bCs/>
          <w:sz w:val="28"/>
          <w:szCs w:val="28"/>
        </w:rPr>
        <w:t xml:space="preserve">» следующие изменения: </w:t>
      </w:r>
    </w:p>
    <w:p w:rsidR="00F95620" w:rsidRPr="00F95620" w:rsidRDefault="00F95620" w:rsidP="00F95620">
      <w:pPr>
        <w:tabs>
          <w:tab w:val="left" w:pos="4554"/>
        </w:tabs>
        <w:ind w:firstLine="709"/>
        <w:jc w:val="both"/>
        <w:rPr>
          <w:bCs/>
          <w:sz w:val="28"/>
          <w:szCs w:val="28"/>
        </w:rPr>
      </w:pPr>
      <w:r w:rsidRPr="00F95620">
        <w:rPr>
          <w:bCs/>
          <w:sz w:val="28"/>
          <w:szCs w:val="28"/>
        </w:rPr>
        <w:t xml:space="preserve">- Карту «Карта Границ поселения, населенных пунктов, особо охраняемых природных территорий регионального значения, объектов транспортной инфраструктуры сельского поселения </w:t>
      </w:r>
      <w:proofErr w:type="spellStart"/>
      <w:r w:rsidRPr="00F95620">
        <w:rPr>
          <w:bCs/>
          <w:sz w:val="28"/>
          <w:szCs w:val="28"/>
        </w:rPr>
        <w:t>Вомын</w:t>
      </w:r>
      <w:proofErr w:type="spellEnd"/>
      <w:r w:rsidRPr="00F95620">
        <w:rPr>
          <w:bCs/>
          <w:sz w:val="28"/>
          <w:szCs w:val="28"/>
        </w:rPr>
        <w:t xml:space="preserve">» изложить в редакции согласно Приложению 1, </w:t>
      </w:r>
    </w:p>
    <w:p w:rsidR="00F95620" w:rsidRPr="00F95620" w:rsidRDefault="00F95620" w:rsidP="00F95620">
      <w:pPr>
        <w:tabs>
          <w:tab w:val="left" w:pos="4554"/>
        </w:tabs>
        <w:ind w:firstLine="709"/>
        <w:jc w:val="both"/>
        <w:rPr>
          <w:bCs/>
          <w:sz w:val="28"/>
          <w:szCs w:val="28"/>
        </w:rPr>
      </w:pPr>
      <w:r w:rsidRPr="00F95620">
        <w:rPr>
          <w:bCs/>
          <w:sz w:val="28"/>
          <w:szCs w:val="28"/>
        </w:rPr>
        <w:t>- Карту «Карта планируемого размещения объектов местного значения. Карта функциональных зон» изложить в редакции   согласно Приложению 2,</w:t>
      </w:r>
    </w:p>
    <w:p w:rsidR="00F95620" w:rsidRPr="00F95620" w:rsidRDefault="00F95620" w:rsidP="00F95620">
      <w:pPr>
        <w:tabs>
          <w:tab w:val="left" w:pos="4554"/>
        </w:tabs>
        <w:ind w:firstLine="709"/>
        <w:jc w:val="both"/>
        <w:rPr>
          <w:bCs/>
          <w:sz w:val="28"/>
          <w:szCs w:val="28"/>
        </w:rPr>
      </w:pPr>
      <w:r w:rsidRPr="00F95620">
        <w:rPr>
          <w:bCs/>
          <w:sz w:val="28"/>
          <w:szCs w:val="28"/>
        </w:rPr>
        <w:t xml:space="preserve">- Карту «Фрагмент генплана </w:t>
      </w:r>
      <w:proofErr w:type="spellStart"/>
      <w:r w:rsidRPr="00F95620">
        <w:rPr>
          <w:bCs/>
          <w:sz w:val="28"/>
          <w:szCs w:val="28"/>
        </w:rPr>
        <w:t>с.Вомын</w:t>
      </w:r>
      <w:proofErr w:type="spellEnd"/>
      <w:r w:rsidRPr="00F95620">
        <w:rPr>
          <w:bCs/>
          <w:sz w:val="28"/>
          <w:szCs w:val="28"/>
        </w:rPr>
        <w:t>-центральная часть» изложить в редакции согласно Приложению 3,</w:t>
      </w:r>
    </w:p>
    <w:p w:rsidR="00F95620" w:rsidRPr="00F95620" w:rsidRDefault="00F95620" w:rsidP="00F95620">
      <w:pPr>
        <w:tabs>
          <w:tab w:val="left" w:pos="4554"/>
        </w:tabs>
        <w:ind w:firstLine="709"/>
        <w:jc w:val="both"/>
        <w:rPr>
          <w:bCs/>
          <w:sz w:val="28"/>
          <w:szCs w:val="28"/>
        </w:rPr>
      </w:pPr>
      <w:r w:rsidRPr="00F95620">
        <w:rPr>
          <w:bCs/>
          <w:sz w:val="28"/>
          <w:szCs w:val="28"/>
        </w:rPr>
        <w:t>- Карту «Карта территорий, подверженных рискам чрезвычайных ситуаций природного и техногенного характера» изложить в редакции согласно Приложению 4.</w:t>
      </w:r>
    </w:p>
    <w:p w:rsidR="00F95620" w:rsidRPr="00F95620" w:rsidRDefault="00F95620" w:rsidP="00F95620">
      <w:pPr>
        <w:tabs>
          <w:tab w:val="left" w:pos="4554"/>
        </w:tabs>
        <w:ind w:firstLine="709"/>
        <w:jc w:val="both"/>
        <w:rPr>
          <w:bCs/>
          <w:sz w:val="28"/>
          <w:szCs w:val="28"/>
        </w:rPr>
      </w:pPr>
      <w:r w:rsidRPr="00F95620">
        <w:rPr>
          <w:bCs/>
          <w:sz w:val="28"/>
          <w:szCs w:val="28"/>
        </w:rPr>
        <w:t>2. Внести в Правила землепользования и застройки муниципального образования сельского поселения «</w:t>
      </w:r>
      <w:proofErr w:type="spellStart"/>
      <w:r w:rsidRPr="00F95620">
        <w:rPr>
          <w:bCs/>
          <w:sz w:val="28"/>
          <w:szCs w:val="28"/>
        </w:rPr>
        <w:t>Вомын</w:t>
      </w:r>
      <w:proofErr w:type="spellEnd"/>
      <w:r w:rsidRPr="00F95620">
        <w:rPr>
          <w:bCs/>
          <w:sz w:val="28"/>
          <w:szCs w:val="28"/>
        </w:rPr>
        <w:t>» следующие изменения:</w:t>
      </w:r>
    </w:p>
    <w:p w:rsidR="00F95620" w:rsidRPr="00F95620" w:rsidRDefault="00F95620" w:rsidP="00F95620">
      <w:pPr>
        <w:tabs>
          <w:tab w:val="left" w:pos="4554"/>
        </w:tabs>
        <w:ind w:firstLine="709"/>
        <w:jc w:val="both"/>
        <w:rPr>
          <w:bCs/>
          <w:sz w:val="28"/>
          <w:szCs w:val="28"/>
        </w:rPr>
      </w:pPr>
      <w:r w:rsidRPr="00F95620">
        <w:rPr>
          <w:bCs/>
          <w:sz w:val="28"/>
          <w:szCs w:val="28"/>
        </w:rPr>
        <w:t xml:space="preserve">- Карту «Карта градостроительного зонирование территории» изложить в редакции согласно Приложению 5,     </w:t>
      </w:r>
    </w:p>
    <w:p w:rsidR="00F95620" w:rsidRPr="00F95620" w:rsidRDefault="00F95620" w:rsidP="00F95620">
      <w:pPr>
        <w:tabs>
          <w:tab w:val="left" w:pos="4554"/>
        </w:tabs>
        <w:ind w:firstLine="709"/>
        <w:jc w:val="both"/>
        <w:rPr>
          <w:bCs/>
          <w:sz w:val="28"/>
          <w:szCs w:val="28"/>
          <w:highlight w:val="red"/>
        </w:rPr>
      </w:pPr>
      <w:r w:rsidRPr="00F95620">
        <w:rPr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F95620" w:rsidRPr="00F95620" w:rsidRDefault="00F95620" w:rsidP="00F95620">
      <w:pPr>
        <w:keepNext/>
        <w:keepLines/>
        <w:spacing w:after="20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F95620">
        <w:rPr>
          <w:bCs/>
          <w:sz w:val="28"/>
          <w:szCs w:val="28"/>
        </w:rPr>
        <w:t>- В</w:t>
      </w:r>
      <w:r w:rsidRPr="00F95620">
        <w:rPr>
          <w:sz w:val="28"/>
          <w:szCs w:val="28"/>
        </w:rPr>
        <w:t xml:space="preserve"> текстовую часть внести следующие изменения: строку 14 таблицы «Предельные (минимальные и максимальные) размеры земельных участков в территориальных зонах</w:t>
      </w:r>
      <w:r w:rsidRPr="00F95620">
        <w:rPr>
          <w:spacing w:val="-1"/>
          <w:sz w:val="28"/>
          <w:szCs w:val="28"/>
        </w:rPr>
        <w:t xml:space="preserve"> </w:t>
      </w:r>
      <w:r w:rsidRPr="00F95620">
        <w:rPr>
          <w:sz w:val="28"/>
          <w:szCs w:val="28"/>
        </w:rPr>
        <w:t>О1-О2» изложить в следующей редакции:</w:t>
      </w:r>
    </w:p>
    <w:p w:rsidR="00F95620" w:rsidRPr="00F95620" w:rsidRDefault="00F95620" w:rsidP="00F95620">
      <w:pPr>
        <w:jc w:val="both"/>
        <w:rPr>
          <w:sz w:val="28"/>
          <w:szCs w:val="28"/>
        </w:rPr>
      </w:pPr>
      <w:r w:rsidRPr="00F95620">
        <w:rPr>
          <w:sz w:val="28"/>
          <w:szCs w:val="28"/>
        </w:rPr>
        <w:t>«</w:t>
      </w:r>
    </w:p>
    <w:tbl>
      <w:tblPr>
        <w:tblStyle w:val="TableNormal"/>
        <w:tblW w:w="948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822"/>
        <w:gridCol w:w="2756"/>
        <w:gridCol w:w="850"/>
      </w:tblGrid>
      <w:tr w:rsidR="00F95620" w:rsidRPr="00F95620" w:rsidTr="00FC7A8A">
        <w:trPr>
          <w:trHeight w:val="275"/>
        </w:trPr>
        <w:tc>
          <w:tcPr>
            <w:tcW w:w="1059" w:type="dxa"/>
          </w:tcPr>
          <w:p w:rsidR="00F95620" w:rsidRPr="00F95620" w:rsidRDefault="00F95620" w:rsidP="00F95620">
            <w:pPr>
              <w:spacing w:line="256" w:lineRule="exact"/>
              <w:ind w:left="163" w:right="424"/>
              <w:jc w:val="both"/>
              <w:rPr>
                <w:sz w:val="28"/>
                <w:szCs w:val="28"/>
                <w:lang w:eastAsia="en-US" w:bidi="en-US"/>
              </w:rPr>
            </w:pPr>
            <w:r w:rsidRPr="00F95620">
              <w:rPr>
                <w:sz w:val="28"/>
                <w:szCs w:val="28"/>
                <w:lang w:eastAsia="en-US" w:bidi="en-US"/>
              </w:rPr>
              <w:t>14</w:t>
            </w:r>
          </w:p>
        </w:tc>
        <w:tc>
          <w:tcPr>
            <w:tcW w:w="4822" w:type="dxa"/>
          </w:tcPr>
          <w:p w:rsidR="00F95620" w:rsidRPr="00F95620" w:rsidRDefault="00F95620" w:rsidP="00F95620">
            <w:pPr>
              <w:spacing w:line="256" w:lineRule="exact"/>
              <w:ind w:left="108" w:right="424"/>
              <w:jc w:val="both"/>
              <w:rPr>
                <w:sz w:val="28"/>
                <w:szCs w:val="28"/>
                <w:lang w:eastAsia="en-US" w:bidi="en-US"/>
              </w:rPr>
            </w:pPr>
            <w:proofErr w:type="spellStart"/>
            <w:r w:rsidRPr="00F95620">
              <w:rPr>
                <w:sz w:val="28"/>
                <w:szCs w:val="28"/>
                <w:lang w:eastAsia="en-US" w:bidi="en-US"/>
              </w:rPr>
              <w:t>Фельдшерско-акушерский</w:t>
            </w:r>
            <w:proofErr w:type="spellEnd"/>
            <w:r w:rsidRPr="00F95620">
              <w:rPr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F95620">
              <w:rPr>
                <w:sz w:val="28"/>
                <w:szCs w:val="28"/>
                <w:lang w:eastAsia="en-US" w:bidi="en-US"/>
              </w:rPr>
              <w:t>пункт</w:t>
            </w:r>
            <w:proofErr w:type="spellEnd"/>
          </w:p>
        </w:tc>
        <w:tc>
          <w:tcPr>
            <w:tcW w:w="2756" w:type="dxa"/>
          </w:tcPr>
          <w:p w:rsidR="00F95620" w:rsidRPr="00F95620" w:rsidRDefault="00F95620" w:rsidP="00F95620">
            <w:pPr>
              <w:spacing w:line="256" w:lineRule="exact"/>
              <w:ind w:left="310" w:right="424"/>
              <w:jc w:val="both"/>
              <w:rPr>
                <w:sz w:val="28"/>
                <w:szCs w:val="28"/>
                <w:lang w:eastAsia="en-US" w:bidi="en-US"/>
              </w:rPr>
            </w:pPr>
            <w:proofErr w:type="spellStart"/>
            <w:r w:rsidRPr="00F95620">
              <w:rPr>
                <w:sz w:val="28"/>
                <w:szCs w:val="28"/>
                <w:lang w:eastAsia="en-US" w:bidi="en-US"/>
              </w:rPr>
              <w:t>от</w:t>
            </w:r>
            <w:proofErr w:type="spellEnd"/>
            <w:r w:rsidRPr="00F95620">
              <w:rPr>
                <w:sz w:val="28"/>
                <w:szCs w:val="28"/>
                <w:lang w:eastAsia="en-US" w:bidi="en-US"/>
              </w:rPr>
              <w:t xml:space="preserve">  0,2га </w:t>
            </w:r>
            <w:proofErr w:type="spellStart"/>
            <w:r w:rsidRPr="00F95620">
              <w:rPr>
                <w:sz w:val="28"/>
                <w:szCs w:val="28"/>
                <w:lang w:eastAsia="en-US" w:bidi="en-US"/>
              </w:rPr>
              <w:t>до</w:t>
            </w:r>
            <w:proofErr w:type="spellEnd"/>
            <w:r w:rsidRPr="00F95620">
              <w:rPr>
                <w:sz w:val="28"/>
                <w:szCs w:val="28"/>
                <w:lang w:eastAsia="en-US" w:bidi="en-US"/>
              </w:rPr>
              <w:t xml:space="preserve"> 0,5га</w:t>
            </w:r>
          </w:p>
        </w:tc>
        <w:tc>
          <w:tcPr>
            <w:tcW w:w="850" w:type="dxa"/>
          </w:tcPr>
          <w:p w:rsidR="00F95620" w:rsidRPr="00F95620" w:rsidRDefault="00F95620" w:rsidP="00F95620">
            <w:pPr>
              <w:ind w:right="424"/>
              <w:jc w:val="both"/>
              <w:rPr>
                <w:sz w:val="28"/>
                <w:szCs w:val="28"/>
                <w:lang w:eastAsia="en-US" w:bidi="en-US"/>
              </w:rPr>
            </w:pPr>
          </w:p>
        </w:tc>
      </w:tr>
    </w:tbl>
    <w:p w:rsidR="00F95620" w:rsidRPr="00F95620" w:rsidRDefault="00F95620" w:rsidP="00F95620">
      <w:pPr>
        <w:jc w:val="both"/>
        <w:rPr>
          <w:sz w:val="28"/>
          <w:szCs w:val="28"/>
        </w:rPr>
      </w:pPr>
      <w:r w:rsidRPr="00F95620">
        <w:rPr>
          <w:sz w:val="28"/>
          <w:szCs w:val="28"/>
        </w:rPr>
        <w:t>».</w:t>
      </w:r>
    </w:p>
    <w:p w:rsidR="00F95620" w:rsidRPr="00F95620" w:rsidRDefault="00F95620" w:rsidP="00F95620">
      <w:pPr>
        <w:keepNext/>
        <w:keepLines/>
        <w:numPr>
          <w:ilvl w:val="0"/>
          <w:numId w:val="27"/>
        </w:numPr>
        <w:spacing w:after="200"/>
        <w:ind w:left="0" w:firstLine="720"/>
        <w:contextualSpacing/>
        <w:jc w:val="both"/>
        <w:rPr>
          <w:sz w:val="28"/>
          <w:szCs w:val="28"/>
        </w:rPr>
      </w:pPr>
      <w:r w:rsidRPr="00F95620">
        <w:rPr>
          <w:sz w:val="28"/>
          <w:szCs w:val="28"/>
        </w:rPr>
        <w:lastRenderedPageBreak/>
        <w:t>Настоящее решение вступает в силу с момента официального опубликования.</w:t>
      </w:r>
    </w:p>
    <w:p w:rsidR="00F95620" w:rsidRPr="00F95620" w:rsidRDefault="00F95620" w:rsidP="00F95620">
      <w:pPr>
        <w:jc w:val="both"/>
        <w:rPr>
          <w:b/>
          <w:sz w:val="28"/>
          <w:szCs w:val="20"/>
        </w:rPr>
      </w:pPr>
    </w:p>
    <w:p w:rsidR="00F95620" w:rsidRPr="00F95620" w:rsidRDefault="00F95620" w:rsidP="00F95620">
      <w:pPr>
        <w:jc w:val="both"/>
        <w:rPr>
          <w:b/>
          <w:sz w:val="28"/>
          <w:szCs w:val="20"/>
        </w:rPr>
      </w:pPr>
    </w:p>
    <w:p w:rsidR="00F95620" w:rsidRPr="00F95620" w:rsidRDefault="00F95620" w:rsidP="00F95620">
      <w:pPr>
        <w:jc w:val="both"/>
        <w:rPr>
          <w:b/>
          <w:sz w:val="28"/>
          <w:szCs w:val="20"/>
        </w:rPr>
      </w:pPr>
      <w:r w:rsidRPr="00F95620">
        <w:rPr>
          <w:b/>
          <w:sz w:val="28"/>
          <w:szCs w:val="20"/>
        </w:rPr>
        <w:t xml:space="preserve">Глава муниципального района </w:t>
      </w:r>
    </w:p>
    <w:p w:rsidR="00F95620" w:rsidRPr="00F95620" w:rsidRDefault="00F95620" w:rsidP="00F95620">
      <w:pPr>
        <w:jc w:val="both"/>
        <w:rPr>
          <w:b/>
          <w:sz w:val="28"/>
          <w:szCs w:val="20"/>
        </w:rPr>
      </w:pPr>
      <w:r w:rsidRPr="00F95620">
        <w:rPr>
          <w:b/>
          <w:sz w:val="28"/>
          <w:szCs w:val="20"/>
        </w:rPr>
        <w:t>«</w:t>
      </w:r>
      <w:proofErr w:type="spellStart"/>
      <w:proofErr w:type="gramStart"/>
      <w:r w:rsidRPr="00F95620">
        <w:rPr>
          <w:b/>
          <w:sz w:val="28"/>
          <w:szCs w:val="20"/>
        </w:rPr>
        <w:t>Корткеросский</w:t>
      </w:r>
      <w:proofErr w:type="spellEnd"/>
      <w:r w:rsidRPr="00F95620">
        <w:rPr>
          <w:b/>
          <w:sz w:val="28"/>
          <w:szCs w:val="20"/>
        </w:rPr>
        <w:t xml:space="preserve">»   </w:t>
      </w:r>
      <w:proofErr w:type="gramEnd"/>
      <w:r w:rsidRPr="00F95620">
        <w:rPr>
          <w:b/>
          <w:sz w:val="28"/>
          <w:szCs w:val="20"/>
        </w:rPr>
        <w:t xml:space="preserve"> </w:t>
      </w:r>
      <w:r w:rsidRPr="00F95620">
        <w:rPr>
          <w:b/>
          <w:sz w:val="28"/>
          <w:szCs w:val="20"/>
        </w:rPr>
        <w:tab/>
        <w:t xml:space="preserve">                                                             </w:t>
      </w:r>
      <w:proofErr w:type="spellStart"/>
      <w:r w:rsidRPr="00F95620">
        <w:rPr>
          <w:b/>
          <w:sz w:val="28"/>
          <w:szCs w:val="20"/>
        </w:rPr>
        <w:t>М.Питашук</w:t>
      </w:r>
      <w:proofErr w:type="spellEnd"/>
    </w:p>
    <w:p w:rsidR="00F95620" w:rsidRPr="00F95620" w:rsidRDefault="00F95620" w:rsidP="00F956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95620" w:rsidRPr="00F95620" w:rsidRDefault="00F95620" w:rsidP="00F956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A636F" w:rsidRPr="00651ECA" w:rsidRDefault="00112DDE" w:rsidP="00651ECA">
      <w:pPr>
        <w:rPr>
          <w:b/>
          <w:sz w:val="32"/>
          <w:szCs w:val="32"/>
        </w:rPr>
      </w:pPr>
      <w:r w:rsidRPr="00651ECA">
        <w:t xml:space="preserve">Приложения к решению: </w:t>
      </w:r>
      <w:hyperlink r:id="rId10" w:history="1">
        <w:r w:rsidR="00376CDE" w:rsidRPr="00651ECA">
          <w:rPr>
            <w:u w:val="single"/>
          </w:rPr>
          <w:t>https://yadi.sk/d/wYHfuND_8PTBBw</w:t>
        </w:r>
      </w:hyperlink>
    </w:p>
    <w:p w:rsidR="008A636F" w:rsidRDefault="008A636F" w:rsidP="009236F7">
      <w:pPr>
        <w:jc w:val="center"/>
        <w:rPr>
          <w:b/>
          <w:sz w:val="32"/>
          <w:szCs w:val="32"/>
        </w:rPr>
      </w:pPr>
    </w:p>
    <w:p w:rsidR="001134D1" w:rsidRDefault="00F95620" w:rsidP="009236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="001134D1" w:rsidRPr="00D6464B">
        <w:rPr>
          <w:b/>
          <w:sz w:val="32"/>
          <w:szCs w:val="32"/>
        </w:rPr>
        <w:t>ешение Совета района от</w:t>
      </w:r>
      <w:r w:rsidR="001134D1">
        <w:rPr>
          <w:b/>
          <w:sz w:val="32"/>
          <w:szCs w:val="32"/>
        </w:rPr>
        <w:t xml:space="preserve"> 24.10.2019 г. № </w:t>
      </w:r>
      <w:r w:rsidR="001134D1">
        <w:rPr>
          <w:b/>
          <w:sz w:val="32"/>
          <w:szCs w:val="32"/>
          <w:lang w:val="en-US"/>
        </w:rPr>
        <w:t>VI</w:t>
      </w:r>
      <w:r w:rsidR="001134D1">
        <w:rPr>
          <w:b/>
          <w:sz w:val="32"/>
          <w:szCs w:val="32"/>
        </w:rPr>
        <w:t>-41/</w:t>
      </w:r>
      <w:r>
        <w:rPr>
          <w:b/>
          <w:sz w:val="32"/>
          <w:szCs w:val="32"/>
        </w:rPr>
        <w:t xml:space="preserve">12   </w:t>
      </w:r>
    </w:p>
    <w:p w:rsidR="00F95620" w:rsidRDefault="00F95620" w:rsidP="00F95620">
      <w:pPr>
        <w:jc w:val="center"/>
        <w:rPr>
          <w:b/>
          <w:sz w:val="32"/>
          <w:szCs w:val="32"/>
        </w:rPr>
      </w:pPr>
    </w:p>
    <w:p w:rsidR="00F95620" w:rsidRDefault="00F95620" w:rsidP="00F956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назначении публичных слушаний </w:t>
      </w:r>
    </w:p>
    <w:p w:rsidR="00F95620" w:rsidRDefault="00F95620" w:rsidP="00F956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проекту межевания территории земельного участка для ведения личного подсобного хозяйства</w:t>
      </w:r>
    </w:p>
    <w:p w:rsidR="008A636F" w:rsidRDefault="008A636F" w:rsidP="00F95620">
      <w:pPr>
        <w:jc w:val="center"/>
        <w:rPr>
          <w:b/>
        </w:rPr>
      </w:pPr>
    </w:p>
    <w:p w:rsidR="00F95620" w:rsidRDefault="00F95620" w:rsidP="00F95620">
      <w:pPr>
        <w:ind w:firstLine="567"/>
        <w:jc w:val="both"/>
        <w:rPr>
          <w:sz w:val="28"/>
          <w:szCs w:val="28"/>
        </w:rPr>
      </w:pPr>
      <w:r w:rsidRPr="00F52E0C">
        <w:rPr>
          <w:sz w:val="28"/>
          <w:szCs w:val="28"/>
        </w:rPr>
        <w:t>Руководствуясь ст.</w:t>
      </w:r>
      <w:r>
        <w:rPr>
          <w:sz w:val="28"/>
          <w:szCs w:val="28"/>
        </w:rPr>
        <w:t xml:space="preserve"> 5.1</w:t>
      </w:r>
      <w:r w:rsidRPr="00F52E0C">
        <w:rPr>
          <w:sz w:val="28"/>
          <w:szCs w:val="28"/>
        </w:rPr>
        <w:t>, 4</w:t>
      </w:r>
      <w:r>
        <w:rPr>
          <w:sz w:val="28"/>
          <w:szCs w:val="28"/>
        </w:rPr>
        <w:t>3</w:t>
      </w:r>
      <w:r w:rsidRPr="00F52E0C">
        <w:rPr>
          <w:sz w:val="28"/>
          <w:szCs w:val="28"/>
        </w:rPr>
        <w:t>,</w:t>
      </w:r>
      <w:r>
        <w:rPr>
          <w:sz w:val="28"/>
          <w:szCs w:val="28"/>
        </w:rPr>
        <w:t xml:space="preserve"> Градостроительного кодекса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Российской Федерации», Совет муниципального образования муниципального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 решил:</w:t>
      </w:r>
    </w:p>
    <w:p w:rsidR="00F95620" w:rsidRPr="00F52E0C" w:rsidRDefault="00F95620" w:rsidP="00F956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30 ноября </w:t>
      </w:r>
      <w:r w:rsidRPr="00F52E0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F52E0C">
        <w:rPr>
          <w:sz w:val="28"/>
          <w:szCs w:val="28"/>
        </w:rPr>
        <w:t xml:space="preserve"> года </w:t>
      </w:r>
      <w:proofErr w:type="gramStart"/>
      <w:r w:rsidRPr="00F52E0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10</w:t>
      </w:r>
      <w:proofErr w:type="gramEnd"/>
      <w:r>
        <w:rPr>
          <w:sz w:val="28"/>
          <w:szCs w:val="28"/>
        </w:rPr>
        <w:t>.00</w:t>
      </w:r>
      <w:r w:rsidRPr="00F52E0C">
        <w:rPr>
          <w:sz w:val="28"/>
          <w:szCs w:val="28"/>
        </w:rPr>
        <w:t xml:space="preserve"> часов по адресу: Республика Коми, </w:t>
      </w:r>
      <w:proofErr w:type="spellStart"/>
      <w:r w:rsidRPr="00F52E0C">
        <w:rPr>
          <w:sz w:val="28"/>
          <w:szCs w:val="28"/>
        </w:rPr>
        <w:t>Корткеросский</w:t>
      </w:r>
      <w:proofErr w:type="spellEnd"/>
      <w:r w:rsidRPr="00F52E0C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</w:t>
      </w:r>
      <w:r w:rsidRPr="00F52E0C">
        <w:rPr>
          <w:sz w:val="28"/>
          <w:szCs w:val="28"/>
        </w:rPr>
        <w:t>.</w:t>
      </w:r>
      <w:r>
        <w:rPr>
          <w:sz w:val="28"/>
          <w:szCs w:val="28"/>
        </w:rPr>
        <w:t>Приозёрный</w:t>
      </w:r>
      <w:proofErr w:type="spellEnd"/>
      <w:r w:rsidRPr="00F52E0C">
        <w:rPr>
          <w:sz w:val="28"/>
          <w:szCs w:val="28"/>
        </w:rPr>
        <w:t xml:space="preserve">, </w:t>
      </w:r>
      <w:proofErr w:type="spellStart"/>
      <w:r w:rsidRPr="00F52E0C">
        <w:rPr>
          <w:sz w:val="28"/>
          <w:szCs w:val="28"/>
        </w:rPr>
        <w:t>ул.С</w:t>
      </w:r>
      <w:r>
        <w:rPr>
          <w:sz w:val="28"/>
          <w:szCs w:val="28"/>
        </w:rPr>
        <w:t>танционная</w:t>
      </w:r>
      <w:proofErr w:type="spellEnd"/>
      <w:r w:rsidRPr="00F52E0C">
        <w:rPr>
          <w:sz w:val="28"/>
          <w:szCs w:val="28"/>
        </w:rPr>
        <w:t>, д.</w:t>
      </w:r>
      <w:r>
        <w:rPr>
          <w:sz w:val="28"/>
          <w:szCs w:val="28"/>
        </w:rPr>
        <w:t>3</w:t>
      </w:r>
      <w:r w:rsidRPr="00F52E0C">
        <w:rPr>
          <w:sz w:val="28"/>
          <w:szCs w:val="28"/>
        </w:rPr>
        <w:t xml:space="preserve">, публичные слушания по проекту межевания территории земельного участка для </w:t>
      </w:r>
      <w:r>
        <w:rPr>
          <w:sz w:val="28"/>
          <w:szCs w:val="28"/>
        </w:rPr>
        <w:t>ведения личного подсобного хозяйства</w:t>
      </w:r>
      <w:r w:rsidRPr="00F52E0C">
        <w:rPr>
          <w:sz w:val="28"/>
          <w:szCs w:val="28"/>
        </w:rPr>
        <w:t>, расположенного</w:t>
      </w:r>
      <w:r>
        <w:rPr>
          <w:sz w:val="28"/>
          <w:szCs w:val="28"/>
        </w:rPr>
        <w:t xml:space="preserve"> по адресу</w:t>
      </w:r>
      <w:r w:rsidRPr="00F52E0C">
        <w:rPr>
          <w:sz w:val="28"/>
          <w:szCs w:val="28"/>
        </w:rPr>
        <w:t xml:space="preserve">: Республика Коми, </w:t>
      </w:r>
      <w:proofErr w:type="spellStart"/>
      <w:r w:rsidRPr="00F52E0C">
        <w:rPr>
          <w:sz w:val="28"/>
          <w:szCs w:val="28"/>
        </w:rPr>
        <w:t>Корткеросский</w:t>
      </w:r>
      <w:proofErr w:type="spellEnd"/>
      <w:r w:rsidRPr="00F5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район, </w:t>
      </w:r>
      <w:proofErr w:type="spellStart"/>
      <w:r>
        <w:rPr>
          <w:sz w:val="28"/>
          <w:szCs w:val="28"/>
        </w:rPr>
        <w:t>п.Приозёрный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>, д.8</w:t>
      </w:r>
      <w:r w:rsidRPr="00F52E0C">
        <w:rPr>
          <w:sz w:val="28"/>
          <w:szCs w:val="28"/>
        </w:rPr>
        <w:t xml:space="preserve">. </w:t>
      </w:r>
    </w:p>
    <w:p w:rsidR="00F95620" w:rsidRDefault="00F95620" w:rsidP="00F956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Для осуществления подготовки и проведения публичных слушаний образовать организационный комитет в составе:</w:t>
      </w:r>
    </w:p>
    <w:p w:rsidR="00F95620" w:rsidRDefault="00F95620" w:rsidP="00F956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– </w:t>
      </w:r>
      <w:proofErr w:type="spellStart"/>
      <w:r>
        <w:rPr>
          <w:sz w:val="28"/>
          <w:szCs w:val="28"/>
        </w:rPr>
        <w:t>Богадевич</w:t>
      </w:r>
      <w:proofErr w:type="spellEnd"/>
      <w:r>
        <w:rPr>
          <w:sz w:val="28"/>
          <w:szCs w:val="28"/>
        </w:rPr>
        <w:t xml:space="preserve"> Софья Николаевна, глава муниципального образования сельского поселения «Приозёрный».</w:t>
      </w:r>
    </w:p>
    <w:p w:rsidR="00F95620" w:rsidRDefault="00F95620" w:rsidP="00F956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организационного комитета:</w:t>
      </w:r>
    </w:p>
    <w:p w:rsidR="00F95620" w:rsidRDefault="00F95620" w:rsidP="00F95620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Янсонова</w:t>
      </w:r>
      <w:proofErr w:type="spellEnd"/>
      <w:r>
        <w:rPr>
          <w:sz w:val="28"/>
          <w:szCs w:val="28"/>
        </w:rPr>
        <w:t xml:space="preserve"> Елена Николаевна, ведущий эксперт отдела имущественных и земельных отношений администрации муниципального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»;</w:t>
      </w:r>
    </w:p>
    <w:p w:rsidR="00F95620" w:rsidRDefault="00F95620" w:rsidP="00F95620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Каракчиева</w:t>
      </w:r>
      <w:proofErr w:type="spellEnd"/>
      <w:r>
        <w:rPr>
          <w:sz w:val="28"/>
          <w:szCs w:val="28"/>
        </w:rPr>
        <w:t xml:space="preserve"> Ольга Александровна, ведущий специалист администрации сельского поселения «Приозерный».</w:t>
      </w:r>
    </w:p>
    <w:p w:rsidR="00F95620" w:rsidRDefault="00F95620" w:rsidP="00F95620">
      <w:pPr>
        <w:pStyle w:val="11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59B4">
        <w:rPr>
          <w:rFonts w:ascii="Times New Roman" w:hAnsi="Times New Roman" w:cs="Times New Roman"/>
          <w:sz w:val="28"/>
          <w:szCs w:val="28"/>
        </w:rPr>
        <w:t>Организационному комитету (</w:t>
      </w:r>
      <w:proofErr w:type="spellStart"/>
      <w:r w:rsidRPr="00F959B4">
        <w:rPr>
          <w:rFonts w:ascii="Times New Roman" w:hAnsi="Times New Roman" w:cs="Times New Roman"/>
          <w:sz w:val="28"/>
          <w:szCs w:val="28"/>
        </w:rPr>
        <w:t>Коюшевой</w:t>
      </w:r>
      <w:proofErr w:type="spellEnd"/>
      <w:r w:rsidRPr="00F959B4">
        <w:rPr>
          <w:rFonts w:ascii="Times New Roman" w:hAnsi="Times New Roman" w:cs="Times New Roman"/>
          <w:sz w:val="28"/>
          <w:szCs w:val="28"/>
        </w:rPr>
        <w:t xml:space="preserve"> А.В.): после завершения публичных слушаний обеспечить проведение мероприятий, предусмотренных ст.</w:t>
      </w:r>
      <w:r>
        <w:rPr>
          <w:rFonts w:ascii="Times New Roman" w:hAnsi="Times New Roman" w:cs="Times New Roman"/>
          <w:sz w:val="28"/>
          <w:szCs w:val="28"/>
        </w:rPr>
        <w:t>5.1</w:t>
      </w:r>
      <w:r w:rsidRPr="00F959B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РФ.</w:t>
      </w:r>
    </w:p>
    <w:p w:rsidR="00F95620" w:rsidRPr="00F959B4" w:rsidRDefault="00F95620" w:rsidP="00F95620">
      <w:pPr>
        <w:pStyle w:val="11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59B4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официального опубликования.</w:t>
      </w:r>
    </w:p>
    <w:p w:rsidR="00F95620" w:rsidRDefault="00F95620" w:rsidP="00F95620">
      <w:pPr>
        <w:ind w:firstLine="426"/>
        <w:jc w:val="both"/>
        <w:rPr>
          <w:sz w:val="28"/>
        </w:rPr>
      </w:pPr>
    </w:p>
    <w:p w:rsidR="00F95620" w:rsidRDefault="00F95620" w:rsidP="00F95620">
      <w:pPr>
        <w:pStyle w:val="21"/>
      </w:pPr>
      <w:r>
        <w:t xml:space="preserve">Глава муниципального района </w:t>
      </w:r>
    </w:p>
    <w:p w:rsidR="00F95620" w:rsidRDefault="00F95620" w:rsidP="00F95620">
      <w:pPr>
        <w:pStyle w:val="21"/>
      </w:pPr>
      <w:r>
        <w:t>«</w:t>
      </w:r>
      <w:proofErr w:type="spellStart"/>
      <w:r>
        <w:t>Корткеросский</w:t>
      </w:r>
      <w:proofErr w:type="spellEnd"/>
      <w:r>
        <w:t xml:space="preserve">» </w:t>
      </w:r>
      <w:r>
        <w:tab/>
      </w:r>
      <w:r>
        <w:tab/>
        <w:t xml:space="preserve">                                                                   </w:t>
      </w:r>
      <w:proofErr w:type="spellStart"/>
      <w:r w:rsidRPr="00B91504">
        <w:t>М.Питашук</w:t>
      </w:r>
      <w:proofErr w:type="spellEnd"/>
    </w:p>
    <w:p w:rsidR="001134D1" w:rsidRDefault="001134D1" w:rsidP="009236F7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lastRenderedPageBreak/>
        <w:t>Решение Совета района от</w:t>
      </w:r>
      <w:r>
        <w:rPr>
          <w:b/>
          <w:sz w:val="32"/>
          <w:szCs w:val="32"/>
        </w:rPr>
        <w:t xml:space="preserve"> 24.10.2019 г. № </w:t>
      </w:r>
      <w:r>
        <w:rPr>
          <w:b/>
          <w:sz w:val="32"/>
          <w:szCs w:val="32"/>
          <w:lang w:val="en-US"/>
        </w:rPr>
        <w:t>VI</w:t>
      </w:r>
      <w:r>
        <w:rPr>
          <w:b/>
          <w:sz w:val="32"/>
          <w:szCs w:val="32"/>
        </w:rPr>
        <w:t>-41/</w:t>
      </w:r>
      <w:r w:rsidR="00F95620">
        <w:rPr>
          <w:b/>
          <w:sz w:val="32"/>
          <w:szCs w:val="32"/>
        </w:rPr>
        <w:t>13</w:t>
      </w:r>
    </w:p>
    <w:p w:rsidR="00F95620" w:rsidRDefault="00F95620" w:rsidP="009236F7">
      <w:pPr>
        <w:jc w:val="center"/>
        <w:rPr>
          <w:b/>
          <w:sz w:val="32"/>
          <w:szCs w:val="32"/>
        </w:rPr>
      </w:pPr>
    </w:p>
    <w:p w:rsidR="00F95620" w:rsidRDefault="00F95620" w:rsidP="00F956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признании утратившим силу решение Совета муниципального района «</w:t>
      </w:r>
      <w:proofErr w:type="spellStart"/>
      <w:r>
        <w:rPr>
          <w:b/>
          <w:sz w:val="32"/>
          <w:szCs w:val="32"/>
        </w:rPr>
        <w:t>Корткеросский</w:t>
      </w:r>
      <w:proofErr w:type="spellEnd"/>
      <w:r>
        <w:rPr>
          <w:b/>
          <w:sz w:val="32"/>
          <w:szCs w:val="32"/>
        </w:rPr>
        <w:t xml:space="preserve">» </w:t>
      </w:r>
    </w:p>
    <w:p w:rsidR="00F95620" w:rsidRPr="00E87BA2" w:rsidRDefault="00F95620" w:rsidP="00F956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31 октября 2017 №</w:t>
      </w:r>
      <w:r>
        <w:rPr>
          <w:b/>
          <w:sz w:val="32"/>
          <w:szCs w:val="32"/>
          <w:lang w:val="en-US"/>
        </w:rPr>
        <w:t>VI</w:t>
      </w:r>
      <w:r>
        <w:rPr>
          <w:b/>
          <w:sz w:val="32"/>
          <w:szCs w:val="32"/>
        </w:rPr>
        <w:t>-21/29</w:t>
      </w:r>
    </w:p>
    <w:p w:rsidR="00F95620" w:rsidRPr="007C74D1" w:rsidRDefault="00F95620" w:rsidP="00F956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«Об утверждении Порядка принятия решений о признании безнадежной к взысканию задолженности по платежам в бюджет муниципального района «</w:t>
      </w:r>
      <w:proofErr w:type="spellStart"/>
      <w:r>
        <w:rPr>
          <w:b/>
          <w:sz w:val="32"/>
          <w:szCs w:val="32"/>
        </w:rPr>
        <w:t>Корткеросский</w:t>
      </w:r>
      <w:proofErr w:type="spellEnd"/>
      <w:r>
        <w:rPr>
          <w:b/>
          <w:sz w:val="32"/>
          <w:szCs w:val="32"/>
        </w:rPr>
        <w:t>»</w:t>
      </w:r>
    </w:p>
    <w:p w:rsidR="00F95620" w:rsidRPr="00411A20" w:rsidRDefault="00F95620" w:rsidP="00F95620"/>
    <w:p w:rsidR="00F95620" w:rsidRPr="00411A20" w:rsidRDefault="00F95620" w:rsidP="00F95620"/>
    <w:p w:rsidR="00F95620" w:rsidRPr="00F95620" w:rsidRDefault="00F95620" w:rsidP="00F95620">
      <w:pPr>
        <w:pStyle w:val="21"/>
        <w:ind w:firstLine="567"/>
        <w:rPr>
          <w:sz w:val="28"/>
          <w:szCs w:val="28"/>
        </w:rPr>
      </w:pPr>
      <w:r w:rsidRPr="00411A20">
        <w:t xml:space="preserve"> </w:t>
      </w:r>
      <w:r w:rsidRPr="00F95620">
        <w:rPr>
          <w:sz w:val="28"/>
          <w:szCs w:val="28"/>
        </w:rPr>
        <w:t>На основании решения Совета муниципального района «</w:t>
      </w:r>
      <w:proofErr w:type="spellStart"/>
      <w:r w:rsidRPr="00F95620">
        <w:rPr>
          <w:sz w:val="28"/>
          <w:szCs w:val="28"/>
        </w:rPr>
        <w:t>Корткеросский</w:t>
      </w:r>
      <w:proofErr w:type="spellEnd"/>
      <w:r w:rsidRPr="00F95620">
        <w:rPr>
          <w:sz w:val="28"/>
          <w:szCs w:val="28"/>
        </w:rPr>
        <w:t xml:space="preserve">» от 18.12.2018 № </w:t>
      </w:r>
      <w:r w:rsidRPr="00F95620">
        <w:rPr>
          <w:sz w:val="28"/>
          <w:szCs w:val="28"/>
          <w:lang w:val="en-US"/>
        </w:rPr>
        <w:t>VI</w:t>
      </w:r>
      <w:r w:rsidRPr="00F95620">
        <w:rPr>
          <w:sz w:val="28"/>
          <w:szCs w:val="28"/>
        </w:rPr>
        <w:t>-35/2 «О бюджете муниципального района «</w:t>
      </w:r>
      <w:proofErr w:type="spellStart"/>
      <w:r w:rsidRPr="00F95620">
        <w:rPr>
          <w:sz w:val="28"/>
          <w:szCs w:val="28"/>
        </w:rPr>
        <w:t>Корткеросский</w:t>
      </w:r>
      <w:proofErr w:type="spellEnd"/>
      <w:r w:rsidRPr="00F95620">
        <w:rPr>
          <w:sz w:val="28"/>
          <w:szCs w:val="28"/>
        </w:rPr>
        <w:t xml:space="preserve">» на 2019 год и плановый период 2020 и 2021 годов», </w:t>
      </w:r>
      <w:proofErr w:type="gramStart"/>
      <w:r w:rsidRPr="00F95620">
        <w:rPr>
          <w:sz w:val="28"/>
          <w:szCs w:val="28"/>
        </w:rPr>
        <w:t>Совет  муниципального</w:t>
      </w:r>
      <w:proofErr w:type="gramEnd"/>
      <w:r w:rsidRPr="00F95620">
        <w:rPr>
          <w:sz w:val="28"/>
          <w:szCs w:val="28"/>
        </w:rPr>
        <w:t xml:space="preserve"> района «</w:t>
      </w:r>
      <w:proofErr w:type="spellStart"/>
      <w:r w:rsidRPr="00F95620">
        <w:rPr>
          <w:sz w:val="28"/>
          <w:szCs w:val="28"/>
        </w:rPr>
        <w:t>Корткеросский</w:t>
      </w:r>
      <w:proofErr w:type="spellEnd"/>
      <w:r w:rsidRPr="00F95620">
        <w:rPr>
          <w:sz w:val="28"/>
          <w:szCs w:val="28"/>
        </w:rPr>
        <w:t>» решил:</w:t>
      </w:r>
    </w:p>
    <w:p w:rsidR="00F95620" w:rsidRPr="00F95620" w:rsidRDefault="00F95620" w:rsidP="00F95620">
      <w:pPr>
        <w:ind w:firstLine="567"/>
        <w:jc w:val="both"/>
        <w:rPr>
          <w:sz w:val="28"/>
          <w:szCs w:val="28"/>
        </w:rPr>
      </w:pPr>
    </w:p>
    <w:p w:rsidR="00F95620" w:rsidRPr="00F95620" w:rsidRDefault="00F95620" w:rsidP="00F95620">
      <w:pPr>
        <w:pStyle w:val="21"/>
        <w:numPr>
          <w:ilvl w:val="0"/>
          <w:numId w:val="29"/>
        </w:numPr>
        <w:ind w:left="0" w:firstLine="600"/>
        <w:rPr>
          <w:sz w:val="28"/>
          <w:szCs w:val="28"/>
        </w:rPr>
      </w:pPr>
      <w:r w:rsidRPr="00F95620">
        <w:rPr>
          <w:sz w:val="28"/>
          <w:szCs w:val="28"/>
        </w:rPr>
        <w:t>Признать утратившим силу решение Совета муниципального района «</w:t>
      </w:r>
      <w:proofErr w:type="spellStart"/>
      <w:r w:rsidRPr="00F95620">
        <w:rPr>
          <w:sz w:val="28"/>
          <w:szCs w:val="28"/>
        </w:rPr>
        <w:t>Корткеросский</w:t>
      </w:r>
      <w:proofErr w:type="spellEnd"/>
      <w:r w:rsidRPr="00F95620">
        <w:rPr>
          <w:sz w:val="28"/>
          <w:szCs w:val="28"/>
        </w:rPr>
        <w:t>» от 31 октября 2017 года №</w:t>
      </w:r>
      <w:r w:rsidRPr="00F95620">
        <w:rPr>
          <w:sz w:val="28"/>
          <w:szCs w:val="28"/>
          <w:lang w:val="en-US"/>
        </w:rPr>
        <w:t>VI</w:t>
      </w:r>
      <w:r w:rsidRPr="00F95620">
        <w:rPr>
          <w:sz w:val="28"/>
          <w:szCs w:val="28"/>
        </w:rPr>
        <w:t>-21/29 «Об утверждении Порядка принятия решений о признании безнадежной к взысканию задолженности по платежам в бюджет муниципального района «</w:t>
      </w:r>
      <w:proofErr w:type="spellStart"/>
      <w:r w:rsidRPr="00F95620">
        <w:rPr>
          <w:sz w:val="28"/>
          <w:szCs w:val="28"/>
        </w:rPr>
        <w:t>Корткеросский</w:t>
      </w:r>
      <w:proofErr w:type="spellEnd"/>
      <w:r w:rsidRPr="00F95620">
        <w:rPr>
          <w:sz w:val="28"/>
          <w:szCs w:val="28"/>
        </w:rPr>
        <w:t>».</w:t>
      </w:r>
    </w:p>
    <w:p w:rsidR="00F95620" w:rsidRPr="00F95620" w:rsidRDefault="00F95620" w:rsidP="00F95620">
      <w:pPr>
        <w:pStyle w:val="21"/>
        <w:ind w:firstLine="567"/>
        <w:rPr>
          <w:sz w:val="28"/>
          <w:szCs w:val="28"/>
        </w:rPr>
      </w:pPr>
      <w:r w:rsidRPr="00F95620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95620" w:rsidRPr="00F95620" w:rsidRDefault="00F95620" w:rsidP="00F95620">
      <w:pPr>
        <w:pStyle w:val="21"/>
        <w:ind w:firstLine="567"/>
        <w:rPr>
          <w:sz w:val="28"/>
          <w:szCs w:val="28"/>
        </w:rPr>
      </w:pPr>
    </w:p>
    <w:p w:rsidR="00F95620" w:rsidRPr="00F95620" w:rsidRDefault="00F95620" w:rsidP="00F95620">
      <w:pPr>
        <w:pStyle w:val="21"/>
        <w:ind w:firstLine="567"/>
        <w:rPr>
          <w:sz w:val="28"/>
          <w:szCs w:val="28"/>
        </w:rPr>
      </w:pPr>
    </w:p>
    <w:p w:rsidR="00F95620" w:rsidRPr="00E33BDE" w:rsidRDefault="00F95620" w:rsidP="00F95620">
      <w:pPr>
        <w:pStyle w:val="21"/>
        <w:rPr>
          <w:szCs w:val="28"/>
        </w:rPr>
      </w:pPr>
      <w:r w:rsidRPr="00E33BDE">
        <w:rPr>
          <w:szCs w:val="28"/>
        </w:rPr>
        <w:t xml:space="preserve">Глава муниципального района </w:t>
      </w:r>
    </w:p>
    <w:p w:rsidR="00F95620" w:rsidRDefault="00F95620" w:rsidP="00F95620">
      <w:pPr>
        <w:pStyle w:val="21"/>
        <w:rPr>
          <w:szCs w:val="28"/>
        </w:rPr>
      </w:pPr>
      <w:r w:rsidRPr="00E33BDE">
        <w:rPr>
          <w:szCs w:val="28"/>
        </w:rPr>
        <w:t>«</w:t>
      </w:r>
      <w:proofErr w:type="spellStart"/>
      <w:proofErr w:type="gramStart"/>
      <w:r w:rsidRPr="00E33BDE">
        <w:rPr>
          <w:szCs w:val="28"/>
        </w:rPr>
        <w:t>Корткеросский</w:t>
      </w:r>
      <w:proofErr w:type="spellEnd"/>
      <w:r w:rsidRPr="00E33BDE">
        <w:rPr>
          <w:szCs w:val="28"/>
        </w:rPr>
        <w:t xml:space="preserve">»   </w:t>
      </w:r>
      <w:proofErr w:type="gramEnd"/>
      <w:r w:rsidRPr="00E33BDE">
        <w:rPr>
          <w:szCs w:val="28"/>
        </w:rPr>
        <w:t xml:space="preserve"> </w:t>
      </w:r>
      <w:r w:rsidRPr="00E33BDE">
        <w:rPr>
          <w:szCs w:val="28"/>
        </w:rPr>
        <w:tab/>
      </w:r>
      <w:r w:rsidRPr="00E33BDE">
        <w:rPr>
          <w:szCs w:val="28"/>
        </w:rPr>
        <w:tab/>
      </w:r>
      <w:r w:rsidRPr="00E33BDE">
        <w:rPr>
          <w:szCs w:val="28"/>
        </w:rPr>
        <w:tab/>
      </w:r>
      <w:r w:rsidRPr="00E33BDE">
        <w:rPr>
          <w:szCs w:val="28"/>
        </w:rPr>
        <w:tab/>
      </w:r>
      <w:r w:rsidRPr="00E33BDE">
        <w:rPr>
          <w:szCs w:val="28"/>
        </w:rPr>
        <w:tab/>
        <w:t xml:space="preserve">                        </w:t>
      </w:r>
      <w:proofErr w:type="spellStart"/>
      <w:r>
        <w:rPr>
          <w:szCs w:val="28"/>
        </w:rPr>
        <w:t>М.Питашук</w:t>
      </w:r>
      <w:proofErr w:type="spellEnd"/>
    </w:p>
    <w:p w:rsidR="001134D1" w:rsidRDefault="001134D1" w:rsidP="009236F7">
      <w:pPr>
        <w:jc w:val="center"/>
        <w:rPr>
          <w:b/>
          <w:sz w:val="32"/>
          <w:szCs w:val="32"/>
        </w:rPr>
      </w:pPr>
    </w:p>
    <w:sectPr w:rsidR="001134D1" w:rsidSect="0043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1DCD"/>
    <w:multiLevelType w:val="multilevel"/>
    <w:tmpl w:val="F84AB6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7433C87"/>
    <w:multiLevelType w:val="hybridMultilevel"/>
    <w:tmpl w:val="A8A8E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45FDB"/>
    <w:multiLevelType w:val="multilevel"/>
    <w:tmpl w:val="163A176E"/>
    <w:lvl w:ilvl="0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14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2291"/>
        </w:tabs>
        <w:ind w:left="2291" w:hanging="1440"/>
      </w:pPr>
      <w:rPr>
        <w:b/>
      </w:rPr>
    </w:lvl>
    <w:lvl w:ilvl="2">
      <w:start w:val="1"/>
      <w:numFmt w:val="decimal"/>
      <w:lvlText w:val="а)"/>
      <w:lvlJc w:val="left"/>
      <w:pPr>
        <w:tabs>
          <w:tab w:val="num" w:pos="3142"/>
        </w:tabs>
        <w:ind w:left="3142" w:hanging="144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b/>
      </w:rPr>
    </w:lvl>
  </w:abstractNum>
  <w:abstractNum w:abstractNumId="3" w15:restartNumberingAfterBreak="0">
    <w:nsid w:val="149E164C"/>
    <w:multiLevelType w:val="hybridMultilevel"/>
    <w:tmpl w:val="F99A4D36"/>
    <w:lvl w:ilvl="0" w:tplc="E87C8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A4767F"/>
    <w:multiLevelType w:val="hybridMultilevel"/>
    <w:tmpl w:val="79F05364"/>
    <w:lvl w:ilvl="0" w:tplc="22E8857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B194BEC"/>
    <w:multiLevelType w:val="hybridMultilevel"/>
    <w:tmpl w:val="C3CCF5EC"/>
    <w:lvl w:ilvl="0" w:tplc="091CCAC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0FD3C4C"/>
    <w:multiLevelType w:val="hybridMultilevel"/>
    <w:tmpl w:val="8C121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A3ACC"/>
    <w:multiLevelType w:val="multilevel"/>
    <w:tmpl w:val="6A4A1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cs="Times New Roman" w:hint="default"/>
      </w:rPr>
    </w:lvl>
  </w:abstractNum>
  <w:abstractNum w:abstractNumId="8" w15:restartNumberingAfterBreak="0">
    <w:nsid w:val="2785439E"/>
    <w:multiLevelType w:val="hybridMultilevel"/>
    <w:tmpl w:val="8236F582"/>
    <w:lvl w:ilvl="0" w:tplc="36F4A2F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F35A95"/>
    <w:multiLevelType w:val="hybridMultilevel"/>
    <w:tmpl w:val="2396B62E"/>
    <w:lvl w:ilvl="0" w:tplc="D2DE2216">
      <w:start w:val="1"/>
      <w:numFmt w:val="decimal"/>
      <w:lvlText w:val="%1)"/>
      <w:lvlJc w:val="left"/>
      <w:pPr>
        <w:tabs>
          <w:tab w:val="num" w:pos="1376"/>
        </w:tabs>
        <w:ind w:left="1376" w:hanging="5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D9B41CA"/>
    <w:multiLevelType w:val="hybridMultilevel"/>
    <w:tmpl w:val="A79C847C"/>
    <w:lvl w:ilvl="0" w:tplc="1EF88BD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CA0CD1E">
      <w:start w:val="1"/>
      <w:numFmt w:val="decimal"/>
      <w:lvlText w:val="%2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1B52F7F"/>
    <w:multiLevelType w:val="hybridMultilevel"/>
    <w:tmpl w:val="B54241CC"/>
    <w:lvl w:ilvl="0" w:tplc="E8E8A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114A39"/>
    <w:multiLevelType w:val="hybridMultilevel"/>
    <w:tmpl w:val="47CA7D6C"/>
    <w:lvl w:ilvl="0" w:tplc="BDB4416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8C50E0"/>
    <w:multiLevelType w:val="multilevel"/>
    <w:tmpl w:val="ED7685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7D9344B"/>
    <w:multiLevelType w:val="hybridMultilevel"/>
    <w:tmpl w:val="0848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8789D"/>
    <w:multiLevelType w:val="multilevel"/>
    <w:tmpl w:val="E6086F3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6" w15:restartNumberingAfterBreak="0">
    <w:nsid w:val="4BED0C0B"/>
    <w:multiLevelType w:val="hybridMultilevel"/>
    <w:tmpl w:val="4E880538"/>
    <w:lvl w:ilvl="0" w:tplc="58981B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5A68ED"/>
    <w:multiLevelType w:val="hybridMultilevel"/>
    <w:tmpl w:val="62EC966C"/>
    <w:lvl w:ilvl="0" w:tplc="52D4DE76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EB3B7F"/>
    <w:multiLevelType w:val="hybridMultilevel"/>
    <w:tmpl w:val="BD10B126"/>
    <w:lvl w:ilvl="0" w:tplc="9A5E7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01797B"/>
    <w:multiLevelType w:val="hybridMultilevel"/>
    <w:tmpl w:val="75D2567A"/>
    <w:lvl w:ilvl="0" w:tplc="6978897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296C43"/>
    <w:multiLevelType w:val="hybridMultilevel"/>
    <w:tmpl w:val="8378209C"/>
    <w:lvl w:ilvl="0" w:tplc="B358D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FB768D"/>
    <w:multiLevelType w:val="hybridMultilevel"/>
    <w:tmpl w:val="AE660C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6B31B97"/>
    <w:multiLevelType w:val="hybridMultilevel"/>
    <w:tmpl w:val="457882B2"/>
    <w:lvl w:ilvl="0" w:tplc="281C2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7A87747"/>
    <w:multiLevelType w:val="hybridMultilevel"/>
    <w:tmpl w:val="C72A32FA"/>
    <w:lvl w:ilvl="0" w:tplc="64EAF2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D72E97"/>
    <w:multiLevelType w:val="hybridMultilevel"/>
    <w:tmpl w:val="8378209C"/>
    <w:lvl w:ilvl="0" w:tplc="B358D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4D6033"/>
    <w:multiLevelType w:val="hybridMultilevel"/>
    <w:tmpl w:val="23E6B4DE"/>
    <w:lvl w:ilvl="0" w:tplc="E826A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D2196"/>
    <w:multiLevelType w:val="hybridMultilevel"/>
    <w:tmpl w:val="EB4EB97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6"/>
  </w:num>
  <w:num w:numId="8">
    <w:abstractNumId w:val="25"/>
  </w:num>
  <w:num w:numId="9">
    <w:abstractNumId w:val="22"/>
  </w:num>
  <w:num w:numId="10">
    <w:abstractNumId w:val="1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4"/>
  </w:num>
  <w:num w:numId="14">
    <w:abstractNumId w:val="3"/>
  </w:num>
  <w:num w:numId="15">
    <w:abstractNumId w:val="4"/>
  </w:num>
  <w:num w:numId="16">
    <w:abstractNumId w:val="23"/>
  </w:num>
  <w:num w:numId="17">
    <w:abstractNumId w:val="5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7"/>
  </w:num>
  <w:num w:numId="22">
    <w:abstractNumId w:val="15"/>
  </w:num>
  <w:num w:numId="23">
    <w:abstractNumId w:val="0"/>
  </w:num>
  <w:num w:numId="24">
    <w:abstractNumId w:val="18"/>
  </w:num>
  <w:num w:numId="25">
    <w:abstractNumId w:val="20"/>
  </w:num>
  <w:num w:numId="26">
    <w:abstractNumId w:val="9"/>
  </w:num>
  <w:num w:numId="27">
    <w:abstractNumId w:val="8"/>
  </w:num>
  <w:num w:numId="28">
    <w:abstractNumId w:val="26"/>
  </w:num>
  <w:num w:numId="29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A9"/>
    <w:rsid w:val="000012BC"/>
    <w:rsid w:val="000111EE"/>
    <w:rsid w:val="00012724"/>
    <w:rsid w:val="00012E71"/>
    <w:rsid w:val="00022965"/>
    <w:rsid w:val="00035AC4"/>
    <w:rsid w:val="0003663C"/>
    <w:rsid w:val="00036BEE"/>
    <w:rsid w:val="00037424"/>
    <w:rsid w:val="000377EC"/>
    <w:rsid w:val="00043BA1"/>
    <w:rsid w:val="00043FCA"/>
    <w:rsid w:val="000440A4"/>
    <w:rsid w:val="0005142D"/>
    <w:rsid w:val="000548AA"/>
    <w:rsid w:val="000552F4"/>
    <w:rsid w:val="00057A5F"/>
    <w:rsid w:val="00060D21"/>
    <w:rsid w:val="000618EA"/>
    <w:rsid w:val="000650B9"/>
    <w:rsid w:val="00070539"/>
    <w:rsid w:val="00070E7B"/>
    <w:rsid w:val="00070EBF"/>
    <w:rsid w:val="00071278"/>
    <w:rsid w:val="00072661"/>
    <w:rsid w:val="000745F3"/>
    <w:rsid w:val="00075530"/>
    <w:rsid w:val="000800F2"/>
    <w:rsid w:val="0008640A"/>
    <w:rsid w:val="00090852"/>
    <w:rsid w:val="00093773"/>
    <w:rsid w:val="00094626"/>
    <w:rsid w:val="000A39C2"/>
    <w:rsid w:val="000B073F"/>
    <w:rsid w:val="000B1404"/>
    <w:rsid w:val="000B1739"/>
    <w:rsid w:val="000B1F94"/>
    <w:rsid w:val="000C06AD"/>
    <w:rsid w:val="000C7030"/>
    <w:rsid w:val="000D0E78"/>
    <w:rsid w:val="000E1190"/>
    <w:rsid w:val="000E304F"/>
    <w:rsid w:val="000E69ED"/>
    <w:rsid w:val="000E7FDB"/>
    <w:rsid w:val="000F0B9B"/>
    <w:rsid w:val="000F5DBC"/>
    <w:rsid w:val="00102DF0"/>
    <w:rsid w:val="00111C81"/>
    <w:rsid w:val="00112DDE"/>
    <w:rsid w:val="001134D1"/>
    <w:rsid w:val="00116323"/>
    <w:rsid w:val="00121F0C"/>
    <w:rsid w:val="001237FA"/>
    <w:rsid w:val="00133E8A"/>
    <w:rsid w:val="00133EEE"/>
    <w:rsid w:val="00140990"/>
    <w:rsid w:val="00141123"/>
    <w:rsid w:val="00141D2C"/>
    <w:rsid w:val="00144283"/>
    <w:rsid w:val="00144717"/>
    <w:rsid w:val="00145A4E"/>
    <w:rsid w:val="00152021"/>
    <w:rsid w:val="00154CCC"/>
    <w:rsid w:val="00155339"/>
    <w:rsid w:val="00161489"/>
    <w:rsid w:val="00163A85"/>
    <w:rsid w:val="00163B2C"/>
    <w:rsid w:val="00163D42"/>
    <w:rsid w:val="00164DF5"/>
    <w:rsid w:val="001734E7"/>
    <w:rsid w:val="00182D5A"/>
    <w:rsid w:val="001836C8"/>
    <w:rsid w:val="00184F4F"/>
    <w:rsid w:val="00185841"/>
    <w:rsid w:val="00193370"/>
    <w:rsid w:val="00193781"/>
    <w:rsid w:val="00194CF2"/>
    <w:rsid w:val="00196A84"/>
    <w:rsid w:val="001971B8"/>
    <w:rsid w:val="001A0D0E"/>
    <w:rsid w:val="001A335C"/>
    <w:rsid w:val="001C0F2A"/>
    <w:rsid w:val="001C60C4"/>
    <w:rsid w:val="001C64C2"/>
    <w:rsid w:val="001C6BE4"/>
    <w:rsid w:val="001C6CBB"/>
    <w:rsid w:val="001C7870"/>
    <w:rsid w:val="001D3116"/>
    <w:rsid w:val="001D314F"/>
    <w:rsid w:val="001D4753"/>
    <w:rsid w:val="001E22E0"/>
    <w:rsid w:val="001E47A5"/>
    <w:rsid w:val="001E4D64"/>
    <w:rsid w:val="001E7DA2"/>
    <w:rsid w:val="00201516"/>
    <w:rsid w:val="0020242E"/>
    <w:rsid w:val="00202543"/>
    <w:rsid w:val="00202861"/>
    <w:rsid w:val="00226FA8"/>
    <w:rsid w:val="00232837"/>
    <w:rsid w:val="00237A4E"/>
    <w:rsid w:val="002402B5"/>
    <w:rsid w:val="002505E4"/>
    <w:rsid w:val="0025611B"/>
    <w:rsid w:val="00257200"/>
    <w:rsid w:val="00257D84"/>
    <w:rsid w:val="00277312"/>
    <w:rsid w:val="00280ED7"/>
    <w:rsid w:val="00290C0B"/>
    <w:rsid w:val="00290DC0"/>
    <w:rsid w:val="00291135"/>
    <w:rsid w:val="00292D11"/>
    <w:rsid w:val="00294098"/>
    <w:rsid w:val="00296569"/>
    <w:rsid w:val="002A0DCD"/>
    <w:rsid w:val="002A1743"/>
    <w:rsid w:val="002A7095"/>
    <w:rsid w:val="002B017D"/>
    <w:rsid w:val="002B172E"/>
    <w:rsid w:val="002B2D2A"/>
    <w:rsid w:val="002B60EE"/>
    <w:rsid w:val="002C38EA"/>
    <w:rsid w:val="002D0CC7"/>
    <w:rsid w:val="002D16CC"/>
    <w:rsid w:val="002D1E90"/>
    <w:rsid w:val="002D20DE"/>
    <w:rsid w:val="002D275D"/>
    <w:rsid w:val="002D347E"/>
    <w:rsid w:val="002E0BD7"/>
    <w:rsid w:val="002E110B"/>
    <w:rsid w:val="002E3B78"/>
    <w:rsid w:val="002E3B8B"/>
    <w:rsid w:val="002E465E"/>
    <w:rsid w:val="002E7F45"/>
    <w:rsid w:val="002F01FD"/>
    <w:rsid w:val="002F2FF9"/>
    <w:rsid w:val="00302B90"/>
    <w:rsid w:val="0030463F"/>
    <w:rsid w:val="00304E8D"/>
    <w:rsid w:val="00320D25"/>
    <w:rsid w:val="00336D4C"/>
    <w:rsid w:val="00342EB7"/>
    <w:rsid w:val="00343FE3"/>
    <w:rsid w:val="00344D77"/>
    <w:rsid w:val="003521A4"/>
    <w:rsid w:val="003565AE"/>
    <w:rsid w:val="003618DB"/>
    <w:rsid w:val="003714FC"/>
    <w:rsid w:val="003721BB"/>
    <w:rsid w:val="00373396"/>
    <w:rsid w:val="00376CDE"/>
    <w:rsid w:val="00381755"/>
    <w:rsid w:val="00384532"/>
    <w:rsid w:val="00393676"/>
    <w:rsid w:val="003A7BA8"/>
    <w:rsid w:val="003B2F7D"/>
    <w:rsid w:val="003B3B64"/>
    <w:rsid w:val="003B4371"/>
    <w:rsid w:val="003B5611"/>
    <w:rsid w:val="003C04ED"/>
    <w:rsid w:val="003C09A1"/>
    <w:rsid w:val="003C497D"/>
    <w:rsid w:val="003C7ED9"/>
    <w:rsid w:val="003E087F"/>
    <w:rsid w:val="003E59A5"/>
    <w:rsid w:val="003E5F02"/>
    <w:rsid w:val="003E74B5"/>
    <w:rsid w:val="003E7718"/>
    <w:rsid w:val="003F29BB"/>
    <w:rsid w:val="003F3C34"/>
    <w:rsid w:val="003F6FE2"/>
    <w:rsid w:val="003F791F"/>
    <w:rsid w:val="00416F92"/>
    <w:rsid w:val="004201AE"/>
    <w:rsid w:val="004225F8"/>
    <w:rsid w:val="0043363A"/>
    <w:rsid w:val="004353C1"/>
    <w:rsid w:val="00435975"/>
    <w:rsid w:val="00435C8F"/>
    <w:rsid w:val="00442C39"/>
    <w:rsid w:val="004454F9"/>
    <w:rsid w:val="004517AD"/>
    <w:rsid w:val="004558DA"/>
    <w:rsid w:val="0045706B"/>
    <w:rsid w:val="004600B9"/>
    <w:rsid w:val="004705D1"/>
    <w:rsid w:val="00474272"/>
    <w:rsid w:val="00477C17"/>
    <w:rsid w:val="004805A6"/>
    <w:rsid w:val="0048110A"/>
    <w:rsid w:val="004815BB"/>
    <w:rsid w:val="00490A45"/>
    <w:rsid w:val="00497434"/>
    <w:rsid w:val="004A0BC9"/>
    <w:rsid w:val="004A10F9"/>
    <w:rsid w:val="004A474C"/>
    <w:rsid w:val="004A4FAC"/>
    <w:rsid w:val="004A5886"/>
    <w:rsid w:val="004A58B1"/>
    <w:rsid w:val="004A6480"/>
    <w:rsid w:val="004B3633"/>
    <w:rsid w:val="004B6B29"/>
    <w:rsid w:val="004C47B4"/>
    <w:rsid w:val="004D07F8"/>
    <w:rsid w:val="004D3255"/>
    <w:rsid w:val="004D7E2C"/>
    <w:rsid w:val="004E50B9"/>
    <w:rsid w:val="004E57C5"/>
    <w:rsid w:val="004F255E"/>
    <w:rsid w:val="004F4412"/>
    <w:rsid w:val="005075E2"/>
    <w:rsid w:val="005117F8"/>
    <w:rsid w:val="00511BA9"/>
    <w:rsid w:val="00512497"/>
    <w:rsid w:val="00512B8D"/>
    <w:rsid w:val="00512F32"/>
    <w:rsid w:val="00513001"/>
    <w:rsid w:val="00513CA9"/>
    <w:rsid w:val="0051443C"/>
    <w:rsid w:val="00516B74"/>
    <w:rsid w:val="005177E8"/>
    <w:rsid w:val="00517DB3"/>
    <w:rsid w:val="00525F4C"/>
    <w:rsid w:val="00527285"/>
    <w:rsid w:val="00531C81"/>
    <w:rsid w:val="005338B6"/>
    <w:rsid w:val="00542509"/>
    <w:rsid w:val="00550C5E"/>
    <w:rsid w:val="00550C72"/>
    <w:rsid w:val="00551BCB"/>
    <w:rsid w:val="00563218"/>
    <w:rsid w:val="00565331"/>
    <w:rsid w:val="005657E5"/>
    <w:rsid w:val="00571CDC"/>
    <w:rsid w:val="0057383D"/>
    <w:rsid w:val="005828C1"/>
    <w:rsid w:val="00584355"/>
    <w:rsid w:val="0058751A"/>
    <w:rsid w:val="0059166B"/>
    <w:rsid w:val="00593464"/>
    <w:rsid w:val="005A2C59"/>
    <w:rsid w:val="005A3362"/>
    <w:rsid w:val="005A6173"/>
    <w:rsid w:val="005A68A5"/>
    <w:rsid w:val="005B02F0"/>
    <w:rsid w:val="005B4B35"/>
    <w:rsid w:val="005C2FB3"/>
    <w:rsid w:val="005C431F"/>
    <w:rsid w:val="005E2715"/>
    <w:rsid w:val="005E3D1F"/>
    <w:rsid w:val="005E520A"/>
    <w:rsid w:val="005E74D4"/>
    <w:rsid w:val="005E7BE5"/>
    <w:rsid w:val="005F3F85"/>
    <w:rsid w:val="005F490C"/>
    <w:rsid w:val="00603233"/>
    <w:rsid w:val="00604F16"/>
    <w:rsid w:val="0060512A"/>
    <w:rsid w:val="006102C7"/>
    <w:rsid w:val="0061239E"/>
    <w:rsid w:val="006126A4"/>
    <w:rsid w:val="006151CD"/>
    <w:rsid w:val="006240DB"/>
    <w:rsid w:val="006255D8"/>
    <w:rsid w:val="00632C8D"/>
    <w:rsid w:val="00633B26"/>
    <w:rsid w:val="00636585"/>
    <w:rsid w:val="006370FD"/>
    <w:rsid w:val="0064227E"/>
    <w:rsid w:val="00647EA1"/>
    <w:rsid w:val="00650137"/>
    <w:rsid w:val="00651ECA"/>
    <w:rsid w:val="00653B8A"/>
    <w:rsid w:val="00660124"/>
    <w:rsid w:val="00662290"/>
    <w:rsid w:val="006652E4"/>
    <w:rsid w:val="00667B73"/>
    <w:rsid w:val="006707DC"/>
    <w:rsid w:val="0067660F"/>
    <w:rsid w:val="0067774B"/>
    <w:rsid w:val="00677C6F"/>
    <w:rsid w:val="00682AAE"/>
    <w:rsid w:val="00690489"/>
    <w:rsid w:val="006939DF"/>
    <w:rsid w:val="00696253"/>
    <w:rsid w:val="006A00A0"/>
    <w:rsid w:val="006A19F8"/>
    <w:rsid w:val="006A461E"/>
    <w:rsid w:val="006A7B58"/>
    <w:rsid w:val="006B4A5B"/>
    <w:rsid w:val="006C0633"/>
    <w:rsid w:val="006C14FB"/>
    <w:rsid w:val="006D51C1"/>
    <w:rsid w:val="006D7B41"/>
    <w:rsid w:val="006E1EF6"/>
    <w:rsid w:val="006E368B"/>
    <w:rsid w:val="006E4308"/>
    <w:rsid w:val="006E4547"/>
    <w:rsid w:val="006E4E0D"/>
    <w:rsid w:val="006F00F2"/>
    <w:rsid w:val="006F2F15"/>
    <w:rsid w:val="006F79F5"/>
    <w:rsid w:val="0070124A"/>
    <w:rsid w:val="00703124"/>
    <w:rsid w:val="00711152"/>
    <w:rsid w:val="00713064"/>
    <w:rsid w:val="00720E65"/>
    <w:rsid w:val="00722A1C"/>
    <w:rsid w:val="00722CEC"/>
    <w:rsid w:val="0072340A"/>
    <w:rsid w:val="00724BFF"/>
    <w:rsid w:val="00725877"/>
    <w:rsid w:val="00730B90"/>
    <w:rsid w:val="00731203"/>
    <w:rsid w:val="00733A08"/>
    <w:rsid w:val="00736166"/>
    <w:rsid w:val="00737CAB"/>
    <w:rsid w:val="00740033"/>
    <w:rsid w:val="00760725"/>
    <w:rsid w:val="00762554"/>
    <w:rsid w:val="007629B4"/>
    <w:rsid w:val="007629F7"/>
    <w:rsid w:val="00765448"/>
    <w:rsid w:val="00765C8B"/>
    <w:rsid w:val="00766B73"/>
    <w:rsid w:val="00776FDF"/>
    <w:rsid w:val="007809A8"/>
    <w:rsid w:val="00780CB7"/>
    <w:rsid w:val="007858BC"/>
    <w:rsid w:val="00795671"/>
    <w:rsid w:val="00797C2C"/>
    <w:rsid w:val="007A08C0"/>
    <w:rsid w:val="007A4713"/>
    <w:rsid w:val="007A487F"/>
    <w:rsid w:val="007A6EC8"/>
    <w:rsid w:val="007B06F3"/>
    <w:rsid w:val="007B0AD6"/>
    <w:rsid w:val="007B2E67"/>
    <w:rsid w:val="007C1FD9"/>
    <w:rsid w:val="007C7560"/>
    <w:rsid w:val="007C779C"/>
    <w:rsid w:val="007E2CFF"/>
    <w:rsid w:val="007E34F0"/>
    <w:rsid w:val="007E40A8"/>
    <w:rsid w:val="007E5B7C"/>
    <w:rsid w:val="007E6552"/>
    <w:rsid w:val="007F7847"/>
    <w:rsid w:val="008124DC"/>
    <w:rsid w:val="008244CE"/>
    <w:rsid w:val="0083244A"/>
    <w:rsid w:val="008363C9"/>
    <w:rsid w:val="00841DF8"/>
    <w:rsid w:val="00843151"/>
    <w:rsid w:val="00850E9F"/>
    <w:rsid w:val="008550D3"/>
    <w:rsid w:val="00856ECC"/>
    <w:rsid w:val="00862EB8"/>
    <w:rsid w:val="00865F7C"/>
    <w:rsid w:val="00875865"/>
    <w:rsid w:val="008813BC"/>
    <w:rsid w:val="008825B8"/>
    <w:rsid w:val="00882612"/>
    <w:rsid w:val="00883CFF"/>
    <w:rsid w:val="00884DDA"/>
    <w:rsid w:val="008966C2"/>
    <w:rsid w:val="008A34DC"/>
    <w:rsid w:val="008A37FF"/>
    <w:rsid w:val="008A5C3C"/>
    <w:rsid w:val="008A636F"/>
    <w:rsid w:val="008B4B2D"/>
    <w:rsid w:val="008B5886"/>
    <w:rsid w:val="008B7342"/>
    <w:rsid w:val="008C0E41"/>
    <w:rsid w:val="008C0FCF"/>
    <w:rsid w:val="008C63AD"/>
    <w:rsid w:val="008C68CD"/>
    <w:rsid w:val="008D132A"/>
    <w:rsid w:val="008D4495"/>
    <w:rsid w:val="008E42FC"/>
    <w:rsid w:val="008E4A79"/>
    <w:rsid w:val="008E4E4B"/>
    <w:rsid w:val="008F11D5"/>
    <w:rsid w:val="008F1C5B"/>
    <w:rsid w:val="008F249F"/>
    <w:rsid w:val="008F39A4"/>
    <w:rsid w:val="008F4B3D"/>
    <w:rsid w:val="008F6459"/>
    <w:rsid w:val="0090294C"/>
    <w:rsid w:val="00902EF2"/>
    <w:rsid w:val="009101A8"/>
    <w:rsid w:val="00915340"/>
    <w:rsid w:val="009200D2"/>
    <w:rsid w:val="009236F7"/>
    <w:rsid w:val="0092746E"/>
    <w:rsid w:val="0094634A"/>
    <w:rsid w:val="0095048F"/>
    <w:rsid w:val="009535AE"/>
    <w:rsid w:val="00961FF6"/>
    <w:rsid w:val="009627E3"/>
    <w:rsid w:val="0097181A"/>
    <w:rsid w:val="0099274D"/>
    <w:rsid w:val="00993D94"/>
    <w:rsid w:val="009940DB"/>
    <w:rsid w:val="009A03DF"/>
    <w:rsid w:val="009A125D"/>
    <w:rsid w:val="009A23F5"/>
    <w:rsid w:val="009A2EE5"/>
    <w:rsid w:val="009A3FFD"/>
    <w:rsid w:val="009B1602"/>
    <w:rsid w:val="009B1A45"/>
    <w:rsid w:val="009B4DB0"/>
    <w:rsid w:val="009B60C4"/>
    <w:rsid w:val="009B642B"/>
    <w:rsid w:val="009B72F2"/>
    <w:rsid w:val="009C1770"/>
    <w:rsid w:val="009C1B13"/>
    <w:rsid w:val="009C497A"/>
    <w:rsid w:val="009C653A"/>
    <w:rsid w:val="009C6596"/>
    <w:rsid w:val="009C6F50"/>
    <w:rsid w:val="009D12F8"/>
    <w:rsid w:val="009D35D8"/>
    <w:rsid w:val="009D3F0F"/>
    <w:rsid w:val="009D5E99"/>
    <w:rsid w:val="009D6430"/>
    <w:rsid w:val="009D6EEE"/>
    <w:rsid w:val="009F5294"/>
    <w:rsid w:val="00A01863"/>
    <w:rsid w:val="00A01D12"/>
    <w:rsid w:val="00A04CE9"/>
    <w:rsid w:val="00A05E03"/>
    <w:rsid w:val="00A212F7"/>
    <w:rsid w:val="00A214DA"/>
    <w:rsid w:val="00A33FC2"/>
    <w:rsid w:val="00A359FF"/>
    <w:rsid w:val="00A35FD4"/>
    <w:rsid w:val="00A4301D"/>
    <w:rsid w:val="00A458A0"/>
    <w:rsid w:val="00A46B8C"/>
    <w:rsid w:val="00A475DB"/>
    <w:rsid w:val="00A5430D"/>
    <w:rsid w:val="00A56F85"/>
    <w:rsid w:val="00A60C8F"/>
    <w:rsid w:val="00A65174"/>
    <w:rsid w:val="00A66C06"/>
    <w:rsid w:val="00A66C81"/>
    <w:rsid w:val="00A67F60"/>
    <w:rsid w:val="00A72C13"/>
    <w:rsid w:val="00A734A5"/>
    <w:rsid w:val="00A771A8"/>
    <w:rsid w:val="00A838E4"/>
    <w:rsid w:val="00A9084B"/>
    <w:rsid w:val="00A92266"/>
    <w:rsid w:val="00A9661A"/>
    <w:rsid w:val="00AA37BC"/>
    <w:rsid w:val="00AB0431"/>
    <w:rsid w:val="00AB12EC"/>
    <w:rsid w:val="00AB279E"/>
    <w:rsid w:val="00AB3A10"/>
    <w:rsid w:val="00AB3BE2"/>
    <w:rsid w:val="00AB4B0C"/>
    <w:rsid w:val="00AB55D4"/>
    <w:rsid w:val="00AC4530"/>
    <w:rsid w:val="00AC6204"/>
    <w:rsid w:val="00AC7DFD"/>
    <w:rsid w:val="00AD14BC"/>
    <w:rsid w:val="00AD4506"/>
    <w:rsid w:val="00AE15F5"/>
    <w:rsid w:val="00AE4849"/>
    <w:rsid w:val="00AF6146"/>
    <w:rsid w:val="00B02070"/>
    <w:rsid w:val="00B03FB6"/>
    <w:rsid w:val="00B05063"/>
    <w:rsid w:val="00B120DA"/>
    <w:rsid w:val="00B1497B"/>
    <w:rsid w:val="00B226CE"/>
    <w:rsid w:val="00B242A6"/>
    <w:rsid w:val="00B259E9"/>
    <w:rsid w:val="00B32A64"/>
    <w:rsid w:val="00B331D7"/>
    <w:rsid w:val="00B35741"/>
    <w:rsid w:val="00B36150"/>
    <w:rsid w:val="00B4592F"/>
    <w:rsid w:val="00B46E51"/>
    <w:rsid w:val="00B54AE5"/>
    <w:rsid w:val="00B5569B"/>
    <w:rsid w:val="00B56CD4"/>
    <w:rsid w:val="00B65C64"/>
    <w:rsid w:val="00B6745C"/>
    <w:rsid w:val="00B67D06"/>
    <w:rsid w:val="00B72A70"/>
    <w:rsid w:val="00B81A00"/>
    <w:rsid w:val="00B85822"/>
    <w:rsid w:val="00B85D01"/>
    <w:rsid w:val="00B903BE"/>
    <w:rsid w:val="00B9259D"/>
    <w:rsid w:val="00B941BD"/>
    <w:rsid w:val="00B96831"/>
    <w:rsid w:val="00BB0050"/>
    <w:rsid w:val="00BB177F"/>
    <w:rsid w:val="00BB5777"/>
    <w:rsid w:val="00BC074F"/>
    <w:rsid w:val="00BC0D51"/>
    <w:rsid w:val="00BC21EB"/>
    <w:rsid w:val="00BC3BA9"/>
    <w:rsid w:val="00BD5824"/>
    <w:rsid w:val="00BE43D9"/>
    <w:rsid w:val="00BE537D"/>
    <w:rsid w:val="00BE7B61"/>
    <w:rsid w:val="00BF1A37"/>
    <w:rsid w:val="00C0620D"/>
    <w:rsid w:val="00C07AD6"/>
    <w:rsid w:val="00C115B7"/>
    <w:rsid w:val="00C17D0A"/>
    <w:rsid w:val="00C2043A"/>
    <w:rsid w:val="00C20DF3"/>
    <w:rsid w:val="00C24617"/>
    <w:rsid w:val="00C25635"/>
    <w:rsid w:val="00C259B1"/>
    <w:rsid w:val="00C30036"/>
    <w:rsid w:val="00C322F1"/>
    <w:rsid w:val="00C32D58"/>
    <w:rsid w:val="00C41B31"/>
    <w:rsid w:val="00C453ED"/>
    <w:rsid w:val="00C46FF6"/>
    <w:rsid w:val="00C47605"/>
    <w:rsid w:val="00C54831"/>
    <w:rsid w:val="00C57CA6"/>
    <w:rsid w:val="00C63A29"/>
    <w:rsid w:val="00C64791"/>
    <w:rsid w:val="00C64B88"/>
    <w:rsid w:val="00C66BD4"/>
    <w:rsid w:val="00C7006C"/>
    <w:rsid w:val="00C7591E"/>
    <w:rsid w:val="00C762E5"/>
    <w:rsid w:val="00C770BC"/>
    <w:rsid w:val="00C77D51"/>
    <w:rsid w:val="00C84E70"/>
    <w:rsid w:val="00C912E9"/>
    <w:rsid w:val="00C92DA0"/>
    <w:rsid w:val="00C92FAF"/>
    <w:rsid w:val="00CA3C3F"/>
    <w:rsid w:val="00CA7CC6"/>
    <w:rsid w:val="00CC2712"/>
    <w:rsid w:val="00CC2FCE"/>
    <w:rsid w:val="00CC4BCB"/>
    <w:rsid w:val="00CC58BB"/>
    <w:rsid w:val="00CC7237"/>
    <w:rsid w:val="00CD2A4B"/>
    <w:rsid w:val="00CD35E4"/>
    <w:rsid w:val="00CD5CDE"/>
    <w:rsid w:val="00CE6D52"/>
    <w:rsid w:val="00CF1340"/>
    <w:rsid w:val="00CF574A"/>
    <w:rsid w:val="00CF585C"/>
    <w:rsid w:val="00CF742B"/>
    <w:rsid w:val="00D01AF9"/>
    <w:rsid w:val="00D025E9"/>
    <w:rsid w:val="00D048AD"/>
    <w:rsid w:val="00D04ACB"/>
    <w:rsid w:val="00D063BD"/>
    <w:rsid w:val="00D066F6"/>
    <w:rsid w:val="00D1317F"/>
    <w:rsid w:val="00D25733"/>
    <w:rsid w:val="00D25EAA"/>
    <w:rsid w:val="00D343EA"/>
    <w:rsid w:val="00D41082"/>
    <w:rsid w:val="00D4358B"/>
    <w:rsid w:val="00D45C89"/>
    <w:rsid w:val="00D5268C"/>
    <w:rsid w:val="00D53A81"/>
    <w:rsid w:val="00D53ABE"/>
    <w:rsid w:val="00D55031"/>
    <w:rsid w:val="00D6464B"/>
    <w:rsid w:val="00D66A52"/>
    <w:rsid w:val="00D66AB7"/>
    <w:rsid w:val="00D675EE"/>
    <w:rsid w:val="00D714C7"/>
    <w:rsid w:val="00D72199"/>
    <w:rsid w:val="00D73079"/>
    <w:rsid w:val="00D75279"/>
    <w:rsid w:val="00D75F2E"/>
    <w:rsid w:val="00D803CF"/>
    <w:rsid w:val="00D81909"/>
    <w:rsid w:val="00D82110"/>
    <w:rsid w:val="00D900F4"/>
    <w:rsid w:val="00D9058D"/>
    <w:rsid w:val="00D905AB"/>
    <w:rsid w:val="00D92A2C"/>
    <w:rsid w:val="00D937CE"/>
    <w:rsid w:val="00DA0E33"/>
    <w:rsid w:val="00DA1B48"/>
    <w:rsid w:val="00DA42FF"/>
    <w:rsid w:val="00DA59EB"/>
    <w:rsid w:val="00DA7045"/>
    <w:rsid w:val="00DB657B"/>
    <w:rsid w:val="00DB7C3F"/>
    <w:rsid w:val="00DC2958"/>
    <w:rsid w:val="00DC4737"/>
    <w:rsid w:val="00DC5764"/>
    <w:rsid w:val="00DC6C2E"/>
    <w:rsid w:val="00DD2F37"/>
    <w:rsid w:val="00DD7395"/>
    <w:rsid w:val="00DE3C9C"/>
    <w:rsid w:val="00DE5785"/>
    <w:rsid w:val="00DE6489"/>
    <w:rsid w:val="00DE6AC1"/>
    <w:rsid w:val="00DF0BA0"/>
    <w:rsid w:val="00DF5B35"/>
    <w:rsid w:val="00DF7223"/>
    <w:rsid w:val="00E150C1"/>
    <w:rsid w:val="00E22266"/>
    <w:rsid w:val="00E27D8B"/>
    <w:rsid w:val="00E323AE"/>
    <w:rsid w:val="00E340F3"/>
    <w:rsid w:val="00E35C1C"/>
    <w:rsid w:val="00E40514"/>
    <w:rsid w:val="00E407AE"/>
    <w:rsid w:val="00E444C1"/>
    <w:rsid w:val="00E45242"/>
    <w:rsid w:val="00E50E92"/>
    <w:rsid w:val="00E60508"/>
    <w:rsid w:val="00E64F73"/>
    <w:rsid w:val="00E72E96"/>
    <w:rsid w:val="00E74D14"/>
    <w:rsid w:val="00E820A3"/>
    <w:rsid w:val="00E837D2"/>
    <w:rsid w:val="00E90805"/>
    <w:rsid w:val="00E9153F"/>
    <w:rsid w:val="00E96912"/>
    <w:rsid w:val="00E9765C"/>
    <w:rsid w:val="00E9771E"/>
    <w:rsid w:val="00EB0A48"/>
    <w:rsid w:val="00EB33EC"/>
    <w:rsid w:val="00EB3C94"/>
    <w:rsid w:val="00EB43F9"/>
    <w:rsid w:val="00EB67D1"/>
    <w:rsid w:val="00EB724A"/>
    <w:rsid w:val="00EC67A8"/>
    <w:rsid w:val="00EC7067"/>
    <w:rsid w:val="00ED038D"/>
    <w:rsid w:val="00ED3FD4"/>
    <w:rsid w:val="00ED4141"/>
    <w:rsid w:val="00ED5A2E"/>
    <w:rsid w:val="00ED7A57"/>
    <w:rsid w:val="00EE32DF"/>
    <w:rsid w:val="00EE6CF0"/>
    <w:rsid w:val="00F04839"/>
    <w:rsid w:val="00F1543D"/>
    <w:rsid w:val="00F17BC3"/>
    <w:rsid w:val="00F210B7"/>
    <w:rsid w:val="00F214A2"/>
    <w:rsid w:val="00F21EF2"/>
    <w:rsid w:val="00F258B4"/>
    <w:rsid w:val="00F25C61"/>
    <w:rsid w:val="00F26577"/>
    <w:rsid w:val="00F30D65"/>
    <w:rsid w:val="00F37311"/>
    <w:rsid w:val="00F41A36"/>
    <w:rsid w:val="00F429B6"/>
    <w:rsid w:val="00F51D4D"/>
    <w:rsid w:val="00F64C38"/>
    <w:rsid w:val="00F655EE"/>
    <w:rsid w:val="00F665DE"/>
    <w:rsid w:val="00F732B1"/>
    <w:rsid w:val="00F76C20"/>
    <w:rsid w:val="00F7753C"/>
    <w:rsid w:val="00F7769E"/>
    <w:rsid w:val="00F804F4"/>
    <w:rsid w:val="00F806C6"/>
    <w:rsid w:val="00F87BC3"/>
    <w:rsid w:val="00F91D60"/>
    <w:rsid w:val="00F932AD"/>
    <w:rsid w:val="00F942E7"/>
    <w:rsid w:val="00F95620"/>
    <w:rsid w:val="00F957ED"/>
    <w:rsid w:val="00F95ECE"/>
    <w:rsid w:val="00F96AF7"/>
    <w:rsid w:val="00F9708B"/>
    <w:rsid w:val="00FA7131"/>
    <w:rsid w:val="00FB01D6"/>
    <w:rsid w:val="00FB5C52"/>
    <w:rsid w:val="00FB60BB"/>
    <w:rsid w:val="00FB712E"/>
    <w:rsid w:val="00FC2B79"/>
    <w:rsid w:val="00FC548B"/>
    <w:rsid w:val="00FC60B5"/>
    <w:rsid w:val="00FC7A8A"/>
    <w:rsid w:val="00FD2854"/>
    <w:rsid w:val="00FD3F9A"/>
    <w:rsid w:val="00FD5AC1"/>
    <w:rsid w:val="00FD6E12"/>
    <w:rsid w:val="00FE2696"/>
    <w:rsid w:val="00FE3BE2"/>
    <w:rsid w:val="00FE4253"/>
    <w:rsid w:val="00FE7AD6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A69A"/>
  <w15:docId w15:val="{C2AEB46B-4A8E-4F82-9ABF-12F59E1F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142D"/>
    <w:pPr>
      <w:keepNext/>
      <w:numPr>
        <w:numId w:val="1"/>
      </w:numPr>
      <w:tabs>
        <w:tab w:val="left" w:pos="426"/>
      </w:tabs>
      <w:autoSpaceDE w:val="0"/>
      <w:autoSpaceDN w:val="0"/>
      <w:spacing w:before="240" w:after="120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next w:val="a"/>
    <w:link w:val="20"/>
    <w:uiPriority w:val="9"/>
    <w:qFormat/>
    <w:rsid w:val="00051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05142D"/>
    <w:pPr>
      <w:keepNext/>
      <w:ind w:left="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513CA9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3CA9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513CA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13C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14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142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0514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05142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05142D"/>
    <w:pPr>
      <w:autoSpaceDE w:val="0"/>
      <w:autoSpaceDN w:val="0"/>
      <w:jc w:val="center"/>
    </w:pPr>
    <w:rPr>
      <w:sz w:val="28"/>
      <w:szCs w:val="28"/>
    </w:rPr>
  </w:style>
  <w:style w:type="character" w:customStyle="1" w:styleId="a7">
    <w:name w:val="Заголовок Знак"/>
    <w:basedOn w:val="a0"/>
    <w:link w:val="a6"/>
    <w:rsid w:val="000514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9"/>
    <w:semiHidden/>
    <w:unhideWhenUsed/>
    <w:rsid w:val="0005142D"/>
    <w:pPr>
      <w:tabs>
        <w:tab w:val="left" w:pos="7371"/>
      </w:tabs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0514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05142D"/>
    <w:pPr>
      <w:jc w:val="both"/>
    </w:pPr>
    <w:rPr>
      <w:sz w:val="27"/>
      <w:szCs w:val="27"/>
    </w:rPr>
  </w:style>
  <w:style w:type="character" w:customStyle="1" w:styleId="22">
    <w:name w:val="Основной текст 2 Знак"/>
    <w:basedOn w:val="a0"/>
    <w:link w:val="21"/>
    <w:rsid w:val="0005142D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31">
    <w:name w:val="Body Text 3"/>
    <w:basedOn w:val="a"/>
    <w:link w:val="32"/>
    <w:semiHidden/>
    <w:unhideWhenUsed/>
    <w:rsid w:val="0005142D"/>
    <w:pPr>
      <w:autoSpaceDE w:val="0"/>
      <w:autoSpaceDN w:val="0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rsid w:val="000514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05142D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0514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05142D"/>
    <w:pPr>
      <w:ind w:firstLine="540"/>
      <w:jc w:val="both"/>
    </w:pPr>
    <w:rPr>
      <w:sz w:val="27"/>
      <w:szCs w:val="27"/>
    </w:rPr>
  </w:style>
  <w:style w:type="character" w:customStyle="1" w:styleId="34">
    <w:name w:val="Основной текст с отступом 3 Знак"/>
    <w:basedOn w:val="a0"/>
    <w:link w:val="33"/>
    <w:semiHidden/>
    <w:rsid w:val="0005142D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0514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14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semiHidden/>
    <w:unhideWhenUsed/>
    <w:rsid w:val="0005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5142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a">
    <w:name w:val="Table Grid"/>
    <w:basedOn w:val="a1"/>
    <w:rsid w:val="00051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514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rsid w:val="00D45C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b">
    <w:name w:val="Hyperlink"/>
    <w:basedOn w:val="a0"/>
    <w:unhideWhenUsed/>
    <w:rsid w:val="00961FF6"/>
    <w:rPr>
      <w:color w:val="0000FF"/>
      <w:u w:val="single"/>
    </w:rPr>
  </w:style>
  <w:style w:type="paragraph" w:customStyle="1" w:styleId="ConsPlusCell">
    <w:name w:val="ConsPlusCell"/>
    <w:uiPriority w:val="99"/>
    <w:rsid w:val="005738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227E"/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rsid w:val="0064227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rsid w:val="0064227E"/>
    <w:rPr>
      <w:rFonts w:ascii="Calibri" w:eastAsia="Calibri" w:hAnsi="Calibri" w:cs="Times New Roman"/>
      <w:lang w:eastAsia="ru-RU"/>
    </w:rPr>
  </w:style>
  <w:style w:type="paragraph" w:styleId="ae">
    <w:name w:val="footer"/>
    <w:basedOn w:val="a"/>
    <w:link w:val="af"/>
    <w:rsid w:val="0064227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rsid w:val="0064227E"/>
    <w:rPr>
      <w:rFonts w:ascii="Calibri" w:eastAsia="Calibri" w:hAnsi="Calibri" w:cs="Times New Roman"/>
      <w:lang w:eastAsia="ru-RU"/>
    </w:rPr>
  </w:style>
  <w:style w:type="paragraph" w:styleId="af0">
    <w:name w:val="Balloon Text"/>
    <w:basedOn w:val="a"/>
    <w:link w:val="af1"/>
    <w:semiHidden/>
    <w:rsid w:val="0064227E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4227E"/>
    <w:rPr>
      <w:rFonts w:ascii="Tahoma" w:eastAsia="Calibri" w:hAnsi="Tahoma" w:cs="Tahoma"/>
      <w:sz w:val="16"/>
      <w:szCs w:val="16"/>
      <w:lang w:eastAsia="ru-RU"/>
    </w:rPr>
  </w:style>
  <w:style w:type="character" w:styleId="af2">
    <w:name w:val="annotation reference"/>
    <w:semiHidden/>
    <w:rsid w:val="0064227E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semiHidden/>
    <w:rsid w:val="0064227E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64227E"/>
    <w:rPr>
      <w:rFonts w:ascii="Calibri" w:eastAsia="Calibri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semiHidden/>
    <w:rsid w:val="0064227E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64227E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7">
    <w:name w:val="Normal (Web)"/>
    <w:aliases w:val="Обычный (веб) Знак1,Обычный (веб) Знак Знак"/>
    <w:basedOn w:val="a"/>
    <w:link w:val="af8"/>
    <w:rsid w:val="0064227E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f8">
    <w:name w:val="Обычный (веб) Знак"/>
    <w:aliases w:val="Обычный (веб) Знак1 Знак,Обычный (веб) Знак Знак Знак"/>
    <w:link w:val="af7"/>
    <w:locked/>
    <w:rsid w:val="0064227E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64227E"/>
    <w:pPr>
      <w:spacing w:before="100" w:beforeAutospacing="1" w:after="115"/>
    </w:pPr>
    <w:rPr>
      <w:rFonts w:eastAsia="Calibri"/>
      <w:color w:val="000000"/>
    </w:rPr>
  </w:style>
  <w:style w:type="paragraph" w:styleId="af9">
    <w:name w:val="Document Map"/>
    <w:basedOn w:val="a"/>
    <w:link w:val="afa"/>
    <w:semiHidden/>
    <w:rsid w:val="0064227E"/>
    <w:rPr>
      <w:rFonts w:ascii="Tahoma" w:eastAsia="Calibri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semiHidden/>
    <w:rsid w:val="0064227E"/>
    <w:rPr>
      <w:rFonts w:ascii="Tahoma" w:eastAsia="Calibri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64227E"/>
  </w:style>
  <w:style w:type="character" w:styleId="afb">
    <w:name w:val="Emphasis"/>
    <w:uiPriority w:val="20"/>
    <w:qFormat/>
    <w:rsid w:val="0064227E"/>
    <w:rPr>
      <w:i/>
      <w:iCs/>
    </w:rPr>
  </w:style>
  <w:style w:type="character" w:styleId="afc">
    <w:name w:val="Strong"/>
    <w:uiPriority w:val="22"/>
    <w:qFormat/>
    <w:rsid w:val="0064227E"/>
    <w:rPr>
      <w:b/>
      <w:bCs/>
    </w:rPr>
  </w:style>
  <w:style w:type="paragraph" w:styleId="afd">
    <w:name w:val="List Paragraph"/>
    <w:basedOn w:val="a"/>
    <w:uiPriority w:val="34"/>
    <w:qFormat/>
    <w:rsid w:val="00730B9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956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Абзац списка1"/>
    <w:basedOn w:val="a"/>
    <w:rsid w:val="00F9562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wYHfuND_8PTBB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d/wYHfuND_8PTBB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wYHfuND_8PTBBw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3C21525677D59AC49C9F919C77786FBD5A2B0A99B20A00E5305697BFEEFC88D43683E53E1424C7E8522F6DBFDdAc1O" TargetMode="External"/><Relationship Id="rId10" Type="http://schemas.openxmlformats.org/officeDocument/2006/relationships/hyperlink" Target="https://yadi.sk/d/wYHfuND_8PTBB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wYHfuND_8PTB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3476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</cp:lastModifiedBy>
  <cp:revision>13</cp:revision>
  <cp:lastPrinted>2019-11-08T13:04:00Z</cp:lastPrinted>
  <dcterms:created xsi:type="dcterms:W3CDTF">2019-11-08T07:10:00Z</dcterms:created>
  <dcterms:modified xsi:type="dcterms:W3CDTF">2019-11-08T13:09:00Z</dcterms:modified>
</cp:coreProperties>
</file>