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BD7" w:rsidRPr="00A8784E" w:rsidRDefault="00912BD7" w:rsidP="00912BD7">
      <w:pPr>
        <w:spacing w:after="0" w:line="240" w:lineRule="auto"/>
        <w:ind w:left="-357" w:firstLine="357"/>
        <w:jc w:val="center"/>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pPr>
      <w:r w:rsidRPr="00A8784E">
        <w:rPr>
          <w:rFonts w:ascii="Arial" w:eastAsia="Times New Roman" w:hAnsi="Arial" w:cs="Times New Roman"/>
          <w:b/>
          <w:bCs/>
          <w:i/>
          <w:noProof/>
          <w:sz w:val="72"/>
          <w:szCs w:val="72"/>
          <w:u w:val="single"/>
          <w:lang w:eastAsia="ru-RU"/>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2CA9AF74" wp14:editId="04BCC0AC">
                <wp:simplePos x="0" y="0"/>
                <wp:positionH relativeFrom="column">
                  <wp:posOffset>5720715</wp:posOffset>
                </wp:positionH>
                <wp:positionV relativeFrom="paragraph">
                  <wp:posOffset>-400050</wp:posOffset>
                </wp:positionV>
                <wp:extent cx="419100" cy="333375"/>
                <wp:effectExtent l="0" t="0" r="0" b="9525"/>
                <wp:wrapNone/>
                <wp:docPr id="2" name="Прямоугольник 2"/>
                <wp:cNvGraphicFramePr/>
                <a:graphic xmlns:a="http://schemas.openxmlformats.org/drawingml/2006/main">
                  <a:graphicData uri="http://schemas.microsoft.com/office/word/2010/wordprocessingShape">
                    <wps:wsp>
                      <wps:cNvSpPr/>
                      <wps:spPr>
                        <a:xfrm>
                          <a:off x="0" y="0"/>
                          <a:ext cx="419100" cy="33337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0.45pt;margin-top:-31.5pt;width:33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" fillcolor="window" stroked="f" strokeweight="2pt"/>
            </w:pict>
          </mc:Fallback>
        </mc:AlternateContent>
      </w:r>
      <w:r w:rsidRPr="00A8784E">
        <w:rPr>
          <w:rFonts w:ascii="Arial" w:eastAsia="Times New Roman" w:hAnsi="Arial" w:cs="Times New Roman"/>
          <w:b/>
          <w:bCs/>
          <w:i/>
          <w:sz w:val="72"/>
          <w:szCs w:val="72"/>
          <w:u w:val="single"/>
          <w:lang w:eastAsia="ru-RU"/>
          <w14:shadow w14:blurRad="50800" w14:dist="38100" w14:dir="2700000" w14:sx="100000" w14:sy="100000" w14:kx="0" w14:ky="0" w14:algn="tl">
            <w14:srgbClr w14:val="000000">
              <w14:alpha w14:val="60000"/>
            </w14:srgbClr>
          </w14:shadow>
        </w:rPr>
        <w:t>ИНФОРМАЦИОННЫЙ</w:t>
      </w:r>
    </w:p>
    <w:p w:rsidR="00912BD7" w:rsidRPr="0000538D" w:rsidRDefault="00912BD7" w:rsidP="00912BD7">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p>
    <w:p w:rsidR="00912BD7" w:rsidRPr="0000538D" w:rsidRDefault="00912BD7" w:rsidP="00912BD7">
      <w:pPr>
        <w:spacing w:after="0" w:line="240" w:lineRule="auto"/>
        <w:ind w:left="-357" w:firstLine="357"/>
        <w:jc w:val="center"/>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pPr>
      <w:r w:rsidRPr="0000538D">
        <w:rPr>
          <w:rFonts w:ascii="Arial" w:eastAsia="Times New Roman" w:hAnsi="Arial" w:cs="Times New Roman"/>
          <w:b/>
          <w:bCs/>
          <w:sz w:val="72"/>
          <w:szCs w:val="72"/>
          <w:u w:val="single"/>
          <w:lang w:eastAsia="ru-RU"/>
          <w14:shadow w14:blurRad="50800" w14:dist="38100" w14:dir="2700000" w14:sx="100000" w14:sy="100000" w14:kx="0" w14:ky="0" w14:algn="tl">
            <w14:srgbClr w14:val="000000">
              <w14:alpha w14:val="60000"/>
            </w14:srgbClr>
          </w14:shadow>
        </w:rPr>
        <w:t>ВЕСТНИК</w:t>
      </w:r>
    </w:p>
    <w:p w:rsidR="00912BD7" w:rsidRPr="0000538D" w:rsidRDefault="00912BD7" w:rsidP="00912BD7">
      <w:pPr>
        <w:spacing w:after="0" w:line="240" w:lineRule="auto"/>
        <w:rPr>
          <w:rFonts w:ascii="Times New Roman" w:eastAsia="Times New Roman" w:hAnsi="Times New Roman" w:cs="Times New Roman"/>
          <w:sz w:val="48"/>
          <w:szCs w:val="48"/>
          <w:lang w:eastAsia="ru-RU"/>
        </w:rPr>
      </w:pPr>
    </w:p>
    <w:p w:rsidR="00912BD7" w:rsidRPr="0000538D" w:rsidRDefault="00912BD7" w:rsidP="00912BD7">
      <w:pPr>
        <w:spacing w:after="0" w:line="240" w:lineRule="auto"/>
        <w:rPr>
          <w:rFonts w:ascii="Times New Roman" w:eastAsia="Times New Roman" w:hAnsi="Times New Roman" w:cs="Times New Roman"/>
          <w:sz w:val="48"/>
          <w:szCs w:val="48"/>
          <w:lang w:eastAsia="ru-RU"/>
        </w:rPr>
      </w:pPr>
    </w:p>
    <w:p w:rsidR="00912BD7" w:rsidRPr="0000538D" w:rsidRDefault="00912BD7" w:rsidP="00912BD7">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 xml:space="preserve">Совета муниципального района «Корткеросский» </w:t>
      </w:r>
    </w:p>
    <w:p w:rsidR="00912BD7" w:rsidRPr="0000538D" w:rsidRDefault="00912BD7" w:rsidP="00912BD7">
      <w:pPr>
        <w:spacing w:after="0" w:line="240" w:lineRule="auto"/>
        <w:jc w:val="center"/>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72"/>
          <w:szCs w:val="72"/>
          <w:lang w:eastAsia="ru-RU"/>
          <w14:shadow w14:blurRad="50800" w14:dist="38100" w14:dir="2700000" w14:sx="100000" w14:sy="100000" w14:kx="0" w14:ky="0" w14:algn="tl">
            <w14:srgbClr w14:val="000000">
              <w14:alpha w14:val="60000"/>
            </w14:srgbClr>
          </w14:shadow>
        </w:rPr>
        <w:t>и администрации муниципального района «Корткеросский»</w:t>
      </w:r>
    </w:p>
    <w:p w:rsidR="00912BD7" w:rsidRPr="0000538D" w:rsidRDefault="00912BD7" w:rsidP="00912BD7">
      <w:pPr>
        <w:spacing w:after="0" w:line="240" w:lineRule="auto"/>
        <w:rPr>
          <w:rFonts w:ascii="Times New Roman" w:eastAsia="Times New Roman" w:hAnsi="Times New Roman" w:cs="Times New Roman"/>
          <w:sz w:val="48"/>
          <w:szCs w:val="48"/>
          <w:lang w:eastAsia="ru-RU"/>
        </w:rPr>
      </w:pPr>
    </w:p>
    <w:p w:rsidR="00912BD7" w:rsidRPr="0000538D" w:rsidRDefault="00912BD7" w:rsidP="00912BD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912BD7" w:rsidRDefault="00912BD7" w:rsidP="00912BD7">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912BD7" w:rsidRPr="0000538D" w:rsidRDefault="00912BD7" w:rsidP="00912BD7">
      <w:pPr>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912BD7" w:rsidRPr="000C3769" w:rsidRDefault="00912BD7" w:rsidP="00912BD7">
      <w:pPr>
        <w:spacing w:after="0" w:line="240" w:lineRule="auto"/>
        <w:jc w:val="center"/>
        <w:rPr>
          <w:rFonts w:ascii="Sylfaen" w:eastAsia="Times New Roman" w:hAnsi="Sylfaen" w:cs="Times New Roman"/>
          <w:b/>
          <w:color w:val="FF0000"/>
          <w:sz w:val="48"/>
          <w:szCs w:val="48"/>
          <w:lang w:eastAsia="ru-RU"/>
          <w14:shadow w14:blurRad="50800" w14:dist="38100" w14:dir="2700000" w14:sx="100000" w14:sy="100000" w14:kx="0" w14:ky="0" w14:algn="tl">
            <w14:srgbClr w14:val="000000">
              <w14:alpha w14:val="60000"/>
            </w14:srgbClr>
          </w14:shadow>
        </w:rPr>
      </w:pP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393</w:t>
      </w:r>
    </w:p>
    <w:p w:rsidR="00912BD7" w:rsidRDefault="00912BD7" w:rsidP="00912BD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 xml:space="preserve">08 </w:t>
      </w:r>
      <w:r w:rsidR="00B54628">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июня</w:t>
      </w:r>
      <w:r w:rsidRPr="00A0692A">
        <w:rPr>
          <w:rFonts w:ascii="Sylfaen" w:eastAsia="Times New Roman" w:hAnsi="Sylfaen" w:cs="Times New Roman"/>
          <w:b/>
          <w:color w:val="000000" w:themeColor="text1"/>
          <w:sz w:val="48"/>
          <w:szCs w:val="48"/>
          <w:lang w:eastAsia="ru-RU"/>
          <w14:shadow w14:blurRad="50800" w14:dist="38100" w14:dir="2700000" w14:sx="100000" w14:sy="100000" w14:kx="0" w14:ky="0" w14:algn="tl">
            <w14:srgbClr w14:val="000000">
              <w14:alpha w14:val="60000"/>
            </w14:srgbClr>
          </w14:shadow>
        </w:rPr>
        <w:t xml:space="preserve">  </w:t>
      </w: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2023</w:t>
      </w:r>
      <w:r w:rsidRPr="0000538D">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 xml:space="preserve"> года</w:t>
      </w:r>
    </w:p>
    <w:p w:rsidR="00912BD7" w:rsidRDefault="00912BD7" w:rsidP="00912BD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t>том 1</w:t>
      </w:r>
    </w:p>
    <w:p w:rsidR="00912BD7" w:rsidRDefault="00912BD7" w:rsidP="00912BD7">
      <w:pPr>
        <w:spacing w:after="0" w:line="240" w:lineRule="auto"/>
        <w:jc w:val="center"/>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912BD7" w:rsidRPr="006130F9" w:rsidRDefault="00912BD7" w:rsidP="00912BD7">
      <w:pPr>
        <w:spacing w:after="0" w:line="240" w:lineRule="auto"/>
        <w:jc w:val="center"/>
        <w:rPr>
          <w:rFonts w:ascii="Times New Roman" w:eastAsia="Times New Roman" w:hAnsi="Times New Roman" w:cs="Times New Roman"/>
          <w:sz w:val="28"/>
          <w:szCs w:val="28"/>
          <w:u w:val="single"/>
          <w:lang w:eastAsia="ru-RU"/>
        </w:rPr>
      </w:pPr>
      <w:proofErr w:type="gramStart"/>
      <w:r w:rsidRPr="006130F9">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первый</w:t>
      </w:r>
      <w:proofErr w:type="gramEnd"/>
      <w:r w:rsidRPr="006130F9">
        <w:rPr>
          <w:rFonts w:ascii="Times New Roman" w:eastAsia="Times New Roman" w:hAnsi="Times New Roman" w:cs="Times New Roman"/>
          <w:sz w:val="28"/>
          <w:szCs w:val="28"/>
          <w:u w:val="single"/>
          <w:lang w:eastAsia="ru-RU"/>
        </w:rPr>
        <w:t>:</w:t>
      </w:r>
    </w:p>
    <w:p w:rsidR="00912BD7" w:rsidRPr="006130F9" w:rsidRDefault="00912BD7" w:rsidP="00912BD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решения Совета муниципального района «Корткеросский»</w:t>
      </w:r>
    </w:p>
    <w:p w:rsidR="00912BD7" w:rsidRPr="000B3A95" w:rsidRDefault="00912BD7" w:rsidP="00912BD7">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912BD7" w:rsidRPr="000B3A95" w:rsidTr="00912BD7">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912BD7" w:rsidRPr="000B3A95" w:rsidTr="00912BD7">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912BD7" w:rsidRPr="000B3A95" w:rsidTr="00912BD7">
        <w:trPr>
          <w:trHeight w:val="1048"/>
        </w:trPr>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912BD7" w:rsidRPr="00912BD7" w:rsidRDefault="00912BD7" w:rsidP="00912BD7">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07.06.2023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-19/1 «О внесении изменений в решение </w:t>
            </w:r>
            <w:r>
              <w:t xml:space="preserve"> </w:t>
            </w:r>
            <w:r>
              <w:rPr>
                <w:rFonts w:ascii="Times New Roman" w:eastAsia="Times New Roman" w:hAnsi="Times New Roman" w:cs="Times New Roman"/>
                <w:sz w:val="28"/>
                <w:szCs w:val="28"/>
                <w:lang w:eastAsia="ru-RU"/>
              </w:rPr>
              <w:t xml:space="preserve">Совета муниципального </w:t>
            </w:r>
            <w:r w:rsidRPr="00912BD7">
              <w:rPr>
                <w:rFonts w:ascii="Times New Roman" w:eastAsia="Times New Roman" w:hAnsi="Times New Roman" w:cs="Times New Roman"/>
                <w:sz w:val="28"/>
                <w:szCs w:val="28"/>
                <w:lang w:eastAsia="ru-RU"/>
              </w:rPr>
              <w:t xml:space="preserve">района «Корткеросский» от 22 декабря 2021 года № VII-11/5 «Об утверждении Положения об организации и осуществлении муниципального </w:t>
            </w:r>
            <w:proofErr w:type="gramStart"/>
            <w:r w:rsidRPr="00912BD7">
              <w:rPr>
                <w:rFonts w:ascii="Times New Roman" w:eastAsia="Times New Roman" w:hAnsi="Times New Roman" w:cs="Times New Roman"/>
                <w:sz w:val="28"/>
                <w:szCs w:val="28"/>
                <w:lang w:eastAsia="ru-RU"/>
              </w:rPr>
              <w:t>контроля за</w:t>
            </w:r>
            <w:proofErr w:type="gramEnd"/>
            <w:r w:rsidRPr="00912BD7">
              <w:rPr>
                <w:rFonts w:ascii="Times New Roman" w:eastAsia="Times New Roman" w:hAnsi="Times New Roman" w:cs="Times New Roman"/>
                <w:sz w:val="28"/>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r w:rsidR="00E36638">
              <w:rPr>
                <w:rFonts w:ascii="Times New Roman" w:eastAsia="Times New Roman" w:hAnsi="Times New Roman" w:cs="Times New Roman"/>
                <w:sz w:val="24"/>
                <w:szCs w:val="28"/>
                <w:lang w:eastAsia="ru-RU"/>
              </w:rPr>
              <w:t>-23</w:t>
            </w:r>
          </w:p>
        </w:tc>
      </w:tr>
      <w:tr w:rsidR="00912BD7" w:rsidRPr="000B3A95" w:rsidTr="00912BD7">
        <w:trPr>
          <w:trHeight w:val="1048"/>
        </w:trPr>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7385" w:type="dxa"/>
          </w:tcPr>
          <w:p w:rsidR="00912BD7" w:rsidRDefault="00912BD7" w:rsidP="00912BD7">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07.06.2023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-19/14 «О внесении изменения в решение </w:t>
            </w:r>
            <w:r>
              <w:t xml:space="preserve"> </w:t>
            </w:r>
            <w:r w:rsidRPr="00912BD7">
              <w:rPr>
                <w:rFonts w:ascii="Times New Roman" w:eastAsia="Times New Roman" w:hAnsi="Times New Roman" w:cs="Times New Roman"/>
                <w:sz w:val="28"/>
                <w:szCs w:val="28"/>
                <w:lang w:eastAsia="ru-RU"/>
              </w:rPr>
              <w:t>Совета муниципального района «Корткеросский» от 21.12.2022 № VII-16/9 «О предоставлении по договорам аренды, заключенным в отношении муниципального имущества, отсрочки внесения арендной платы»</w:t>
            </w:r>
            <w:r>
              <w:rPr>
                <w:rFonts w:ascii="Times New Roman" w:eastAsia="Times New Roman" w:hAnsi="Times New Roman" w:cs="Times New Roman"/>
                <w:sz w:val="28"/>
                <w:szCs w:val="28"/>
                <w:lang w:eastAsia="ru-RU"/>
              </w:rPr>
              <w:t>»</w:t>
            </w:r>
          </w:p>
        </w:tc>
        <w:tc>
          <w:tcPr>
            <w:tcW w:w="1099" w:type="dxa"/>
          </w:tcPr>
          <w:p w:rsidR="00912BD7"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24</w:t>
            </w:r>
          </w:p>
        </w:tc>
      </w:tr>
      <w:tr w:rsidR="00912BD7" w:rsidRPr="000B3A95" w:rsidTr="00912BD7">
        <w:trPr>
          <w:trHeight w:val="1048"/>
        </w:trPr>
        <w:tc>
          <w:tcPr>
            <w:tcW w:w="803" w:type="dxa"/>
          </w:tcPr>
          <w:p w:rsidR="00912BD7" w:rsidRDefault="00912BD7"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w:t>
            </w:r>
          </w:p>
        </w:tc>
        <w:tc>
          <w:tcPr>
            <w:tcW w:w="7385" w:type="dxa"/>
          </w:tcPr>
          <w:p w:rsidR="00912BD7" w:rsidRDefault="00912BD7" w:rsidP="00912BD7">
            <w:pPr>
              <w:tabs>
                <w:tab w:val="left" w:pos="2745"/>
              </w:tabs>
              <w:spacing w:after="0" w:line="240" w:lineRule="auto"/>
              <w:jc w:val="both"/>
              <w:rPr>
                <w:rFonts w:ascii="Times New Roman" w:eastAsia="Times New Roman" w:hAnsi="Times New Roman" w:cs="Times New Roman"/>
                <w:sz w:val="28"/>
                <w:szCs w:val="28"/>
                <w:lang w:eastAsia="ru-RU"/>
              </w:rPr>
            </w:pPr>
            <w:r w:rsidRPr="00912BD7">
              <w:rPr>
                <w:rFonts w:ascii="Times New Roman" w:eastAsia="Times New Roman" w:hAnsi="Times New Roman" w:cs="Times New Roman"/>
                <w:sz w:val="28"/>
                <w:szCs w:val="28"/>
                <w:lang w:eastAsia="ru-RU"/>
              </w:rPr>
              <w:t xml:space="preserve">Решение от 07.06.2023 № </w:t>
            </w:r>
            <w:r w:rsidRPr="00912BD7">
              <w:rPr>
                <w:rFonts w:ascii="Times New Roman" w:eastAsia="Times New Roman" w:hAnsi="Times New Roman" w:cs="Times New Roman"/>
                <w:sz w:val="28"/>
                <w:szCs w:val="28"/>
                <w:lang w:val="en-US" w:eastAsia="ru-RU"/>
              </w:rPr>
              <w:t>VII</w:t>
            </w:r>
            <w:r w:rsidRPr="00912BD7">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 xml:space="preserve">15 «Об утверждении отчета </w:t>
            </w:r>
            <w:r>
              <w:t xml:space="preserve"> </w:t>
            </w:r>
            <w:r w:rsidRPr="00912BD7">
              <w:rPr>
                <w:rFonts w:ascii="Times New Roman" w:eastAsia="Times New Roman" w:hAnsi="Times New Roman" w:cs="Times New Roman"/>
                <w:sz w:val="28"/>
                <w:szCs w:val="28"/>
                <w:lang w:eastAsia="ru-RU"/>
              </w:rPr>
              <w:t>об исполнении бюджета муниципального образования муниципального района «Корткеросский» за 2022 год</w:t>
            </w:r>
            <w:r>
              <w:rPr>
                <w:rFonts w:ascii="Times New Roman" w:eastAsia="Times New Roman" w:hAnsi="Times New Roman" w:cs="Times New Roman"/>
                <w:sz w:val="28"/>
                <w:szCs w:val="28"/>
                <w:lang w:eastAsia="ru-RU"/>
              </w:rPr>
              <w:t>»</w:t>
            </w:r>
          </w:p>
        </w:tc>
        <w:tc>
          <w:tcPr>
            <w:tcW w:w="1099" w:type="dxa"/>
          </w:tcPr>
          <w:p w:rsidR="00912BD7"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25</w:t>
            </w:r>
          </w:p>
        </w:tc>
      </w:tr>
      <w:tr w:rsidR="00912BD7" w:rsidRPr="000B3A95" w:rsidTr="00912BD7">
        <w:trPr>
          <w:trHeight w:val="1048"/>
        </w:trPr>
        <w:tc>
          <w:tcPr>
            <w:tcW w:w="803" w:type="dxa"/>
          </w:tcPr>
          <w:p w:rsidR="00912BD7" w:rsidRDefault="00912BD7"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4</w:t>
            </w:r>
          </w:p>
        </w:tc>
        <w:tc>
          <w:tcPr>
            <w:tcW w:w="7385" w:type="dxa"/>
          </w:tcPr>
          <w:p w:rsidR="00912BD7" w:rsidRPr="00912BD7" w:rsidRDefault="00912BD7" w:rsidP="00912BD7">
            <w:pPr>
              <w:tabs>
                <w:tab w:val="left" w:pos="2745"/>
              </w:tabs>
              <w:spacing w:after="0" w:line="240" w:lineRule="auto"/>
              <w:jc w:val="both"/>
              <w:rPr>
                <w:rFonts w:ascii="Times New Roman" w:eastAsia="Times New Roman" w:hAnsi="Times New Roman" w:cs="Times New Roman"/>
                <w:sz w:val="28"/>
                <w:szCs w:val="28"/>
                <w:lang w:eastAsia="ru-RU"/>
              </w:rPr>
            </w:pPr>
            <w:r w:rsidRPr="00912BD7">
              <w:rPr>
                <w:rFonts w:ascii="Times New Roman" w:eastAsia="Times New Roman" w:hAnsi="Times New Roman" w:cs="Times New Roman"/>
                <w:sz w:val="28"/>
                <w:szCs w:val="28"/>
                <w:lang w:eastAsia="ru-RU"/>
              </w:rPr>
              <w:t xml:space="preserve">Решение от 07.06.2023 № </w:t>
            </w:r>
            <w:r w:rsidRPr="00912BD7">
              <w:rPr>
                <w:rFonts w:ascii="Times New Roman" w:eastAsia="Times New Roman" w:hAnsi="Times New Roman" w:cs="Times New Roman"/>
                <w:sz w:val="28"/>
                <w:szCs w:val="28"/>
                <w:lang w:val="en-US" w:eastAsia="ru-RU"/>
              </w:rPr>
              <w:t>VII</w:t>
            </w:r>
            <w:r w:rsidRPr="00912BD7">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 xml:space="preserve">16 «О внесении изменений в </w:t>
            </w:r>
            <w:r>
              <w:t xml:space="preserve"> </w:t>
            </w:r>
            <w:r w:rsidRPr="00912BD7">
              <w:rPr>
                <w:rFonts w:ascii="Times New Roman" w:eastAsia="Times New Roman" w:hAnsi="Times New Roman" w:cs="Times New Roman"/>
                <w:sz w:val="28"/>
                <w:szCs w:val="28"/>
                <w:lang w:eastAsia="ru-RU"/>
              </w:rPr>
              <w:t>решение Совета муниципального района «Корткеросский» от 21 декабря 2022 года № VII-16/13 «О бюджете муницип</w:t>
            </w:r>
            <w:r>
              <w:rPr>
                <w:rFonts w:ascii="Times New Roman" w:eastAsia="Times New Roman" w:hAnsi="Times New Roman" w:cs="Times New Roman"/>
                <w:sz w:val="28"/>
                <w:szCs w:val="28"/>
                <w:lang w:eastAsia="ru-RU"/>
              </w:rPr>
              <w:t xml:space="preserve">ального района «Корткеросский»  </w:t>
            </w:r>
            <w:r w:rsidRPr="00912BD7">
              <w:rPr>
                <w:rFonts w:ascii="Times New Roman" w:eastAsia="Times New Roman" w:hAnsi="Times New Roman" w:cs="Times New Roman"/>
                <w:sz w:val="28"/>
                <w:szCs w:val="28"/>
                <w:lang w:eastAsia="ru-RU"/>
              </w:rPr>
              <w:t>на 2023 год и плановый период 2024 и 2025 годов»</w:t>
            </w:r>
            <w:r>
              <w:rPr>
                <w:rFonts w:ascii="Times New Roman" w:eastAsia="Times New Roman" w:hAnsi="Times New Roman" w:cs="Times New Roman"/>
                <w:sz w:val="28"/>
                <w:szCs w:val="28"/>
                <w:lang w:eastAsia="ru-RU"/>
              </w:rPr>
              <w:t>»</w:t>
            </w:r>
          </w:p>
        </w:tc>
        <w:tc>
          <w:tcPr>
            <w:tcW w:w="1099" w:type="dxa"/>
          </w:tcPr>
          <w:p w:rsidR="00912BD7"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26</w:t>
            </w:r>
          </w:p>
        </w:tc>
      </w:tr>
      <w:tr w:rsidR="00B54628" w:rsidRPr="000B3A95" w:rsidTr="00912BD7">
        <w:trPr>
          <w:trHeight w:val="1048"/>
        </w:trPr>
        <w:tc>
          <w:tcPr>
            <w:tcW w:w="803" w:type="dxa"/>
          </w:tcPr>
          <w:p w:rsidR="00B54628" w:rsidRDefault="00B5462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5</w:t>
            </w:r>
          </w:p>
        </w:tc>
        <w:tc>
          <w:tcPr>
            <w:tcW w:w="7385" w:type="dxa"/>
          </w:tcPr>
          <w:p w:rsidR="00B54628" w:rsidRPr="00912BD7" w:rsidRDefault="00B54628" w:rsidP="00912BD7">
            <w:pPr>
              <w:tabs>
                <w:tab w:val="left" w:pos="2745"/>
              </w:tabs>
              <w:spacing w:after="0" w:line="240" w:lineRule="auto"/>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 xml:space="preserve">Решение от 07.06.2023 № </w:t>
            </w:r>
            <w:r w:rsidRPr="00B54628">
              <w:rPr>
                <w:rFonts w:ascii="Times New Roman" w:eastAsia="Times New Roman" w:hAnsi="Times New Roman" w:cs="Times New Roman"/>
                <w:sz w:val="28"/>
                <w:szCs w:val="28"/>
                <w:lang w:val="en-US" w:eastAsia="ru-RU"/>
              </w:rPr>
              <w:t>VII</w:t>
            </w:r>
            <w:r w:rsidRPr="00B54628">
              <w:rPr>
                <w:rFonts w:ascii="Times New Roman" w:eastAsia="Times New Roman" w:hAnsi="Times New Roman" w:cs="Times New Roman"/>
                <w:sz w:val="28"/>
                <w:szCs w:val="28"/>
                <w:lang w:eastAsia="ru-RU"/>
              </w:rPr>
              <w:t>-19/</w:t>
            </w:r>
            <w:r>
              <w:rPr>
                <w:rFonts w:ascii="Times New Roman" w:eastAsia="Times New Roman" w:hAnsi="Times New Roman" w:cs="Times New Roman"/>
                <w:sz w:val="28"/>
                <w:szCs w:val="28"/>
                <w:lang w:eastAsia="ru-RU"/>
              </w:rPr>
              <w:t xml:space="preserve">17 «О назначении публичных </w:t>
            </w:r>
            <w:r>
              <w:t xml:space="preserve"> </w:t>
            </w:r>
            <w:r w:rsidRPr="00B54628">
              <w:rPr>
                <w:rFonts w:ascii="Times New Roman" w:eastAsia="Times New Roman" w:hAnsi="Times New Roman" w:cs="Times New Roman"/>
                <w:sz w:val="28"/>
                <w:szCs w:val="28"/>
                <w:lang w:eastAsia="ru-RU"/>
              </w:rPr>
              <w:t>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r>
              <w:rPr>
                <w:rFonts w:ascii="Times New Roman" w:eastAsia="Times New Roman" w:hAnsi="Times New Roman" w:cs="Times New Roman"/>
                <w:sz w:val="28"/>
                <w:szCs w:val="28"/>
                <w:lang w:eastAsia="ru-RU"/>
              </w:rPr>
              <w:t>»</w:t>
            </w:r>
          </w:p>
        </w:tc>
        <w:tc>
          <w:tcPr>
            <w:tcW w:w="1099" w:type="dxa"/>
          </w:tcPr>
          <w:p w:rsidR="00B54628"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27</w:t>
            </w:r>
          </w:p>
        </w:tc>
      </w:tr>
      <w:tr w:rsidR="00B54628" w:rsidRPr="000B3A95" w:rsidTr="00912BD7">
        <w:trPr>
          <w:trHeight w:val="1048"/>
        </w:trPr>
        <w:tc>
          <w:tcPr>
            <w:tcW w:w="803" w:type="dxa"/>
          </w:tcPr>
          <w:p w:rsidR="00B54628" w:rsidRDefault="00B5462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6</w:t>
            </w:r>
          </w:p>
        </w:tc>
        <w:tc>
          <w:tcPr>
            <w:tcW w:w="7385" w:type="dxa"/>
          </w:tcPr>
          <w:p w:rsidR="00B54628" w:rsidRPr="00E36638" w:rsidRDefault="00E36638" w:rsidP="00912BD7">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от 17.02.2023 № </w:t>
            </w:r>
            <w:r>
              <w:rPr>
                <w:rFonts w:ascii="Times New Roman" w:eastAsia="Times New Roman" w:hAnsi="Times New Roman" w:cs="Times New Roman"/>
                <w:sz w:val="28"/>
                <w:szCs w:val="28"/>
                <w:lang w:val="en-US" w:eastAsia="ru-RU"/>
              </w:rPr>
              <w:t>VII</w:t>
            </w:r>
            <w:r>
              <w:rPr>
                <w:rFonts w:ascii="Times New Roman" w:eastAsia="Times New Roman" w:hAnsi="Times New Roman" w:cs="Times New Roman"/>
                <w:sz w:val="28"/>
                <w:szCs w:val="28"/>
                <w:lang w:eastAsia="ru-RU"/>
              </w:rPr>
              <w:t xml:space="preserve">-17/13 «О Порядке </w:t>
            </w:r>
            <w:r w:rsidRPr="00E36638">
              <w:rPr>
                <w:rFonts w:ascii="Times New Roman" w:eastAsia="Times New Roman" w:hAnsi="Times New Roman" w:cs="Times New Roman"/>
                <w:sz w:val="28"/>
                <w:szCs w:val="28"/>
                <w:lang w:eastAsia="ru-RU"/>
              </w:rPr>
              <w:t>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r>
              <w:rPr>
                <w:rFonts w:ascii="Times New Roman" w:eastAsia="Times New Roman" w:hAnsi="Times New Roman" w:cs="Times New Roman"/>
                <w:sz w:val="28"/>
                <w:szCs w:val="28"/>
                <w:lang w:eastAsia="ru-RU"/>
              </w:rPr>
              <w:t>»</w:t>
            </w:r>
          </w:p>
        </w:tc>
        <w:tc>
          <w:tcPr>
            <w:tcW w:w="1099" w:type="dxa"/>
          </w:tcPr>
          <w:p w:rsidR="00B54628"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28-29</w:t>
            </w:r>
          </w:p>
        </w:tc>
      </w:tr>
    </w:tbl>
    <w:p w:rsidR="00B54628" w:rsidRDefault="00B54628" w:rsidP="00E36638">
      <w:pPr>
        <w:tabs>
          <w:tab w:val="left" w:pos="3375"/>
        </w:tabs>
        <w:spacing w:after="0" w:line="240" w:lineRule="auto"/>
        <w:rPr>
          <w:rFonts w:ascii="Sylfaen" w:eastAsia="Times New Roman" w:hAnsi="Sylfaen" w:cs="Times New Roman"/>
          <w:b/>
          <w:sz w:val="48"/>
          <w:szCs w:val="48"/>
          <w:lang w:eastAsia="ru-RU"/>
          <w14:shadow w14:blurRad="50800" w14:dist="38100" w14:dir="2700000" w14:sx="100000" w14:sy="100000" w14:kx="0" w14:ky="0" w14:algn="tl">
            <w14:srgbClr w14:val="000000">
              <w14:alpha w14:val="60000"/>
            </w14:srgbClr>
          </w14:shadow>
        </w:rPr>
      </w:pPr>
    </w:p>
    <w:p w:rsidR="00912BD7" w:rsidRPr="006130F9" w:rsidRDefault="00912BD7" w:rsidP="00912BD7">
      <w:pPr>
        <w:spacing w:after="0" w:line="240" w:lineRule="auto"/>
        <w:jc w:val="center"/>
        <w:rPr>
          <w:rFonts w:ascii="Times New Roman" w:eastAsia="Times New Roman" w:hAnsi="Times New Roman" w:cs="Times New Roman"/>
          <w:sz w:val="28"/>
          <w:szCs w:val="28"/>
          <w:u w:val="single"/>
          <w:lang w:eastAsia="ru-RU"/>
        </w:rPr>
      </w:pPr>
      <w:r w:rsidRPr="006130F9">
        <w:rPr>
          <w:rFonts w:ascii="Times New Roman" w:eastAsia="Times New Roman" w:hAnsi="Times New Roman" w:cs="Times New Roman"/>
          <w:b/>
          <w:sz w:val="28"/>
          <w:szCs w:val="28"/>
          <w:u w:val="single"/>
          <w:lang w:eastAsia="ru-RU"/>
        </w:rPr>
        <w:t xml:space="preserve">Раздел </w:t>
      </w:r>
      <w:r>
        <w:rPr>
          <w:rFonts w:ascii="Times New Roman" w:eastAsia="Times New Roman" w:hAnsi="Times New Roman" w:cs="Times New Roman"/>
          <w:b/>
          <w:sz w:val="28"/>
          <w:szCs w:val="28"/>
          <w:u w:val="single"/>
          <w:lang w:eastAsia="ru-RU"/>
        </w:rPr>
        <w:t>второй</w:t>
      </w:r>
      <w:r w:rsidRPr="006130F9">
        <w:rPr>
          <w:rFonts w:ascii="Times New Roman" w:eastAsia="Times New Roman" w:hAnsi="Times New Roman" w:cs="Times New Roman"/>
          <w:sz w:val="28"/>
          <w:szCs w:val="28"/>
          <w:u w:val="single"/>
          <w:lang w:eastAsia="ru-RU"/>
        </w:rPr>
        <w:t>:</w:t>
      </w:r>
    </w:p>
    <w:p w:rsidR="00912BD7" w:rsidRPr="006130F9" w:rsidRDefault="00912BD7" w:rsidP="00912BD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постановления администрации муниципального района «Корткеросский»</w:t>
      </w:r>
    </w:p>
    <w:p w:rsidR="00912BD7" w:rsidRPr="000B3A95" w:rsidRDefault="00912BD7" w:rsidP="00912BD7">
      <w:pPr>
        <w:spacing w:after="0" w:line="240" w:lineRule="auto"/>
        <w:jc w:val="center"/>
        <w:rPr>
          <w:rFonts w:ascii="Times New Roman" w:eastAsia="Times New Roman" w:hAnsi="Times New Roman" w:cs="Times New Roman"/>
          <w:b/>
          <w:sz w:val="28"/>
          <w:szCs w:val="32"/>
          <w:u w:val="single"/>
          <w:lang w:eastAsia="ru-RU"/>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912BD7" w:rsidRPr="000B3A95" w:rsidTr="00912BD7">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912BD7" w:rsidRPr="000B3A95" w:rsidTr="00912BD7">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912BD7" w:rsidRPr="000B3A95" w:rsidTr="00912BD7">
        <w:trPr>
          <w:trHeight w:val="1048"/>
        </w:trPr>
        <w:tc>
          <w:tcPr>
            <w:tcW w:w="803" w:type="dxa"/>
          </w:tcPr>
          <w:p w:rsidR="00912BD7" w:rsidRPr="000B3A95" w:rsidRDefault="00912BD7" w:rsidP="00912BD7">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912BD7" w:rsidRPr="00CE7578" w:rsidRDefault="00912BD7" w:rsidP="00912BD7">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Постановление от 07.06.2023 № 685 «О назначении публичных </w:t>
            </w:r>
            <w:r>
              <w:t xml:space="preserve"> </w:t>
            </w:r>
            <w:r w:rsidRPr="00912BD7">
              <w:rPr>
                <w:rFonts w:ascii="Times New Roman" w:eastAsia="Times New Roman" w:hAnsi="Times New Roman" w:cs="Times New Roman"/>
                <w:sz w:val="28"/>
                <w:szCs w:val="28"/>
                <w:lang w:eastAsia="ru-RU"/>
              </w:rPr>
              <w:t>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rFonts w:ascii="Times New Roman" w:eastAsia="Times New Roman" w:hAnsi="Times New Roman" w:cs="Times New Roman"/>
                <w:sz w:val="28"/>
                <w:szCs w:val="28"/>
                <w:lang w:eastAsia="ru-RU"/>
              </w:rPr>
              <w:t>»</w:t>
            </w:r>
          </w:p>
        </w:tc>
        <w:tc>
          <w:tcPr>
            <w:tcW w:w="1099" w:type="dxa"/>
          </w:tcPr>
          <w:p w:rsidR="00912BD7" w:rsidRPr="000B3A95" w:rsidRDefault="00E36638" w:rsidP="00912BD7">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30</w:t>
            </w:r>
          </w:p>
        </w:tc>
      </w:tr>
    </w:tbl>
    <w:p w:rsidR="00912BD7" w:rsidRDefault="00912BD7"/>
    <w:p w:rsidR="00B54628" w:rsidRDefault="00B54628" w:rsidP="00B54628">
      <w:pPr>
        <w:jc w:val="center"/>
        <w:rPr>
          <w:rFonts w:ascii="Times New Roman" w:eastAsia="Calibri" w:hAnsi="Times New Roman" w:cs="Times New Roman"/>
          <w:b/>
          <w:sz w:val="28"/>
          <w:szCs w:val="28"/>
          <w:u w:val="single"/>
        </w:rPr>
      </w:pPr>
      <w:proofErr w:type="gramStart"/>
      <w:r w:rsidRPr="005C4D7B">
        <w:rPr>
          <w:rFonts w:ascii="Times New Roman" w:eastAsia="Calibri" w:hAnsi="Times New Roman" w:cs="Times New Roman"/>
          <w:b/>
          <w:sz w:val="28"/>
          <w:szCs w:val="28"/>
          <w:u w:val="single"/>
        </w:rPr>
        <w:t>Раздел третий</w:t>
      </w:r>
      <w:proofErr w:type="gramEnd"/>
      <w:r w:rsidRPr="005C4D7B">
        <w:rPr>
          <w:rFonts w:ascii="Times New Roman" w:eastAsia="Calibri" w:hAnsi="Times New Roman" w:cs="Times New Roman"/>
          <w:b/>
          <w:sz w:val="28"/>
          <w:szCs w:val="28"/>
          <w:u w:val="single"/>
        </w:rPr>
        <w:t>:</w:t>
      </w:r>
    </w:p>
    <w:p w:rsidR="00B54628" w:rsidRDefault="00B54628" w:rsidP="00B54628">
      <w:pPr>
        <w:jc w:val="center"/>
        <w:rPr>
          <w:rFonts w:ascii="Times New Roman" w:eastAsia="Calibri" w:hAnsi="Times New Roman" w:cs="Times New Roman"/>
          <w:b/>
          <w:sz w:val="28"/>
          <w:szCs w:val="28"/>
        </w:rPr>
      </w:pPr>
      <w:r w:rsidRPr="005C4D7B">
        <w:rPr>
          <w:rFonts w:ascii="Times New Roman" w:eastAsia="Calibri" w:hAnsi="Times New Roman" w:cs="Times New Roman"/>
          <w:b/>
          <w:sz w:val="28"/>
          <w:szCs w:val="28"/>
        </w:rPr>
        <w:t>иные официальные сообщения и материалы</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7385"/>
        <w:gridCol w:w="1099"/>
      </w:tblGrid>
      <w:tr w:rsidR="00B54628" w:rsidRPr="000B3A95" w:rsidTr="009025D4">
        <w:tc>
          <w:tcPr>
            <w:tcW w:w="803"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 xml:space="preserve">№ </w:t>
            </w:r>
            <w:proofErr w:type="gramStart"/>
            <w:r w:rsidRPr="000B3A95">
              <w:rPr>
                <w:rFonts w:ascii="Times New Roman" w:eastAsia="Times New Roman" w:hAnsi="Times New Roman" w:cs="Times New Roman"/>
                <w:sz w:val="24"/>
                <w:szCs w:val="28"/>
                <w:lang w:eastAsia="ru-RU"/>
              </w:rPr>
              <w:t>п</w:t>
            </w:r>
            <w:proofErr w:type="gramEnd"/>
            <w:r w:rsidRPr="000B3A95">
              <w:rPr>
                <w:rFonts w:ascii="Times New Roman" w:eastAsia="Times New Roman" w:hAnsi="Times New Roman" w:cs="Times New Roman"/>
                <w:sz w:val="24"/>
                <w:szCs w:val="28"/>
                <w:lang w:eastAsia="ru-RU"/>
              </w:rPr>
              <w:t>/п</w:t>
            </w:r>
          </w:p>
        </w:tc>
        <w:tc>
          <w:tcPr>
            <w:tcW w:w="7385"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6130F9">
              <w:rPr>
                <w:rFonts w:ascii="Times New Roman" w:eastAsia="Times New Roman" w:hAnsi="Times New Roman" w:cs="Times New Roman"/>
                <w:sz w:val="28"/>
                <w:szCs w:val="28"/>
                <w:lang w:eastAsia="ru-RU"/>
              </w:rPr>
              <w:t>Наименование</w:t>
            </w:r>
          </w:p>
        </w:tc>
        <w:tc>
          <w:tcPr>
            <w:tcW w:w="1099"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Стр.</w:t>
            </w:r>
          </w:p>
        </w:tc>
      </w:tr>
      <w:tr w:rsidR="00B54628" w:rsidRPr="000B3A95" w:rsidTr="009025D4">
        <w:tc>
          <w:tcPr>
            <w:tcW w:w="803"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2</w:t>
            </w:r>
          </w:p>
        </w:tc>
        <w:tc>
          <w:tcPr>
            <w:tcW w:w="1099"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3</w:t>
            </w:r>
          </w:p>
        </w:tc>
      </w:tr>
      <w:tr w:rsidR="00B54628" w:rsidRPr="000B3A95" w:rsidTr="009025D4">
        <w:trPr>
          <w:trHeight w:val="1048"/>
        </w:trPr>
        <w:tc>
          <w:tcPr>
            <w:tcW w:w="803" w:type="dxa"/>
          </w:tcPr>
          <w:p w:rsidR="00B54628" w:rsidRPr="000B3A95" w:rsidRDefault="00B54628" w:rsidP="009025D4">
            <w:pPr>
              <w:spacing w:after="160" w:line="240" w:lineRule="exact"/>
              <w:jc w:val="center"/>
              <w:rPr>
                <w:rFonts w:ascii="Times New Roman" w:eastAsia="Times New Roman" w:hAnsi="Times New Roman" w:cs="Times New Roman"/>
                <w:sz w:val="24"/>
                <w:szCs w:val="28"/>
                <w:lang w:eastAsia="ru-RU"/>
              </w:rPr>
            </w:pPr>
            <w:r w:rsidRPr="000B3A95">
              <w:rPr>
                <w:rFonts w:ascii="Times New Roman" w:eastAsia="Times New Roman" w:hAnsi="Times New Roman" w:cs="Times New Roman"/>
                <w:sz w:val="24"/>
                <w:szCs w:val="28"/>
                <w:lang w:eastAsia="ru-RU"/>
              </w:rPr>
              <w:t>1</w:t>
            </w:r>
          </w:p>
        </w:tc>
        <w:tc>
          <w:tcPr>
            <w:tcW w:w="7385" w:type="dxa"/>
          </w:tcPr>
          <w:p w:rsidR="00B54628" w:rsidRPr="00B54628" w:rsidRDefault="00B54628" w:rsidP="00B54628">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Оповещение </w:t>
            </w:r>
            <w:proofErr w:type="gramStart"/>
            <w:r>
              <w:rPr>
                <w:rFonts w:ascii="Times New Roman" w:eastAsia="Times New Roman" w:hAnsi="Times New Roman" w:cs="Times New Roman"/>
                <w:sz w:val="28"/>
                <w:szCs w:val="28"/>
                <w:lang w:eastAsia="ru-RU"/>
              </w:rPr>
              <w:t xml:space="preserve">о начале проведения публичных слушаний по проекту </w:t>
            </w:r>
            <w:r w:rsidRPr="00B54628">
              <w:rPr>
                <w:rFonts w:ascii="Times New Roman" w:eastAsia="Times New Roman" w:hAnsi="Times New Roman" w:cs="Times New Roman"/>
                <w:sz w:val="28"/>
                <w:szCs w:val="28"/>
                <w:lang w:eastAsia="ru-RU"/>
              </w:rPr>
              <w:t xml:space="preserve"> решения о предоставлении разрешения на отклонение от предельных параметров</w:t>
            </w:r>
            <w:proofErr w:type="gramEnd"/>
            <w:r w:rsidRPr="00B54628">
              <w:rPr>
                <w:rFonts w:ascii="Times New Roman" w:eastAsia="Times New Roman" w:hAnsi="Times New Roman" w:cs="Times New Roman"/>
                <w:sz w:val="28"/>
                <w:szCs w:val="28"/>
                <w:lang w:eastAsia="ru-RU"/>
              </w:rPr>
              <w:t xml:space="preserve"> разрешенного строительства, реконструкции объектов капитального строительства</w:t>
            </w:r>
          </w:p>
          <w:p w:rsidR="00B54628" w:rsidRPr="00023DF3" w:rsidRDefault="00B54628" w:rsidP="009025D4">
            <w:pPr>
              <w:tabs>
                <w:tab w:val="left" w:pos="2745"/>
              </w:tabs>
              <w:spacing w:after="0" w:line="240" w:lineRule="auto"/>
              <w:jc w:val="both"/>
              <w:rPr>
                <w:rFonts w:ascii="Times New Roman" w:eastAsia="Times New Roman" w:hAnsi="Times New Roman" w:cs="Times New Roman"/>
                <w:sz w:val="28"/>
                <w:szCs w:val="28"/>
                <w:lang w:eastAsia="ru-RU"/>
              </w:rPr>
            </w:pPr>
          </w:p>
        </w:tc>
        <w:tc>
          <w:tcPr>
            <w:tcW w:w="1099" w:type="dxa"/>
          </w:tcPr>
          <w:p w:rsidR="00B54628" w:rsidRPr="000B3A95" w:rsidRDefault="00E36638" w:rsidP="009025D4">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31-37</w:t>
            </w:r>
          </w:p>
        </w:tc>
      </w:tr>
      <w:tr w:rsidR="00E36638" w:rsidRPr="000B3A95" w:rsidTr="009025D4">
        <w:trPr>
          <w:trHeight w:val="1048"/>
        </w:trPr>
        <w:tc>
          <w:tcPr>
            <w:tcW w:w="803" w:type="dxa"/>
          </w:tcPr>
          <w:p w:rsidR="00E36638" w:rsidRPr="000B3A95" w:rsidRDefault="00E36638" w:rsidP="009025D4">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2</w:t>
            </w:r>
          </w:p>
        </w:tc>
        <w:tc>
          <w:tcPr>
            <w:tcW w:w="7385" w:type="dxa"/>
          </w:tcPr>
          <w:p w:rsidR="00E36638" w:rsidRDefault="00E36638" w:rsidP="00B54628">
            <w:pPr>
              <w:tabs>
                <w:tab w:val="left" w:pos="2745"/>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tc>
        <w:tc>
          <w:tcPr>
            <w:tcW w:w="1099" w:type="dxa"/>
          </w:tcPr>
          <w:p w:rsidR="00E36638" w:rsidRPr="000B3A95" w:rsidRDefault="00E36638" w:rsidP="009025D4">
            <w:pPr>
              <w:spacing w:after="160" w:line="240" w:lineRule="exact"/>
              <w:jc w:val="center"/>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38</w:t>
            </w:r>
          </w:p>
        </w:tc>
      </w:tr>
    </w:tbl>
    <w:p w:rsidR="00912BD7" w:rsidRPr="00912BD7" w:rsidRDefault="00912BD7" w:rsidP="00912BD7"/>
    <w:p w:rsidR="00912BD7" w:rsidRPr="00912BD7" w:rsidRDefault="00912BD7" w:rsidP="00912BD7"/>
    <w:p w:rsidR="00912BD7" w:rsidRPr="00912BD7" w:rsidRDefault="00912BD7" w:rsidP="00912BD7"/>
    <w:p w:rsidR="00912BD7" w:rsidRDefault="00912BD7" w:rsidP="00912BD7"/>
    <w:p w:rsidR="00912BD7" w:rsidRDefault="00912BD7" w:rsidP="00912BD7"/>
    <w:p w:rsidR="00B54628" w:rsidRDefault="00B54628" w:rsidP="00912BD7"/>
    <w:p w:rsidR="00E36638" w:rsidRDefault="00E36638" w:rsidP="00912BD7"/>
    <w:p w:rsidR="00912BD7" w:rsidRPr="00912BD7" w:rsidRDefault="00912BD7" w:rsidP="00912BD7">
      <w:pPr>
        <w:spacing w:after="0" w:line="240" w:lineRule="auto"/>
        <w:jc w:val="center"/>
        <w:rPr>
          <w:rFonts w:ascii="Times New Roman" w:eastAsia="Times New Roman" w:hAnsi="Times New Roman" w:cs="Times New Roman"/>
          <w:b/>
          <w:sz w:val="32"/>
          <w:szCs w:val="32"/>
          <w:u w:val="single"/>
          <w:lang w:eastAsia="ru-RU"/>
        </w:rPr>
      </w:pPr>
      <w:proofErr w:type="gramStart"/>
      <w:r w:rsidRPr="00912BD7">
        <w:rPr>
          <w:rFonts w:ascii="Times New Roman" w:eastAsia="Times New Roman" w:hAnsi="Times New Roman" w:cs="Times New Roman"/>
          <w:b/>
          <w:sz w:val="32"/>
          <w:szCs w:val="32"/>
          <w:u w:val="single"/>
          <w:lang w:eastAsia="ru-RU"/>
        </w:rPr>
        <w:lastRenderedPageBreak/>
        <w:t>Раздел первый</w:t>
      </w:r>
      <w:proofErr w:type="gramEnd"/>
      <w:r w:rsidRPr="00912BD7">
        <w:rPr>
          <w:rFonts w:ascii="Times New Roman" w:eastAsia="Times New Roman" w:hAnsi="Times New Roman" w:cs="Times New Roman"/>
          <w:b/>
          <w:sz w:val="32"/>
          <w:szCs w:val="32"/>
          <w:u w:val="single"/>
          <w:lang w:eastAsia="ru-RU"/>
        </w:rPr>
        <w:t>:</w:t>
      </w:r>
    </w:p>
    <w:p w:rsidR="00912BD7" w:rsidRDefault="00912BD7" w:rsidP="00912BD7">
      <w:pPr>
        <w:spacing w:after="0" w:line="240" w:lineRule="auto"/>
        <w:jc w:val="center"/>
        <w:rPr>
          <w:rFonts w:ascii="Times New Roman" w:eastAsia="Times New Roman" w:hAnsi="Times New Roman" w:cs="Times New Roman"/>
          <w:b/>
          <w:sz w:val="32"/>
          <w:szCs w:val="32"/>
          <w:lang w:eastAsia="ru-RU"/>
        </w:rPr>
      </w:pPr>
    </w:p>
    <w:p w:rsidR="00912BD7" w:rsidRPr="00B54628" w:rsidRDefault="00912BD7" w:rsidP="00912BD7">
      <w:pPr>
        <w:spacing w:after="0" w:line="240" w:lineRule="auto"/>
        <w:jc w:val="center"/>
        <w:rPr>
          <w:rFonts w:ascii="Times New Roman" w:eastAsia="Times New Roman" w:hAnsi="Times New Roman" w:cs="Times New Roman"/>
          <w:b/>
          <w:sz w:val="32"/>
          <w:szCs w:val="28"/>
          <w:lang w:eastAsia="ru-RU"/>
        </w:rPr>
      </w:pPr>
      <w:r w:rsidRPr="00B54628">
        <w:rPr>
          <w:rFonts w:ascii="Times New Roman" w:eastAsia="Times New Roman" w:hAnsi="Times New Roman" w:cs="Times New Roman"/>
          <w:b/>
          <w:sz w:val="32"/>
          <w:szCs w:val="28"/>
          <w:lang w:eastAsia="ru-RU"/>
        </w:rPr>
        <w:t xml:space="preserve">Решение от 07.06.2023 № </w:t>
      </w:r>
      <w:r w:rsidRPr="00B54628">
        <w:rPr>
          <w:rFonts w:ascii="Times New Roman" w:eastAsia="Times New Roman" w:hAnsi="Times New Roman" w:cs="Times New Roman"/>
          <w:b/>
          <w:sz w:val="32"/>
          <w:szCs w:val="28"/>
          <w:lang w:val="en-US" w:eastAsia="ru-RU"/>
        </w:rPr>
        <w:t>VII</w:t>
      </w:r>
      <w:r w:rsidRPr="00B54628">
        <w:rPr>
          <w:rFonts w:ascii="Times New Roman" w:eastAsia="Times New Roman" w:hAnsi="Times New Roman" w:cs="Times New Roman"/>
          <w:b/>
          <w:sz w:val="32"/>
          <w:szCs w:val="28"/>
          <w:lang w:eastAsia="ru-RU"/>
        </w:rPr>
        <w:t>-19/1</w:t>
      </w:r>
    </w:p>
    <w:p w:rsidR="00912BD7" w:rsidRPr="00B54628" w:rsidRDefault="00912BD7" w:rsidP="00912BD7">
      <w:pPr>
        <w:spacing w:after="0" w:line="240" w:lineRule="auto"/>
        <w:jc w:val="center"/>
        <w:rPr>
          <w:b/>
          <w:sz w:val="32"/>
          <w:szCs w:val="28"/>
        </w:rPr>
      </w:pPr>
      <w:r w:rsidRPr="00B54628">
        <w:rPr>
          <w:rFonts w:ascii="Times New Roman" w:eastAsia="Times New Roman" w:hAnsi="Times New Roman" w:cs="Times New Roman"/>
          <w:b/>
          <w:sz w:val="32"/>
          <w:szCs w:val="28"/>
          <w:lang w:eastAsia="ru-RU"/>
        </w:rPr>
        <w:t xml:space="preserve">О внесении изменений в решение </w:t>
      </w:r>
      <w:r w:rsidRPr="00B54628">
        <w:rPr>
          <w:b/>
          <w:sz w:val="32"/>
          <w:szCs w:val="28"/>
        </w:rPr>
        <w:t xml:space="preserve"> </w:t>
      </w:r>
      <w:r w:rsidRPr="00B54628">
        <w:rPr>
          <w:rFonts w:ascii="Times New Roman" w:eastAsia="Times New Roman" w:hAnsi="Times New Roman" w:cs="Times New Roman"/>
          <w:b/>
          <w:sz w:val="32"/>
          <w:szCs w:val="28"/>
          <w:lang w:eastAsia="ru-RU"/>
        </w:rPr>
        <w:t xml:space="preserve">Совета муниципального района «Корткеросский» от 22 декабря 2021 года № VII-11/5 «Об утверждении Положения об организации и осуществлении муниципального </w:t>
      </w:r>
      <w:proofErr w:type="gramStart"/>
      <w:r w:rsidRPr="00B54628">
        <w:rPr>
          <w:rFonts w:ascii="Times New Roman" w:eastAsia="Times New Roman" w:hAnsi="Times New Roman" w:cs="Times New Roman"/>
          <w:b/>
          <w:sz w:val="32"/>
          <w:szCs w:val="28"/>
          <w:lang w:eastAsia="ru-RU"/>
        </w:rPr>
        <w:t>контроля за</w:t>
      </w:r>
      <w:proofErr w:type="gramEnd"/>
      <w:r w:rsidRPr="00B54628">
        <w:rPr>
          <w:rFonts w:ascii="Times New Roman" w:eastAsia="Times New Roman" w:hAnsi="Times New Roman" w:cs="Times New Roman"/>
          <w:b/>
          <w:sz w:val="32"/>
          <w:szCs w:val="28"/>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912BD7" w:rsidRPr="00B54628" w:rsidRDefault="00912BD7" w:rsidP="00912BD7">
      <w:pPr>
        <w:rPr>
          <w:sz w:val="24"/>
        </w:rPr>
      </w:pPr>
    </w:p>
    <w:p w:rsidR="00912BD7" w:rsidRPr="00B54628" w:rsidRDefault="00912BD7" w:rsidP="00912BD7">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6"/>
          <w:lang w:eastAsia="ru-RU"/>
        </w:rPr>
      </w:pPr>
      <w:r w:rsidRPr="00B54628">
        <w:rPr>
          <w:rFonts w:ascii="Times New Roman" w:eastAsia="Times New Roman" w:hAnsi="Times New Roman" w:cs="Times New Roman"/>
          <w:sz w:val="36"/>
          <w:szCs w:val="32"/>
          <w:lang w:eastAsia="ru-RU"/>
        </w:rPr>
        <w:tab/>
      </w:r>
      <w:proofErr w:type="gramStart"/>
      <w:r w:rsidRPr="00B54628">
        <w:rPr>
          <w:rFonts w:ascii="Times New Roman" w:eastAsia="Times New Roman" w:hAnsi="Times New Roman" w:cs="Times New Roman"/>
          <w:sz w:val="28"/>
          <w:szCs w:val="26"/>
          <w:lang w:eastAsia="ru-RU"/>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27.07.2010 №190-ФЗ «О теплоснабжении», Федеральным законом от 31 июля 2020 г. N 248-ФЗ "О государственном контроле (надзоре) и муниципальном контроле в Российской Федерации", Уставом муниципального образования муниципального района «Корткеросский»</w:t>
      </w:r>
      <w:r w:rsidRPr="00B54628">
        <w:rPr>
          <w:rFonts w:ascii="Times New Roman" w:eastAsia="Times New Roman" w:hAnsi="Times New Roman" w:cs="Times New Roman"/>
          <w:bCs/>
          <w:sz w:val="28"/>
          <w:szCs w:val="26"/>
          <w:lang w:eastAsia="ru-RU"/>
        </w:rPr>
        <w:t xml:space="preserve"> Совет муниципального образования муниципального района «Корткеросский» решил:</w:t>
      </w:r>
      <w:proofErr w:type="gramEnd"/>
    </w:p>
    <w:p w:rsidR="00912BD7" w:rsidRPr="00B54628" w:rsidRDefault="00912BD7" w:rsidP="00912BD7">
      <w:pPr>
        <w:autoSpaceDE w:val="0"/>
        <w:autoSpaceDN w:val="0"/>
        <w:adjustRightInd w:val="0"/>
        <w:spacing w:after="0" w:line="240" w:lineRule="auto"/>
        <w:ind w:firstLine="709"/>
        <w:jc w:val="both"/>
        <w:rPr>
          <w:rFonts w:ascii="Times New Roman" w:eastAsia="Times New Roman" w:hAnsi="Times New Roman" w:cs="Times New Roman"/>
          <w:bCs/>
          <w:sz w:val="28"/>
          <w:szCs w:val="26"/>
          <w:lang w:eastAsia="ru-RU"/>
        </w:rPr>
      </w:pPr>
      <w:r w:rsidRPr="00B54628">
        <w:rPr>
          <w:rFonts w:ascii="Times New Roman" w:eastAsia="Times New Roman" w:hAnsi="Times New Roman" w:cs="Times New Roman"/>
          <w:sz w:val="28"/>
          <w:szCs w:val="26"/>
          <w:lang w:eastAsia="ru-RU"/>
        </w:rPr>
        <w:t xml:space="preserve">1. Изложить Положение </w:t>
      </w:r>
      <w:r w:rsidRPr="00B54628">
        <w:rPr>
          <w:rFonts w:ascii="Times New Roman" w:eastAsia="Times New Roman" w:hAnsi="Times New Roman" w:cs="Times New Roman"/>
          <w:bCs/>
          <w:sz w:val="28"/>
          <w:szCs w:val="26"/>
          <w:lang w:eastAsia="ru-RU"/>
        </w:rPr>
        <w:t xml:space="preserve">об организации и осуществлении муниципального </w:t>
      </w:r>
      <w:proofErr w:type="gramStart"/>
      <w:r w:rsidRPr="00B54628">
        <w:rPr>
          <w:rFonts w:ascii="Times New Roman" w:eastAsia="Times New Roman" w:hAnsi="Times New Roman" w:cs="Times New Roman"/>
          <w:bCs/>
          <w:sz w:val="28"/>
          <w:szCs w:val="26"/>
          <w:lang w:eastAsia="ru-RU"/>
        </w:rPr>
        <w:t>контроля за</w:t>
      </w:r>
      <w:proofErr w:type="gramEnd"/>
      <w:r w:rsidRPr="00B54628">
        <w:rPr>
          <w:rFonts w:ascii="Times New Roman" w:eastAsia="Times New Roman" w:hAnsi="Times New Roman" w:cs="Times New Roman"/>
          <w:bCs/>
          <w:sz w:val="28"/>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 в новой редакции согласно приложению.</w:t>
      </w:r>
    </w:p>
    <w:p w:rsidR="00912BD7" w:rsidRPr="00B54628" w:rsidRDefault="00912BD7" w:rsidP="00912BD7">
      <w:pPr>
        <w:autoSpaceDE w:val="0"/>
        <w:autoSpaceDN w:val="0"/>
        <w:adjustRightInd w:val="0"/>
        <w:spacing w:after="0" w:line="240" w:lineRule="auto"/>
        <w:ind w:firstLine="540"/>
        <w:jc w:val="both"/>
        <w:outlineLvl w:val="0"/>
        <w:rPr>
          <w:rFonts w:ascii="Times New Roman" w:eastAsia="Times New Roman" w:hAnsi="Times New Roman" w:cs="Times New Roman"/>
          <w:color w:val="000000"/>
          <w:sz w:val="28"/>
          <w:szCs w:val="26"/>
          <w:lang w:eastAsia="ru-RU"/>
        </w:rPr>
      </w:pPr>
      <w:r w:rsidRPr="00B54628">
        <w:rPr>
          <w:rFonts w:ascii="Times New Roman" w:eastAsia="Times New Roman" w:hAnsi="Times New Roman" w:cs="Times New Roman"/>
          <w:bCs/>
          <w:sz w:val="28"/>
          <w:szCs w:val="26"/>
          <w:lang w:eastAsia="ru-RU"/>
        </w:rPr>
        <w:t xml:space="preserve">2. </w:t>
      </w:r>
      <w:r w:rsidRPr="00B54628">
        <w:rPr>
          <w:rFonts w:ascii="Times New Roman" w:eastAsia="Times New Roman" w:hAnsi="Times New Roman" w:cs="Times New Roman"/>
          <w:color w:val="000000"/>
          <w:sz w:val="28"/>
          <w:szCs w:val="26"/>
          <w:lang w:eastAsia="ru-RU"/>
        </w:rPr>
        <w:t>Настоящее решение вступает в силу со дня его официального опубликования.</w:t>
      </w:r>
    </w:p>
    <w:p w:rsidR="00912BD7" w:rsidRPr="00B54628" w:rsidRDefault="00912BD7" w:rsidP="00912BD7">
      <w:pPr>
        <w:autoSpaceDE w:val="0"/>
        <w:autoSpaceDN w:val="0"/>
        <w:adjustRightInd w:val="0"/>
        <w:spacing w:after="0" w:line="360" w:lineRule="auto"/>
        <w:ind w:firstLine="540"/>
        <w:jc w:val="both"/>
        <w:outlineLvl w:val="0"/>
        <w:rPr>
          <w:rFonts w:ascii="Times New Roman" w:eastAsia="Times New Roman" w:hAnsi="Times New Roman" w:cs="Times New Roman"/>
          <w:color w:val="000000"/>
          <w:sz w:val="28"/>
          <w:szCs w:val="26"/>
          <w:lang w:eastAsia="ru-RU"/>
        </w:rPr>
      </w:pPr>
    </w:p>
    <w:p w:rsidR="00912BD7" w:rsidRPr="00B54628" w:rsidRDefault="00912BD7" w:rsidP="00912BD7">
      <w:pPr>
        <w:autoSpaceDE w:val="0"/>
        <w:autoSpaceDN w:val="0"/>
        <w:adjustRightInd w:val="0"/>
        <w:spacing w:after="0" w:line="360" w:lineRule="auto"/>
        <w:ind w:firstLine="540"/>
        <w:jc w:val="both"/>
        <w:outlineLvl w:val="0"/>
        <w:rPr>
          <w:rFonts w:ascii="Times New Roman" w:eastAsia="Times New Roman" w:hAnsi="Times New Roman" w:cs="Times New Roman"/>
          <w:bCs/>
          <w:sz w:val="28"/>
          <w:szCs w:val="26"/>
          <w:lang w:eastAsia="ru-RU"/>
        </w:rPr>
      </w:pPr>
    </w:p>
    <w:p w:rsidR="00912BD7" w:rsidRPr="00B54628" w:rsidRDefault="00912BD7" w:rsidP="00912BD7">
      <w:pPr>
        <w:autoSpaceDE w:val="0"/>
        <w:autoSpaceDN w:val="0"/>
        <w:adjustRightInd w:val="0"/>
        <w:spacing w:after="0" w:line="240" w:lineRule="auto"/>
        <w:rPr>
          <w:rFonts w:ascii="Times New Roman" w:eastAsia="Times New Roman" w:hAnsi="Times New Roman" w:cs="Times New Roman"/>
          <w:b/>
          <w:bCs/>
          <w:sz w:val="28"/>
          <w:szCs w:val="26"/>
          <w:lang w:eastAsia="ru-RU"/>
        </w:rPr>
      </w:pPr>
      <w:r w:rsidRPr="00B54628">
        <w:rPr>
          <w:rFonts w:ascii="Times New Roman" w:eastAsia="Times New Roman" w:hAnsi="Times New Roman" w:cs="Times New Roman"/>
          <w:b/>
          <w:bCs/>
          <w:sz w:val="28"/>
          <w:szCs w:val="26"/>
          <w:lang w:eastAsia="ru-RU"/>
        </w:rPr>
        <w:t>Глава муниципального района</w:t>
      </w:r>
    </w:p>
    <w:p w:rsidR="00912BD7" w:rsidRPr="00B54628" w:rsidRDefault="00912BD7" w:rsidP="00912BD7">
      <w:pPr>
        <w:autoSpaceDE w:val="0"/>
        <w:autoSpaceDN w:val="0"/>
        <w:adjustRightInd w:val="0"/>
        <w:spacing w:after="0" w:line="240" w:lineRule="auto"/>
        <w:rPr>
          <w:rFonts w:ascii="Times New Roman" w:eastAsia="Times New Roman" w:hAnsi="Times New Roman" w:cs="Times New Roman"/>
          <w:b/>
          <w:bCs/>
          <w:sz w:val="28"/>
          <w:szCs w:val="26"/>
          <w:lang w:eastAsia="ru-RU"/>
        </w:rPr>
      </w:pPr>
      <w:r w:rsidRPr="00B54628">
        <w:rPr>
          <w:rFonts w:ascii="Times New Roman" w:eastAsia="Times New Roman" w:hAnsi="Times New Roman" w:cs="Times New Roman"/>
          <w:b/>
          <w:bCs/>
          <w:sz w:val="28"/>
          <w:szCs w:val="26"/>
          <w:lang w:eastAsia="ru-RU"/>
        </w:rPr>
        <w:t xml:space="preserve">«Корткеросский» - руководитель </w:t>
      </w:r>
    </w:p>
    <w:p w:rsidR="00912BD7" w:rsidRPr="00B54628" w:rsidRDefault="00912BD7" w:rsidP="00912BD7">
      <w:pPr>
        <w:autoSpaceDE w:val="0"/>
        <w:autoSpaceDN w:val="0"/>
        <w:adjustRightInd w:val="0"/>
        <w:spacing w:after="0" w:line="240" w:lineRule="auto"/>
        <w:rPr>
          <w:rFonts w:ascii="Times New Roman" w:eastAsia="Times New Roman" w:hAnsi="Times New Roman" w:cs="Times New Roman"/>
          <w:b/>
          <w:bCs/>
          <w:sz w:val="28"/>
          <w:szCs w:val="26"/>
          <w:lang w:eastAsia="ru-RU"/>
        </w:rPr>
      </w:pPr>
      <w:r w:rsidRPr="00B54628">
        <w:rPr>
          <w:rFonts w:ascii="Times New Roman" w:eastAsia="Times New Roman" w:hAnsi="Times New Roman" w:cs="Times New Roman"/>
          <w:b/>
          <w:bCs/>
          <w:sz w:val="28"/>
          <w:szCs w:val="26"/>
          <w:lang w:eastAsia="ru-RU"/>
        </w:rPr>
        <w:t>администрации                                                                                   К.А. Сажин</w:t>
      </w:r>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Pr="00912BD7" w:rsidRDefault="00912BD7" w:rsidP="00912BD7">
      <w:pPr>
        <w:tabs>
          <w:tab w:val="left" w:pos="7575"/>
        </w:tabs>
        <w:autoSpaceDE w:val="0"/>
        <w:autoSpaceDN w:val="0"/>
        <w:adjustRightInd w:val="0"/>
        <w:spacing w:after="0" w:line="240" w:lineRule="auto"/>
        <w:rPr>
          <w:rFonts w:ascii="Times New Roman" w:eastAsia="Times New Roman" w:hAnsi="Times New Roman" w:cs="Times New Roman"/>
          <w:bCs/>
          <w:sz w:val="26"/>
          <w:szCs w:val="26"/>
          <w:lang w:eastAsia="ru-RU"/>
        </w:rPr>
      </w:pPr>
      <w:r w:rsidRPr="00912BD7">
        <w:rPr>
          <w:rFonts w:ascii="Times New Roman" w:eastAsia="Times New Roman" w:hAnsi="Times New Roman" w:cs="Times New Roman"/>
          <w:bCs/>
          <w:sz w:val="26"/>
          <w:szCs w:val="26"/>
          <w:lang w:eastAsia="ru-RU"/>
        </w:rPr>
        <w:tab/>
      </w:r>
    </w:p>
    <w:p w:rsidR="00912BD7" w:rsidRPr="00912BD7" w:rsidRDefault="00912BD7" w:rsidP="00912BD7">
      <w:pPr>
        <w:tabs>
          <w:tab w:val="left" w:pos="7575"/>
        </w:tabs>
        <w:autoSpaceDE w:val="0"/>
        <w:autoSpaceDN w:val="0"/>
        <w:adjustRightInd w:val="0"/>
        <w:spacing w:after="0" w:line="240" w:lineRule="auto"/>
        <w:rPr>
          <w:rFonts w:ascii="Times New Roman" w:eastAsia="Times New Roman" w:hAnsi="Times New Roman" w:cs="Times New Roman"/>
          <w:bCs/>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Default="00912BD7" w:rsidP="00B54628">
      <w:pPr>
        <w:spacing w:after="0" w:line="240" w:lineRule="auto"/>
        <w:rPr>
          <w:rFonts w:ascii="Times New Roman" w:eastAsia="Times New Roman" w:hAnsi="Times New Roman" w:cs="Times New Roman"/>
          <w:sz w:val="26"/>
          <w:szCs w:val="26"/>
          <w:lang w:eastAsia="ru-RU"/>
        </w:rPr>
      </w:pP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lastRenderedPageBreak/>
        <w:t>УТВЕРЖДЕН</w:t>
      </w: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Решением Совета муниципального</w:t>
      </w: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района «Корткеросский»</w:t>
      </w: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от 07.06.2023 г. № </w:t>
      </w:r>
      <w:r w:rsidRPr="00912BD7">
        <w:rPr>
          <w:rFonts w:ascii="Times New Roman" w:eastAsia="Times New Roman" w:hAnsi="Times New Roman" w:cs="Times New Roman"/>
          <w:sz w:val="26"/>
          <w:szCs w:val="26"/>
          <w:lang w:val="en-US" w:eastAsia="ru-RU"/>
        </w:rPr>
        <w:t>VII</w:t>
      </w:r>
      <w:r w:rsidRPr="00912BD7">
        <w:rPr>
          <w:rFonts w:ascii="Times New Roman" w:eastAsia="Times New Roman" w:hAnsi="Times New Roman" w:cs="Times New Roman"/>
          <w:sz w:val="26"/>
          <w:szCs w:val="26"/>
          <w:lang w:eastAsia="ru-RU"/>
        </w:rPr>
        <w:t>-19/1</w:t>
      </w:r>
      <w:r w:rsidRPr="00912BD7">
        <w:rPr>
          <w:rFonts w:ascii="Times New Roman" w:eastAsia="Times New Roman" w:hAnsi="Times New Roman" w:cs="Times New Roman"/>
          <w:b/>
          <w:sz w:val="26"/>
          <w:szCs w:val="26"/>
          <w:lang w:eastAsia="ru-RU"/>
        </w:rPr>
        <w:t xml:space="preserve">       </w:t>
      </w: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(приложение)</w:t>
      </w:r>
    </w:p>
    <w:p w:rsidR="00912BD7" w:rsidRPr="00912BD7" w:rsidRDefault="00912BD7" w:rsidP="00912BD7">
      <w:pPr>
        <w:spacing w:after="0" w:line="240" w:lineRule="auto"/>
        <w:jc w:val="right"/>
        <w:rPr>
          <w:rFonts w:ascii="Times New Roman" w:eastAsia="Times New Roman" w:hAnsi="Times New Roman" w:cs="Times New Roman"/>
          <w:sz w:val="26"/>
          <w:szCs w:val="26"/>
          <w:lang w:eastAsia="ru-RU"/>
        </w:rPr>
      </w:pPr>
    </w:p>
    <w:p w:rsidR="00912BD7" w:rsidRPr="00912BD7" w:rsidRDefault="00912BD7" w:rsidP="00912BD7">
      <w:pPr>
        <w:spacing w:after="0" w:line="240" w:lineRule="auto"/>
        <w:jc w:val="center"/>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Положение</w:t>
      </w:r>
    </w:p>
    <w:p w:rsidR="00912BD7" w:rsidRPr="00912BD7" w:rsidRDefault="00912BD7" w:rsidP="00912BD7">
      <w:pPr>
        <w:spacing w:after="0" w:line="240" w:lineRule="auto"/>
        <w:jc w:val="center"/>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о муниципальном </w:t>
      </w:r>
      <w:proofErr w:type="gramStart"/>
      <w:r w:rsidRPr="00912BD7">
        <w:rPr>
          <w:rFonts w:ascii="Times New Roman" w:eastAsia="Times New Roman" w:hAnsi="Times New Roman" w:cs="Times New Roman"/>
          <w:sz w:val="26"/>
          <w:szCs w:val="26"/>
          <w:lang w:eastAsia="ru-RU"/>
        </w:rPr>
        <w:t>контроле за</w:t>
      </w:r>
      <w:proofErr w:type="gramEnd"/>
      <w:r w:rsidRPr="00912BD7">
        <w:rPr>
          <w:rFonts w:ascii="Times New Roman" w:eastAsia="Times New Roman" w:hAnsi="Times New Roman" w:cs="Times New Roman"/>
          <w:sz w:val="26"/>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912BD7" w:rsidRPr="00912BD7" w:rsidRDefault="00912BD7" w:rsidP="00912BD7">
      <w:pPr>
        <w:spacing w:after="0" w:line="240" w:lineRule="auto"/>
        <w:jc w:val="both"/>
        <w:rPr>
          <w:rFonts w:ascii="Times New Roman" w:eastAsia="Times New Roman" w:hAnsi="Times New Roman" w:cs="Times New Roman"/>
          <w:sz w:val="26"/>
          <w:szCs w:val="26"/>
          <w:lang w:eastAsia="ru-RU"/>
        </w:rPr>
      </w:pP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1.Общие положения</w:t>
      </w: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1.1. Настоящее Положение устанавливает порядок организации и осуществления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w:t>
      </w:r>
      <w:r w:rsidRPr="00912BD7">
        <w:rPr>
          <w:rFonts w:ascii="Times New Roman" w:eastAsia="Times New Roman" w:hAnsi="Times New Roman" w:cs="Times New Roman"/>
          <w:sz w:val="26"/>
          <w:szCs w:val="26"/>
        </w:rPr>
        <w:t>Корткеросский»</w:t>
      </w:r>
      <w:r w:rsidRPr="00912BD7">
        <w:rPr>
          <w:rFonts w:ascii="Times New Roman" w:eastAsia="Times New Roman" w:hAnsi="Times New Roman" w:cs="Times New Roman"/>
          <w:sz w:val="26"/>
          <w:szCs w:val="26"/>
          <w:lang w:val="x-none"/>
        </w:rPr>
        <w:t xml:space="preserve"> (далее – муниципальный контроль).</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1.2. Предметом муниципального контроля за исполнением единой теплоснабжающей организацией (далее – контролируемые лица) обязательств по строительству, реконструкции и (или) модернизации объектов теплоснабжения (далее – обязательных требований) является: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rPr>
      </w:pPr>
      <w:proofErr w:type="gramStart"/>
      <w:r w:rsidRPr="00912BD7">
        <w:rPr>
          <w:rFonts w:ascii="Times New Roman" w:eastAsia="Times New Roman" w:hAnsi="Times New Roman" w:cs="Times New Roman"/>
          <w:sz w:val="26"/>
          <w:szCs w:val="26"/>
        </w:rPr>
        <w:t xml:space="preserve">1) </w:t>
      </w:r>
      <w:r w:rsidRPr="00912BD7">
        <w:rPr>
          <w:rFonts w:ascii="Times New Roman" w:eastAsia="Times New Roman" w:hAnsi="Times New Roman" w:cs="Times New Roman"/>
          <w:sz w:val="26"/>
          <w:szCs w:val="26"/>
          <w:lang w:val="x-none"/>
        </w:rPr>
        <w:t xml:space="preserve">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 Федерального закона от 27.07.2010 N 190-ФЗ </w:t>
      </w:r>
      <w:r w:rsidRPr="00912BD7">
        <w:rPr>
          <w:rFonts w:ascii="Times New Roman" w:eastAsia="Times New Roman" w:hAnsi="Times New Roman" w:cs="Times New Roman"/>
          <w:sz w:val="26"/>
          <w:szCs w:val="26"/>
        </w:rPr>
        <w:t>«</w:t>
      </w:r>
      <w:r w:rsidRPr="00912BD7">
        <w:rPr>
          <w:rFonts w:ascii="Times New Roman" w:eastAsia="Times New Roman" w:hAnsi="Times New Roman" w:cs="Times New Roman"/>
          <w:sz w:val="26"/>
          <w:szCs w:val="26"/>
          <w:lang w:val="x-none"/>
        </w:rPr>
        <w:t>О теплоснабжении</w:t>
      </w:r>
      <w:r w:rsidRPr="00912BD7">
        <w:rPr>
          <w:rFonts w:ascii="Times New Roman" w:eastAsia="Times New Roman" w:hAnsi="Times New Roman" w:cs="Times New Roman"/>
          <w:sz w:val="26"/>
          <w:szCs w:val="26"/>
        </w:rPr>
        <w:t>»</w:t>
      </w:r>
      <w:r w:rsidRPr="00912BD7">
        <w:rPr>
          <w:rFonts w:ascii="Times New Roman" w:eastAsia="Times New Roman" w:hAnsi="Times New Roman" w:cs="Times New Roman"/>
          <w:sz w:val="26"/>
          <w:szCs w:val="26"/>
          <w:lang w:val="x-none"/>
        </w:rPr>
        <w:t xml:space="preserve"> и принятых в соответствии с ним иных нормативных правовых актов, в том числе соответствие таких реализуемых мероприятий</w:t>
      </w:r>
      <w:proofErr w:type="gramEnd"/>
      <w:r w:rsidRPr="00912BD7">
        <w:rPr>
          <w:rFonts w:ascii="Times New Roman" w:eastAsia="Times New Roman" w:hAnsi="Times New Roman" w:cs="Times New Roman"/>
          <w:sz w:val="26"/>
          <w:szCs w:val="26"/>
          <w:lang w:val="x-none"/>
        </w:rPr>
        <w:t xml:space="preserve"> схеме теплоснабжения;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2) организация и проведение мероприятий по профилактике нарушений единой теплоснабжающей организацией установленных требований на территории муниципального района «</w:t>
      </w:r>
      <w:r w:rsidRPr="00912BD7">
        <w:rPr>
          <w:rFonts w:ascii="Times New Roman" w:eastAsia="Times New Roman" w:hAnsi="Times New Roman" w:cs="Times New Roman"/>
          <w:sz w:val="26"/>
          <w:szCs w:val="26"/>
        </w:rPr>
        <w:t>Корткеросский»</w:t>
      </w:r>
      <w:r w:rsidRPr="00912BD7">
        <w:rPr>
          <w:rFonts w:ascii="Times New Roman" w:eastAsia="Times New Roman" w:hAnsi="Times New Roman" w:cs="Times New Roman"/>
          <w:sz w:val="26"/>
          <w:szCs w:val="26"/>
          <w:lang w:val="x-none"/>
        </w:rPr>
        <w:t>;</w:t>
      </w:r>
    </w:p>
    <w:p w:rsidR="00912BD7" w:rsidRPr="00912BD7" w:rsidRDefault="00912BD7" w:rsidP="00912BD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исполнение единой теплоснабжающей организацией предписаний органа муниципального контроля об устранении выявленных нарушений в сроки, указанные в предписании, а также других мероприятий, предусмотренных федеральными законами.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1.3. Объектами муниципального контроля (далее – объект контроля) являются: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результаты деятельности контролируемых лиц, в том числе работы и услуги, к которым предъявляются обязательные требования;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proofErr w:type="gramStart"/>
      <w:r w:rsidRPr="00912BD7">
        <w:rPr>
          <w:rFonts w:ascii="Times New Roman" w:eastAsia="Times New Roman" w:hAnsi="Times New Roman" w:cs="Times New Roman"/>
          <w:sz w:val="26"/>
          <w:szCs w:val="26"/>
          <w:lang w:eastAsia="ru-RU"/>
        </w:rPr>
        <w:t xml:space="preserve">здания, помещения, сооружения, линейные объекты, территории, включая земельные участки, оборудование, устройства, предметы, материалы, другие </w:t>
      </w:r>
      <w:r w:rsidRPr="00912BD7">
        <w:rPr>
          <w:rFonts w:ascii="Times New Roman" w:eastAsia="Times New Roman" w:hAnsi="Times New Roman" w:cs="Times New Roman"/>
          <w:sz w:val="26"/>
          <w:szCs w:val="26"/>
          <w:lang w:eastAsia="ru-RU"/>
        </w:rPr>
        <w:lastRenderedPageBreak/>
        <w:t>объекты, которыми контролируемые лица владеют и (или) пользуются и к которым предъявляются обязательные требования (далее - производственные объекты).</w:t>
      </w:r>
      <w:proofErr w:type="gramEnd"/>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1.4. Учет объектов контроля осуществляется посредством создания: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единого реестра контрольных мероприятий;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информационной системы (подсистемы государственной информационной системы) досудебного обжалования;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иных государственных и муниципальных информационных систем путем межведомственного информационного взаимодействия.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Контрольным органом в соответствии с частью 2 статьи 16 и частью 5 статьи 17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1.5. Муниципальный контроль осуществляется администрацией муниципального района «Корткеросский» (далее – Контрольный орган).</w:t>
      </w:r>
    </w:p>
    <w:p w:rsidR="00912BD7" w:rsidRPr="00912BD7" w:rsidRDefault="00912BD7" w:rsidP="00912BD7">
      <w:pPr>
        <w:tabs>
          <w:tab w:val="left" w:pos="9781"/>
        </w:tabs>
        <w:spacing w:after="0" w:line="240" w:lineRule="auto"/>
        <w:ind w:firstLine="709"/>
        <w:contextualSpacing/>
        <w:jc w:val="both"/>
        <w:rPr>
          <w:rFonts w:ascii="Times New Roman" w:eastAsia="Times New Roman" w:hAnsi="Times New Roman" w:cs="Times New Roman"/>
          <w:color w:val="FF0000"/>
          <w:sz w:val="26"/>
          <w:szCs w:val="26"/>
          <w:vertAlign w:val="superscript"/>
          <w:lang w:val="x-none" w:eastAsia="x-none"/>
        </w:rPr>
      </w:pPr>
      <w:r w:rsidRPr="00912BD7">
        <w:rPr>
          <w:rFonts w:ascii="Times New Roman" w:eastAsia="Times New Roman" w:hAnsi="Times New Roman" w:cs="Times New Roman"/>
          <w:sz w:val="26"/>
          <w:szCs w:val="26"/>
          <w:lang w:val="x-none"/>
        </w:rPr>
        <w:t xml:space="preserve">Непосредственное осуществление муниципального контроля возлагается на </w:t>
      </w:r>
      <w:r w:rsidRPr="00912BD7">
        <w:rPr>
          <w:rFonts w:ascii="Times New Roman" w:eastAsia="Times New Roman" w:hAnsi="Times New Roman" w:cs="Times New Roman"/>
          <w:sz w:val="26"/>
          <w:szCs w:val="26"/>
        </w:rPr>
        <w:t xml:space="preserve">Управление жилищно-коммунального, дорожного хозяйства и транспорта </w:t>
      </w:r>
      <w:r w:rsidRPr="00912BD7">
        <w:rPr>
          <w:rFonts w:ascii="Times New Roman" w:eastAsia="Times New Roman" w:hAnsi="Times New Roman" w:cs="Times New Roman"/>
          <w:sz w:val="26"/>
          <w:szCs w:val="26"/>
          <w:lang w:val="x-none" w:eastAsia="x-none"/>
        </w:rPr>
        <w:t>администрации муниципального района «</w:t>
      </w:r>
      <w:r w:rsidRPr="00912BD7">
        <w:rPr>
          <w:rFonts w:ascii="Times New Roman" w:eastAsia="Times New Roman" w:hAnsi="Times New Roman" w:cs="Times New Roman"/>
          <w:sz w:val="26"/>
          <w:szCs w:val="26"/>
          <w:lang w:eastAsia="x-none"/>
        </w:rPr>
        <w:t>Корткеросский»</w:t>
      </w:r>
      <w:r w:rsidRPr="00912BD7">
        <w:rPr>
          <w:rFonts w:ascii="Times New Roman" w:eastAsia="Times New Roman" w:hAnsi="Times New Roman" w:cs="Times New Roman"/>
          <w:sz w:val="26"/>
          <w:szCs w:val="26"/>
          <w:lang w:val="x-none"/>
        </w:rPr>
        <w:t xml:space="preserve"> (далее – </w:t>
      </w:r>
      <w:r w:rsidRPr="00912BD7">
        <w:rPr>
          <w:rFonts w:ascii="Times New Roman" w:eastAsia="Times New Roman" w:hAnsi="Times New Roman" w:cs="Times New Roman"/>
          <w:sz w:val="26"/>
          <w:szCs w:val="26"/>
        </w:rPr>
        <w:t>Управление</w:t>
      </w:r>
      <w:r w:rsidRPr="00912BD7">
        <w:rPr>
          <w:rFonts w:ascii="Times New Roman" w:eastAsia="Times New Roman" w:hAnsi="Times New Roman" w:cs="Times New Roman"/>
          <w:sz w:val="26"/>
          <w:szCs w:val="26"/>
          <w:lang w:val="x-none"/>
        </w:rPr>
        <w:t>)</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1.6. Руководство деятельностью по осуществлению муниципального контроля осуществляет глава муниципального района «</w:t>
      </w:r>
      <w:r w:rsidRPr="00912BD7">
        <w:rPr>
          <w:rFonts w:ascii="Times New Roman" w:eastAsia="Times New Roman" w:hAnsi="Times New Roman" w:cs="Times New Roman"/>
          <w:sz w:val="26"/>
          <w:szCs w:val="26"/>
        </w:rPr>
        <w:t>Корткеросский»</w:t>
      </w:r>
      <w:r w:rsidRPr="00912BD7">
        <w:rPr>
          <w:rFonts w:ascii="Times New Roman" w:eastAsia="Times New Roman" w:hAnsi="Times New Roman" w:cs="Times New Roman"/>
          <w:sz w:val="26"/>
          <w:szCs w:val="26"/>
          <w:lang w:val="x-none"/>
        </w:rPr>
        <w:t xml:space="preserve"> - </w:t>
      </w:r>
      <w:r w:rsidRPr="00912BD7">
        <w:rPr>
          <w:rFonts w:ascii="Times New Roman" w:eastAsia="Times New Roman" w:hAnsi="Times New Roman" w:cs="Times New Roman"/>
          <w:sz w:val="26"/>
          <w:szCs w:val="26"/>
          <w:lang w:val="x-none" w:eastAsia="x-none"/>
        </w:rPr>
        <w:t>руководитель администрации района.</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1.7. От имени Контрольного органа муниципальный контроль вправе осуществлять следующие должностные лица:</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Должностными лицами Контрольного органа, уполномоченными </w:t>
      </w:r>
      <w:r w:rsidRPr="00912BD7">
        <w:rPr>
          <w:rFonts w:ascii="Times New Roman" w:eastAsia="Times New Roman" w:hAnsi="Times New Roman" w:cs="Times New Roman"/>
          <w:sz w:val="26"/>
          <w:szCs w:val="26"/>
          <w:lang w:eastAsia="ru-RU"/>
        </w:rPr>
        <w:br/>
        <w:t xml:space="preserve">на принятие решения о проведении контрольного мероприятия, являются руководитель Контрольного органа, </w:t>
      </w:r>
      <w:proofErr w:type="gramStart"/>
      <w:r w:rsidRPr="00912BD7">
        <w:rPr>
          <w:rFonts w:ascii="Times New Roman" w:eastAsia="Times New Roman" w:hAnsi="Times New Roman" w:cs="Times New Roman"/>
          <w:sz w:val="26"/>
          <w:szCs w:val="26"/>
          <w:lang w:eastAsia="ru-RU"/>
        </w:rPr>
        <w:t>лицо</w:t>
      </w:r>
      <w:proofErr w:type="gramEnd"/>
      <w:r w:rsidRPr="00912BD7">
        <w:rPr>
          <w:rFonts w:ascii="Times New Roman" w:eastAsia="Times New Roman" w:hAnsi="Times New Roman" w:cs="Times New Roman"/>
          <w:sz w:val="26"/>
          <w:szCs w:val="26"/>
          <w:lang w:eastAsia="ru-RU"/>
        </w:rPr>
        <w:t xml:space="preserve"> замещающее руководителя Контрольного органа (далее – уполномоченные должностные лица Контрольного органа). </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1.8. Права и обязанности Инспектора:</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1.8.1.</w:t>
      </w:r>
      <w:r w:rsidRPr="00912BD7">
        <w:rPr>
          <w:rFonts w:ascii="Times New Roman" w:eastAsia="Times New Roman" w:hAnsi="Times New Roman" w:cs="Times New Roman"/>
          <w:sz w:val="26"/>
          <w:szCs w:val="26"/>
          <w:lang w:val="x-none"/>
        </w:rPr>
        <w:t xml:space="preserve"> Инспектор обязан:</w:t>
      </w:r>
    </w:p>
    <w:p w:rsidR="00912BD7" w:rsidRPr="00912BD7" w:rsidRDefault="00912BD7" w:rsidP="00912BD7">
      <w:pPr>
        <w:tabs>
          <w:tab w:val="left" w:pos="709"/>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1) соблюдать законодательство Российской Федерации, права и законные интересы контролируемых лиц;</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3) проводить контрольные мероприятия и совершать контрольные действия на законном основании и в соответствии с их назначением только во время </w:t>
      </w:r>
      <w:r w:rsidRPr="00912BD7">
        <w:rPr>
          <w:rFonts w:ascii="Times New Roman" w:eastAsia="Times New Roman" w:hAnsi="Times New Roman" w:cs="Times New Roman"/>
          <w:sz w:val="26"/>
          <w:szCs w:val="26"/>
          <w:lang w:val="x-none"/>
        </w:rPr>
        <w:lastRenderedPageBreak/>
        <w:t>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Коми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sidRPr="00912BD7">
        <w:rPr>
          <w:rFonts w:ascii="Times New Roman" w:eastAsia="Times New Roman" w:hAnsi="Times New Roman" w:cs="Times New Roman"/>
          <w:sz w:val="26"/>
          <w:szCs w:val="26"/>
          <w:lang w:val="x-none" w:eastAsia="x-none"/>
        </w:rPr>
        <w:t>Федеральным з</w:t>
      </w:r>
      <w:r w:rsidRPr="00912BD7">
        <w:rPr>
          <w:rFonts w:ascii="Times New Roman" w:eastAsia="Times New Roman" w:hAnsi="Times New Roman" w:cs="Times New Roman"/>
          <w:sz w:val="26"/>
          <w:szCs w:val="26"/>
          <w:lang w:val="x-none"/>
        </w:rPr>
        <w:t>а</w:t>
      </w:r>
      <w:r w:rsidRPr="00912BD7">
        <w:rPr>
          <w:rFonts w:ascii="Times New Roman" w:eastAsia="Times New Roman" w:hAnsi="Times New Roman" w:cs="Times New Roman"/>
          <w:sz w:val="26"/>
          <w:szCs w:val="26"/>
          <w:lang w:val="x-none" w:eastAsia="x-none"/>
        </w:rPr>
        <w:t>коном</w:t>
      </w:r>
      <w:r w:rsidRPr="00912BD7">
        <w:rPr>
          <w:rFonts w:ascii="Times New Roman" w:eastAsia="Times New Roman" w:hAnsi="Times New Roman" w:cs="Times New Roman"/>
          <w:sz w:val="26"/>
          <w:szCs w:val="26"/>
          <w:lang w:val="x-none"/>
        </w:rPr>
        <w:t xml:space="preserve"> и пунктом 3.3 настоящего Положения, осуществлять консультирование;</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912BD7">
        <w:rPr>
          <w:rFonts w:ascii="Times New Roman" w:eastAsia="Times New Roman" w:hAnsi="Times New Roman" w:cs="Times New Roman"/>
          <w:sz w:val="26"/>
          <w:szCs w:val="26"/>
          <w:lang w:val="x-none" w:eastAsia="x-none"/>
        </w:rPr>
        <w:t>Федеральным за</w:t>
      </w:r>
      <w:r w:rsidRPr="00912BD7">
        <w:rPr>
          <w:rFonts w:ascii="Times New Roman" w:eastAsia="Times New Roman" w:hAnsi="Times New Roman" w:cs="Times New Roman"/>
          <w:sz w:val="26"/>
          <w:szCs w:val="26"/>
          <w:lang w:val="x-none"/>
        </w:rPr>
        <w:t>коном;</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10) доказывать обоснованность своих действий при их обжаловании в порядке, установленном законодательством Российской Федерации;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eastAsia="x-none"/>
        </w:rPr>
        <w:t xml:space="preserve">1.8.2. </w:t>
      </w:r>
      <w:r w:rsidRPr="00912BD7">
        <w:rPr>
          <w:rFonts w:ascii="Times New Roman" w:eastAsia="Times New Roman" w:hAnsi="Times New Roman" w:cs="Times New Roman"/>
          <w:sz w:val="26"/>
          <w:szCs w:val="26"/>
          <w:lang w:val="x-none"/>
        </w:rPr>
        <w:t>Инспектор при проведении контрольного мероприятия в пределах своих полномочий и в объеме проводимых контрольных действий имеет право:</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1) беспрепятственно по предъявлении служебного удостоверения и в соответствии с полномочиями, установленными решением контрольного органа о </w:t>
      </w:r>
      <w:r w:rsidRPr="00912BD7">
        <w:rPr>
          <w:rFonts w:ascii="Times New Roman" w:eastAsia="Times New Roman" w:hAnsi="Times New Roman" w:cs="Times New Roman"/>
          <w:sz w:val="26"/>
          <w:szCs w:val="26"/>
          <w:lang w:val="x-none"/>
        </w:rPr>
        <w:lastRenderedPageBreak/>
        <w:t>проведении контрольного мероприятия, посещать (осматривать) производственные объекты, если иное не предусмотрено федеральными законами;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7) обращаться в соответствии с Федеральным законом от 07 февраля 2011 года № 3-ФЗ «О полиции» за содействием к органам полиции в случаях, если инспектору оказывается противодействие или угрожает опасность;</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8) совершать иные действия, предусмотренные федеральными законами о видах контроля, настоящим положением.</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bCs/>
          <w:sz w:val="26"/>
          <w:szCs w:val="26"/>
          <w:lang w:eastAsia="ru-RU"/>
        </w:rPr>
        <w:t xml:space="preserve">1.9. </w:t>
      </w:r>
      <w:r w:rsidRPr="00912BD7">
        <w:rPr>
          <w:rFonts w:ascii="Times New Roman" w:eastAsia="Times New Roman" w:hAnsi="Times New Roman" w:cs="Times New Roman"/>
          <w:sz w:val="26"/>
          <w:szCs w:val="26"/>
          <w:lang w:eastAsia="ru-RU"/>
        </w:rPr>
        <w:t xml:space="preserve">К отношениям, связанным с осуществлением муниципального контроля  применяются положения Федерального закона № 248-ФЗ.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p>
    <w:p w:rsidR="00B54628" w:rsidRDefault="00B54628"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p>
    <w:p w:rsidR="00B54628" w:rsidRDefault="00B54628"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p>
    <w:p w:rsidR="00B54628" w:rsidRPr="00B54628" w:rsidRDefault="00B54628"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lastRenderedPageBreak/>
        <w:t>2. Управление рисками причинения вреда (ущерба) охраняемым законом ценностям при осуществлении муниципального контроля</w:t>
      </w: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p>
    <w:p w:rsidR="00912BD7" w:rsidRPr="00912BD7" w:rsidRDefault="00912BD7" w:rsidP="00912BD7">
      <w:pPr>
        <w:widowControl w:val="0"/>
        <w:tabs>
          <w:tab w:val="left" w:pos="9781"/>
        </w:tabs>
        <w:autoSpaceDE w:val="0"/>
        <w:autoSpaceDN w:val="0"/>
        <w:spacing w:after="0" w:line="240" w:lineRule="auto"/>
        <w:ind w:firstLine="426"/>
        <w:jc w:val="both"/>
        <w:outlineLvl w:val="1"/>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2.1. Система оценки и управления рисками при осуществлении муниципального контроля не применяется.</w:t>
      </w: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3. Виды профилактических мероприятий, которые проводятся </w:t>
      </w:r>
      <w:proofErr w:type="gramStart"/>
      <w:r w:rsidRPr="00912BD7">
        <w:rPr>
          <w:rFonts w:ascii="Times New Roman" w:eastAsia="Times New Roman" w:hAnsi="Times New Roman" w:cs="Times New Roman"/>
          <w:b/>
          <w:sz w:val="26"/>
          <w:szCs w:val="26"/>
          <w:lang w:eastAsia="ru-RU"/>
        </w:rPr>
        <w:t>при</w:t>
      </w:r>
      <w:proofErr w:type="gramEnd"/>
      <w:r w:rsidRPr="00912BD7">
        <w:rPr>
          <w:rFonts w:ascii="Times New Roman" w:eastAsia="Times New Roman" w:hAnsi="Times New Roman" w:cs="Times New Roman"/>
          <w:b/>
          <w:sz w:val="26"/>
          <w:szCs w:val="26"/>
          <w:lang w:eastAsia="ru-RU"/>
        </w:rPr>
        <w:t xml:space="preserve"> </w:t>
      </w: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proofErr w:type="gramStart"/>
      <w:r w:rsidRPr="00912BD7">
        <w:rPr>
          <w:rFonts w:ascii="Times New Roman" w:eastAsia="Times New Roman" w:hAnsi="Times New Roman" w:cs="Times New Roman"/>
          <w:b/>
          <w:sz w:val="26"/>
          <w:szCs w:val="26"/>
          <w:lang w:eastAsia="ru-RU"/>
        </w:rPr>
        <w:t>осуществлении</w:t>
      </w:r>
      <w:proofErr w:type="gramEnd"/>
      <w:r w:rsidRPr="00912BD7">
        <w:rPr>
          <w:rFonts w:ascii="Times New Roman" w:eastAsia="Times New Roman" w:hAnsi="Times New Roman" w:cs="Times New Roman"/>
          <w:b/>
          <w:sz w:val="26"/>
          <w:szCs w:val="26"/>
          <w:lang w:eastAsia="ru-RU"/>
        </w:rPr>
        <w:t xml:space="preserve"> муниципального контроля</w:t>
      </w:r>
    </w:p>
    <w:p w:rsidR="00912BD7" w:rsidRPr="00912BD7" w:rsidRDefault="00912BD7" w:rsidP="00912BD7">
      <w:pPr>
        <w:widowControl w:val="0"/>
        <w:tabs>
          <w:tab w:val="left" w:pos="9781"/>
        </w:tabs>
        <w:autoSpaceDE w:val="0"/>
        <w:autoSpaceDN w:val="0"/>
        <w:spacing w:after="0" w:line="240" w:lineRule="auto"/>
        <w:ind w:firstLine="426"/>
        <w:jc w:val="center"/>
        <w:outlineLvl w:val="1"/>
        <w:rPr>
          <w:rFonts w:ascii="Times New Roman" w:eastAsia="Times New Roman" w:hAnsi="Times New Roman" w:cs="Times New Roman"/>
          <w:b/>
          <w:sz w:val="26"/>
          <w:szCs w:val="26"/>
          <w:lang w:eastAsia="ru-RU"/>
        </w:rPr>
      </w:pP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При осуществлении муниципального контроля Контрольный орган проводит следующие виды профилактических мероприятий:</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 информирование;</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объявление предостережения;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консультирование;</w:t>
      </w: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3.1. Информирование контролируемых и иных заинтересованных лиц </w:t>
      </w: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по вопросам соблюдения обязательных требований и обобщение </w:t>
      </w: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правоприменительной практики</w:t>
      </w: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Pr="00912BD7">
        <w:rPr>
          <w:rFonts w:ascii="Times New Roman" w:eastAsia="Times New Roman" w:hAnsi="Times New Roman" w:cs="Times New Roman"/>
          <w:sz w:val="26"/>
          <w:szCs w:val="26"/>
          <w:lang w:val="x-none" w:eastAsia="x-none"/>
        </w:rPr>
        <w:t xml:space="preserve">, </w:t>
      </w:r>
      <w:r w:rsidRPr="00912BD7">
        <w:rPr>
          <w:rFonts w:ascii="Times New Roman" w:eastAsia="Times New Roman" w:hAnsi="Times New Roman" w:cs="Times New Roman"/>
          <w:sz w:val="26"/>
          <w:szCs w:val="26"/>
          <w:lang w:val="x-none"/>
        </w:rPr>
        <w:t xml:space="preserve">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 xml:space="preserve">3.1.2. </w:t>
      </w:r>
      <w:r w:rsidRPr="00912BD7">
        <w:rPr>
          <w:rFonts w:ascii="Times New Roman" w:eastAsia="Times New Roman" w:hAnsi="Times New Roman" w:cs="Times New Roman"/>
          <w:sz w:val="26"/>
          <w:szCs w:val="26"/>
          <w:lang w:val="x-none" w:eastAsia="x-none"/>
        </w:rPr>
        <w:t xml:space="preserve">Контрольный орган обязан размещать и поддерживать в актуальном состоянии на своем официальном сайте в сети «Интернет» </w:t>
      </w:r>
      <w:r w:rsidRPr="00912BD7">
        <w:rPr>
          <w:rFonts w:ascii="Times New Roman" w:eastAsia="Times New Roman" w:hAnsi="Times New Roman" w:cs="Times New Roman"/>
          <w:sz w:val="26"/>
          <w:szCs w:val="26"/>
          <w:lang w:val="x-none"/>
        </w:rPr>
        <w:t>сведени</w:t>
      </w:r>
      <w:r w:rsidRPr="00912BD7">
        <w:rPr>
          <w:rFonts w:ascii="Times New Roman" w:eastAsia="Times New Roman" w:hAnsi="Times New Roman" w:cs="Times New Roman"/>
          <w:sz w:val="26"/>
          <w:szCs w:val="26"/>
          <w:lang w:val="x-none" w:eastAsia="x-none"/>
        </w:rPr>
        <w:t>я, определенные частью 3 статьи 46 Федерального закона № 248-ФЗ.</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p>
    <w:p w:rsidR="00912BD7" w:rsidRPr="00912BD7" w:rsidRDefault="00912BD7" w:rsidP="00912BD7">
      <w:pPr>
        <w:tabs>
          <w:tab w:val="left" w:pos="9781"/>
        </w:tabs>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3.2. Предостережение о недопустимости нарушения </w:t>
      </w:r>
    </w:p>
    <w:p w:rsidR="00912BD7" w:rsidRPr="00912BD7" w:rsidRDefault="00912BD7" w:rsidP="00912BD7">
      <w:pPr>
        <w:tabs>
          <w:tab w:val="left" w:pos="9781"/>
        </w:tabs>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обязательных требований</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eastAsia="x-none"/>
        </w:rPr>
        <w:t xml:space="preserve">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w:t>
      </w:r>
      <w:r w:rsidRPr="00912BD7">
        <w:rPr>
          <w:rFonts w:ascii="Times New Roman" w:eastAsia="Times New Roman" w:hAnsi="Times New Roman" w:cs="Times New Roman"/>
          <w:sz w:val="26"/>
          <w:szCs w:val="26"/>
          <w:lang w:val="x-none"/>
        </w:rPr>
        <w:t xml:space="preserve">Предостережение направляется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либо размещенному на официальном сайте контролируемого лица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системы «Единый портал </w:t>
      </w:r>
      <w:r w:rsidRPr="00912BD7">
        <w:rPr>
          <w:rFonts w:ascii="Times New Roman" w:eastAsia="Times New Roman" w:hAnsi="Times New Roman" w:cs="Times New Roman"/>
          <w:sz w:val="26"/>
          <w:szCs w:val="26"/>
          <w:lang w:val="x-none"/>
        </w:rPr>
        <w:lastRenderedPageBreak/>
        <w:t>государственных и муниципальных услуг».</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3.2.2. Предостережение составляется по форме, утвержденной приказом Минэкономразвития России от 31 марта 2021 года № 151 «О типовых формах документов, используемых контрольным (надзорным) органом».</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3.2.4. Возражение должно содержать:</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1) наименование Контрольного органа, в который направляется возражение;</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2) наименование контролируемого лица, фамилию, имя и отчество (последнее – при наличии),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 дату и номер предостережения;</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 доводы, на основании которых контролируемое лицо не согласно с объявленным предостережением;</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5) дату получения предостережения контролируемым лицом;</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6) личную подпись и дату.</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3.2.6. </w:t>
      </w:r>
      <w:r w:rsidRPr="00912BD7">
        <w:rPr>
          <w:rFonts w:ascii="Times New Roman" w:eastAsia="Times New Roman" w:hAnsi="Times New Roman" w:cs="Times New Roman"/>
          <w:sz w:val="26"/>
          <w:szCs w:val="26"/>
          <w:lang w:eastAsia="x-none"/>
        </w:rPr>
        <w:t xml:space="preserve">Возражение регистрируется в сроки и </w:t>
      </w:r>
      <w:proofErr w:type="gramStart"/>
      <w:r w:rsidRPr="00912BD7">
        <w:rPr>
          <w:rFonts w:ascii="Times New Roman" w:eastAsia="Times New Roman" w:hAnsi="Times New Roman" w:cs="Times New Roman"/>
          <w:sz w:val="26"/>
          <w:szCs w:val="26"/>
          <w:lang w:eastAsia="x-none"/>
        </w:rPr>
        <w:t>порядке</w:t>
      </w:r>
      <w:proofErr w:type="gramEnd"/>
      <w:r w:rsidRPr="00912BD7">
        <w:rPr>
          <w:rFonts w:ascii="Times New Roman" w:eastAsia="Times New Roman" w:hAnsi="Times New Roman" w:cs="Times New Roman"/>
          <w:sz w:val="26"/>
          <w:szCs w:val="26"/>
          <w:lang w:eastAsia="x-none"/>
        </w:rPr>
        <w:t xml:space="preserve">, утвержденном инструкцией по делопроизводству администрации муниципального образования муниципального района «Корткеросский». </w:t>
      </w:r>
      <w:r w:rsidRPr="00912BD7">
        <w:rPr>
          <w:rFonts w:ascii="Times New Roman" w:eastAsia="Times New Roman" w:hAnsi="Times New Roman" w:cs="Times New Roman"/>
          <w:sz w:val="26"/>
          <w:szCs w:val="26"/>
          <w:lang w:val="x-none" w:eastAsia="x-none"/>
        </w:rPr>
        <w:t>Контрольный орган рассматривает возражение в отношении предостережения в течение пятнадцати рабочих дней со дня его получения.</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3.2.7. По результатам рассмотрения возражения Контрольный орган принимает одно из следующих решений:</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1) удовлетворяет возражение в форме отмены предостережения;</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2) отказывает в удовлетворении возражения с указанием причины отказа.</w:t>
      </w:r>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rPr>
        <w:t>3.2.9.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 В уведомлении об исполнении предостережения указываются: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rPr>
        <w:t>а) наименование контролируемого лица, фамилия, имя, отчество (при наличии);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rPr>
        <w:t xml:space="preserve">б) идентификационный номер налогоплательщика </w:t>
      </w:r>
      <w:proofErr w:type="gramStart"/>
      <w:r w:rsidRPr="00912BD7">
        <w:rPr>
          <w:rFonts w:ascii="Times New Roman" w:eastAsia="Times New Roman" w:hAnsi="Times New Roman" w:cs="Times New Roman"/>
          <w:sz w:val="26"/>
          <w:szCs w:val="26"/>
        </w:rPr>
        <w:t>–к</w:t>
      </w:r>
      <w:proofErr w:type="gramEnd"/>
      <w:r w:rsidRPr="00912BD7">
        <w:rPr>
          <w:rFonts w:ascii="Times New Roman" w:eastAsia="Times New Roman" w:hAnsi="Times New Roman" w:cs="Times New Roman"/>
          <w:sz w:val="26"/>
          <w:szCs w:val="26"/>
        </w:rPr>
        <w:t>онтролируемого лица;</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rPr>
        <w:t>в) дата и номер предостережения, направленного в адрес контролируемого лица;</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rPr>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912BD7" w:rsidRPr="00912BD7" w:rsidRDefault="00912BD7" w:rsidP="00912BD7">
      <w:pPr>
        <w:tabs>
          <w:tab w:val="left" w:pos="9781"/>
        </w:tabs>
        <w:autoSpaceDE w:val="0"/>
        <w:autoSpaceDN w:val="0"/>
        <w:adjustRightInd w:val="0"/>
        <w:spacing w:after="0" w:line="240" w:lineRule="auto"/>
        <w:ind w:firstLine="708"/>
        <w:jc w:val="both"/>
        <w:rPr>
          <w:rFonts w:ascii="Times New Roman" w:eastAsia="Times New Roman" w:hAnsi="Times New Roman" w:cs="Times New Roman"/>
          <w:sz w:val="26"/>
          <w:szCs w:val="26"/>
        </w:rPr>
      </w:pPr>
      <w:proofErr w:type="gramStart"/>
      <w:r w:rsidRPr="00912BD7">
        <w:rPr>
          <w:rFonts w:ascii="Times New Roman" w:eastAsia="Times New Roman" w:hAnsi="Times New Roman" w:cs="Times New Roman"/>
          <w:sz w:val="26"/>
          <w:szCs w:val="26"/>
        </w:rPr>
        <w:t xml:space="preserve">Уведомление направляется контролируемым лицом в бумажном виде почтовым отправлением в орган государственного контроля (надзора), орган муниципального контроля, либо в виде электронного документа, подписанного </w:t>
      </w:r>
      <w:r w:rsidRPr="00912BD7">
        <w:rPr>
          <w:rFonts w:ascii="Times New Roman" w:eastAsia="Times New Roman" w:hAnsi="Times New Roman" w:cs="Times New Roman"/>
          <w:sz w:val="26"/>
          <w:szCs w:val="26"/>
        </w:rPr>
        <w:lastRenderedPageBreak/>
        <w:t>усиленной квалифицированной электронной подписью контролируемого лица, лица, уполномоченного действовать от имени контролируемого лица, на указанный в предостережении адрес электронной почты органа государственного контроля (надзора), муниципального контроля, либо иными указанными в предостережении способами.</w:t>
      </w:r>
      <w:proofErr w:type="gramEnd"/>
    </w:p>
    <w:p w:rsidR="00912BD7" w:rsidRPr="00912BD7" w:rsidRDefault="00912BD7" w:rsidP="00912BD7">
      <w:pPr>
        <w:widowControl w:val="0"/>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3.2.10. Повторное направление возражения по тем же основаниям не допускается.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3.2.11.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 При отсутствии возражений контролируемое лицо в указанный в предостережении срок направляет в орган государственного контроля (надзора), орган муниципального контроля уведомление об исполнении предостережения.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p>
    <w:p w:rsidR="00912BD7" w:rsidRPr="00912BD7" w:rsidRDefault="00912BD7" w:rsidP="00912BD7">
      <w:pPr>
        <w:tabs>
          <w:tab w:val="left" w:pos="9781"/>
        </w:tabs>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3.3. Консультирование</w:t>
      </w:r>
    </w:p>
    <w:p w:rsidR="00912BD7" w:rsidRPr="00912BD7" w:rsidRDefault="00912BD7" w:rsidP="00912BD7">
      <w:pPr>
        <w:tabs>
          <w:tab w:val="left" w:pos="9781"/>
        </w:tabs>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3.3.1.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3.3.2. Консультирование может осуществляться должностным лицом Контрольного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 </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3.3.3. Консультирование осуществляется по следующим вопросам:</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 компетенция контрольного органа;</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организация и осуществление муниципального контроля;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порядок осуществления профилактических, контрольных (надзорных) мероприятий, установленных Положением;</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 применение мер ответственности за нарушение обязательных требований в области теплоснабжения.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законом от 02 мая 2006 года № 59-ФЗ «О порядке рассмотрения обращений граждан Российской Федерации».</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3.3.5</w:t>
      </w:r>
      <w:proofErr w:type="gramStart"/>
      <w:r w:rsidRPr="00912BD7">
        <w:rPr>
          <w:rFonts w:ascii="Times New Roman" w:eastAsia="Times New Roman" w:hAnsi="Times New Roman" w:cs="Times New Roman"/>
          <w:sz w:val="26"/>
          <w:szCs w:val="26"/>
          <w:lang w:eastAsia="ru-RU"/>
        </w:rPr>
        <w:t xml:space="preserve"> П</w:t>
      </w:r>
      <w:proofErr w:type="gramEnd"/>
      <w:r w:rsidRPr="00912BD7">
        <w:rPr>
          <w:rFonts w:ascii="Times New Roman" w:eastAsia="Times New Roman" w:hAnsi="Times New Roman" w:cs="Times New Roman"/>
          <w:sz w:val="26"/>
          <w:szCs w:val="26"/>
          <w:lang w:eastAsia="ru-RU"/>
        </w:rPr>
        <w:t>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3.3.6. </w:t>
      </w:r>
      <w:proofErr w:type="gramStart"/>
      <w:r w:rsidRPr="00912BD7">
        <w:rPr>
          <w:rFonts w:ascii="Times New Roman" w:eastAsia="Times New Roman" w:hAnsi="Times New Roman" w:cs="Times New Roman"/>
          <w:sz w:val="26"/>
          <w:szCs w:val="26"/>
          <w:lang w:eastAsia="ru-RU"/>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roofErr w:type="gramEnd"/>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lastRenderedPageBreak/>
        <w:t>3.3.7.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3.3.8. </w:t>
      </w:r>
      <w:r w:rsidRPr="00912BD7">
        <w:rPr>
          <w:rFonts w:ascii="Times New Roman" w:eastAsia="Times New Roman" w:hAnsi="Times New Roman" w:cs="Times New Roman"/>
          <w:color w:val="000000"/>
          <w:sz w:val="26"/>
          <w:szCs w:val="26"/>
          <w:shd w:val="clear" w:color="auto" w:fill="FFFFFF"/>
          <w:lang w:eastAsia="ru-RU"/>
        </w:rPr>
        <w:t>В случае поступления более трех однотипных запросов контролируемых лиц о предоставлении письменных ответов об организации и осуществлении муниципального контроля, консультирование по однотипным вопросам, осуществляется посредством размещения на официальном сайте Администрации муниципального образования муниципального района «Корткеросский» в  информационно-телекоммуникационной сети Интернет по адресу:   </w:t>
      </w:r>
      <w:proofErr w:type="spellStart"/>
      <w:r w:rsidRPr="00912BD7">
        <w:rPr>
          <w:rFonts w:ascii="Times New Roman" w:eastAsia="Times New Roman" w:hAnsi="Times New Roman" w:cs="Times New Roman"/>
          <w:color w:val="000000"/>
          <w:sz w:val="26"/>
          <w:szCs w:val="26"/>
          <w:shd w:val="clear" w:color="auto" w:fill="FFFFFF"/>
          <w:lang w:eastAsia="ru-RU"/>
        </w:rPr>
        <w:t>http</w:t>
      </w:r>
      <w:proofErr w:type="spellEnd"/>
      <w:proofErr w:type="gramStart"/>
      <w:r w:rsidRPr="00912BD7">
        <w:rPr>
          <w:rFonts w:ascii="Times New Roman" w:eastAsia="Times New Roman" w:hAnsi="Times New Roman" w:cs="Times New Roman"/>
          <w:color w:val="000000"/>
          <w:sz w:val="26"/>
          <w:szCs w:val="26"/>
          <w:shd w:val="clear" w:color="auto" w:fill="FFFFFF"/>
          <w:lang w:eastAsia="ru-RU"/>
        </w:rPr>
        <w:t> :</w:t>
      </w:r>
      <w:proofErr w:type="gramEnd"/>
      <w:r w:rsidRPr="00912BD7">
        <w:rPr>
          <w:rFonts w:ascii="Times New Roman" w:eastAsia="Times New Roman" w:hAnsi="Times New Roman" w:cs="Times New Roman"/>
          <w:color w:val="000000"/>
          <w:sz w:val="26"/>
          <w:szCs w:val="26"/>
          <w:shd w:val="clear" w:color="auto" w:fill="FFFFFF"/>
          <w:lang w:eastAsia="ru-RU"/>
        </w:rPr>
        <w:t>// </w:t>
      </w:r>
      <w:proofErr w:type="spellStart"/>
      <w:r w:rsidRPr="00912BD7">
        <w:rPr>
          <w:rFonts w:ascii="Times New Roman" w:eastAsia="Times New Roman" w:hAnsi="Times New Roman" w:cs="Times New Roman"/>
          <w:color w:val="000000"/>
          <w:sz w:val="26"/>
          <w:szCs w:val="26"/>
          <w:shd w:val="clear" w:color="auto" w:fill="FFFFFF"/>
          <w:lang w:eastAsia="ru-RU"/>
        </w:rPr>
        <w:t>kortkeros</w:t>
      </w:r>
      <w:proofErr w:type="spellEnd"/>
      <w:r w:rsidRPr="00912BD7">
        <w:rPr>
          <w:rFonts w:ascii="Times New Roman" w:eastAsia="Times New Roman" w:hAnsi="Times New Roman" w:cs="Times New Roman"/>
          <w:color w:val="000000"/>
          <w:sz w:val="26"/>
          <w:szCs w:val="26"/>
          <w:shd w:val="clear" w:color="auto" w:fill="FFFFFF"/>
          <w:lang w:eastAsia="ru-RU"/>
        </w:rPr>
        <w:t> . </w:t>
      </w:r>
      <w:proofErr w:type="spellStart"/>
      <w:r w:rsidRPr="00912BD7">
        <w:rPr>
          <w:rFonts w:ascii="Times New Roman" w:eastAsia="Times New Roman" w:hAnsi="Times New Roman" w:cs="Times New Roman"/>
          <w:color w:val="000000"/>
          <w:sz w:val="26"/>
          <w:szCs w:val="26"/>
          <w:shd w:val="clear" w:color="auto" w:fill="FFFFFF"/>
          <w:lang w:eastAsia="ru-RU"/>
        </w:rPr>
        <w:t>ru</w:t>
      </w:r>
      <w:proofErr w:type="spellEnd"/>
      <w:r w:rsidRPr="00912BD7">
        <w:rPr>
          <w:rFonts w:ascii="Times New Roman" w:eastAsia="Times New Roman" w:hAnsi="Times New Roman" w:cs="Times New Roman"/>
          <w:color w:val="000000"/>
          <w:sz w:val="26"/>
          <w:szCs w:val="26"/>
          <w:shd w:val="clear" w:color="auto" w:fill="FFFFFF"/>
          <w:lang w:eastAsia="ru-RU"/>
        </w:rPr>
        <w:t>  письменного разъяснения, подписанного уполномоченным должностным лицом органа муниципального контроля.</w:t>
      </w:r>
      <w:r w:rsidRPr="00912BD7">
        <w:rPr>
          <w:rFonts w:ascii="Times New Roman" w:eastAsia="Times New Roman" w:hAnsi="Times New Roman" w:cs="Times New Roman"/>
          <w:sz w:val="26"/>
          <w:szCs w:val="26"/>
          <w:lang w:eastAsia="ru-RU"/>
        </w:rPr>
        <w:t xml:space="preserve"> </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eastAsia="x-none"/>
        </w:rPr>
      </w:pPr>
      <w:r w:rsidRPr="00912BD7">
        <w:rPr>
          <w:rFonts w:ascii="Times New Roman" w:eastAsia="Times New Roman" w:hAnsi="Times New Roman" w:cs="Times New Roman"/>
          <w:b/>
          <w:sz w:val="26"/>
          <w:szCs w:val="26"/>
          <w:lang w:val="x-none"/>
        </w:rPr>
        <w:t xml:space="preserve">4. Контрольные мероприятия, проводимые в рамках </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rPr>
      </w:pPr>
      <w:r w:rsidRPr="00912BD7">
        <w:rPr>
          <w:rFonts w:ascii="Times New Roman" w:eastAsia="Times New Roman" w:hAnsi="Times New Roman" w:cs="Times New Roman"/>
          <w:b/>
          <w:sz w:val="26"/>
          <w:szCs w:val="26"/>
          <w:lang w:val="x-none"/>
        </w:rPr>
        <w:t>муниципального контроля</w:t>
      </w:r>
    </w:p>
    <w:p w:rsidR="00912BD7" w:rsidRPr="00912BD7" w:rsidRDefault="00912BD7" w:rsidP="00912BD7">
      <w:pPr>
        <w:tabs>
          <w:tab w:val="left" w:pos="1134"/>
          <w:tab w:val="left" w:pos="9781"/>
        </w:tabs>
        <w:spacing w:after="0" w:line="240" w:lineRule="auto"/>
        <w:jc w:val="center"/>
        <w:rPr>
          <w:rFonts w:ascii="Times New Roman" w:eastAsia="Times New Roman" w:hAnsi="Times New Roman" w:cs="Times New Roman"/>
          <w:sz w:val="26"/>
          <w:szCs w:val="26"/>
          <w:highlight w:val="yellow"/>
          <w:lang w:eastAsia="ru-RU"/>
        </w:rPr>
      </w:pPr>
    </w:p>
    <w:p w:rsidR="00912BD7" w:rsidRPr="00912BD7" w:rsidRDefault="00912BD7" w:rsidP="00912BD7">
      <w:pPr>
        <w:tabs>
          <w:tab w:val="left" w:pos="709"/>
          <w:tab w:val="left" w:pos="9781"/>
        </w:tabs>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4.1. Контрольные мероприятия. Общие вопросы</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4.1.</w:t>
      </w:r>
      <w:r w:rsidRPr="00912BD7">
        <w:rPr>
          <w:rFonts w:ascii="Times New Roman" w:eastAsia="Times New Roman" w:hAnsi="Times New Roman" w:cs="Times New Roman"/>
          <w:sz w:val="26"/>
          <w:szCs w:val="26"/>
          <w:lang w:val="x-none" w:eastAsia="x-none"/>
        </w:rPr>
        <w:t>1</w:t>
      </w:r>
      <w:r w:rsidRPr="00912BD7">
        <w:rPr>
          <w:rFonts w:ascii="Times New Roman" w:eastAsia="Times New Roman" w:hAnsi="Times New Roman" w:cs="Times New Roman"/>
          <w:sz w:val="26"/>
          <w:szCs w:val="26"/>
          <w:lang w:val="x-none"/>
        </w:rPr>
        <w:t>. Муниципальный контроль осуществляется Контрольным органом посредством организации проведения</w:t>
      </w:r>
      <w:r w:rsidRPr="00912BD7">
        <w:rPr>
          <w:rFonts w:ascii="Times New Roman" w:eastAsia="Times New Roman" w:hAnsi="Times New Roman" w:cs="Times New Roman"/>
          <w:sz w:val="26"/>
          <w:szCs w:val="26"/>
          <w:lang w:val="x-none" w:eastAsia="x-none"/>
        </w:rPr>
        <w:t xml:space="preserve"> следующих </w:t>
      </w:r>
      <w:r w:rsidRPr="00912BD7">
        <w:rPr>
          <w:rFonts w:ascii="Times New Roman" w:eastAsia="Times New Roman" w:hAnsi="Times New Roman" w:cs="Times New Roman"/>
          <w:sz w:val="26"/>
          <w:szCs w:val="26"/>
          <w:lang w:val="x-none"/>
        </w:rPr>
        <w:t>контрольных мероприятий:</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документарная проверка, выездная проверка – при взаимодействии с контролируемыми лицами.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4.1.</w:t>
      </w:r>
      <w:r w:rsidRPr="00912BD7">
        <w:rPr>
          <w:rFonts w:ascii="Times New Roman" w:eastAsia="Times New Roman" w:hAnsi="Times New Roman" w:cs="Times New Roman"/>
          <w:sz w:val="26"/>
          <w:szCs w:val="26"/>
          <w:lang w:val="x-none" w:eastAsia="x-none"/>
        </w:rPr>
        <w:t>2</w:t>
      </w:r>
      <w:r w:rsidRPr="00912BD7">
        <w:rPr>
          <w:rFonts w:ascii="Times New Roman" w:eastAsia="Times New Roman" w:hAnsi="Times New Roman" w:cs="Times New Roman"/>
          <w:sz w:val="26"/>
          <w:szCs w:val="26"/>
          <w:lang w:val="x-none"/>
        </w:rPr>
        <w:t xml:space="preserve">. При осуществлении </w:t>
      </w:r>
      <w:r w:rsidRPr="00912BD7">
        <w:rPr>
          <w:rFonts w:ascii="Times New Roman" w:eastAsia="Times New Roman" w:hAnsi="Times New Roman" w:cs="Times New Roman"/>
          <w:sz w:val="26"/>
          <w:szCs w:val="26"/>
          <w:lang w:val="x-none" w:eastAsia="ru-RU"/>
        </w:rPr>
        <w:t xml:space="preserve">муниципального контроля </w:t>
      </w:r>
      <w:r w:rsidRPr="00912BD7">
        <w:rPr>
          <w:rFonts w:ascii="Times New Roman" w:eastAsia="Times New Roman" w:hAnsi="Times New Roman" w:cs="Times New Roman"/>
          <w:sz w:val="26"/>
          <w:szCs w:val="26"/>
          <w:lang w:val="x-none"/>
        </w:rPr>
        <w:t xml:space="preserve">взаимодействием с контролируемыми лицами являются: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b/>
          <w:color w:val="FF0000"/>
          <w:sz w:val="26"/>
          <w:szCs w:val="26"/>
          <w:lang w:val="x-none" w:eastAsia="x-none"/>
        </w:rPr>
      </w:pPr>
      <w:r w:rsidRPr="00912BD7">
        <w:rPr>
          <w:rFonts w:ascii="Times New Roman" w:eastAsia="Times New Roman" w:hAnsi="Times New Roman" w:cs="Times New Roman"/>
          <w:sz w:val="26"/>
          <w:szCs w:val="26"/>
          <w:lang w:val="x-none"/>
        </w:rPr>
        <w:t xml:space="preserve">встречи, телефонные и иные переговоры (непосредственное </w:t>
      </w:r>
      <w:r w:rsidRPr="00912BD7">
        <w:rPr>
          <w:rFonts w:ascii="Times New Roman" w:eastAsia="Times New Roman" w:hAnsi="Times New Roman" w:cs="Times New Roman"/>
          <w:sz w:val="26"/>
          <w:szCs w:val="26"/>
          <w:lang w:val="x-none" w:eastAsia="ru-RU"/>
        </w:rPr>
        <w:t>взаимодействие) между инспектором и контролируемым лицом или его</w:t>
      </w:r>
      <w:r w:rsidRPr="00912BD7">
        <w:rPr>
          <w:rFonts w:ascii="Times New Roman" w:eastAsia="Times New Roman" w:hAnsi="Times New Roman" w:cs="Times New Roman"/>
          <w:sz w:val="26"/>
          <w:szCs w:val="26"/>
          <w:lang w:val="x-none"/>
        </w:rPr>
        <w:t xml:space="preserve"> представителем</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запрос документов, иных материалов</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4.1.3. Контрольные мероприятия, осуществляемые при </w:t>
      </w:r>
      <w:r w:rsidRPr="00912BD7">
        <w:rPr>
          <w:rFonts w:ascii="Times New Roman" w:eastAsia="Times New Roman" w:hAnsi="Times New Roman" w:cs="Times New Roman"/>
          <w:sz w:val="26"/>
          <w:szCs w:val="26"/>
        </w:rPr>
        <w:t xml:space="preserve">взаимодействии с контролируемым лицом, </w:t>
      </w:r>
      <w:r w:rsidRPr="00912BD7">
        <w:rPr>
          <w:rFonts w:ascii="Times New Roman" w:eastAsia="Times New Roman" w:hAnsi="Times New Roman" w:cs="Times New Roman"/>
          <w:sz w:val="26"/>
          <w:szCs w:val="26"/>
          <w:lang w:eastAsia="ru-RU"/>
        </w:rPr>
        <w:t>проводятся Контрольным органом по следующим основаниям:</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 наличие у Контрольного органа сведений о причинении вреда (ущерба) или об угрозе причинения вреда (ущерба) охраняемым законом ценностям;</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912BD7">
          <w:rPr>
            <w:rFonts w:ascii="Times New Roman" w:eastAsia="Times New Roman" w:hAnsi="Times New Roman" w:cs="Times New Roman"/>
            <w:sz w:val="26"/>
            <w:szCs w:val="26"/>
            <w:lang w:eastAsia="ru-RU"/>
          </w:rPr>
          <w:t>частью 1 статьи 95</w:t>
        </w:r>
      </w:hyperlink>
      <w:r w:rsidRPr="00912BD7">
        <w:rPr>
          <w:rFonts w:ascii="Times New Roman" w:eastAsia="Times New Roman" w:hAnsi="Times New Roman" w:cs="Times New Roman"/>
          <w:sz w:val="26"/>
          <w:szCs w:val="26"/>
          <w:lang w:eastAsia="ru-RU"/>
        </w:rPr>
        <w:t xml:space="preserve"> Федерального закона № 248-ФЗ.</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4.1.4. </w:t>
      </w:r>
      <w:proofErr w:type="gramStart"/>
      <w:r w:rsidRPr="00912BD7">
        <w:rPr>
          <w:rFonts w:ascii="Times New Roman" w:eastAsia="Times New Roman" w:hAnsi="Times New Roman" w:cs="Times New Roman"/>
          <w:sz w:val="26"/>
          <w:szCs w:val="26"/>
          <w:lang w:eastAsia="ru-RU"/>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912BD7">
        <w:rPr>
          <w:rFonts w:ascii="Times New Roman" w:eastAsia="Times New Roman" w:hAnsi="Times New Roman" w:cs="Times New Roman"/>
          <w:sz w:val="26"/>
          <w:szCs w:val="26"/>
          <w:lang w:eastAsia="ru-RU"/>
        </w:rPr>
        <w:lastRenderedPageBreak/>
        <w:t xml:space="preserve">4.1.5. </w:t>
      </w:r>
      <w:r w:rsidRPr="00912BD7">
        <w:rPr>
          <w:rFonts w:ascii="Times New Roman" w:eastAsia="Times New Roman" w:hAnsi="Times New Roman" w:cs="Times New Roman"/>
          <w:sz w:val="26"/>
          <w:szCs w:val="26"/>
        </w:rPr>
        <w:t>Контрольное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4.1.6. Контрольные мероприятия проводятся инспекторами, указанными в решении Контрольного органа о проведении контрольного мероприятия.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1</w:t>
      </w:r>
      <w:r w:rsidRPr="00912BD7">
        <w:rPr>
          <w:rFonts w:ascii="Times New Roman" w:eastAsia="Times New Roman" w:hAnsi="Times New Roman" w:cs="Times New Roman"/>
          <w:sz w:val="26"/>
          <w:szCs w:val="26"/>
          <w:lang w:val="x-none"/>
        </w:rPr>
        <w:t>.</w:t>
      </w:r>
      <w:r w:rsidRPr="00912BD7">
        <w:rPr>
          <w:rFonts w:ascii="Times New Roman" w:eastAsia="Times New Roman" w:hAnsi="Times New Roman" w:cs="Times New Roman"/>
          <w:sz w:val="26"/>
          <w:szCs w:val="26"/>
        </w:rPr>
        <w:t>7</w:t>
      </w:r>
      <w:r w:rsidRPr="00912BD7">
        <w:rPr>
          <w:rFonts w:ascii="Times New Roman" w:eastAsia="Times New Roman" w:hAnsi="Times New Roman" w:cs="Times New Roman"/>
          <w:sz w:val="26"/>
          <w:szCs w:val="26"/>
          <w:lang w:val="x-none"/>
        </w:rPr>
        <w:t>.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912BD7">
        <w:rPr>
          <w:rFonts w:ascii="Times New Roman" w:eastAsia="Times New Roman" w:hAnsi="Times New Roman" w:cs="Times New Roman"/>
          <w:sz w:val="26"/>
          <w:szCs w:val="26"/>
          <w:lang w:val="x-none" w:eastAsia="x-none"/>
        </w:rPr>
        <w:t xml:space="preserve"> по форме, утвержденной приказом Минэкономразвития России от 31 марта 2021 года № 151 «О типовых формах документов, используемых контрольным (надзорным) органом»</w:t>
      </w:r>
      <w:r w:rsidRPr="00912BD7">
        <w:rPr>
          <w:rFonts w:ascii="Times New Roman" w:eastAsia="Times New Roman" w:hAnsi="Times New Roman" w:cs="Times New Roman"/>
          <w:sz w:val="26"/>
          <w:szCs w:val="26"/>
          <w:lang w:val="x-none"/>
        </w:rPr>
        <w:t xml:space="preserve">.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 xml:space="preserve">В случае если по результатам проведения </w:t>
      </w:r>
      <w:r w:rsidRPr="00912BD7">
        <w:rPr>
          <w:rFonts w:ascii="Times New Roman" w:eastAsia="Times New Roman" w:hAnsi="Times New Roman" w:cs="Times New Roman"/>
          <w:sz w:val="26"/>
          <w:szCs w:val="26"/>
          <w:lang w:val="x-none" w:eastAsia="x-none"/>
        </w:rPr>
        <w:t xml:space="preserve">такого мероприятия </w:t>
      </w:r>
      <w:r w:rsidRPr="00912BD7">
        <w:rPr>
          <w:rFonts w:ascii="Times New Roman" w:eastAsia="Times New Roman" w:hAnsi="Times New Roman" w:cs="Times New Roman"/>
          <w:sz w:val="26"/>
          <w:szCs w:val="26"/>
          <w:lang w:val="x-none"/>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В случае устранения выявленного нарушения до окончания проведения </w:t>
      </w:r>
      <w:r w:rsidRPr="00912BD7">
        <w:rPr>
          <w:rFonts w:ascii="Times New Roman" w:eastAsia="Times New Roman" w:hAnsi="Times New Roman" w:cs="Times New Roman"/>
          <w:sz w:val="26"/>
          <w:szCs w:val="26"/>
          <w:lang w:val="x-none" w:eastAsia="x-none"/>
        </w:rPr>
        <w:t>контрольного мероприятия</w:t>
      </w:r>
      <w:r w:rsidRPr="00912BD7">
        <w:rPr>
          <w:rFonts w:ascii="Times New Roman" w:eastAsia="Times New Roman" w:hAnsi="Times New Roman" w:cs="Times New Roman"/>
          <w:sz w:val="26"/>
          <w:szCs w:val="26"/>
          <w:lang w:val="x-none"/>
        </w:rPr>
        <w:t>, предусматривающего взаимодействие с контролируемым лицом, в акте указывается факт его устранения.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4.1.8. Документы, иные материалы, являющиеся доказательствами нарушения обязательных требований, приобщаются к акту.</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4.1.1</w:t>
      </w:r>
      <w:r w:rsidRPr="00912BD7">
        <w:rPr>
          <w:rFonts w:ascii="Times New Roman" w:eastAsia="Times New Roman" w:hAnsi="Times New Roman" w:cs="Times New Roman"/>
          <w:sz w:val="26"/>
          <w:szCs w:val="26"/>
        </w:rPr>
        <w:t>1</w:t>
      </w:r>
      <w:r w:rsidRPr="00912BD7">
        <w:rPr>
          <w:rFonts w:ascii="Times New Roman" w:eastAsia="Times New Roman" w:hAnsi="Times New Roman" w:cs="Times New Roman"/>
          <w:sz w:val="26"/>
          <w:szCs w:val="26"/>
          <w:lang w:val="x-none"/>
        </w:rPr>
        <w:t xml:space="preserve">.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  </w:t>
      </w:r>
    </w:p>
    <w:p w:rsidR="00912BD7" w:rsidRPr="00912BD7" w:rsidRDefault="00912BD7" w:rsidP="00912BD7">
      <w:pPr>
        <w:tabs>
          <w:tab w:val="left" w:pos="284"/>
          <w:tab w:val="left" w:pos="9781"/>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12BD7" w:rsidRPr="00912BD7" w:rsidRDefault="00912BD7" w:rsidP="00912BD7">
      <w:pPr>
        <w:tabs>
          <w:tab w:val="left" w:pos="284"/>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4.2. Меры, принимаемые Контрольным органом по результатам </w:t>
      </w:r>
    </w:p>
    <w:p w:rsidR="00912BD7" w:rsidRPr="00912BD7" w:rsidRDefault="00912BD7" w:rsidP="00912BD7">
      <w:pPr>
        <w:tabs>
          <w:tab w:val="left" w:pos="284"/>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контрольных мероприятий</w:t>
      </w:r>
    </w:p>
    <w:p w:rsidR="00912BD7" w:rsidRPr="00912BD7" w:rsidRDefault="00912BD7" w:rsidP="00912BD7">
      <w:pPr>
        <w:tabs>
          <w:tab w:val="left" w:pos="9781"/>
        </w:tabs>
        <w:autoSpaceDE w:val="0"/>
        <w:autoSpaceDN w:val="0"/>
        <w:adjustRightInd w:val="0"/>
        <w:spacing w:after="0" w:line="240" w:lineRule="auto"/>
        <w:ind w:firstLine="709"/>
        <w:jc w:val="center"/>
        <w:rPr>
          <w:rFonts w:ascii="Times New Roman" w:eastAsia="Times New Roman" w:hAnsi="Times New Roman" w:cs="Times New Roman"/>
          <w:b/>
          <w:color w:val="000000"/>
          <w:sz w:val="26"/>
          <w:szCs w:val="26"/>
          <w:lang w:eastAsia="ru-RU"/>
        </w:rPr>
      </w:pP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b/>
          <w:color w:val="FF0000"/>
          <w:sz w:val="26"/>
          <w:szCs w:val="26"/>
          <w:lang w:eastAsia="ru-RU"/>
        </w:rPr>
      </w:pPr>
      <w:r w:rsidRPr="00912BD7">
        <w:rPr>
          <w:rFonts w:ascii="Times New Roman" w:eastAsia="Times New Roman" w:hAnsi="Times New Roman" w:cs="Times New Roman"/>
          <w:sz w:val="26"/>
          <w:szCs w:val="26"/>
          <w:lang w:eastAsia="ru-RU"/>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Pr="00912BD7">
        <w:rPr>
          <w:rFonts w:ascii="Times New Roman" w:eastAsia="Times New Roman" w:hAnsi="Times New Roman" w:cs="Times New Roman"/>
          <w:bCs/>
          <w:sz w:val="26"/>
          <w:szCs w:val="26"/>
        </w:rPr>
        <w:t xml:space="preserve">в пределах полномочий, предусмотренных законодательством Российской Федерации, </w:t>
      </w:r>
      <w:r w:rsidRPr="00912BD7">
        <w:rPr>
          <w:rFonts w:ascii="Times New Roman" w:eastAsia="Times New Roman" w:hAnsi="Times New Roman" w:cs="Times New Roman"/>
          <w:sz w:val="26"/>
          <w:szCs w:val="26"/>
          <w:lang w:eastAsia="ru-RU"/>
        </w:rPr>
        <w:t xml:space="preserve">обязан: </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color w:val="000000"/>
          <w:sz w:val="26"/>
          <w:szCs w:val="26"/>
          <w:lang w:eastAsia="ru-RU"/>
        </w:rPr>
      </w:pPr>
      <w:proofErr w:type="gramStart"/>
      <w:r w:rsidRPr="00912BD7">
        <w:rPr>
          <w:rFonts w:ascii="Times New Roman" w:eastAsia="Times New Roman" w:hAnsi="Times New Roman" w:cs="Times New Roman"/>
          <w:color w:val="000000"/>
          <w:sz w:val="26"/>
          <w:szCs w:val="26"/>
          <w:lang w:eastAsia="ru-RU"/>
        </w:rPr>
        <w:t xml:space="preserve">1) выдать после оформления акта контрольного мероприятия контролируемому лицу предписание об устранении выявленных нарушений </w:t>
      </w:r>
      <w:r w:rsidRPr="00912BD7">
        <w:rPr>
          <w:rFonts w:ascii="Times New Roman" w:eastAsia="Times New Roman" w:hAnsi="Times New Roman" w:cs="Times New Roman"/>
          <w:color w:val="000000"/>
          <w:sz w:val="26"/>
          <w:szCs w:val="26"/>
          <w:lang w:eastAsia="ru-RU"/>
        </w:rPr>
        <w:lastRenderedPageBreak/>
        <w:t>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12BD7">
        <w:rPr>
          <w:rFonts w:ascii="Times New Roman" w:eastAsia="Times New Roman" w:hAnsi="Times New Roman" w:cs="Times New Roman"/>
          <w:color w:val="000000"/>
          <w:sz w:val="26"/>
          <w:szCs w:val="26"/>
          <w:lang w:eastAsia="ru-RU"/>
        </w:rPr>
        <w:t xml:space="preserve"> также других мероприятий, предусмотренных федеральным законом о виде контроля;</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proofErr w:type="gramStart"/>
      <w:r w:rsidRPr="00912BD7">
        <w:rPr>
          <w:rFonts w:ascii="Times New Roman" w:eastAsia="Times New Roman" w:hAnsi="Times New Roman" w:cs="Times New Roman"/>
          <w:sz w:val="26"/>
          <w:szCs w:val="26"/>
          <w:lang w:eastAsia="ru-RU"/>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912BD7">
        <w:rPr>
          <w:rFonts w:ascii="Times New Roman" w:eastAsia="Times New Roman" w:hAnsi="Times New Roman" w:cs="Times New Roman"/>
          <w:sz w:val="26"/>
          <w:szCs w:val="26"/>
          <w:lang w:eastAsia="ru-RU"/>
        </w:rPr>
        <w:t xml:space="preserve"> </w:t>
      </w:r>
      <w:proofErr w:type="gramStart"/>
      <w:r w:rsidRPr="00912BD7">
        <w:rPr>
          <w:rFonts w:ascii="Times New Roman" w:eastAsia="Times New Roman" w:hAnsi="Times New Roman" w:cs="Times New Roman"/>
          <w:sz w:val="26"/>
          <w:szCs w:val="26"/>
          <w:lang w:eastAsia="ru-RU"/>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912BD7">
        <w:rPr>
          <w:rFonts w:ascii="Times New Roman" w:eastAsia="Times New Roman" w:hAnsi="Times New Roman" w:cs="Times New Roman"/>
          <w:sz w:val="26"/>
          <w:szCs w:val="26"/>
          <w:lang w:eastAsia="ru-RU"/>
        </w:rPr>
        <w:t xml:space="preserve"> (ущерб) причинен;</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4.2.2. Предписание оформляется по форме согласно приложению 2 к настоящему Положению.</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2</w:t>
      </w:r>
      <w:r w:rsidRPr="00912BD7">
        <w:rPr>
          <w:rFonts w:ascii="Times New Roman" w:eastAsia="Times New Roman" w:hAnsi="Times New Roman" w:cs="Times New Roman"/>
          <w:sz w:val="26"/>
          <w:szCs w:val="26"/>
          <w:lang w:val="x-none"/>
        </w:rPr>
        <w:t>.</w:t>
      </w:r>
      <w:r w:rsidRPr="00912BD7">
        <w:rPr>
          <w:rFonts w:ascii="Times New Roman" w:eastAsia="Times New Roman" w:hAnsi="Times New Roman" w:cs="Times New Roman"/>
          <w:sz w:val="26"/>
          <w:szCs w:val="26"/>
          <w:lang w:val="x-none" w:eastAsia="x-none"/>
        </w:rPr>
        <w:t>3</w:t>
      </w:r>
      <w:r w:rsidRPr="00912BD7">
        <w:rPr>
          <w:rFonts w:ascii="Times New Roman" w:eastAsia="Times New Roman" w:hAnsi="Times New Roman" w:cs="Times New Roman"/>
          <w:sz w:val="26"/>
          <w:szCs w:val="26"/>
          <w:lang w:val="x-none"/>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w:t>
      </w:r>
      <w:r w:rsidRPr="00912BD7">
        <w:rPr>
          <w:rFonts w:ascii="Times New Roman" w:eastAsia="Times New Roman" w:hAnsi="Times New Roman" w:cs="Times New Roman"/>
          <w:sz w:val="26"/>
          <w:szCs w:val="26"/>
          <w:lang w:val="x-none" w:eastAsia="x-none"/>
        </w:rPr>
        <w:lastRenderedPageBreak/>
        <w:t xml:space="preserve">обязательных требований (мониторинга безопасности) Контрольный орган оценивает исполнение решения на основании представленных документов и сведений, полученной информации. </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4.2.6.Если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В случае, если проводится оценка исполнения решения, принятого по итогам выездной проверки, допускается проведение выездной проверки.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val="x-none" w:eastAsia="x-none"/>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rPr>
      </w:pPr>
      <w:r w:rsidRPr="00912BD7">
        <w:rPr>
          <w:rFonts w:ascii="Times New Roman" w:eastAsia="Times New Roman" w:hAnsi="Times New Roman" w:cs="Times New Roman"/>
          <w:b/>
          <w:sz w:val="26"/>
          <w:szCs w:val="26"/>
          <w:lang w:val="x-none"/>
        </w:rPr>
        <w:t>4.</w:t>
      </w:r>
      <w:r w:rsidRPr="00912BD7">
        <w:rPr>
          <w:rFonts w:ascii="Times New Roman" w:eastAsia="Times New Roman" w:hAnsi="Times New Roman" w:cs="Times New Roman"/>
          <w:b/>
          <w:sz w:val="26"/>
          <w:szCs w:val="26"/>
          <w:lang w:val="x-none" w:eastAsia="x-none"/>
        </w:rPr>
        <w:t>3</w:t>
      </w:r>
      <w:r w:rsidRPr="00912BD7">
        <w:rPr>
          <w:rFonts w:ascii="Times New Roman" w:eastAsia="Times New Roman" w:hAnsi="Times New Roman" w:cs="Times New Roman"/>
          <w:b/>
          <w:sz w:val="26"/>
          <w:szCs w:val="26"/>
          <w:lang w:val="x-none"/>
        </w:rPr>
        <w:t>. Плановые контрольные</w:t>
      </w:r>
      <w:r w:rsidRPr="00912BD7">
        <w:rPr>
          <w:rFonts w:ascii="Times New Roman" w:eastAsia="Times New Roman" w:hAnsi="Times New Roman" w:cs="Times New Roman"/>
          <w:b/>
          <w:sz w:val="26"/>
          <w:szCs w:val="26"/>
        </w:rPr>
        <w:t xml:space="preserve"> </w:t>
      </w:r>
      <w:r w:rsidRPr="00912BD7">
        <w:rPr>
          <w:rFonts w:ascii="Times New Roman" w:eastAsia="Times New Roman" w:hAnsi="Times New Roman" w:cs="Times New Roman"/>
          <w:b/>
          <w:sz w:val="26"/>
          <w:szCs w:val="26"/>
          <w:lang w:val="x-none"/>
        </w:rPr>
        <w:t xml:space="preserve">мероприятия при осуществлении </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rPr>
      </w:pPr>
      <w:r w:rsidRPr="00912BD7">
        <w:rPr>
          <w:rFonts w:ascii="Times New Roman" w:eastAsia="Times New Roman" w:hAnsi="Times New Roman" w:cs="Times New Roman"/>
          <w:b/>
          <w:sz w:val="26"/>
          <w:szCs w:val="26"/>
          <w:lang w:val="x-none"/>
        </w:rPr>
        <w:t>муниципального контроля не проводятся</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eastAsia="x-none"/>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eastAsia="x-none"/>
        </w:rPr>
        <w:t xml:space="preserve">4.3.1. </w:t>
      </w:r>
      <w:r w:rsidRPr="00912BD7">
        <w:rPr>
          <w:rFonts w:ascii="Times New Roman" w:eastAsia="Times New Roman" w:hAnsi="Times New Roman" w:cs="Times New Roman"/>
          <w:sz w:val="26"/>
          <w:szCs w:val="26"/>
          <w:lang w:val="x-none"/>
        </w:rPr>
        <w:t>Плановые контрольные</w:t>
      </w:r>
      <w:r w:rsidRPr="00912BD7">
        <w:rPr>
          <w:rFonts w:ascii="Times New Roman" w:eastAsia="Times New Roman" w:hAnsi="Times New Roman" w:cs="Times New Roman"/>
          <w:sz w:val="26"/>
          <w:szCs w:val="26"/>
        </w:rPr>
        <w:t xml:space="preserve"> </w:t>
      </w:r>
      <w:r w:rsidRPr="00912BD7">
        <w:rPr>
          <w:rFonts w:ascii="Times New Roman" w:eastAsia="Times New Roman" w:hAnsi="Times New Roman" w:cs="Times New Roman"/>
          <w:sz w:val="26"/>
          <w:szCs w:val="26"/>
          <w:lang w:val="x-none"/>
        </w:rPr>
        <w:t>мероприятия при осуществлении</w:t>
      </w:r>
      <w:r w:rsidRPr="00912BD7">
        <w:rPr>
          <w:rFonts w:ascii="Times New Roman" w:eastAsia="Times New Roman" w:hAnsi="Times New Roman" w:cs="Times New Roman"/>
          <w:b/>
          <w:sz w:val="26"/>
          <w:szCs w:val="26"/>
          <w:lang w:val="x-none"/>
        </w:rPr>
        <w:t xml:space="preserve"> </w:t>
      </w:r>
      <w:r w:rsidRPr="00912BD7">
        <w:rPr>
          <w:rFonts w:ascii="Times New Roman" w:eastAsia="Times New Roman" w:hAnsi="Times New Roman" w:cs="Times New Roman"/>
          <w:sz w:val="26"/>
          <w:szCs w:val="26"/>
          <w:lang w:val="x-none"/>
        </w:rPr>
        <w:t>муниципального контроля не проводятся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rPr>
      </w:pPr>
      <w:r w:rsidRPr="00912BD7">
        <w:rPr>
          <w:rFonts w:ascii="Times New Roman" w:eastAsia="Times New Roman" w:hAnsi="Times New Roman" w:cs="Times New Roman"/>
          <w:b/>
          <w:sz w:val="26"/>
          <w:szCs w:val="26"/>
          <w:lang w:val="x-none"/>
        </w:rPr>
        <w:t>4.</w:t>
      </w:r>
      <w:r w:rsidRPr="00912BD7">
        <w:rPr>
          <w:rFonts w:ascii="Times New Roman" w:eastAsia="Times New Roman" w:hAnsi="Times New Roman" w:cs="Times New Roman"/>
          <w:b/>
          <w:sz w:val="26"/>
          <w:szCs w:val="26"/>
          <w:lang w:val="x-none" w:eastAsia="x-none"/>
        </w:rPr>
        <w:t>4</w:t>
      </w:r>
      <w:r w:rsidRPr="00912BD7">
        <w:rPr>
          <w:rFonts w:ascii="Times New Roman" w:eastAsia="Times New Roman" w:hAnsi="Times New Roman" w:cs="Times New Roman"/>
          <w:b/>
          <w:sz w:val="26"/>
          <w:szCs w:val="26"/>
          <w:lang w:val="x-none"/>
        </w:rPr>
        <w:t>. Внеплановые контрольные мероприятия</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sz w:val="26"/>
          <w:szCs w:val="26"/>
          <w:highlight w:val="yellow"/>
          <w:lang w:eastAsia="x-none"/>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4</w:t>
      </w:r>
      <w:r w:rsidRPr="00912BD7">
        <w:rPr>
          <w:rFonts w:ascii="Times New Roman" w:eastAsia="Times New Roman" w:hAnsi="Times New Roman" w:cs="Times New Roman"/>
          <w:sz w:val="26"/>
          <w:szCs w:val="26"/>
          <w:lang w:val="x-none"/>
        </w:rPr>
        <w:t>.1. Внеплановые контрольные мероприятия проводятся в виде документарных и выездных проверок, выездно</w:t>
      </w:r>
      <w:r w:rsidRPr="00912BD7">
        <w:rPr>
          <w:rFonts w:ascii="Times New Roman" w:eastAsia="Times New Roman" w:hAnsi="Times New Roman" w:cs="Times New Roman"/>
          <w:sz w:val="26"/>
          <w:szCs w:val="26"/>
          <w:lang w:val="x-none" w:eastAsia="x-none"/>
        </w:rPr>
        <w:t>го</w:t>
      </w:r>
      <w:r w:rsidRPr="00912BD7">
        <w:rPr>
          <w:rFonts w:ascii="Times New Roman" w:eastAsia="Times New Roman" w:hAnsi="Times New Roman" w:cs="Times New Roman"/>
          <w:sz w:val="26"/>
          <w:szCs w:val="26"/>
          <w:lang w:val="x-none"/>
        </w:rPr>
        <w:t xml:space="preserve"> обследования.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eastAsia="x-none"/>
        </w:rPr>
        <w:t xml:space="preserve">4.4.2. </w:t>
      </w:r>
      <w:r w:rsidRPr="00912BD7">
        <w:rPr>
          <w:rFonts w:ascii="Times New Roman" w:eastAsia="Times New Roman" w:hAnsi="Times New Roman" w:cs="Times New Roman"/>
          <w:sz w:val="26"/>
          <w:szCs w:val="26"/>
          <w:lang w:val="x-none"/>
        </w:rPr>
        <w:t xml:space="preserve">Внеплановые контрольные </w:t>
      </w:r>
      <w:r w:rsidRPr="00912BD7">
        <w:rPr>
          <w:rFonts w:ascii="Times New Roman" w:eastAsia="Times New Roman" w:hAnsi="Times New Roman" w:cs="Times New Roman"/>
          <w:sz w:val="26"/>
          <w:szCs w:val="26"/>
        </w:rPr>
        <w:t xml:space="preserve">(надзорные) </w:t>
      </w:r>
      <w:r w:rsidRPr="00912BD7">
        <w:rPr>
          <w:rFonts w:ascii="Times New Roman" w:eastAsia="Times New Roman" w:hAnsi="Times New Roman" w:cs="Times New Roman"/>
          <w:sz w:val="26"/>
          <w:szCs w:val="26"/>
          <w:lang w:val="x-none"/>
        </w:rPr>
        <w:t>мероприятия</w:t>
      </w:r>
      <w:r w:rsidRPr="00912BD7">
        <w:rPr>
          <w:rFonts w:ascii="Times New Roman" w:eastAsia="Times New Roman" w:hAnsi="Times New Roman" w:cs="Times New Roman"/>
          <w:sz w:val="26"/>
          <w:szCs w:val="26"/>
        </w:rPr>
        <w:t xml:space="preserve">, за исключением внеплановых контрольных (надзорных) мероприятий без взаимодействия, </w:t>
      </w:r>
      <w:r w:rsidRPr="00912BD7">
        <w:rPr>
          <w:rFonts w:ascii="Times New Roman" w:eastAsia="Times New Roman" w:hAnsi="Times New Roman" w:cs="Times New Roman"/>
          <w:sz w:val="26"/>
          <w:szCs w:val="26"/>
          <w:lang w:val="x-none"/>
        </w:rPr>
        <w:t xml:space="preserve">проводятся </w:t>
      </w:r>
      <w:r w:rsidRPr="00912BD7">
        <w:rPr>
          <w:rFonts w:ascii="Times New Roman" w:eastAsia="Times New Roman" w:hAnsi="Times New Roman" w:cs="Times New Roman"/>
          <w:sz w:val="26"/>
          <w:szCs w:val="26"/>
        </w:rPr>
        <w:t>по основаниям, предусмотренным пунктами 1, 3-6 части 1 и частью 3 статьи</w:t>
      </w:r>
      <w:hyperlink r:id="rId9" w:history="1">
        <w:r w:rsidRPr="00912BD7">
          <w:rPr>
            <w:rFonts w:ascii="Times New Roman" w:eastAsia="Times New Roman" w:hAnsi="Times New Roman" w:cs="Times New Roman"/>
            <w:sz w:val="26"/>
            <w:szCs w:val="26"/>
            <w:lang w:val="x-none"/>
          </w:rPr>
          <w:t xml:space="preserve"> 57</w:t>
        </w:r>
      </w:hyperlink>
      <w:r w:rsidRPr="00912BD7">
        <w:rPr>
          <w:rFonts w:ascii="Times New Roman" w:eastAsia="Times New Roman" w:hAnsi="Times New Roman" w:cs="Times New Roman"/>
          <w:sz w:val="26"/>
          <w:szCs w:val="26"/>
          <w:lang w:val="x-none"/>
        </w:rPr>
        <w:t xml:space="preserve"> Федерального закона № 248-ФЗ.</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b/>
          <w:color w:val="FF0000"/>
          <w:sz w:val="26"/>
          <w:szCs w:val="26"/>
          <w:u w:val="single"/>
          <w:lang w:eastAsia="ru-RU"/>
        </w:rPr>
      </w:pPr>
    </w:p>
    <w:p w:rsidR="00912BD7" w:rsidRPr="00912BD7" w:rsidRDefault="00912BD7" w:rsidP="00912BD7">
      <w:pPr>
        <w:tabs>
          <w:tab w:val="left" w:pos="1134"/>
          <w:tab w:val="left" w:pos="9781"/>
        </w:tabs>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4.5. Документарная проверка</w:t>
      </w:r>
    </w:p>
    <w:p w:rsidR="00912BD7" w:rsidRPr="00912BD7" w:rsidRDefault="00912BD7" w:rsidP="00912BD7">
      <w:pPr>
        <w:tabs>
          <w:tab w:val="left" w:pos="1134"/>
          <w:tab w:val="left" w:pos="9781"/>
        </w:tabs>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lastRenderedPageBreak/>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4.5.3</w:t>
      </w:r>
      <w:r w:rsidRPr="00912BD7">
        <w:rPr>
          <w:rFonts w:ascii="Times New Roman" w:eastAsia="Times New Roman" w:hAnsi="Times New Roman" w:cs="Times New Roman"/>
          <w:sz w:val="26"/>
          <w:szCs w:val="26"/>
          <w:lang w:val="x-none"/>
        </w:rPr>
        <w:t xml:space="preserve">. Срок проведения документарной проверки не может превышать десять рабочих дней.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В указанный срок не включается период с момента</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2)</w:t>
      </w:r>
      <w:r w:rsidRPr="00912BD7">
        <w:rPr>
          <w:rFonts w:ascii="Times New Roman" w:eastAsia="Times New Roman" w:hAnsi="Times New Roman" w:cs="Times New Roman"/>
          <w:sz w:val="26"/>
          <w:szCs w:val="26"/>
          <w:lang w:val="x-none"/>
        </w:rPr>
        <w:t xml:space="preserve"> период с момента направления контролируемому лицу информации Контрольного органа</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о выявлении ошибок и (или) противоречий в представленных контролируемым лицом документах</w:t>
      </w:r>
      <w:r w:rsidRPr="00912BD7">
        <w:rPr>
          <w:rFonts w:ascii="Times New Roman" w:eastAsia="Times New Roman" w:hAnsi="Times New Roman" w:cs="Times New Roman"/>
          <w:sz w:val="26"/>
          <w:szCs w:val="26"/>
          <w:lang w:val="x-none" w:eastAsia="x-none"/>
        </w:rPr>
        <w:t>;</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 xml:space="preserve">о несоответствии сведений, содержащихся в </w:t>
      </w:r>
      <w:r w:rsidRPr="00912BD7">
        <w:rPr>
          <w:rFonts w:ascii="Times New Roman" w:eastAsia="Times New Roman" w:hAnsi="Times New Roman" w:cs="Times New Roman"/>
          <w:sz w:val="26"/>
          <w:szCs w:val="26"/>
          <w:lang w:val="x-none" w:eastAsia="x-none"/>
        </w:rPr>
        <w:t>представленных</w:t>
      </w:r>
      <w:r w:rsidRPr="00912BD7">
        <w:rPr>
          <w:rFonts w:ascii="Times New Roman" w:eastAsia="Times New Roman" w:hAnsi="Times New Roman" w:cs="Times New Roman"/>
          <w:sz w:val="26"/>
          <w:szCs w:val="26"/>
          <w:lang w:val="x-none"/>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5</w:t>
      </w:r>
      <w:r w:rsidRPr="00912BD7">
        <w:rPr>
          <w:rFonts w:ascii="Times New Roman" w:eastAsia="Times New Roman" w:hAnsi="Times New Roman" w:cs="Times New Roman"/>
          <w:sz w:val="26"/>
          <w:szCs w:val="26"/>
          <w:lang w:val="x-none"/>
        </w:rPr>
        <w:t>.</w:t>
      </w:r>
      <w:r w:rsidRPr="00912BD7">
        <w:rPr>
          <w:rFonts w:ascii="Times New Roman" w:eastAsia="Times New Roman" w:hAnsi="Times New Roman" w:cs="Times New Roman"/>
          <w:sz w:val="26"/>
          <w:szCs w:val="26"/>
          <w:lang w:val="x-none" w:eastAsia="x-none"/>
        </w:rPr>
        <w:t>4.</w:t>
      </w:r>
      <w:r w:rsidRPr="00912BD7">
        <w:rPr>
          <w:rFonts w:ascii="Times New Roman" w:eastAsia="Times New Roman" w:hAnsi="Times New Roman" w:cs="Times New Roman"/>
          <w:sz w:val="26"/>
          <w:szCs w:val="26"/>
          <w:lang w:val="x-none"/>
        </w:rPr>
        <w:t xml:space="preserve"> Перечень допустимых контрольных действий </w:t>
      </w:r>
      <w:r w:rsidRPr="00912BD7">
        <w:rPr>
          <w:rFonts w:ascii="Times New Roman" w:eastAsia="Times New Roman" w:hAnsi="Times New Roman" w:cs="Times New Roman"/>
          <w:sz w:val="26"/>
          <w:szCs w:val="26"/>
          <w:lang w:val="x-none" w:eastAsia="x-none"/>
        </w:rPr>
        <w:t xml:space="preserve">совершаемых </w:t>
      </w:r>
      <w:r w:rsidRPr="00912BD7">
        <w:rPr>
          <w:rFonts w:ascii="Times New Roman" w:eastAsia="Times New Roman" w:hAnsi="Times New Roman" w:cs="Times New Roman"/>
          <w:sz w:val="26"/>
          <w:szCs w:val="26"/>
          <w:lang w:val="x-none"/>
        </w:rPr>
        <w:t>в ходе документарной проверки: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_Hlk73716001"/>
      <w:r w:rsidRPr="00912BD7">
        <w:rPr>
          <w:rFonts w:ascii="Times New Roman" w:eastAsia="Times New Roman" w:hAnsi="Times New Roman" w:cs="Times New Roman"/>
          <w:sz w:val="26"/>
          <w:szCs w:val="26"/>
          <w:lang w:eastAsia="ru-RU"/>
        </w:rPr>
        <w:t>1) истребование документов;</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получение письменных объяснений;</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экспертиза.</w:t>
      </w:r>
      <w:bookmarkEnd w:id="0"/>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Контролируемое лицо в срок, указанный в требовании о представлении документов, направляет </w:t>
      </w:r>
      <w:proofErr w:type="spellStart"/>
      <w:r w:rsidRPr="00912BD7">
        <w:rPr>
          <w:rFonts w:ascii="Times New Roman" w:eastAsia="Times New Roman" w:hAnsi="Times New Roman" w:cs="Times New Roman"/>
          <w:sz w:val="26"/>
          <w:szCs w:val="26"/>
          <w:lang w:val="x-none" w:eastAsia="x-none"/>
        </w:rPr>
        <w:t>истребуемые</w:t>
      </w:r>
      <w:proofErr w:type="spellEnd"/>
      <w:r w:rsidRPr="00912BD7">
        <w:rPr>
          <w:rFonts w:ascii="Times New Roman" w:eastAsia="Times New Roman" w:hAnsi="Times New Roman" w:cs="Times New Roman"/>
          <w:sz w:val="26"/>
          <w:szCs w:val="26"/>
          <w:lang w:val="x-none" w:eastAsia="x-none"/>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912BD7">
        <w:rPr>
          <w:rFonts w:ascii="Times New Roman" w:eastAsia="Times New Roman" w:hAnsi="Times New Roman" w:cs="Times New Roman"/>
          <w:sz w:val="26"/>
          <w:szCs w:val="26"/>
          <w:lang w:val="x-none" w:eastAsia="x-none"/>
        </w:rPr>
        <w:t>истребуемые</w:t>
      </w:r>
      <w:proofErr w:type="spellEnd"/>
      <w:r w:rsidRPr="00912BD7">
        <w:rPr>
          <w:rFonts w:ascii="Times New Roman" w:eastAsia="Times New Roman" w:hAnsi="Times New Roman" w:cs="Times New Roman"/>
          <w:sz w:val="26"/>
          <w:szCs w:val="26"/>
          <w:lang w:val="x-none" w:eastAsia="x-none"/>
        </w:rPr>
        <w:t xml:space="preserve"> документы.</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6"/>
          <w:szCs w:val="26"/>
          <w:lang w:val="x-none" w:eastAsia="x-none"/>
        </w:rPr>
      </w:pPr>
      <w:r w:rsidRPr="00912BD7">
        <w:rPr>
          <w:rFonts w:ascii="Times New Roman" w:eastAsia="Times New Roman" w:hAnsi="Times New Roman" w:cs="Times New Roman"/>
          <w:sz w:val="26"/>
          <w:szCs w:val="26"/>
          <w:lang w:val="x-none" w:eastAsia="x-none"/>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trike/>
          <w:sz w:val="26"/>
          <w:szCs w:val="26"/>
          <w:lang w:eastAsia="ru-RU"/>
        </w:rPr>
      </w:pPr>
      <w:r w:rsidRPr="00912BD7">
        <w:rPr>
          <w:rFonts w:ascii="Times New Roman" w:eastAsia="Times New Roman" w:hAnsi="Times New Roman" w:cs="Times New Roman"/>
          <w:sz w:val="26"/>
          <w:szCs w:val="26"/>
          <w:lang w:eastAsia="ru-RU"/>
        </w:rPr>
        <w:lastRenderedPageBreak/>
        <w:t>4.5.6. Письменные объяснения могут быть запрошены инспектором от контролируемого лица или его представителя, свидетелей.</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Письменные объяснения оформляются путем составления письменного документа в свободной форме.</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sz w:val="26"/>
          <w:szCs w:val="26"/>
          <w:lang w:eastAsia="ru-RU"/>
        </w:rPr>
        <w:t>4.5.7. Оформление акта производится по месту нахождения Контрольного органа в день окончания проведения документарной проверки.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5</w:t>
      </w:r>
      <w:r w:rsidRPr="00912BD7">
        <w:rPr>
          <w:rFonts w:ascii="Times New Roman" w:eastAsia="Times New Roman" w:hAnsi="Times New Roman" w:cs="Times New Roman"/>
          <w:sz w:val="26"/>
          <w:szCs w:val="26"/>
          <w:lang w:val="x-none"/>
        </w:rPr>
        <w:t>.</w:t>
      </w:r>
      <w:r w:rsidRPr="00912BD7">
        <w:rPr>
          <w:rFonts w:ascii="Times New Roman" w:eastAsia="Times New Roman" w:hAnsi="Times New Roman" w:cs="Times New Roman"/>
          <w:sz w:val="26"/>
          <w:szCs w:val="26"/>
          <w:lang w:val="x-none" w:eastAsia="x-none"/>
        </w:rPr>
        <w:t>9</w:t>
      </w:r>
      <w:r w:rsidRPr="00912BD7">
        <w:rPr>
          <w:rFonts w:ascii="Times New Roman" w:eastAsia="Times New Roman" w:hAnsi="Times New Roman" w:cs="Times New Roman"/>
          <w:sz w:val="26"/>
          <w:szCs w:val="26"/>
          <w:lang w:val="x-none"/>
        </w:rPr>
        <w:t>. Внеплановая документарная проверка проводится без согласования с органами прокуратуры.</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rPr>
      </w:pPr>
    </w:p>
    <w:p w:rsidR="00912BD7" w:rsidRPr="00912BD7" w:rsidRDefault="00912BD7" w:rsidP="00912BD7">
      <w:pPr>
        <w:tabs>
          <w:tab w:val="left" w:pos="1134"/>
          <w:tab w:val="center" w:pos="4677"/>
          <w:tab w:val="left" w:pos="6900"/>
          <w:tab w:val="left" w:pos="9781"/>
        </w:tabs>
        <w:spacing w:after="0" w:line="240" w:lineRule="auto"/>
        <w:contextualSpacing/>
        <w:rPr>
          <w:rFonts w:ascii="Times New Roman" w:eastAsia="Times New Roman" w:hAnsi="Times New Roman" w:cs="Times New Roman"/>
          <w:b/>
          <w:sz w:val="26"/>
          <w:szCs w:val="26"/>
        </w:rPr>
      </w:pPr>
      <w:r w:rsidRPr="00912BD7">
        <w:rPr>
          <w:rFonts w:ascii="Times New Roman" w:eastAsia="Times New Roman" w:hAnsi="Times New Roman" w:cs="Times New Roman"/>
          <w:b/>
          <w:sz w:val="26"/>
          <w:szCs w:val="26"/>
          <w:lang w:val="x-none"/>
        </w:rPr>
        <w:tab/>
      </w:r>
      <w:r w:rsidRPr="00912BD7">
        <w:rPr>
          <w:rFonts w:ascii="Times New Roman" w:eastAsia="Times New Roman" w:hAnsi="Times New Roman" w:cs="Times New Roman"/>
          <w:b/>
          <w:sz w:val="26"/>
          <w:szCs w:val="26"/>
          <w:lang w:val="x-none"/>
        </w:rPr>
        <w:tab/>
        <w:t>4.</w:t>
      </w:r>
      <w:r w:rsidRPr="00912BD7">
        <w:rPr>
          <w:rFonts w:ascii="Times New Roman" w:eastAsia="Times New Roman" w:hAnsi="Times New Roman" w:cs="Times New Roman"/>
          <w:b/>
          <w:sz w:val="26"/>
          <w:szCs w:val="26"/>
          <w:lang w:val="x-none" w:eastAsia="x-none"/>
        </w:rPr>
        <w:t>6</w:t>
      </w:r>
      <w:r w:rsidRPr="00912BD7">
        <w:rPr>
          <w:rFonts w:ascii="Times New Roman" w:eastAsia="Times New Roman" w:hAnsi="Times New Roman" w:cs="Times New Roman"/>
          <w:b/>
          <w:sz w:val="26"/>
          <w:szCs w:val="26"/>
          <w:lang w:val="x-none"/>
        </w:rPr>
        <w:t>. Выездная проверка</w:t>
      </w:r>
      <w:r w:rsidRPr="00912BD7">
        <w:rPr>
          <w:rFonts w:ascii="Times New Roman" w:eastAsia="Times New Roman" w:hAnsi="Times New Roman" w:cs="Times New Roman"/>
          <w:b/>
          <w:sz w:val="26"/>
          <w:szCs w:val="26"/>
          <w:lang w:val="x-none"/>
        </w:rPr>
        <w:tab/>
      </w:r>
    </w:p>
    <w:p w:rsidR="00912BD7" w:rsidRPr="00912BD7" w:rsidRDefault="00912BD7" w:rsidP="00912BD7">
      <w:pPr>
        <w:tabs>
          <w:tab w:val="left" w:pos="1134"/>
          <w:tab w:val="center" w:pos="4677"/>
          <w:tab w:val="left" w:pos="6900"/>
          <w:tab w:val="left" w:pos="9781"/>
        </w:tabs>
        <w:spacing w:after="0" w:line="240" w:lineRule="auto"/>
        <w:contextualSpacing/>
        <w:rPr>
          <w:rFonts w:ascii="Times New Roman" w:eastAsia="Times New Roman" w:hAnsi="Times New Roman" w:cs="Times New Roman"/>
          <w:sz w:val="26"/>
          <w:szCs w:val="26"/>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6</w:t>
      </w:r>
      <w:r w:rsidRPr="00912BD7">
        <w:rPr>
          <w:rFonts w:ascii="Times New Roman" w:eastAsia="Times New Roman" w:hAnsi="Times New Roman" w:cs="Times New Roman"/>
          <w:sz w:val="26"/>
          <w:szCs w:val="26"/>
          <w:lang w:val="x-none"/>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trike/>
          <w:color w:val="FF0000"/>
          <w:sz w:val="26"/>
          <w:szCs w:val="26"/>
          <w:lang w:val="x-none" w:eastAsia="x-none"/>
        </w:rPr>
      </w:pPr>
      <w:r w:rsidRPr="00912BD7">
        <w:rPr>
          <w:rFonts w:ascii="Times New Roman" w:eastAsia="Times New Roman" w:hAnsi="Times New Roman" w:cs="Times New Roman"/>
          <w:sz w:val="26"/>
          <w:szCs w:val="26"/>
          <w:lang w:val="x-none" w:eastAsia="x-none"/>
        </w:rPr>
        <w:t xml:space="preserve">4.6.2. </w:t>
      </w:r>
      <w:r w:rsidRPr="00912BD7">
        <w:rPr>
          <w:rFonts w:ascii="Times New Roman" w:eastAsia="Times New Roman" w:hAnsi="Times New Roman" w:cs="Times New Roman"/>
          <w:sz w:val="26"/>
          <w:szCs w:val="26"/>
          <w:lang w:val="x-none"/>
        </w:rPr>
        <w:t>Выездная проверка проводится в случае, если не представляется возможным:</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w:t>
      </w:r>
      <w:r w:rsidRPr="00912BD7">
        <w:rPr>
          <w:rFonts w:ascii="Times New Roman" w:eastAsia="Times New Roman" w:hAnsi="Times New Roman" w:cs="Times New Roman"/>
          <w:sz w:val="26"/>
          <w:szCs w:val="26"/>
          <w:lang w:eastAsia="x-none"/>
        </w:rPr>
        <w:t>6</w:t>
      </w:r>
      <w:r w:rsidRPr="00912BD7">
        <w:rPr>
          <w:rFonts w:ascii="Times New Roman" w:eastAsia="Times New Roman" w:hAnsi="Times New Roman" w:cs="Times New Roman"/>
          <w:sz w:val="26"/>
          <w:szCs w:val="26"/>
          <w:lang w:val="x-none" w:eastAsia="x-none"/>
        </w:rPr>
        <w:t xml:space="preserve"> части 1</w:t>
      </w:r>
      <w:r w:rsidRPr="00912BD7">
        <w:rPr>
          <w:rFonts w:ascii="Times New Roman" w:eastAsia="Times New Roman" w:hAnsi="Times New Roman" w:cs="Times New Roman"/>
          <w:sz w:val="26"/>
          <w:szCs w:val="26"/>
          <w:lang w:eastAsia="x-none"/>
        </w:rPr>
        <w:t>, частью 3</w:t>
      </w:r>
      <w:r w:rsidRPr="00912BD7">
        <w:rPr>
          <w:rFonts w:ascii="Times New Roman" w:eastAsia="Times New Roman" w:hAnsi="Times New Roman" w:cs="Times New Roman"/>
          <w:sz w:val="26"/>
          <w:szCs w:val="26"/>
          <w:lang w:val="x-none" w:eastAsia="x-none"/>
        </w:rPr>
        <w:t xml:space="preserve"> статьи 57 и частью 12 статьи 66 Федерального закона от 31 июля 2020 г. № 248-ФЗ «О государственном контроле (надзоре) и муниципальном контроле в Российской Федерации».</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4.6.4. Контрольный орган уведомляет контролируемое лицо о проведении выездной проверки не </w:t>
      </w:r>
      <w:proofErr w:type="gramStart"/>
      <w:r w:rsidRPr="00912BD7">
        <w:rPr>
          <w:rFonts w:ascii="Times New Roman" w:eastAsia="Times New Roman" w:hAnsi="Times New Roman" w:cs="Times New Roman"/>
          <w:sz w:val="26"/>
          <w:szCs w:val="26"/>
          <w:lang w:eastAsia="ru-RU"/>
        </w:rPr>
        <w:t>позднее</w:t>
      </w:r>
      <w:proofErr w:type="gramEnd"/>
      <w:r w:rsidRPr="00912BD7">
        <w:rPr>
          <w:rFonts w:ascii="Times New Roman" w:eastAsia="Times New Roman" w:hAnsi="Times New Roman" w:cs="Times New Roman"/>
          <w:sz w:val="26"/>
          <w:szCs w:val="26"/>
          <w:lang w:eastAsia="ru-RU"/>
        </w:rPr>
        <w:t xml:space="preserve"> чем за двадцать четыре часа до ее начала путем направления контролируемому лицу копии решения о проведении выездной проверки.</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6</w:t>
      </w:r>
      <w:r w:rsidRPr="00912BD7">
        <w:rPr>
          <w:rFonts w:ascii="Times New Roman" w:eastAsia="Times New Roman" w:hAnsi="Times New Roman" w:cs="Times New Roman"/>
          <w:sz w:val="26"/>
          <w:szCs w:val="26"/>
          <w:lang w:val="x-none"/>
        </w:rPr>
        <w:t xml:space="preserve">.5. Инспектор при проведении выездной проверки предъявляет контролируемому лицу (его представителю) служебное удостоверение, копию </w:t>
      </w:r>
      <w:r w:rsidRPr="00912BD7">
        <w:rPr>
          <w:rFonts w:ascii="Times New Roman" w:eastAsia="Times New Roman" w:hAnsi="Times New Roman" w:cs="Times New Roman"/>
          <w:sz w:val="26"/>
          <w:szCs w:val="26"/>
          <w:lang w:val="x-none"/>
        </w:rPr>
        <w:lastRenderedPageBreak/>
        <w:t>решения о проведении выездной проверки, а также сообщает учетный номер в едином реестре контрольных мероприятий.</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6</w:t>
      </w:r>
      <w:r w:rsidRPr="00912BD7">
        <w:rPr>
          <w:rFonts w:ascii="Times New Roman" w:eastAsia="Times New Roman" w:hAnsi="Times New Roman" w:cs="Times New Roman"/>
          <w:sz w:val="26"/>
          <w:szCs w:val="26"/>
          <w:lang w:val="x-none"/>
        </w:rPr>
        <w:t>.6. Срок проведения выездной проверки составляет не более десяти рабочих дней.</w:t>
      </w:r>
    </w:p>
    <w:p w:rsidR="00912BD7" w:rsidRPr="00912BD7" w:rsidRDefault="00912BD7" w:rsidP="00912BD7">
      <w:pPr>
        <w:tabs>
          <w:tab w:val="left" w:pos="1134"/>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4.6.7. Перечень допустимых контрольных действий в ходе выездной проверки: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1" w:name="_Hlk73715973"/>
      <w:r w:rsidRPr="00912BD7">
        <w:rPr>
          <w:rFonts w:ascii="Times New Roman" w:eastAsia="Times New Roman" w:hAnsi="Times New Roman" w:cs="Times New Roman"/>
          <w:sz w:val="26"/>
          <w:szCs w:val="26"/>
          <w:lang w:eastAsia="ru-RU"/>
        </w:rPr>
        <w:t>1) осмотр;</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истребование документов;</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получение письменных объяснений;</w:t>
      </w:r>
    </w:p>
    <w:bookmarkEnd w:id="1"/>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4.6.8. Представление контролируемым лицом </w:t>
      </w:r>
      <w:proofErr w:type="spellStart"/>
      <w:r w:rsidRPr="00912BD7">
        <w:rPr>
          <w:rFonts w:ascii="Times New Roman" w:eastAsia="Times New Roman" w:hAnsi="Times New Roman" w:cs="Times New Roman"/>
          <w:sz w:val="26"/>
          <w:szCs w:val="26"/>
          <w:lang w:eastAsia="ru-RU"/>
        </w:rPr>
        <w:t>истребуемых</w:t>
      </w:r>
      <w:proofErr w:type="spellEnd"/>
      <w:r w:rsidRPr="00912BD7">
        <w:rPr>
          <w:rFonts w:ascii="Times New Roman" w:eastAsia="Times New Roman" w:hAnsi="Times New Roman" w:cs="Times New Roman"/>
          <w:sz w:val="26"/>
          <w:szCs w:val="26"/>
          <w:lang w:eastAsia="ru-RU"/>
        </w:rPr>
        <w:t xml:space="preserve"> документов, письменных объяснений осуществляется в соответствии с пунктами 4.5.5 и 4.5.6 настоящего Положения.</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4.6.9. По окончании проведения выездной проверки инспектор составляет акт выездной проверки.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Информация о проведении фотосъемки, аудио- и видеозаписи отражается в акте проверки.</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6</w:t>
      </w:r>
      <w:r w:rsidRPr="00912BD7">
        <w:rPr>
          <w:rFonts w:ascii="Times New Roman" w:eastAsia="Times New Roman" w:hAnsi="Times New Roman" w:cs="Times New Roman"/>
          <w:sz w:val="26"/>
          <w:szCs w:val="26"/>
          <w:lang w:val="x-none"/>
        </w:rPr>
        <w:t>.1</w:t>
      </w:r>
      <w:r w:rsidRPr="00912BD7">
        <w:rPr>
          <w:rFonts w:ascii="Times New Roman" w:eastAsia="Times New Roman" w:hAnsi="Times New Roman" w:cs="Times New Roman"/>
          <w:sz w:val="26"/>
          <w:szCs w:val="26"/>
          <w:lang w:val="x-none" w:eastAsia="x-none"/>
        </w:rPr>
        <w:t>0</w:t>
      </w:r>
      <w:r w:rsidRPr="00912BD7">
        <w:rPr>
          <w:rFonts w:ascii="Times New Roman" w:eastAsia="Times New Roman" w:hAnsi="Times New Roman" w:cs="Times New Roman"/>
          <w:sz w:val="26"/>
          <w:szCs w:val="26"/>
          <w:lang w:val="x-none"/>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0" w:tooltip="Федеральный закон от 31.07.2020 N 248-ФЗ" w:history="1">
        <w:r w:rsidRPr="00912BD7">
          <w:rPr>
            <w:rFonts w:ascii="Times New Roman" w:eastAsia="Times New Roman" w:hAnsi="Times New Roman" w:cs="Times New Roman"/>
            <w:sz w:val="26"/>
            <w:szCs w:val="26"/>
            <w:lang w:val="x-none"/>
          </w:rPr>
          <w:t>частями 4</w:t>
        </w:r>
      </w:hyperlink>
      <w:r w:rsidRPr="00912BD7">
        <w:rPr>
          <w:rFonts w:ascii="Times New Roman" w:eastAsia="Times New Roman" w:hAnsi="Times New Roman" w:cs="Times New Roman"/>
          <w:sz w:val="26"/>
          <w:szCs w:val="26"/>
          <w:lang w:val="x-none"/>
        </w:rPr>
        <w:t xml:space="preserve"> и </w:t>
      </w:r>
      <w:hyperlink r:id="rId11" w:tooltip="Федеральный закон от 31.07.2020 N 248-ФЗ" w:history="1">
        <w:r w:rsidRPr="00912BD7">
          <w:rPr>
            <w:rFonts w:ascii="Times New Roman" w:eastAsia="Times New Roman" w:hAnsi="Times New Roman" w:cs="Times New Roman"/>
            <w:sz w:val="26"/>
            <w:szCs w:val="26"/>
            <w:lang w:val="x-none"/>
          </w:rPr>
          <w:t>5 статьи 21</w:t>
        </w:r>
      </w:hyperlink>
      <w:r w:rsidRPr="00912BD7">
        <w:rPr>
          <w:rFonts w:ascii="Times New Roman" w:eastAsia="Times New Roman" w:hAnsi="Times New Roman" w:cs="Times New Roman"/>
          <w:sz w:val="26"/>
          <w:szCs w:val="26"/>
          <w:lang w:val="x-none"/>
        </w:rPr>
        <w:t xml:space="preserve"> </w:t>
      </w:r>
      <w:r w:rsidRPr="00912BD7">
        <w:rPr>
          <w:rFonts w:ascii="Times New Roman" w:eastAsia="Times New Roman" w:hAnsi="Times New Roman" w:cs="Times New Roman"/>
          <w:sz w:val="26"/>
          <w:szCs w:val="26"/>
          <w:lang w:val="x-none" w:eastAsia="x-none"/>
        </w:rPr>
        <w:t xml:space="preserve">Федеральным </w:t>
      </w:r>
      <w:r w:rsidRPr="00912BD7">
        <w:rPr>
          <w:rFonts w:ascii="Times New Roman" w:eastAsia="Times New Roman" w:hAnsi="Times New Roman" w:cs="Times New Roman"/>
          <w:sz w:val="26"/>
          <w:szCs w:val="26"/>
          <w:lang w:val="x-none"/>
        </w:rPr>
        <w:t xml:space="preserve">законом от 31 июля 2020 г. № 248-ФЗ «О государственном контроле (надзоре) и муниципальном контроле в Российской Федерации».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6</w:t>
      </w:r>
      <w:r w:rsidRPr="00912BD7">
        <w:rPr>
          <w:rFonts w:ascii="Times New Roman" w:eastAsia="Times New Roman" w:hAnsi="Times New Roman" w:cs="Times New Roman"/>
          <w:sz w:val="26"/>
          <w:szCs w:val="26"/>
          <w:lang w:val="x-none"/>
        </w:rPr>
        <w:t>.1</w:t>
      </w:r>
      <w:r w:rsidRPr="00912BD7">
        <w:rPr>
          <w:rFonts w:ascii="Times New Roman" w:eastAsia="Times New Roman" w:hAnsi="Times New Roman" w:cs="Times New Roman"/>
          <w:sz w:val="26"/>
          <w:szCs w:val="26"/>
          <w:lang w:val="x-none" w:eastAsia="x-none"/>
        </w:rPr>
        <w:t>1</w:t>
      </w:r>
      <w:r w:rsidRPr="00912BD7">
        <w:rPr>
          <w:rFonts w:ascii="Times New Roman" w:eastAsia="Times New Roman" w:hAnsi="Times New Roman" w:cs="Times New Roman"/>
          <w:sz w:val="26"/>
          <w:szCs w:val="26"/>
          <w:lang w:val="x-none"/>
        </w:rPr>
        <w:t>. Контролируемые лиц</w:t>
      </w:r>
      <w:r w:rsidRPr="00912BD7">
        <w:rPr>
          <w:rFonts w:ascii="Times New Roman" w:eastAsia="Times New Roman" w:hAnsi="Times New Roman" w:cs="Times New Roman"/>
          <w:sz w:val="26"/>
          <w:szCs w:val="26"/>
          <w:lang w:val="x-none" w:eastAsia="x-none"/>
        </w:rPr>
        <w:t>а</w:t>
      </w:r>
      <w:r w:rsidRPr="00912BD7">
        <w:rPr>
          <w:rFonts w:ascii="Times New Roman" w:eastAsia="Times New Roman" w:hAnsi="Times New Roman" w:cs="Times New Roman"/>
          <w:sz w:val="26"/>
          <w:szCs w:val="26"/>
          <w:lang w:val="x-none"/>
        </w:rPr>
        <w:t>, вправе представить в Контрольный орган информацию о невозможности присутствия при проведении контрольных мероприятий в случаях:</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 временной нетрудоспособности;</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необходимости явки по вызову (извещениям, повесткам) судов, правоохранительных органов, военных комиссариатов;</w:t>
      </w:r>
    </w:p>
    <w:p w:rsidR="00912BD7" w:rsidRPr="00912BD7" w:rsidRDefault="00912BD7" w:rsidP="00912BD7">
      <w:pPr>
        <w:tabs>
          <w:tab w:val="left" w:pos="9781"/>
        </w:tab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12BD7" w:rsidRPr="00912BD7" w:rsidRDefault="00912BD7" w:rsidP="00912BD7">
      <w:pPr>
        <w:tabs>
          <w:tab w:val="left" w:pos="9781"/>
        </w:tabs>
        <w:suppressAutoHyphens/>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4) нахождения в служебной командировке.</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контролируемого лица, гражданина.</w:t>
      </w:r>
    </w:p>
    <w:p w:rsidR="00912BD7" w:rsidRPr="00912BD7" w:rsidRDefault="00912BD7" w:rsidP="00912BD7">
      <w:pPr>
        <w:tabs>
          <w:tab w:val="left" w:pos="9781"/>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4.7. Выездное обследование</w:t>
      </w:r>
    </w:p>
    <w:p w:rsidR="00912BD7" w:rsidRPr="00912BD7" w:rsidRDefault="00912BD7" w:rsidP="00912BD7">
      <w:pPr>
        <w:tabs>
          <w:tab w:val="left" w:pos="9781"/>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rPr>
        <w:t>4.</w:t>
      </w:r>
      <w:r w:rsidRPr="00912BD7">
        <w:rPr>
          <w:rFonts w:ascii="Times New Roman" w:eastAsia="Times New Roman" w:hAnsi="Times New Roman" w:cs="Times New Roman"/>
          <w:sz w:val="26"/>
          <w:szCs w:val="26"/>
          <w:lang w:val="x-none" w:eastAsia="x-none"/>
        </w:rPr>
        <w:t>7</w:t>
      </w:r>
      <w:r w:rsidRPr="00912BD7">
        <w:rPr>
          <w:rFonts w:ascii="Times New Roman" w:eastAsia="Times New Roman" w:hAnsi="Times New Roman" w:cs="Times New Roman"/>
          <w:sz w:val="26"/>
          <w:szCs w:val="26"/>
          <w:lang w:val="x-none"/>
        </w:rPr>
        <w:t xml:space="preserve">.1. </w:t>
      </w:r>
      <w:r w:rsidRPr="00912BD7">
        <w:rPr>
          <w:rFonts w:ascii="Times New Roman" w:eastAsia="Times New Roman" w:hAnsi="Times New Roman" w:cs="Times New Roman"/>
          <w:sz w:val="26"/>
          <w:szCs w:val="26"/>
          <w:lang w:val="x-none" w:eastAsia="x-none"/>
        </w:rPr>
        <w:t>Выездное обследование проводится в целях оценки соблюдения контролируемыми лицами обязательных требований.</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4.7.2. </w:t>
      </w:r>
      <w:r w:rsidRPr="00912BD7">
        <w:rPr>
          <w:rFonts w:ascii="Times New Roman" w:eastAsia="Times New Roman" w:hAnsi="Times New Roman" w:cs="Times New Roman"/>
          <w:sz w:val="26"/>
          <w:szCs w:val="26"/>
          <w:lang w:val="x-none"/>
        </w:rPr>
        <w:t xml:space="preserve">Выездное обследование </w:t>
      </w:r>
      <w:r w:rsidRPr="00912BD7">
        <w:rPr>
          <w:rFonts w:ascii="Times New Roman" w:eastAsia="Times New Roman" w:hAnsi="Times New Roman" w:cs="Times New Roman"/>
          <w:sz w:val="26"/>
          <w:szCs w:val="26"/>
          <w:lang w:val="x-none" w:eastAsia="x-none"/>
        </w:rPr>
        <w:t xml:space="preserve">может проводиться </w:t>
      </w:r>
      <w:r w:rsidRPr="00912BD7">
        <w:rPr>
          <w:rFonts w:ascii="Times New Roman" w:eastAsia="Times New Roman" w:hAnsi="Times New Roman" w:cs="Times New Roman"/>
          <w:sz w:val="26"/>
          <w:szCs w:val="26"/>
          <w:lang w:val="x-none"/>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 xml:space="preserve">4.7.3. </w:t>
      </w:r>
      <w:r w:rsidRPr="00912BD7">
        <w:rPr>
          <w:rFonts w:ascii="Times New Roman" w:eastAsia="Times New Roman" w:hAnsi="Times New Roman" w:cs="Times New Roman"/>
          <w:sz w:val="26"/>
          <w:szCs w:val="26"/>
          <w:lang w:val="x-none"/>
        </w:rPr>
        <w:t xml:space="preserve">Выездное обследование проводится без информирования контролируемого лица. </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val="x-none" w:eastAsia="x-none"/>
        </w:rPr>
      </w:pPr>
      <w:r w:rsidRPr="00912BD7">
        <w:rPr>
          <w:rFonts w:ascii="Times New Roman" w:eastAsia="Times New Roman" w:hAnsi="Times New Roman" w:cs="Times New Roman"/>
          <w:sz w:val="26"/>
          <w:szCs w:val="26"/>
          <w:lang w:val="x-none" w:eastAsia="x-none"/>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912BD7" w:rsidRPr="00912BD7" w:rsidRDefault="00912BD7" w:rsidP="00912BD7">
      <w:pPr>
        <w:tabs>
          <w:tab w:val="left" w:pos="9781"/>
        </w:tabs>
        <w:autoSpaceDE w:val="0"/>
        <w:autoSpaceDN w:val="0"/>
        <w:adjustRightInd w:val="0"/>
        <w:spacing w:before="220" w:after="0" w:line="240" w:lineRule="auto"/>
        <w:ind w:firstLine="540"/>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5. Обжалование решений контрольного органа, действий (бездействия) его должностных лиц </w:t>
      </w:r>
    </w:p>
    <w:p w:rsidR="00912BD7" w:rsidRPr="00912BD7" w:rsidRDefault="00912BD7" w:rsidP="00912BD7">
      <w:pPr>
        <w:tabs>
          <w:tab w:val="left" w:pos="9781"/>
        </w:tabs>
        <w:autoSpaceDE w:val="0"/>
        <w:autoSpaceDN w:val="0"/>
        <w:adjustRightInd w:val="0"/>
        <w:spacing w:before="220" w:after="0" w:line="240" w:lineRule="auto"/>
        <w:ind w:firstLine="540"/>
        <w:jc w:val="center"/>
        <w:rPr>
          <w:rFonts w:ascii="Times New Roman" w:eastAsia="Times New Roman" w:hAnsi="Times New Roman" w:cs="Times New Roman"/>
          <w:b/>
          <w:sz w:val="26"/>
          <w:szCs w:val="26"/>
          <w:lang w:eastAsia="ru-RU"/>
        </w:rPr>
      </w:pP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r w:rsidRPr="00912BD7">
        <w:rPr>
          <w:rFonts w:ascii="Times New Roman" w:eastAsia="Times New Roman" w:hAnsi="Times New Roman" w:cs="Times New Roman"/>
          <w:sz w:val="26"/>
          <w:szCs w:val="26"/>
          <w:lang w:eastAsia="x-none"/>
        </w:rPr>
        <w:t>5.1.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r w:rsidRPr="00912BD7">
        <w:rPr>
          <w:rFonts w:ascii="Times New Roman" w:eastAsia="Times New Roman" w:hAnsi="Times New Roman" w:cs="Times New Roman"/>
          <w:sz w:val="26"/>
          <w:szCs w:val="26"/>
          <w:lang w:eastAsia="x-none"/>
        </w:rPr>
        <w:t>5.2. Досудебный порядок подачи жалоб при осуществлении муниципального контроля не применяется.</w:t>
      </w:r>
    </w:p>
    <w:p w:rsidR="00912BD7" w:rsidRPr="00912BD7" w:rsidRDefault="00912BD7" w:rsidP="00912BD7">
      <w:pPr>
        <w:tabs>
          <w:tab w:val="left" w:pos="916"/>
          <w:tab w:val="left" w:pos="1832"/>
          <w:tab w:val="left" w:pos="2748"/>
          <w:tab w:val="left" w:pos="3664"/>
          <w:tab w:val="left" w:pos="4580"/>
          <w:tab w:val="left" w:pos="5496"/>
          <w:tab w:val="left" w:pos="6412"/>
          <w:tab w:val="left" w:pos="7328"/>
          <w:tab w:val="left" w:pos="8244"/>
          <w:tab w:val="left" w:pos="9160"/>
          <w:tab w:val="left" w:pos="9781"/>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6"/>
          <w:szCs w:val="26"/>
          <w:lang w:eastAsia="x-none"/>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rPr>
      </w:pPr>
      <w:r w:rsidRPr="00912BD7">
        <w:rPr>
          <w:rFonts w:ascii="Times New Roman" w:eastAsia="Times New Roman" w:hAnsi="Times New Roman" w:cs="Times New Roman"/>
          <w:b/>
          <w:sz w:val="26"/>
          <w:szCs w:val="26"/>
          <w:lang w:val="x-none"/>
        </w:rPr>
        <w:t xml:space="preserve">6. </w:t>
      </w:r>
      <w:r w:rsidRPr="00912BD7">
        <w:rPr>
          <w:rFonts w:ascii="Times New Roman" w:eastAsia="Times New Roman" w:hAnsi="Times New Roman" w:cs="Times New Roman"/>
          <w:b/>
          <w:sz w:val="26"/>
          <w:szCs w:val="26"/>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контроля.</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rPr>
      </w:pP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eastAsia="x-none"/>
        </w:rPr>
      </w:pPr>
      <w:r w:rsidRPr="00912BD7">
        <w:rPr>
          <w:rFonts w:ascii="Times New Roman" w:eastAsia="Times New Roman" w:hAnsi="Times New Roman" w:cs="Times New Roman"/>
          <w:b/>
          <w:sz w:val="26"/>
          <w:szCs w:val="26"/>
          <w:lang w:val="x-none"/>
        </w:rPr>
        <w:t xml:space="preserve">Ключевые показатели вида контроля и их целевые значения </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eastAsia="x-none"/>
        </w:rPr>
      </w:pPr>
      <w:r w:rsidRPr="00912BD7">
        <w:rPr>
          <w:rFonts w:ascii="Times New Roman" w:eastAsia="Times New Roman" w:hAnsi="Times New Roman" w:cs="Times New Roman"/>
          <w:b/>
          <w:sz w:val="26"/>
          <w:szCs w:val="26"/>
          <w:lang w:val="x-none"/>
        </w:rPr>
        <w:t>для муниципального контроля</w:t>
      </w:r>
    </w:p>
    <w:p w:rsidR="00912BD7" w:rsidRPr="00912BD7" w:rsidRDefault="00912BD7" w:rsidP="00912BD7">
      <w:pPr>
        <w:tabs>
          <w:tab w:val="left" w:pos="1134"/>
          <w:tab w:val="left" w:pos="9781"/>
        </w:tabs>
        <w:spacing w:after="0" w:line="240" w:lineRule="auto"/>
        <w:contextualSpacing/>
        <w:jc w:val="center"/>
        <w:rPr>
          <w:rFonts w:ascii="Times New Roman" w:eastAsia="Times New Roman" w:hAnsi="Times New Roman" w:cs="Times New Roman"/>
          <w:b/>
          <w:sz w:val="26"/>
          <w:szCs w:val="26"/>
          <w:lang w:val="x-none" w:eastAsia="x-none"/>
        </w:rPr>
      </w:pPr>
    </w:p>
    <w:p w:rsidR="00912BD7" w:rsidRPr="00912BD7" w:rsidRDefault="00912BD7" w:rsidP="00912BD7">
      <w:pPr>
        <w:tabs>
          <w:tab w:val="left" w:pos="1134"/>
          <w:tab w:val="left" w:pos="9781"/>
        </w:tabs>
        <w:spacing w:after="0" w:line="240" w:lineRule="auto"/>
        <w:ind w:firstLine="709"/>
        <w:contextualSpacing/>
        <w:jc w:val="both"/>
        <w:rPr>
          <w:rFonts w:ascii="Times New Roman" w:eastAsia="Times New Roman" w:hAnsi="Times New Roman" w:cs="Times New Roman"/>
          <w:sz w:val="26"/>
          <w:szCs w:val="26"/>
          <w:lang w:val="x-none"/>
        </w:rPr>
      </w:pPr>
      <w:r w:rsidRPr="00912BD7">
        <w:rPr>
          <w:rFonts w:ascii="Times New Roman" w:eastAsia="Times New Roman" w:hAnsi="Times New Roman" w:cs="Times New Roman"/>
          <w:sz w:val="26"/>
          <w:szCs w:val="26"/>
          <w:lang w:val="x-none"/>
        </w:rPr>
        <w:t xml:space="preserve">Ключевые показатели муниципального контроля </w:t>
      </w:r>
      <w:bookmarkStart w:id="2" w:name="_Hlk73956884"/>
      <w:r w:rsidRPr="00912BD7">
        <w:rPr>
          <w:rFonts w:ascii="Times New Roman" w:eastAsia="Times New Roman" w:hAnsi="Times New Roman" w:cs="Times New Roman"/>
          <w:sz w:val="26"/>
          <w:szCs w:val="26"/>
          <w:lang w:val="x-none"/>
        </w:rPr>
        <w:t>и их целевые значения, индикативные показатели</w:t>
      </w:r>
      <w:bookmarkEnd w:id="2"/>
      <w:r w:rsidRPr="00912BD7">
        <w:rPr>
          <w:rFonts w:ascii="Times New Roman" w:eastAsia="Times New Roman" w:hAnsi="Times New Roman" w:cs="Times New Roman"/>
          <w:sz w:val="26"/>
          <w:szCs w:val="26"/>
          <w:lang w:val="x-none"/>
        </w:rPr>
        <w:t xml:space="preserve"> установлены приложени</w:t>
      </w:r>
      <w:r w:rsidRPr="00912BD7">
        <w:rPr>
          <w:rFonts w:ascii="Times New Roman" w:eastAsia="Times New Roman" w:hAnsi="Times New Roman" w:cs="Times New Roman"/>
          <w:sz w:val="26"/>
          <w:szCs w:val="26"/>
          <w:lang w:val="x-none" w:eastAsia="x-none"/>
        </w:rPr>
        <w:t>ем</w:t>
      </w:r>
      <w:r w:rsidRPr="00912BD7">
        <w:rPr>
          <w:rFonts w:ascii="Times New Roman" w:eastAsia="Times New Roman" w:hAnsi="Times New Roman" w:cs="Times New Roman"/>
          <w:sz w:val="26"/>
          <w:szCs w:val="26"/>
          <w:lang w:eastAsia="x-none"/>
        </w:rPr>
        <w:t xml:space="preserve"> </w:t>
      </w:r>
      <w:r w:rsidRPr="00912BD7">
        <w:rPr>
          <w:rFonts w:ascii="Times New Roman" w:eastAsia="Times New Roman" w:hAnsi="Times New Roman" w:cs="Times New Roman"/>
          <w:sz w:val="26"/>
          <w:szCs w:val="26"/>
          <w:lang w:val="x-none" w:eastAsia="x-none"/>
        </w:rPr>
        <w:t>3</w:t>
      </w:r>
      <w:r w:rsidRPr="00912BD7">
        <w:rPr>
          <w:rFonts w:ascii="Times New Roman" w:eastAsia="Times New Roman" w:hAnsi="Times New Roman" w:cs="Times New Roman"/>
          <w:sz w:val="26"/>
          <w:szCs w:val="26"/>
          <w:lang w:val="x-none"/>
        </w:rPr>
        <w:t xml:space="preserve"> к настоящему Положению.</w:t>
      </w:r>
    </w:p>
    <w:p w:rsidR="00912BD7" w:rsidRPr="00912BD7" w:rsidRDefault="00912BD7" w:rsidP="00912BD7">
      <w:pPr>
        <w:spacing w:after="0" w:line="240" w:lineRule="auto"/>
        <w:ind w:left="482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br w:type="page"/>
      </w:r>
    </w:p>
    <w:p w:rsidR="00912BD7" w:rsidRPr="00912BD7" w:rsidRDefault="00912BD7" w:rsidP="00912BD7">
      <w:pPr>
        <w:spacing w:after="0" w:line="240" w:lineRule="auto"/>
        <w:ind w:left="482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lastRenderedPageBreak/>
        <w:t>Приложение 1</w:t>
      </w:r>
    </w:p>
    <w:p w:rsidR="00912BD7" w:rsidRPr="00912BD7" w:rsidRDefault="00912BD7" w:rsidP="00912BD7">
      <w:pPr>
        <w:spacing w:after="0" w:line="240" w:lineRule="auto"/>
        <w:ind w:left="482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к Положению о муниципальном </w:t>
      </w:r>
      <w:proofErr w:type="gramStart"/>
      <w:r w:rsidRPr="00912BD7">
        <w:rPr>
          <w:rFonts w:ascii="Times New Roman" w:eastAsia="Times New Roman" w:hAnsi="Times New Roman" w:cs="Times New Roman"/>
          <w:sz w:val="26"/>
          <w:szCs w:val="26"/>
          <w:lang w:eastAsia="ru-RU"/>
        </w:rPr>
        <w:t>контроле за</w:t>
      </w:r>
      <w:proofErr w:type="gramEnd"/>
      <w:r w:rsidRPr="00912BD7">
        <w:rPr>
          <w:rFonts w:ascii="Times New Roman" w:eastAsia="Times New Roman" w:hAnsi="Times New Roman" w:cs="Times New Roman"/>
          <w:sz w:val="26"/>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  </w:t>
      </w:r>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
          <w:sz w:val="26"/>
          <w:szCs w:val="26"/>
          <w:shd w:val="clear" w:color="auto" w:fill="F1C100"/>
          <w:lang w:eastAsia="ru-RU"/>
        </w:rPr>
      </w:pP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Перечень должностных лиц </w:t>
      </w:r>
      <w:r w:rsidRPr="00912BD7">
        <w:rPr>
          <w:rFonts w:ascii="Times New Roman" w:eastAsia="Times New Roman" w:hAnsi="Times New Roman" w:cs="Times New Roman"/>
          <w:b/>
          <w:spacing w:val="-2"/>
          <w:sz w:val="26"/>
          <w:szCs w:val="26"/>
          <w:lang w:eastAsia="ru-RU"/>
        </w:rPr>
        <w:t>администрации муниципального района «Корткеросский»</w:t>
      </w:r>
      <w:r w:rsidRPr="00912BD7">
        <w:rPr>
          <w:rFonts w:ascii="Times New Roman" w:eastAsia="Times New Roman" w:hAnsi="Times New Roman" w:cs="Times New Roman"/>
          <w:b/>
          <w:sz w:val="26"/>
          <w:szCs w:val="26"/>
          <w:lang w:eastAsia="ru-RU"/>
        </w:rPr>
        <w:t xml:space="preserve">, уполномоченных на осуществление муниципального </w:t>
      </w:r>
      <w:proofErr w:type="gramStart"/>
      <w:r w:rsidRPr="00912BD7">
        <w:rPr>
          <w:rFonts w:ascii="Times New Roman" w:eastAsia="Times New Roman" w:hAnsi="Times New Roman" w:cs="Times New Roman"/>
          <w:b/>
          <w:sz w:val="26"/>
          <w:szCs w:val="26"/>
          <w:lang w:eastAsia="ru-RU"/>
        </w:rPr>
        <w:t>контроля за</w:t>
      </w:r>
      <w:proofErr w:type="gramEnd"/>
      <w:r w:rsidRPr="00912BD7">
        <w:rPr>
          <w:rFonts w:ascii="Times New Roman" w:eastAsia="Times New Roman" w:hAnsi="Times New Roman" w:cs="Times New Roman"/>
          <w:b/>
          <w:sz w:val="26"/>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912BD7" w:rsidRPr="00912BD7" w:rsidRDefault="00912BD7" w:rsidP="00912BD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1. Заместитель Главы муниципального района «Корткеросский» </w:t>
      </w:r>
      <w:proofErr w:type="gramStart"/>
      <w:r w:rsidRPr="00912BD7">
        <w:rPr>
          <w:rFonts w:ascii="Times New Roman" w:eastAsia="Times New Roman" w:hAnsi="Times New Roman" w:cs="Times New Roman"/>
          <w:sz w:val="26"/>
          <w:szCs w:val="26"/>
          <w:lang w:eastAsia="ru-RU"/>
        </w:rPr>
        <w:t>-р</w:t>
      </w:r>
      <w:proofErr w:type="gramEnd"/>
      <w:r w:rsidRPr="00912BD7">
        <w:rPr>
          <w:rFonts w:ascii="Times New Roman" w:eastAsia="Times New Roman" w:hAnsi="Times New Roman" w:cs="Times New Roman"/>
          <w:sz w:val="26"/>
          <w:szCs w:val="26"/>
          <w:lang w:eastAsia="ru-RU"/>
        </w:rPr>
        <w:t>уководителя администрации.</w:t>
      </w:r>
    </w:p>
    <w:p w:rsidR="00912BD7" w:rsidRPr="00912BD7" w:rsidRDefault="00912BD7" w:rsidP="00912BD7">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 Главный эксперт управления жилищно-коммунального, дорожного хозяйства и транспорта администрации муниципального района «Корткеросский».</w:t>
      </w:r>
    </w:p>
    <w:p w:rsidR="00912BD7" w:rsidRPr="00912BD7" w:rsidRDefault="00912BD7" w:rsidP="00912BD7">
      <w:pPr>
        <w:tabs>
          <w:tab w:val="left" w:pos="720"/>
          <w:tab w:val="left" w:pos="10348"/>
        </w:tabs>
        <w:spacing w:after="0" w:line="240" w:lineRule="auto"/>
        <w:ind w:left="504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br w:type="page"/>
      </w:r>
      <w:r w:rsidRPr="00912BD7">
        <w:rPr>
          <w:rFonts w:ascii="Times New Roman" w:eastAsia="Times New Roman" w:hAnsi="Times New Roman" w:cs="Times New Roman"/>
          <w:sz w:val="26"/>
          <w:szCs w:val="26"/>
          <w:lang w:eastAsia="ru-RU"/>
        </w:rPr>
        <w:lastRenderedPageBreak/>
        <w:t>Приложение 2</w:t>
      </w:r>
    </w:p>
    <w:p w:rsidR="00912BD7" w:rsidRPr="00912BD7" w:rsidRDefault="00912BD7" w:rsidP="00912BD7">
      <w:pPr>
        <w:tabs>
          <w:tab w:val="left" w:pos="720"/>
          <w:tab w:val="left" w:pos="10348"/>
        </w:tabs>
        <w:spacing w:after="0" w:line="240" w:lineRule="auto"/>
        <w:ind w:left="504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к Положению о муниципальном </w:t>
      </w:r>
      <w:proofErr w:type="gramStart"/>
      <w:r w:rsidRPr="00912BD7">
        <w:rPr>
          <w:rFonts w:ascii="Times New Roman" w:eastAsia="Times New Roman" w:hAnsi="Times New Roman" w:cs="Times New Roman"/>
          <w:sz w:val="26"/>
          <w:szCs w:val="26"/>
          <w:lang w:eastAsia="ru-RU"/>
        </w:rPr>
        <w:t>контроле за</w:t>
      </w:r>
      <w:proofErr w:type="gramEnd"/>
      <w:r w:rsidRPr="00912BD7">
        <w:rPr>
          <w:rFonts w:ascii="Times New Roman" w:eastAsia="Times New Roman" w:hAnsi="Times New Roman" w:cs="Times New Roman"/>
          <w:sz w:val="26"/>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Форма предписания Контрольного органа</w:t>
      </w:r>
    </w:p>
    <w:p w:rsidR="00912BD7" w:rsidRPr="00912BD7" w:rsidRDefault="00912BD7" w:rsidP="00912BD7">
      <w:pPr>
        <w:tabs>
          <w:tab w:val="left" w:pos="720"/>
          <w:tab w:val="left" w:pos="10348"/>
        </w:tabs>
        <w:spacing w:after="0" w:line="240" w:lineRule="auto"/>
        <w:ind w:left="5040"/>
        <w:jc w:val="both"/>
        <w:rPr>
          <w:rFonts w:ascii="Times New Roman" w:eastAsia="Times New Roman" w:hAnsi="Times New Roman" w:cs="Times New Roman"/>
          <w:sz w:val="26"/>
          <w:szCs w:val="26"/>
          <w:lang w:eastAsia="ru-RU"/>
        </w:rPr>
      </w:pPr>
    </w:p>
    <w:tbl>
      <w:tblPr>
        <w:tblW w:w="9843" w:type="dxa"/>
        <w:tblCellMar>
          <w:top w:w="102" w:type="dxa"/>
          <w:left w:w="62" w:type="dxa"/>
          <w:bottom w:w="102" w:type="dxa"/>
          <w:right w:w="62" w:type="dxa"/>
        </w:tblCellMar>
        <w:tblLook w:val="04A0" w:firstRow="1" w:lastRow="0" w:firstColumn="1" w:lastColumn="0" w:noHBand="0" w:noVBand="1"/>
      </w:tblPr>
      <w:tblGrid>
        <w:gridCol w:w="4740"/>
        <w:gridCol w:w="5103"/>
      </w:tblGrid>
      <w:tr w:rsidR="00912BD7" w:rsidRPr="00912BD7" w:rsidTr="00912BD7">
        <w:tc>
          <w:tcPr>
            <w:tcW w:w="4740"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Бланк Контрольного органа</w:t>
            </w:r>
          </w:p>
        </w:tc>
        <w:tc>
          <w:tcPr>
            <w:tcW w:w="5103"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_________________________________</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(указывается должность руководителя контролируемого лица)</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_________________________________</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(указывается полное наименование контролируемого лица)</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_________________________________</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proofErr w:type="gramStart"/>
            <w:r w:rsidRPr="00912BD7">
              <w:rPr>
                <w:rFonts w:ascii="Times New Roman" w:eastAsia="Times New Roman" w:hAnsi="Times New Roman" w:cs="Times New Roman"/>
                <w:color w:val="000000"/>
                <w:sz w:val="26"/>
                <w:szCs w:val="26"/>
                <w:lang w:eastAsia="ru-RU"/>
              </w:rPr>
              <w:t>(указывается фамилия, имя, отчество</w:t>
            </w:r>
            <w:proofErr w:type="gramEnd"/>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 xml:space="preserve">(при наличии) руководителя </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контролируемого лица)</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_________________________________</w:t>
            </w:r>
          </w:p>
          <w:p w:rsidR="00912BD7" w:rsidRPr="00912BD7" w:rsidRDefault="00912BD7" w:rsidP="00912BD7">
            <w:pPr>
              <w:autoSpaceDE w:val="0"/>
              <w:autoSpaceDN w:val="0"/>
              <w:adjustRightInd w:val="0"/>
              <w:spacing w:after="0" w:line="240" w:lineRule="exact"/>
              <w:ind w:firstLine="5"/>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(указывается адрес места нахождения контролируемого лица)</w:t>
            </w:r>
          </w:p>
        </w:tc>
      </w:tr>
    </w:tbl>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ПРЕДПИСАНИЕ</w:t>
      </w:r>
    </w:p>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_____________________________________________________________________</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(указывается полное наименование контролируемого лица в дательном падеже)</w:t>
      </w:r>
    </w:p>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об устранении выявленных нарушений обязательных требований</w:t>
      </w:r>
    </w:p>
    <w:p w:rsidR="00912BD7" w:rsidRPr="00912BD7" w:rsidRDefault="00912BD7" w:rsidP="00912BD7">
      <w:pPr>
        <w:widowControl w:val="0"/>
        <w:spacing w:after="0" w:line="240" w:lineRule="auto"/>
        <w:jc w:val="center"/>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По результатам _____________________________________________________________,</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proofErr w:type="gramStart"/>
      <w:r w:rsidRPr="00912BD7">
        <w:rPr>
          <w:rFonts w:ascii="Times New Roman" w:eastAsia="Times New Roman" w:hAnsi="Times New Roman" w:cs="Times New Roman"/>
          <w:i/>
          <w:color w:val="000000"/>
          <w:sz w:val="26"/>
          <w:szCs w:val="26"/>
          <w:lang w:eastAsia="ru-RU"/>
        </w:rPr>
        <w:t xml:space="preserve">(указываются вид и форма контрольного мероприятия в соответствии </w:t>
      </w:r>
      <w:proofErr w:type="gramEnd"/>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с решением Контрольного органа)</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проведенной _______________________________________________________________</w:t>
      </w:r>
    </w:p>
    <w:p w:rsidR="00912BD7" w:rsidRPr="00912BD7" w:rsidRDefault="00912BD7" w:rsidP="00912BD7">
      <w:pPr>
        <w:widowControl w:val="0"/>
        <w:spacing w:after="0" w:line="240" w:lineRule="auto"/>
        <w:ind w:firstLine="1985"/>
        <w:jc w:val="both"/>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(указывается полное наименование контрольного органа)</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в отношении _______________________________________________________________</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(указывается полное наименование контролируемого лица)</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в период с «__» _________________ 20__ г. по «__» _______________ 20__ г.</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на основании ______________________________________________________________</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proofErr w:type="gramStart"/>
      <w:r w:rsidRPr="00912BD7">
        <w:rPr>
          <w:rFonts w:ascii="Times New Roman" w:eastAsia="Times New Roman" w:hAnsi="Times New Roman" w:cs="Times New Roman"/>
          <w:i/>
          <w:color w:val="000000"/>
          <w:sz w:val="26"/>
          <w:szCs w:val="26"/>
          <w:lang w:eastAsia="ru-RU"/>
        </w:rPr>
        <w:t xml:space="preserve">(указываются наименование и реквизиты акта Контрольного органа о проведении </w:t>
      </w:r>
      <w:proofErr w:type="gramEnd"/>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контрольного мероприятия)</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 xml:space="preserve">выявлены нарушения обязательных требований </w:t>
      </w:r>
      <w:r w:rsidRPr="00912BD7">
        <w:rPr>
          <w:rFonts w:ascii="Times New Roman" w:eastAsia="Times New Roman" w:hAnsi="Times New Roman" w:cs="Times New Roman"/>
          <w:color w:val="000000"/>
          <w:sz w:val="26"/>
          <w:szCs w:val="26"/>
          <w:lang w:eastAsia="ru-RU"/>
        </w:rPr>
        <w:lastRenderedPageBreak/>
        <w:t>______________________________________________ законодательства:</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proofErr w:type="gramStart"/>
      <w:r w:rsidRPr="00912BD7">
        <w:rPr>
          <w:rFonts w:ascii="Times New Roman" w:eastAsia="Times New Roman" w:hAnsi="Times New Roman" w:cs="Times New Roman"/>
          <w:i/>
          <w:color w:val="000000"/>
          <w:sz w:val="26"/>
          <w:szCs w:val="26"/>
          <w:lang w:eastAsia="ru-RU"/>
        </w:rPr>
        <w:t>(перечисляются выявленные нарушения обязательных требований с указанием</w:t>
      </w:r>
      <w:proofErr w:type="gramEnd"/>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i/>
          <w:sz w:val="26"/>
          <w:szCs w:val="26"/>
          <w:lang w:eastAsia="ru-RU"/>
        </w:rPr>
      </w:pPr>
      <w:r w:rsidRPr="00912BD7">
        <w:rPr>
          <w:rFonts w:ascii="Times New Roman" w:eastAsia="Times New Roman" w:hAnsi="Times New Roman" w:cs="Times New Roman"/>
          <w:i/>
          <w:sz w:val="26"/>
          <w:szCs w:val="26"/>
          <w:lang w:eastAsia="ru-RU"/>
        </w:rPr>
        <w:t>структурных единиц нормативных правовых актов, которыми установлены данные</w:t>
      </w:r>
    </w:p>
    <w:p w:rsidR="00912BD7" w:rsidRPr="00912BD7" w:rsidRDefault="00912BD7" w:rsidP="00912BD7">
      <w:pPr>
        <w:widowControl w:val="0"/>
        <w:spacing w:after="0" w:line="240" w:lineRule="auto"/>
        <w:jc w:val="center"/>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обязательные требования)</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ind w:firstLine="708"/>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На основании изложенного, в соответст</w:t>
      </w:r>
      <w:r w:rsidRPr="00912BD7">
        <w:rPr>
          <w:rFonts w:ascii="Times New Roman" w:eastAsia="Times New Roman" w:hAnsi="Times New Roman" w:cs="Times New Roman"/>
          <w:sz w:val="26"/>
          <w:szCs w:val="26"/>
          <w:lang w:eastAsia="ru-RU"/>
        </w:rPr>
        <w:t xml:space="preserve">вии с пунктом 1 части 2 статьи 90 </w:t>
      </w:r>
      <w:r w:rsidRPr="00912BD7">
        <w:rPr>
          <w:rFonts w:ascii="Times New Roman" w:eastAsia="Times New Roman" w:hAnsi="Times New Roman" w:cs="Times New Roman"/>
          <w:color w:val="000000"/>
          <w:sz w:val="26"/>
          <w:szCs w:val="26"/>
          <w:lang w:eastAsia="ru-RU"/>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912BD7" w:rsidRPr="00912BD7" w:rsidRDefault="00912BD7" w:rsidP="00912BD7">
      <w:pPr>
        <w:widowControl w:val="0"/>
        <w:spacing w:after="0" w:line="240" w:lineRule="auto"/>
        <w:jc w:val="both"/>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(указывается полное наименование Контрольного органа)</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предписывает:</w:t>
      </w:r>
    </w:p>
    <w:p w:rsidR="00912BD7" w:rsidRPr="00912BD7" w:rsidRDefault="00912BD7" w:rsidP="00912BD7">
      <w:pPr>
        <w:widowControl w:val="0"/>
        <w:spacing w:after="0" w:line="240" w:lineRule="auto"/>
        <w:ind w:firstLine="567"/>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 xml:space="preserve">1. Устранить выявленные нарушения обязательных требований в срок </w:t>
      </w:r>
      <w:proofErr w:type="gramStart"/>
      <w:r w:rsidRPr="00912BD7">
        <w:rPr>
          <w:rFonts w:ascii="Times New Roman" w:eastAsia="Times New Roman" w:hAnsi="Times New Roman" w:cs="Times New Roman"/>
          <w:color w:val="000000"/>
          <w:sz w:val="26"/>
          <w:szCs w:val="26"/>
          <w:lang w:eastAsia="ru-RU"/>
        </w:rPr>
        <w:t>до</w:t>
      </w:r>
      <w:proofErr w:type="gramEnd"/>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 ______________ 20_____ г. включительно.</w:t>
      </w:r>
    </w:p>
    <w:p w:rsidR="00912BD7" w:rsidRPr="00912BD7" w:rsidRDefault="00912BD7" w:rsidP="00912BD7">
      <w:pPr>
        <w:widowControl w:val="0"/>
        <w:spacing w:after="0" w:line="240" w:lineRule="auto"/>
        <w:ind w:firstLine="708"/>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ind w:firstLine="708"/>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2.Уведомить _______________________________________________________________</w:t>
      </w:r>
    </w:p>
    <w:p w:rsidR="00912BD7" w:rsidRPr="00912BD7" w:rsidRDefault="00912BD7" w:rsidP="00912BD7">
      <w:pPr>
        <w:widowControl w:val="0"/>
        <w:spacing w:after="0" w:line="240" w:lineRule="auto"/>
        <w:jc w:val="both"/>
        <w:rPr>
          <w:rFonts w:ascii="Times New Roman" w:eastAsia="Times New Roman" w:hAnsi="Times New Roman" w:cs="Times New Roman"/>
          <w:i/>
          <w:color w:val="000000"/>
          <w:sz w:val="26"/>
          <w:szCs w:val="26"/>
          <w:lang w:eastAsia="ru-RU"/>
        </w:rPr>
      </w:pPr>
      <w:r w:rsidRPr="00912BD7">
        <w:rPr>
          <w:rFonts w:ascii="Times New Roman" w:eastAsia="Times New Roman" w:hAnsi="Times New Roman" w:cs="Times New Roman"/>
          <w:i/>
          <w:color w:val="000000"/>
          <w:sz w:val="26"/>
          <w:szCs w:val="26"/>
          <w:lang w:eastAsia="ru-RU"/>
        </w:rPr>
        <w:t>(указывается полное наименование контрольного органа)</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до «__» _______________ 20_____ г. включительно.</w:t>
      </w: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p>
    <w:p w:rsidR="00912BD7" w:rsidRPr="00912BD7" w:rsidRDefault="00912BD7" w:rsidP="00912BD7">
      <w:pPr>
        <w:widowControl w:val="0"/>
        <w:spacing w:after="0" w:line="240" w:lineRule="auto"/>
        <w:jc w:val="both"/>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912BD7" w:rsidRPr="00912BD7" w:rsidRDefault="00912BD7" w:rsidP="00912BD7">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114"/>
        <w:gridCol w:w="3011"/>
      </w:tblGrid>
      <w:tr w:rsidR="00912BD7" w:rsidRPr="00912BD7" w:rsidTr="00912BD7">
        <w:tc>
          <w:tcPr>
            <w:tcW w:w="3010"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w:t>
            </w:r>
          </w:p>
        </w:tc>
        <w:tc>
          <w:tcPr>
            <w:tcW w:w="3010"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_______________________</w:t>
            </w:r>
          </w:p>
        </w:tc>
        <w:tc>
          <w:tcPr>
            <w:tcW w:w="3011"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color w:val="000000"/>
                <w:sz w:val="26"/>
                <w:szCs w:val="26"/>
                <w:lang w:eastAsia="ru-RU"/>
              </w:rPr>
            </w:pPr>
            <w:r w:rsidRPr="00912BD7">
              <w:rPr>
                <w:rFonts w:ascii="Times New Roman" w:eastAsia="Times New Roman" w:hAnsi="Times New Roman" w:cs="Times New Roman"/>
                <w:color w:val="000000"/>
                <w:sz w:val="26"/>
                <w:szCs w:val="26"/>
                <w:lang w:eastAsia="ru-RU"/>
              </w:rPr>
              <w:t>__________________</w:t>
            </w:r>
          </w:p>
        </w:tc>
      </w:tr>
      <w:tr w:rsidR="00912BD7" w:rsidRPr="00912BD7" w:rsidTr="00912BD7">
        <w:tc>
          <w:tcPr>
            <w:tcW w:w="3010"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color w:val="000000"/>
                <w:sz w:val="26"/>
                <w:szCs w:val="26"/>
                <w:vertAlign w:val="superscript"/>
                <w:lang w:eastAsia="ru-RU"/>
              </w:rPr>
            </w:pPr>
            <w:proofErr w:type="gramStart"/>
            <w:r w:rsidRPr="00912BD7">
              <w:rPr>
                <w:rFonts w:ascii="Times New Roman" w:eastAsia="Times New Roman" w:hAnsi="Times New Roman" w:cs="Times New Roman"/>
                <w:color w:val="000000"/>
                <w:sz w:val="26"/>
                <w:szCs w:val="26"/>
                <w:vertAlign w:val="superscript"/>
                <w:lang w:eastAsia="ru-RU"/>
              </w:rPr>
              <w:t xml:space="preserve">(должность лица, уполномоченного </w:t>
            </w:r>
            <w:proofErr w:type="gramEnd"/>
          </w:p>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color w:val="000000"/>
                <w:sz w:val="26"/>
                <w:szCs w:val="26"/>
                <w:vertAlign w:val="superscript"/>
                <w:lang w:eastAsia="ru-RU"/>
              </w:rPr>
            </w:pPr>
            <w:r w:rsidRPr="00912BD7">
              <w:rPr>
                <w:rFonts w:ascii="Times New Roman" w:eastAsia="Times New Roman" w:hAnsi="Times New Roman" w:cs="Times New Roman"/>
                <w:color w:val="000000"/>
                <w:sz w:val="26"/>
                <w:szCs w:val="26"/>
                <w:vertAlign w:val="superscript"/>
                <w:lang w:eastAsia="ru-RU"/>
              </w:rPr>
              <w:t>на проведение контрольных мероприятий)</w:t>
            </w:r>
          </w:p>
        </w:tc>
        <w:tc>
          <w:tcPr>
            <w:tcW w:w="3010"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color w:val="000000"/>
                <w:sz w:val="26"/>
                <w:szCs w:val="26"/>
                <w:vertAlign w:val="superscript"/>
                <w:lang w:eastAsia="ru-RU"/>
              </w:rPr>
            </w:pPr>
            <w:proofErr w:type="gramStart"/>
            <w:r w:rsidRPr="00912BD7">
              <w:rPr>
                <w:rFonts w:ascii="Times New Roman" w:eastAsia="Times New Roman" w:hAnsi="Times New Roman" w:cs="Times New Roman"/>
                <w:color w:val="000000"/>
                <w:sz w:val="26"/>
                <w:szCs w:val="26"/>
                <w:vertAlign w:val="superscript"/>
                <w:lang w:eastAsia="ru-RU"/>
              </w:rPr>
              <w:t xml:space="preserve">(подпись должностного лица, </w:t>
            </w:r>
            <w:proofErr w:type="gramEnd"/>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color w:val="000000"/>
                <w:sz w:val="26"/>
                <w:szCs w:val="26"/>
                <w:vertAlign w:val="superscript"/>
                <w:lang w:eastAsia="ru-RU"/>
              </w:rPr>
            </w:pPr>
            <w:r w:rsidRPr="00912BD7">
              <w:rPr>
                <w:rFonts w:ascii="Times New Roman" w:eastAsia="Times New Roman" w:hAnsi="Times New Roman" w:cs="Times New Roman"/>
                <w:color w:val="000000"/>
                <w:sz w:val="26"/>
                <w:szCs w:val="26"/>
                <w:vertAlign w:val="superscript"/>
                <w:lang w:eastAsia="ru-RU"/>
              </w:rPr>
              <w:t>уполномоченного на проведение</w:t>
            </w: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color w:val="000000"/>
                <w:sz w:val="26"/>
                <w:szCs w:val="26"/>
                <w:vertAlign w:val="superscript"/>
                <w:lang w:eastAsia="ru-RU"/>
              </w:rPr>
            </w:pPr>
            <w:r w:rsidRPr="00912BD7">
              <w:rPr>
                <w:rFonts w:ascii="Times New Roman" w:eastAsia="Times New Roman" w:hAnsi="Times New Roman" w:cs="Times New Roman"/>
                <w:color w:val="000000"/>
                <w:sz w:val="26"/>
                <w:szCs w:val="26"/>
                <w:vertAlign w:val="superscript"/>
                <w:lang w:eastAsia="ru-RU"/>
              </w:rPr>
              <w:t xml:space="preserve"> контрольных мероприятий)</w:t>
            </w:r>
          </w:p>
        </w:tc>
        <w:tc>
          <w:tcPr>
            <w:tcW w:w="3011" w:type="dxa"/>
            <w:tcMar>
              <w:top w:w="102" w:type="dxa"/>
              <w:left w:w="62" w:type="dxa"/>
              <w:bottom w:w="102" w:type="dxa"/>
              <w:right w:w="62" w:type="dxa"/>
            </w:tcMar>
          </w:tcPr>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color w:val="000000"/>
                <w:sz w:val="26"/>
                <w:szCs w:val="26"/>
                <w:vertAlign w:val="superscript"/>
                <w:lang w:eastAsia="ru-RU"/>
              </w:rPr>
            </w:pPr>
            <w:r w:rsidRPr="00912BD7">
              <w:rPr>
                <w:rFonts w:ascii="Times New Roman" w:eastAsia="Times New Roman" w:hAnsi="Times New Roman" w:cs="Times New Roman"/>
                <w:color w:val="000000"/>
                <w:sz w:val="26"/>
                <w:szCs w:val="26"/>
                <w:vertAlign w:val="superscript"/>
                <w:lang w:eastAsia="ru-RU"/>
              </w:rPr>
              <w:t>(фамилия, имя, отчество (при наличии) должностного лица, уполномоченного на проведение контрольных мероприятий)</w:t>
            </w:r>
          </w:p>
        </w:tc>
      </w:tr>
    </w:tbl>
    <w:p w:rsidR="00912BD7" w:rsidRPr="00912BD7" w:rsidRDefault="00912BD7" w:rsidP="00912BD7">
      <w:pPr>
        <w:spacing w:after="0" w:line="240" w:lineRule="auto"/>
        <w:ind w:left="4820"/>
        <w:jc w:val="right"/>
        <w:rPr>
          <w:rFonts w:ascii="Times New Roman" w:eastAsia="Times New Roman" w:hAnsi="Times New Roman" w:cs="Times New Roman"/>
          <w:sz w:val="26"/>
          <w:szCs w:val="26"/>
          <w:lang w:eastAsia="ru-RU"/>
        </w:rPr>
      </w:pPr>
    </w:p>
    <w:p w:rsidR="00912BD7" w:rsidRPr="00912BD7" w:rsidRDefault="00912BD7" w:rsidP="00912BD7">
      <w:pPr>
        <w:spacing w:after="0" w:line="240" w:lineRule="auto"/>
        <w:ind w:left="482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br w:type="page"/>
      </w:r>
      <w:r w:rsidRPr="00912BD7">
        <w:rPr>
          <w:rFonts w:ascii="Times New Roman" w:eastAsia="Times New Roman" w:hAnsi="Times New Roman" w:cs="Times New Roman"/>
          <w:sz w:val="26"/>
          <w:szCs w:val="26"/>
          <w:lang w:eastAsia="ru-RU"/>
        </w:rPr>
        <w:lastRenderedPageBreak/>
        <w:t>Приложение 3</w:t>
      </w:r>
    </w:p>
    <w:p w:rsidR="00912BD7" w:rsidRPr="00912BD7" w:rsidRDefault="00912BD7" w:rsidP="00912BD7">
      <w:pPr>
        <w:tabs>
          <w:tab w:val="left" w:pos="720"/>
          <w:tab w:val="left" w:pos="10348"/>
        </w:tabs>
        <w:spacing w:after="0" w:line="240" w:lineRule="auto"/>
        <w:ind w:left="5040"/>
        <w:jc w:val="right"/>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к Положению о муниципальном </w:t>
      </w:r>
      <w:proofErr w:type="gramStart"/>
      <w:r w:rsidRPr="00912BD7">
        <w:rPr>
          <w:rFonts w:ascii="Times New Roman" w:eastAsia="Times New Roman" w:hAnsi="Times New Roman" w:cs="Times New Roman"/>
          <w:sz w:val="26"/>
          <w:szCs w:val="26"/>
          <w:lang w:eastAsia="ru-RU"/>
        </w:rPr>
        <w:t>контроле за</w:t>
      </w:r>
      <w:proofErr w:type="gramEnd"/>
      <w:r w:rsidRPr="00912BD7">
        <w:rPr>
          <w:rFonts w:ascii="Times New Roman" w:eastAsia="Times New Roman" w:hAnsi="Times New Roman" w:cs="Times New Roman"/>
          <w:sz w:val="26"/>
          <w:szCs w:val="26"/>
          <w:lang w:eastAsia="ru-RU"/>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муниципального района «Корткеросский»</w:t>
      </w:r>
    </w:p>
    <w:p w:rsidR="00912BD7" w:rsidRPr="00912BD7" w:rsidRDefault="00912BD7" w:rsidP="00912BD7">
      <w:pPr>
        <w:tabs>
          <w:tab w:val="left" w:pos="720"/>
          <w:tab w:val="left" w:pos="10348"/>
        </w:tabs>
        <w:spacing w:after="0" w:line="240" w:lineRule="auto"/>
        <w:ind w:left="5040"/>
        <w:jc w:val="right"/>
        <w:rPr>
          <w:rFonts w:ascii="Times New Roman" w:eastAsia="Times New Roman" w:hAnsi="Times New Roman" w:cs="Times New Roman"/>
          <w:sz w:val="26"/>
          <w:szCs w:val="26"/>
          <w:lang w:eastAsia="ru-RU"/>
        </w:rPr>
      </w:pPr>
    </w:p>
    <w:p w:rsidR="00912BD7" w:rsidRPr="00912BD7" w:rsidRDefault="00912BD7" w:rsidP="00912BD7">
      <w:pPr>
        <w:tabs>
          <w:tab w:val="left" w:pos="1134"/>
        </w:tabs>
        <w:spacing w:after="0" w:line="240" w:lineRule="auto"/>
        <w:contextualSpacing/>
        <w:jc w:val="center"/>
        <w:rPr>
          <w:rFonts w:ascii="Times New Roman" w:eastAsia="Times New Roman" w:hAnsi="Times New Roman" w:cs="Times New Roman"/>
          <w:b/>
          <w:sz w:val="26"/>
          <w:szCs w:val="26"/>
          <w:lang w:val="x-none"/>
        </w:rPr>
      </w:pPr>
      <w:r w:rsidRPr="00912BD7">
        <w:rPr>
          <w:rFonts w:ascii="Times New Roman" w:eastAsia="Times New Roman" w:hAnsi="Times New Roman" w:cs="Times New Roman"/>
          <w:b/>
          <w:sz w:val="26"/>
          <w:szCs w:val="26"/>
          <w:lang w:val="x-none"/>
        </w:rPr>
        <w:t xml:space="preserve">Ключевые показатели муниципального контроля и их целевые </w:t>
      </w:r>
    </w:p>
    <w:p w:rsidR="00912BD7" w:rsidRPr="00912BD7" w:rsidRDefault="00912BD7" w:rsidP="00912BD7">
      <w:pPr>
        <w:tabs>
          <w:tab w:val="left" w:pos="1134"/>
        </w:tabs>
        <w:spacing w:after="0" w:line="240" w:lineRule="auto"/>
        <w:contextualSpacing/>
        <w:jc w:val="center"/>
        <w:rPr>
          <w:rFonts w:ascii="Times New Roman" w:eastAsia="Times New Roman" w:hAnsi="Times New Roman" w:cs="Times New Roman"/>
          <w:b/>
          <w:sz w:val="26"/>
          <w:szCs w:val="26"/>
          <w:lang w:val="x-none"/>
        </w:rPr>
      </w:pPr>
      <w:r w:rsidRPr="00912BD7">
        <w:rPr>
          <w:rFonts w:ascii="Times New Roman" w:eastAsia="Times New Roman" w:hAnsi="Times New Roman" w:cs="Times New Roman"/>
          <w:b/>
          <w:sz w:val="26"/>
          <w:szCs w:val="26"/>
          <w:lang w:val="x-none"/>
        </w:rPr>
        <w:t>значения, индикативные показатели</w:t>
      </w:r>
    </w:p>
    <w:p w:rsidR="00912BD7" w:rsidRPr="00912BD7" w:rsidRDefault="00912BD7" w:rsidP="00912BD7">
      <w:pPr>
        <w:tabs>
          <w:tab w:val="left" w:pos="1134"/>
        </w:tabs>
        <w:spacing w:after="0" w:line="240" w:lineRule="auto"/>
        <w:contextualSpacing/>
        <w:jc w:val="center"/>
        <w:rPr>
          <w:rFonts w:ascii="Times New Roman" w:eastAsia="Times New Roman" w:hAnsi="Times New Roman" w:cs="Times New Roman"/>
          <w:b/>
          <w:sz w:val="26"/>
          <w:szCs w:val="26"/>
          <w:lang w:val="x-none"/>
        </w:rPr>
      </w:pP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912BD7" w:rsidRPr="00912BD7" w:rsidTr="00912BD7">
        <w:trPr>
          <w:trHeight w:val="315"/>
          <w:jc w:val="center"/>
        </w:trPr>
        <w:tc>
          <w:tcPr>
            <w:tcW w:w="6119" w:type="dxa"/>
            <w:hideMark/>
          </w:tcPr>
          <w:p w:rsidR="00912BD7" w:rsidRPr="00912BD7" w:rsidRDefault="00912BD7" w:rsidP="00912BD7">
            <w:pPr>
              <w:autoSpaceDE w:val="0"/>
              <w:autoSpaceDN w:val="0"/>
              <w:adjustRightInd w:val="0"/>
              <w:spacing w:after="0"/>
              <w:ind w:left="23" w:hanging="113"/>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Ключевые показатели</w:t>
            </w:r>
          </w:p>
        </w:tc>
        <w:tc>
          <w:tcPr>
            <w:tcW w:w="3121" w:type="dxa"/>
            <w:hideMark/>
          </w:tcPr>
          <w:p w:rsidR="00912BD7" w:rsidRPr="00912BD7" w:rsidRDefault="00912BD7" w:rsidP="00912BD7">
            <w:pPr>
              <w:autoSpaceDE w:val="0"/>
              <w:autoSpaceDN w:val="0"/>
              <w:adjustRightInd w:val="0"/>
              <w:spacing w:after="0"/>
              <w:ind w:left="23" w:hanging="113"/>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Целевые значения</w:t>
            </w:r>
          </w:p>
        </w:tc>
      </w:tr>
      <w:tr w:rsidR="00912BD7" w:rsidRPr="00912BD7" w:rsidTr="00912BD7">
        <w:trPr>
          <w:trHeight w:val="150"/>
          <w:jc w:val="center"/>
        </w:trPr>
        <w:tc>
          <w:tcPr>
            <w:tcW w:w="6119" w:type="dxa"/>
            <w:hideMark/>
          </w:tcPr>
          <w:p w:rsidR="00912BD7" w:rsidRPr="00912BD7" w:rsidRDefault="00912BD7" w:rsidP="00912BD7">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Процент устраненных нарушений из числа выявленных нарушений законодательства в области теплоснабжения</w:t>
            </w:r>
          </w:p>
        </w:tc>
        <w:tc>
          <w:tcPr>
            <w:tcW w:w="3121" w:type="dxa"/>
            <w:hideMark/>
          </w:tcPr>
          <w:p w:rsidR="00912BD7" w:rsidRPr="00912BD7" w:rsidRDefault="00912BD7" w:rsidP="00912BD7">
            <w:pPr>
              <w:autoSpaceDE w:val="0"/>
              <w:autoSpaceDN w:val="0"/>
              <w:adjustRightInd w:val="0"/>
              <w:spacing w:after="0" w:line="240" w:lineRule="auto"/>
              <w:ind w:firstLine="33"/>
              <w:jc w:val="center"/>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r>
      <w:tr w:rsidR="00912BD7" w:rsidRPr="00912BD7" w:rsidTr="00912BD7">
        <w:trPr>
          <w:trHeight w:val="157"/>
          <w:jc w:val="center"/>
        </w:trPr>
        <w:tc>
          <w:tcPr>
            <w:tcW w:w="6119" w:type="dxa"/>
            <w:hideMark/>
          </w:tcPr>
          <w:p w:rsidR="00912BD7" w:rsidRPr="00912BD7" w:rsidRDefault="00912BD7" w:rsidP="00912BD7">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Процент выполнения плана проведения плановых контрольных (надзорных) мероприятий на очередной календарный год</w:t>
            </w:r>
          </w:p>
        </w:tc>
        <w:tc>
          <w:tcPr>
            <w:tcW w:w="3121" w:type="dxa"/>
            <w:hideMark/>
          </w:tcPr>
          <w:p w:rsidR="00912BD7" w:rsidRPr="00912BD7" w:rsidRDefault="00912BD7" w:rsidP="00912BD7">
            <w:pPr>
              <w:autoSpaceDE w:val="0"/>
              <w:autoSpaceDN w:val="0"/>
              <w:adjustRightInd w:val="0"/>
              <w:spacing w:after="0" w:line="240" w:lineRule="auto"/>
              <w:ind w:firstLine="33"/>
              <w:jc w:val="center"/>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r>
      <w:tr w:rsidR="00912BD7" w:rsidRPr="00912BD7" w:rsidTr="00912BD7">
        <w:trPr>
          <w:trHeight w:val="127"/>
          <w:jc w:val="center"/>
        </w:trPr>
        <w:tc>
          <w:tcPr>
            <w:tcW w:w="6119" w:type="dxa"/>
            <w:hideMark/>
          </w:tcPr>
          <w:p w:rsidR="00912BD7" w:rsidRPr="00912BD7" w:rsidRDefault="00912BD7" w:rsidP="00912BD7">
            <w:pPr>
              <w:autoSpaceDE w:val="0"/>
              <w:autoSpaceDN w:val="0"/>
              <w:adjustRightInd w:val="0"/>
              <w:spacing w:after="0" w:line="240" w:lineRule="auto"/>
              <w:ind w:firstLine="539"/>
              <w:jc w:val="both"/>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hideMark/>
          </w:tcPr>
          <w:p w:rsidR="00912BD7" w:rsidRPr="00912BD7" w:rsidRDefault="00912BD7" w:rsidP="00912BD7">
            <w:pPr>
              <w:autoSpaceDE w:val="0"/>
              <w:autoSpaceDN w:val="0"/>
              <w:adjustRightInd w:val="0"/>
              <w:spacing w:after="0" w:line="240" w:lineRule="auto"/>
              <w:ind w:firstLine="33"/>
              <w:jc w:val="center"/>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r>
    </w:tbl>
    <w:p w:rsidR="00912BD7" w:rsidRPr="00912BD7" w:rsidRDefault="00912BD7" w:rsidP="00912BD7">
      <w:pPr>
        <w:tabs>
          <w:tab w:val="left" w:pos="1134"/>
        </w:tabs>
        <w:spacing w:after="0" w:line="240" w:lineRule="auto"/>
        <w:contextualSpacing/>
        <w:jc w:val="center"/>
        <w:rPr>
          <w:rFonts w:ascii="Times New Roman" w:eastAsia="Times New Roman" w:hAnsi="Times New Roman" w:cs="Times New Roman"/>
          <w:b/>
          <w:sz w:val="26"/>
          <w:szCs w:val="26"/>
          <w:lang w:val="x-none" w:eastAsia="x-none"/>
        </w:rPr>
      </w:pPr>
    </w:p>
    <w:p w:rsidR="00912BD7" w:rsidRPr="00912BD7" w:rsidRDefault="00912BD7" w:rsidP="00912BD7">
      <w:pPr>
        <w:spacing w:after="0" w:line="240" w:lineRule="auto"/>
        <w:jc w:val="center"/>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Индикативные показатели</w:t>
      </w:r>
    </w:p>
    <w:p w:rsidR="00912BD7" w:rsidRPr="00912BD7" w:rsidRDefault="00912BD7" w:rsidP="00912BD7">
      <w:pPr>
        <w:tabs>
          <w:tab w:val="left" w:pos="720"/>
          <w:tab w:val="left" w:pos="10348"/>
        </w:tabs>
        <w:spacing w:after="0" w:line="240" w:lineRule="auto"/>
        <w:ind w:left="5040"/>
        <w:jc w:val="both"/>
        <w:rPr>
          <w:rFonts w:ascii="Times New Roman" w:eastAsia="Times New Roman" w:hAnsi="Times New Roman" w:cs="Times New Roman"/>
          <w:sz w:val="26"/>
          <w:szCs w:val="26"/>
          <w:lang w:eastAsia="ru-RU"/>
        </w:rPr>
      </w:pPr>
    </w:p>
    <w:tbl>
      <w:tblPr>
        <w:tblW w:w="9369" w:type="dxa"/>
        <w:jc w:val="center"/>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 xml:space="preserve">Индикативные показатели, характеризующие параметры </w:t>
            </w:r>
          </w:p>
          <w:p w:rsidR="00912BD7" w:rsidRPr="00912BD7" w:rsidRDefault="00912BD7" w:rsidP="00912BD7">
            <w:pPr>
              <w:spacing w:after="0" w:line="240" w:lineRule="auto"/>
              <w:jc w:val="center"/>
              <w:textAlignment w:val="baseline"/>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проведенных мероприятий</w:t>
            </w: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both"/>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Врз</w:t>
            </w:r>
            <w:proofErr w:type="spellEnd"/>
            <w:r w:rsidRPr="00912BD7">
              <w:rPr>
                <w:rFonts w:ascii="Times New Roman" w:eastAsia="Times New Roman" w:hAnsi="Times New Roman" w:cs="Times New Roman"/>
                <w:sz w:val="26"/>
                <w:szCs w:val="26"/>
                <w:lang w:eastAsia="ru-RU"/>
              </w:rPr>
              <w:t xml:space="preserve"> = (</w:t>
            </w:r>
            <w:proofErr w:type="spellStart"/>
            <w:r w:rsidRPr="00912BD7">
              <w:rPr>
                <w:rFonts w:ascii="Times New Roman" w:eastAsia="Times New Roman" w:hAnsi="Times New Roman" w:cs="Times New Roman"/>
                <w:sz w:val="26"/>
                <w:szCs w:val="26"/>
                <w:lang w:eastAsia="ru-RU"/>
              </w:rPr>
              <w:t>РЗф</w:t>
            </w:r>
            <w:proofErr w:type="spellEnd"/>
            <w:r w:rsidRPr="00912BD7">
              <w:rPr>
                <w:rFonts w:ascii="Times New Roman" w:eastAsia="Times New Roman" w:hAnsi="Times New Roman" w:cs="Times New Roman"/>
                <w:sz w:val="26"/>
                <w:szCs w:val="26"/>
                <w:lang w:eastAsia="ru-RU"/>
              </w:rPr>
              <w:t xml:space="preserve"> / </w:t>
            </w:r>
            <w:proofErr w:type="spellStart"/>
            <w:r w:rsidRPr="00912BD7">
              <w:rPr>
                <w:rFonts w:ascii="Times New Roman" w:eastAsia="Times New Roman" w:hAnsi="Times New Roman" w:cs="Times New Roman"/>
                <w:sz w:val="26"/>
                <w:szCs w:val="26"/>
                <w:lang w:eastAsia="ru-RU"/>
              </w:rPr>
              <w:t>РЗп</w:t>
            </w:r>
            <w:proofErr w:type="spellEnd"/>
            <w:r w:rsidRPr="00912BD7">
              <w:rPr>
                <w:rFonts w:ascii="Times New Roman" w:eastAsia="Times New Roman" w:hAnsi="Times New Roman" w:cs="Times New Roman"/>
                <w:sz w:val="26"/>
                <w:szCs w:val="26"/>
                <w:lang w:eastAsia="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Врз</w:t>
            </w:r>
            <w:proofErr w:type="spellEnd"/>
            <w:r w:rsidRPr="00912BD7">
              <w:rPr>
                <w:rFonts w:ascii="Times New Roman" w:eastAsia="Times New Roman" w:hAnsi="Times New Roman" w:cs="Times New Roman"/>
                <w:sz w:val="26"/>
                <w:szCs w:val="26"/>
                <w:lang w:eastAsia="ru-RU"/>
              </w:rPr>
              <w:t xml:space="preserve"> - выполняемость плановых (рейдовых) заданий (осмотров) %</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РЗф</w:t>
            </w:r>
            <w:proofErr w:type="spellEnd"/>
            <w:r w:rsidRPr="00912BD7">
              <w:rPr>
                <w:rFonts w:ascii="Times New Roman" w:eastAsia="Times New Roman" w:hAnsi="Times New Roman" w:cs="Times New Roman"/>
                <w:sz w:val="26"/>
                <w:szCs w:val="26"/>
                <w:lang w:eastAsia="ru-RU"/>
              </w:rPr>
              <w:t xml:space="preserve"> </w:t>
            </w:r>
            <w:proofErr w:type="gramStart"/>
            <w:r w:rsidRPr="00912BD7">
              <w:rPr>
                <w:rFonts w:ascii="Times New Roman" w:eastAsia="Times New Roman" w:hAnsi="Times New Roman" w:cs="Times New Roman"/>
                <w:sz w:val="26"/>
                <w:szCs w:val="26"/>
                <w:lang w:eastAsia="ru-RU"/>
              </w:rPr>
              <w:t>-к</w:t>
            </w:r>
            <w:proofErr w:type="gramEnd"/>
            <w:r w:rsidRPr="00912BD7">
              <w:rPr>
                <w:rFonts w:ascii="Times New Roman" w:eastAsia="Times New Roman" w:hAnsi="Times New Roman" w:cs="Times New Roman"/>
                <w:sz w:val="26"/>
                <w:szCs w:val="26"/>
                <w:lang w:eastAsia="ru-RU"/>
              </w:rPr>
              <w:t>оличество проведенных плановых (рейдовых) заданий (осмотров) (ед.)</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РЗп</w:t>
            </w:r>
            <w:proofErr w:type="spellEnd"/>
            <w:r w:rsidRPr="00912BD7">
              <w:rPr>
                <w:rFonts w:ascii="Times New Roman" w:eastAsia="Times New Roman" w:hAnsi="Times New Roman" w:cs="Times New Roman"/>
                <w:sz w:val="26"/>
                <w:szCs w:val="26"/>
                <w:lang w:eastAsia="ru-RU"/>
              </w:rPr>
              <w:t xml:space="preserve"> - количество утвержденных плановых (рейдовых) 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Утвержденные плановые (рейдовые) задания (осмотры)</w:t>
            </w: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Ввн</w:t>
            </w:r>
            <w:proofErr w:type="spellEnd"/>
            <w:r w:rsidRPr="00912BD7">
              <w:rPr>
                <w:rFonts w:ascii="Times New Roman" w:eastAsia="Times New Roman" w:hAnsi="Times New Roman" w:cs="Times New Roman"/>
                <w:sz w:val="26"/>
                <w:szCs w:val="26"/>
                <w:lang w:eastAsia="ru-RU"/>
              </w:rPr>
              <w:t xml:space="preserve"> = (</w:t>
            </w:r>
            <w:proofErr w:type="spellStart"/>
            <w:r w:rsidRPr="00912BD7">
              <w:rPr>
                <w:rFonts w:ascii="Times New Roman" w:eastAsia="Times New Roman" w:hAnsi="Times New Roman" w:cs="Times New Roman"/>
                <w:sz w:val="26"/>
                <w:szCs w:val="26"/>
                <w:lang w:eastAsia="ru-RU"/>
              </w:rPr>
              <w:t>Рф</w:t>
            </w:r>
            <w:proofErr w:type="spellEnd"/>
            <w:r w:rsidRPr="00912BD7">
              <w:rPr>
                <w:rFonts w:ascii="Times New Roman" w:eastAsia="Times New Roman" w:hAnsi="Times New Roman" w:cs="Times New Roman"/>
                <w:sz w:val="26"/>
                <w:szCs w:val="26"/>
                <w:lang w:eastAsia="ru-RU"/>
              </w:rPr>
              <w:t xml:space="preserve"> / </w:t>
            </w:r>
            <w:proofErr w:type="spellStart"/>
            <w:r w:rsidRPr="00912BD7">
              <w:rPr>
                <w:rFonts w:ascii="Times New Roman" w:eastAsia="Times New Roman" w:hAnsi="Times New Roman" w:cs="Times New Roman"/>
                <w:sz w:val="26"/>
                <w:szCs w:val="26"/>
                <w:lang w:eastAsia="ru-RU"/>
              </w:rPr>
              <w:t>Рп</w:t>
            </w:r>
            <w:proofErr w:type="spellEnd"/>
            <w:r w:rsidRPr="00912BD7">
              <w:rPr>
                <w:rFonts w:ascii="Times New Roman" w:eastAsia="Times New Roman" w:hAnsi="Times New Roman" w:cs="Times New Roman"/>
                <w:sz w:val="26"/>
                <w:szCs w:val="26"/>
                <w:lang w:eastAsia="ru-RU"/>
              </w:rPr>
              <w:t>) x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Ввн</w:t>
            </w:r>
            <w:proofErr w:type="spellEnd"/>
            <w:r w:rsidRPr="00912BD7">
              <w:rPr>
                <w:rFonts w:ascii="Times New Roman" w:eastAsia="Times New Roman" w:hAnsi="Times New Roman" w:cs="Times New Roman"/>
                <w:sz w:val="26"/>
                <w:szCs w:val="26"/>
                <w:lang w:eastAsia="ru-RU"/>
              </w:rPr>
              <w:t xml:space="preserve"> - выполняемость внеплановых проверок</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Рф</w:t>
            </w:r>
            <w:proofErr w:type="spellEnd"/>
            <w:r w:rsidRPr="00912BD7">
              <w:rPr>
                <w:rFonts w:ascii="Times New Roman" w:eastAsia="Times New Roman" w:hAnsi="Times New Roman" w:cs="Times New Roman"/>
                <w:sz w:val="26"/>
                <w:szCs w:val="26"/>
                <w:lang w:eastAsia="ru-RU"/>
              </w:rPr>
              <w:t xml:space="preserve"> - количество проведенных внеплановых проверок (ед.)</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Рп</w:t>
            </w:r>
            <w:proofErr w:type="spellEnd"/>
            <w:r w:rsidRPr="00912BD7">
              <w:rPr>
                <w:rFonts w:ascii="Times New Roman" w:eastAsia="Times New Roman" w:hAnsi="Times New Roman" w:cs="Times New Roman"/>
                <w:sz w:val="26"/>
                <w:szCs w:val="26"/>
                <w:lang w:eastAsia="ru-RU"/>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Письма и жалобы, поступившие в Контрольный орган</w:t>
            </w:r>
          </w:p>
        </w:tc>
      </w:tr>
      <w:tr w:rsidR="00912BD7" w:rsidRPr="00912BD7" w:rsidTr="00912BD7">
        <w:trPr>
          <w:trHeight w:val="2546"/>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proofErr w:type="gramStart"/>
            <w:r w:rsidRPr="00912BD7">
              <w:rPr>
                <w:rFonts w:ascii="Times New Roman" w:eastAsia="Times New Roman" w:hAnsi="Times New Roman" w:cs="Times New Roman"/>
                <w:sz w:val="26"/>
                <w:szCs w:val="26"/>
                <w:lang w:eastAsia="ru-RU"/>
              </w:rPr>
              <w:t>Ж</w:t>
            </w:r>
            <w:proofErr w:type="gramEnd"/>
            <w:r w:rsidRPr="00912BD7">
              <w:rPr>
                <w:rFonts w:ascii="Times New Roman" w:eastAsia="Times New Roman" w:hAnsi="Times New Roman" w:cs="Times New Roman"/>
                <w:sz w:val="26"/>
                <w:szCs w:val="26"/>
                <w:lang w:eastAsia="ru-RU"/>
              </w:rPr>
              <w:t xml:space="preserve"> x 100 / </w:t>
            </w:r>
            <w:proofErr w:type="spellStart"/>
            <w:r w:rsidRPr="00912BD7">
              <w:rPr>
                <w:rFonts w:ascii="Times New Roman" w:eastAsia="Times New Roman" w:hAnsi="Times New Roman" w:cs="Times New Roman"/>
                <w:sz w:val="26"/>
                <w:szCs w:val="26"/>
                <w:lang w:eastAsia="ru-RU"/>
              </w:rPr>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gramStart"/>
            <w:r w:rsidRPr="00912BD7">
              <w:rPr>
                <w:rFonts w:ascii="Times New Roman" w:eastAsia="Times New Roman" w:hAnsi="Times New Roman" w:cs="Times New Roman"/>
                <w:sz w:val="26"/>
                <w:szCs w:val="26"/>
                <w:lang w:eastAsia="ru-RU"/>
              </w:rPr>
              <w:t>Ж</w:t>
            </w:r>
            <w:proofErr w:type="gramEnd"/>
            <w:r w:rsidRPr="00912BD7">
              <w:rPr>
                <w:rFonts w:ascii="Times New Roman" w:eastAsia="Times New Roman" w:hAnsi="Times New Roman" w:cs="Times New Roman"/>
                <w:sz w:val="26"/>
                <w:szCs w:val="26"/>
                <w:lang w:eastAsia="ru-RU"/>
              </w:rPr>
              <w:t xml:space="preserve"> - количество жалоб (ед.)</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Пф</w:t>
            </w:r>
            <w:proofErr w:type="spellEnd"/>
            <w:r w:rsidRPr="00912BD7">
              <w:rPr>
                <w:rFonts w:ascii="Times New Roman" w:eastAsia="Times New Roman" w:hAnsi="Times New Roman" w:cs="Times New Roman"/>
                <w:sz w:val="26"/>
                <w:szCs w:val="26"/>
                <w:lang w:eastAsia="ru-RU"/>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b/>
                <w:sz w:val="26"/>
                <w:szCs w:val="26"/>
                <w:lang w:eastAsia="ru-RU"/>
              </w:rPr>
            </w:pPr>
            <w:r w:rsidRPr="00912BD7">
              <w:rPr>
                <w:rFonts w:ascii="Times New Roman" w:eastAsia="Times New Roman" w:hAnsi="Times New Roman" w:cs="Times New Roman"/>
                <w:b/>
                <w:sz w:val="26"/>
                <w:szCs w:val="26"/>
                <w:lang w:eastAsia="ru-RU"/>
              </w:rPr>
              <w:t>Индикативные показатели, характеризующие объем задействованных трудовых ресурсов</w:t>
            </w: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r>
      <w:tr w:rsidR="00912BD7" w:rsidRPr="00912BD7" w:rsidTr="00912BD7">
        <w:trPr>
          <w:jc w:val="center"/>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jc w:val="center"/>
              <w:textAlignment w:val="baseline"/>
              <w:rPr>
                <w:rFonts w:ascii="Times New Roman" w:eastAsia="Times New Roman" w:hAnsi="Times New Roman" w:cs="Times New Roman"/>
                <w:sz w:val="26"/>
                <w:szCs w:val="26"/>
                <w:lang w:eastAsia="ru-RU"/>
              </w:rPr>
            </w:pPr>
            <w:r w:rsidRPr="00912BD7">
              <w:rPr>
                <w:rFonts w:ascii="Times New Roman" w:eastAsia="Times New Roman" w:hAnsi="Times New Roman" w:cs="Times New Roman"/>
                <w:sz w:val="26"/>
                <w:szCs w:val="26"/>
                <w:lang w:eastAsia="ru-RU"/>
              </w:rPr>
              <w:t xml:space="preserve">Км / </w:t>
            </w:r>
            <w:proofErr w:type="spellStart"/>
            <w:proofErr w:type="gramStart"/>
            <w:r w:rsidRPr="00912BD7">
              <w:rPr>
                <w:rFonts w:ascii="Times New Roman" w:eastAsia="Times New Roman" w:hAnsi="Times New Roman" w:cs="Times New Roman"/>
                <w:sz w:val="26"/>
                <w:szCs w:val="26"/>
                <w:lang w:eastAsia="ru-RU"/>
              </w:rPr>
              <w:t>Кр</w:t>
            </w:r>
            <w:proofErr w:type="spellEnd"/>
            <w:proofErr w:type="gramEnd"/>
            <w:r w:rsidRPr="00912BD7">
              <w:rPr>
                <w:rFonts w:ascii="Times New Roman" w:eastAsia="Times New Roman" w:hAnsi="Times New Roman" w:cs="Times New Roman"/>
                <w:sz w:val="26"/>
                <w:szCs w:val="26"/>
                <w:lang w:eastAsia="ru-RU"/>
              </w:rPr>
              <w:t xml:space="preserve">= </w:t>
            </w:r>
            <w:proofErr w:type="spellStart"/>
            <w:r w:rsidRPr="00912BD7">
              <w:rPr>
                <w:rFonts w:ascii="Times New Roman" w:eastAsia="Times New Roman" w:hAnsi="Times New Roman" w:cs="Times New Roman"/>
                <w:sz w:val="26"/>
                <w:szCs w:val="26"/>
                <w:lang w:eastAsia="ru-RU"/>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gramStart"/>
            <w:r w:rsidRPr="00912BD7">
              <w:rPr>
                <w:rFonts w:ascii="Times New Roman" w:eastAsia="Times New Roman" w:hAnsi="Times New Roman" w:cs="Times New Roman"/>
                <w:sz w:val="26"/>
                <w:szCs w:val="26"/>
                <w:lang w:eastAsia="ru-RU"/>
              </w:rPr>
              <w:t>Км</w:t>
            </w:r>
            <w:proofErr w:type="gramEnd"/>
            <w:r w:rsidRPr="00912BD7">
              <w:rPr>
                <w:rFonts w:ascii="Times New Roman" w:eastAsia="Times New Roman" w:hAnsi="Times New Roman" w:cs="Times New Roman"/>
                <w:sz w:val="26"/>
                <w:szCs w:val="26"/>
                <w:lang w:eastAsia="ru-RU"/>
              </w:rPr>
              <w:t xml:space="preserve"> - количество контрольных мероприятий (ед.)</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proofErr w:type="gramStart"/>
            <w:r w:rsidRPr="00912BD7">
              <w:rPr>
                <w:rFonts w:ascii="Times New Roman" w:eastAsia="Times New Roman" w:hAnsi="Times New Roman" w:cs="Times New Roman"/>
                <w:sz w:val="26"/>
                <w:szCs w:val="26"/>
                <w:lang w:eastAsia="ru-RU"/>
              </w:rPr>
              <w:t>Кр</w:t>
            </w:r>
            <w:proofErr w:type="spellEnd"/>
            <w:proofErr w:type="gramEnd"/>
            <w:r w:rsidRPr="00912BD7">
              <w:rPr>
                <w:rFonts w:ascii="Times New Roman" w:eastAsia="Times New Roman" w:hAnsi="Times New Roman" w:cs="Times New Roman"/>
                <w:sz w:val="26"/>
                <w:szCs w:val="26"/>
                <w:lang w:eastAsia="ru-RU"/>
              </w:rPr>
              <w:t xml:space="preserve"> - количество работников органа муниципального контроля (ед.)</w:t>
            </w:r>
          </w:p>
          <w:p w:rsidR="00912BD7" w:rsidRPr="00912BD7" w:rsidRDefault="00912BD7" w:rsidP="00912BD7">
            <w:pPr>
              <w:spacing w:after="0" w:line="240" w:lineRule="auto"/>
              <w:textAlignment w:val="baseline"/>
              <w:rPr>
                <w:rFonts w:ascii="Times New Roman" w:eastAsia="Times New Roman" w:hAnsi="Times New Roman" w:cs="Times New Roman"/>
                <w:sz w:val="26"/>
                <w:szCs w:val="26"/>
                <w:lang w:eastAsia="ru-RU"/>
              </w:rPr>
            </w:pPr>
            <w:proofErr w:type="spellStart"/>
            <w:r w:rsidRPr="00912BD7">
              <w:rPr>
                <w:rFonts w:ascii="Times New Roman" w:eastAsia="Times New Roman" w:hAnsi="Times New Roman" w:cs="Times New Roman"/>
                <w:sz w:val="26"/>
                <w:szCs w:val="26"/>
                <w:lang w:eastAsia="ru-RU"/>
              </w:rPr>
              <w:t>Нк</w:t>
            </w:r>
            <w:proofErr w:type="spellEnd"/>
            <w:r w:rsidRPr="00912BD7">
              <w:rPr>
                <w:rFonts w:ascii="Times New Roman" w:eastAsia="Times New Roman" w:hAnsi="Times New Roman" w:cs="Times New Roman"/>
                <w:sz w:val="26"/>
                <w:szCs w:val="26"/>
                <w:lang w:eastAsia="ru-RU"/>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912BD7" w:rsidRPr="00912BD7" w:rsidRDefault="00912BD7" w:rsidP="00912BD7">
            <w:pPr>
              <w:spacing w:after="0" w:line="240" w:lineRule="auto"/>
              <w:rPr>
                <w:rFonts w:ascii="Times New Roman" w:eastAsia="Times New Roman" w:hAnsi="Times New Roman" w:cs="Times New Roman"/>
                <w:sz w:val="26"/>
                <w:szCs w:val="26"/>
                <w:lang w:eastAsia="ru-RU"/>
              </w:rPr>
            </w:pPr>
          </w:p>
        </w:tc>
      </w:tr>
    </w:tbl>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P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Default="00912BD7" w:rsidP="00912BD7">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lastRenderedPageBreak/>
        <w:t xml:space="preserve">Решение от 07.06.2023 № </w:t>
      </w:r>
      <w:r w:rsidRPr="00912BD7">
        <w:rPr>
          <w:rFonts w:ascii="Times New Roman" w:eastAsia="Times New Roman" w:hAnsi="Times New Roman" w:cs="Times New Roman"/>
          <w:b/>
          <w:sz w:val="28"/>
          <w:szCs w:val="28"/>
          <w:lang w:val="en-US" w:eastAsia="ru-RU"/>
        </w:rPr>
        <w:t>VII</w:t>
      </w:r>
      <w:r w:rsidRPr="00912BD7">
        <w:rPr>
          <w:rFonts w:ascii="Times New Roman" w:eastAsia="Times New Roman" w:hAnsi="Times New Roman" w:cs="Times New Roman"/>
          <w:b/>
          <w:sz w:val="28"/>
          <w:szCs w:val="28"/>
          <w:lang w:eastAsia="ru-RU"/>
        </w:rPr>
        <w:t>-19/14</w:t>
      </w:r>
    </w:p>
    <w:p w:rsidR="00912BD7" w:rsidRPr="00912BD7" w:rsidRDefault="00912BD7" w:rsidP="00912BD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12BD7">
        <w:rPr>
          <w:rFonts w:ascii="Times New Roman" w:eastAsia="Times New Roman" w:hAnsi="Times New Roman" w:cs="Times New Roman"/>
          <w:b/>
          <w:sz w:val="28"/>
          <w:szCs w:val="28"/>
          <w:lang w:eastAsia="ru-RU"/>
        </w:rPr>
        <w:t xml:space="preserve">О внесении изменения в решение </w:t>
      </w:r>
      <w:r w:rsidRPr="00912BD7">
        <w:rPr>
          <w:b/>
        </w:rPr>
        <w:t xml:space="preserve"> </w:t>
      </w:r>
      <w:r w:rsidRPr="00912BD7">
        <w:rPr>
          <w:rFonts w:ascii="Times New Roman" w:eastAsia="Times New Roman" w:hAnsi="Times New Roman" w:cs="Times New Roman"/>
          <w:b/>
          <w:sz w:val="28"/>
          <w:szCs w:val="28"/>
          <w:lang w:eastAsia="ru-RU"/>
        </w:rPr>
        <w:t>Совета муниципального района «Корткеросский» от 21.12.2022 № VII-16/9 «О предоставлении по договорам аренды, заключенным в отношении муниципального имущества, отсрочки внесения арендной платы»</w:t>
      </w:r>
    </w:p>
    <w:p w:rsidR="00912BD7" w:rsidRPr="00912BD7" w:rsidRDefault="00912BD7" w:rsidP="00912BD7">
      <w:pPr>
        <w:autoSpaceDE w:val="0"/>
        <w:autoSpaceDN w:val="0"/>
        <w:adjustRightInd w:val="0"/>
        <w:spacing w:after="0" w:line="240" w:lineRule="auto"/>
        <w:rPr>
          <w:rFonts w:ascii="Times New Roman" w:eastAsia="Times New Roman" w:hAnsi="Times New Roman" w:cs="Times New Roman"/>
          <w:bCs/>
          <w:sz w:val="26"/>
          <w:szCs w:val="26"/>
          <w:lang w:eastAsia="ru-RU"/>
        </w:rPr>
      </w:pPr>
    </w:p>
    <w:p w:rsidR="00912BD7" w:rsidRPr="00912BD7" w:rsidRDefault="00912BD7" w:rsidP="00912BD7">
      <w:pPr>
        <w:tabs>
          <w:tab w:val="left" w:pos="8789"/>
        </w:tabs>
        <w:spacing w:after="0" w:line="240" w:lineRule="auto"/>
        <w:ind w:right="43" w:firstLine="540"/>
        <w:jc w:val="both"/>
        <w:rPr>
          <w:rFonts w:ascii="Times New Roman" w:eastAsia="Times New Roman" w:hAnsi="Times New Roman" w:cs="Times New Roman"/>
          <w:sz w:val="28"/>
          <w:szCs w:val="28"/>
          <w:lang w:eastAsia="ru-RU"/>
        </w:rPr>
      </w:pPr>
      <w:proofErr w:type="gramStart"/>
      <w:r w:rsidRPr="00912BD7">
        <w:rPr>
          <w:rFonts w:ascii="Times New Roman" w:eastAsia="Times New Roman" w:hAnsi="Times New Roman" w:cs="Times New Roman"/>
          <w:sz w:val="28"/>
          <w:szCs w:val="28"/>
          <w:lang w:eastAsia="ru-RU"/>
        </w:rPr>
        <w:t xml:space="preserve">Во исполнение пункта 2 протокола оперативного совещания под председательством Первого заместителя Председателя Правительства Республики Коми </w:t>
      </w:r>
      <w:proofErr w:type="spellStart"/>
      <w:r w:rsidRPr="00912BD7">
        <w:rPr>
          <w:rFonts w:ascii="Times New Roman" w:eastAsia="Times New Roman" w:hAnsi="Times New Roman" w:cs="Times New Roman"/>
          <w:sz w:val="28"/>
          <w:szCs w:val="28"/>
          <w:lang w:eastAsia="ru-RU"/>
        </w:rPr>
        <w:t>Э.А.Ахмеевой</w:t>
      </w:r>
      <w:proofErr w:type="spellEnd"/>
      <w:r w:rsidRPr="00912BD7">
        <w:rPr>
          <w:rFonts w:ascii="Times New Roman" w:eastAsia="Times New Roman" w:hAnsi="Times New Roman" w:cs="Times New Roman"/>
          <w:sz w:val="28"/>
          <w:szCs w:val="28"/>
          <w:lang w:eastAsia="ru-RU"/>
        </w:rPr>
        <w:t xml:space="preserve"> с членами Правительства Республики Коми, руководителями органов исполнительной власти и органов местного самоуправления Республики Коми от 13.02.2023, распоряжения Правительства Российской Федерации от 01 февраля 2023 года № 222-р, в соответствии п.п.2 п.1 ст.12 Устава муниципального образования муниципального района «Корткеросский</w:t>
      </w:r>
      <w:proofErr w:type="gramEnd"/>
      <w:r w:rsidRPr="00912BD7">
        <w:rPr>
          <w:rFonts w:ascii="Times New Roman" w:eastAsia="Times New Roman" w:hAnsi="Times New Roman" w:cs="Times New Roman"/>
          <w:sz w:val="28"/>
          <w:szCs w:val="28"/>
          <w:lang w:eastAsia="ru-RU"/>
        </w:rPr>
        <w:t>», раздела 2 Положения о порядке управления и распоряжения имуществом, находящимся в собственности муниципального образования муниципального района «Корткеросский», утвержденного решением Совета муниципального района «Корткеросский» от 12 июля 2013 года №</w:t>
      </w:r>
      <w:r w:rsidRPr="00912BD7">
        <w:rPr>
          <w:rFonts w:ascii="Times New Roman" w:eastAsia="Times New Roman" w:hAnsi="Times New Roman" w:cs="Times New Roman"/>
          <w:sz w:val="28"/>
          <w:szCs w:val="28"/>
          <w:lang w:val="en-US" w:eastAsia="ru-RU"/>
        </w:rPr>
        <w:t>V</w:t>
      </w:r>
      <w:r w:rsidRPr="00912BD7">
        <w:rPr>
          <w:rFonts w:ascii="Times New Roman" w:eastAsia="Times New Roman" w:hAnsi="Times New Roman" w:cs="Times New Roman"/>
          <w:sz w:val="28"/>
          <w:szCs w:val="28"/>
          <w:lang w:eastAsia="ru-RU"/>
        </w:rPr>
        <w:t>-24/8, Совет муниципального района «Корткеросский» решил:</w:t>
      </w:r>
    </w:p>
    <w:p w:rsidR="00912BD7" w:rsidRPr="00912BD7" w:rsidRDefault="00912BD7" w:rsidP="00912BD7">
      <w:pPr>
        <w:tabs>
          <w:tab w:val="left" w:pos="8789"/>
        </w:tabs>
        <w:spacing w:after="0" w:line="240" w:lineRule="auto"/>
        <w:ind w:right="43" w:firstLine="540"/>
        <w:jc w:val="both"/>
        <w:rPr>
          <w:rFonts w:ascii="Times New Roman" w:eastAsia="Times New Roman" w:hAnsi="Times New Roman" w:cs="Times New Roman"/>
          <w:sz w:val="28"/>
          <w:szCs w:val="28"/>
          <w:lang w:eastAsia="ru-RU"/>
        </w:rPr>
      </w:pPr>
    </w:p>
    <w:p w:rsidR="00912BD7" w:rsidRPr="00912BD7" w:rsidRDefault="00912BD7" w:rsidP="00912BD7">
      <w:pPr>
        <w:spacing w:after="0" w:line="240" w:lineRule="auto"/>
        <w:ind w:right="43" w:firstLine="540"/>
        <w:jc w:val="both"/>
        <w:rPr>
          <w:rFonts w:ascii="Times New Roman" w:eastAsia="Times New Roman" w:hAnsi="Times New Roman" w:cs="Times New Roman"/>
          <w:sz w:val="28"/>
          <w:szCs w:val="28"/>
          <w:lang w:eastAsia="ru-RU"/>
        </w:rPr>
      </w:pPr>
      <w:r w:rsidRPr="00912BD7">
        <w:rPr>
          <w:rFonts w:ascii="Times New Roman" w:eastAsia="Times New Roman" w:hAnsi="Times New Roman" w:cs="Times New Roman"/>
          <w:sz w:val="28"/>
          <w:szCs w:val="28"/>
          <w:lang w:eastAsia="ru-RU"/>
        </w:rPr>
        <w:t xml:space="preserve">1. Внести в решение Совета муниципального района «Корткеросский» от 21.12.2022 № № </w:t>
      </w:r>
      <w:r w:rsidRPr="00912BD7">
        <w:rPr>
          <w:rFonts w:ascii="Times New Roman" w:eastAsia="Times New Roman" w:hAnsi="Times New Roman" w:cs="Times New Roman"/>
          <w:sz w:val="28"/>
          <w:szCs w:val="28"/>
          <w:lang w:val="en-US" w:eastAsia="ru-RU"/>
        </w:rPr>
        <w:t>VII</w:t>
      </w:r>
      <w:r w:rsidRPr="00912BD7">
        <w:rPr>
          <w:rFonts w:ascii="Times New Roman" w:eastAsia="Times New Roman" w:hAnsi="Times New Roman" w:cs="Times New Roman"/>
          <w:sz w:val="28"/>
          <w:szCs w:val="28"/>
          <w:lang w:eastAsia="ru-RU"/>
        </w:rPr>
        <w:t>-16/9 «О предоставлении по договорам аренды, заключенным в отношении муниципального имущества, отсрочки внесения арендной платы» следующее изменение: подпункт а) пункта 1 изложить в следующей редакции:</w:t>
      </w:r>
    </w:p>
    <w:p w:rsidR="00912BD7" w:rsidRPr="00912BD7" w:rsidRDefault="00912BD7" w:rsidP="00912BD7">
      <w:pPr>
        <w:spacing w:after="0" w:line="240" w:lineRule="auto"/>
        <w:ind w:right="43" w:firstLine="540"/>
        <w:jc w:val="both"/>
        <w:rPr>
          <w:rFonts w:ascii="Times New Roman" w:eastAsia="Times New Roman" w:hAnsi="Times New Roman" w:cs="Times New Roman"/>
          <w:sz w:val="28"/>
          <w:szCs w:val="28"/>
          <w:lang w:eastAsia="ru-RU"/>
        </w:rPr>
      </w:pPr>
      <w:proofErr w:type="gramStart"/>
      <w:r w:rsidRPr="00912BD7">
        <w:rPr>
          <w:rFonts w:ascii="Times New Roman" w:eastAsia="Times New Roman" w:hAnsi="Times New Roman" w:cs="Times New Roman"/>
          <w:sz w:val="28"/>
          <w:szCs w:val="28"/>
          <w:lang w:eastAsia="ru-RU"/>
        </w:rPr>
        <w:t>«предоставление отсрочки уплаты арендной платы на период прохождения лицом, указанным в настоящем пункте, военной службы или оказания добровольного содействия в выполнении задач, возложенных на Вооруженные Силы Российской Федерации, и на 90 календарных дней со дня окончания периода прохождения военной службы или оказания добровольного содействия в выполнении задач, возложенных на Вооруженные Силы Российской Федерации, указанным лицом».</w:t>
      </w:r>
      <w:proofErr w:type="gramEnd"/>
    </w:p>
    <w:p w:rsidR="00912BD7" w:rsidRPr="00912BD7" w:rsidRDefault="00912BD7" w:rsidP="00912BD7">
      <w:pPr>
        <w:spacing w:after="0" w:line="240" w:lineRule="auto"/>
        <w:ind w:right="43" w:firstLine="540"/>
        <w:jc w:val="both"/>
        <w:rPr>
          <w:rFonts w:ascii="Times New Roman" w:eastAsia="Times New Roman" w:hAnsi="Times New Roman" w:cs="Times New Roman"/>
          <w:sz w:val="28"/>
          <w:szCs w:val="28"/>
          <w:lang w:eastAsia="ru-RU"/>
        </w:rPr>
      </w:pPr>
      <w:r w:rsidRPr="00912BD7">
        <w:rPr>
          <w:rFonts w:ascii="Times New Roman" w:eastAsia="Times New Roman" w:hAnsi="Times New Roman" w:cs="Times New Roman"/>
          <w:sz w:val="28"/>
          <w:szCs w:val="28"/>
          <w:lang w:eastAsia="ru-RU"/>
        </w:rPr>
        <w:t xml:space="preserve">2. Настоящее решение вступает в силу со дня его официального опубликования и распространяется на правоотношения, возникшие со дня вступления в силу решения Совета муниципального района «Корткеросский» от 21.12.2022 № № </w:t>
      </w:r>
      <w:r w:rsidRPr="00912BD7">
        <w:rPr>
          <w:rFonts w:ascii="Times New Roman" w:eastAsia="Times New Roman" w:hAnsi="Times New Roman" w:cs="Times New Roman"/>
          <w:sz w:val="28"/>
          <w:szCs w:val="28"/>
          <w:lang w:val="en-US" w:eastAsia="ru-RU"/>
        </w:rPr>
        <w:t>VII</w:t>
      </w:r>
      <w:r w:rsidRPr="00912BD7">
        <w:rPr>
          <w:rFonts w:ascii="Times New Roman" w:eastAsia="Times New Roman" w:hAnsi="Times New Roman" w:cs="Times New Roman"/>
          <w:sz w:val="28"/>
          <w:szCs w:val="28"/>
          <w:lang w:eastAsia="ru-RU"/>
        </w:rPr>
        <w:t>-16/9 «О предоставлении по договорам аренды, заключенным в отношении муниципального имущества, отсрочки внесения арендной платы».</w:t>
      </w:r>
    </w:p>
    <w:p w:rsidR="00912BD7" w:rsidRPr="00912BD7" w:rsidRDefault="00912BD7" w:rsidP="00912BD7">
      <w:pPr>
        <w:spacing w:after="0" w:line="240" w:lineRule="auto"/>
        <w:ind w:right="43"/>
        <w:jc w:val="both"/>
        <w:rPr>
          <w:rFonts w:ascii="Times New Roman" w:eastAsia="Times New Roman" w:hAnsi="Times New Roman" w:cs="Times New Roman"/>
          <w:sz w:val="28"/>
          <w:szCs w:val="28"/>
          <w:lang w:eastAsia="ru-RU"/>
        </w:rPr>
      </w:pPr>
    </w:p>
    <w:p w:rsidR="00912BD7" w:rsidRPr="00912BD7" w:rsidRDefault="00912BD7" w:rsidP="00912BD7">
      <w:pPr>
        <w:spacing w:after="0" w:line="240" w:lineRule="auto"/>
        <w:ind w:right="43"/>
        <w:jc w:val="both"/>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t>Глава муниципального района</w:t>
      </w:r>
    </w:p>
    <w:p w:rsidR="00912BD7" w:rsidRPr="00912BD7" w:rsidRDefault="00912BD7" w:rsidP="00912BD7">
      <w:pPr>
        <w:spacing w:after="0" w:line="240" w:lineRule="auto"/>
        <w:ind w:right="43"/>
        <w:jc w:val="both"/>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t>«Корткеросский</w:t>
      </w:r>
      <w:proofErr w:type="gramStart"/>
      <w:r w:rsidRPr="00912BD7">
        <w:rPr>
          <w:rFonts w:ascii="Times New Roman" w:eastAsia="Times New Roman" w:hAnsi="Times New Roman" w:cs="Times New Roman"/>
          <w:b/>
          <w:sz w:val="28"/>
          <w:szCs w:val="28"/>
          <w:lang w:eastAsia="ru-RU"/>
        </w:rPr>
        <w:t>»-</w:t>
      </w:r>
      <w:proofErr w:type="gramEnd"/>
      <w:r w:rsidRPr="00912BD7">
        <w:rPr>
          <w:rFonts w:ascii="Times New Roman" w:eastAsia="Times New Roman" w:hAnsi="Times New Roman" w:cs="Times New Roman"/>
          <w:b/>
          <w:sz w:val="28"/>
          <w:szCs w:val="28"/>
          <w:lang w:eastAsia="ru-RU"/>
        </w:rPr>
        <w:t>руководитель</w:t>
      </w:r>
    </w:p>
    <w:p w:rsidR="00912BD7" w:rsidRPr="00912BD7" w:rsidRDefault="00912BD7" w:rsidP="00912BD7">
      <w:pPr>
        <w:rPr>
          <w:rFonts w:ascii="Times New Roman" w:hAnsi="Times New Roman" w:cs="Times New Roman"/>
          <w:sz w:val="26"/>
          <w:szCs w:val="26"/>
        </w:rPr>
      </w:pPr>
      <w:r w:rsidRPr="00912BD7">
        <w:rPr>
          <w:rFonts w:ascii="Times New Roman" w:eastAsia="Times New Roman" w:hAnsi="Times New Roman" w:cs="Times New Roman"/>
          <w:b/>
          <w:sz w:val="28"/>
          <w:szCs w:val="28"/>
          <w:lang w:eastAsia="ru-RU"/>
        </w:rPr>
        <w:t xml:space="preserve">администрации                               </w:t>
      </w:r>
      <w:r>
        <w:rPr>
          <w:rFonts w:ascii="Times New Roman" w:eastAsia="Times New Roman" w:hAnsi="Times New Roman" w:cs="Times New Roman"/>
          <w:b/>
          <w:sz w:val="28"/>
          <w:szCs w:val="28"/>
          <w:lang w:eastAsia="ru-RU"/>
        </w:rPr>
        <w:t xml:space="preserve">                                            </w:t>
      </w:r>
      <w:r w:rsidRPr="00912BD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К.А. Сажин</w:t>
      </w:r>
    </w:p>
    <w:p w:rsidR="007E4E1C" w:rsidRDefault="007E4E1C" w:rsidP="00912BD7">
      <w:pPr>
        <w:jc w:val="center"/>
        <w:rPr>
          <w:rFonts w:ascii="Times New Roman" w:hAnsi="Times New Roman" w:cs="Times New Roman"/>
          <w:sz w:val="26"/>
          <w:szCs w:val="26"/>
        </w:rPr>
      </w:pPr>
    </w:p>
    <w:p w:rsidR="00912BD7" w:rsidRPr="00912BD7" w:rsidRDefault="00912BD7" w:rsidP="00912BD7">
      <w:pPr>
        <w:spacing w:after="0" w:line="240" w:lineRule="auto"/>
        <w:jc w:val="center"/>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lastRenderedPageBreak/>
        <w:t xml:space="preserve">Решение от 07.06.2023 № </w:t>
      </w:r>
      <w:r w:rsidRPr="00912BD7">
        <w:rPr>
          <w:rFonts w:ascii="Times New Roman" w:eastAsia="Times New Roman" w:hAnsi="Times New Roman" w:cs="Times New Roman"/>
          <w:b/>
          <w:sz w:val="28"/>
          <w:szCs w:val="28"/>
          <w:lang w:val="en-US" w:eastAsia="ru-RU"/>
        </w:rPr>
        <w:t>VII</w:t>
      </w:r>
      <w:r w:rsidRPr="00912BD7">
        <w:rPr>
          <w:rFonts w:ascii="Times New Roman" w:eastAsia="Times New Roman" w:hAnsi="Times New Roman" w:cs="Times New Roman"/>
          <w:b/>
          <w:sz w:val="28"/>
          <w:szCs w:val="28"/>
          <w:lang w:eastAsia="ru-RU"/>
        </w:rPr>
        <w:t xml:space="preserve">-19/15 </w:t>
      </w:r>
    </w:p>
    <w:p w:rsidR="00912BD7" w:rsidRDefault="00912BD7" w:rsidP="00912BD7">
      <w:pPr>
        <w:spacing w:after="0" w:line="240" w:lineRule="auto"/>
        <w:jc w:val="center"/>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t xml:space="preserve">Об утверждении отчета </w:t>
      </w:r>
      <w:r w:rsidRPr="00912BD7">
        <w:rPr>
          <w:b/>
        </w:rPr>
        <w:t xml:space="preserve"> </w:t>
      </w:r>
      <w:r w:rsidRPr="00912BD7">
        <w:rPr>
          <w:rFonts w:ascii="Times New Roman" w:eastAsia="Times New Roman" w:hAnsi="Times New Roman" w:cs="Times New Roman"/>
          <w:b/>
          <w:sz w:val="28"/>
          <w:szCs w:val="28"/>
          <w:lang w:eastAsia="ru-RU"/>
        </w:rPr>
        <w:t>об исполнении бюджета муниципального образования муниципального района «Корткеросский» за 2022 год</w:t>
      </w:r>
    </w:p>
    <w:p w:rsidR="00912BD7" w:rsidRDefault="00912BD7" w:rsidP="00912BD7">
      <w:pPr>
        <w:spacing w:after="0" w:line="240" w:lineRule="auto"/>
        <w:jc w:val="center"/>
        <w:rPr>
          <w:rFonts w:ascii="Times New Roman" w:eastAsia="Times New Roman" w:hAnsi="Times New Roman" w:cs="Times New Roman"/>
          <w:b/>
          <w:sz w:val="28"/>
          <w:szCs w:val="28"/>
          <w:lang w:eastAsia="ru-RU"/>
        </w:rPr>
      </w:pPr>
    </w:p>
    <w:p w:rsidR="00912BD7" w:rsidRPr="00912BD7" w:rsidRDefault="00912BD7" w:rsidP="00912BD7">
      <w:pPr>
        <w:spacing w:after="0" w:line="240" w:lineRule="auto"/>
        <w:jc w:val="both"/>
        <w:rPr>
          <w:rFonts w:ascii="Times New Roman" w:eastAsia="Times New Roman" w:hAnsi="Times New Roman" w:cs="Times New Roman"/>
          <w:b/>
          <w:sz w:val="28"/>
          <w:szCs w:val="20"/>
          <w:lang w:eastAsia="ru-RU"/>
        </w:rPr>
      </w:pPr>
      <w:r w:rsidRPr="00912BD7">
        <w:rPr>
          <w:rFonts w:ascii="Times New Roman" w:eastAsia="Times New Roman" w:hAnsi="Times New Roman" w:cs="Times New Roman"/>
          <w:sz w:val="28"/>
          <w:szCs w:val="20"/>
          <w:lang w:eastAsia="ru-RU"/>
        </w:rPr>
        <w:t xml:space="preserve">    Руководствуясь ст.241 Бюджетного кодекса РФ от 31 июля 1998 года № 145-ФЗ, статьей 18 Положения о бюджетном процессе в муниципальном районе «Корткеросский», утвержденного решением Совета муниципального района «Корткеросский» от 23 декабря 2019 года № </w:t>
      </w:r>
      <w:r w:rsidRPr="00912BD7">
        <w:rPr>
          <w:rFonts w:ascii="Times New Roman" w:eastAsia="Times New Roman" w:hAnsi="Times New Roman" w:cs="Times New Roman"/>
          <w:sz w:val="28"/>
          <w:szCs w:val="20"/>
          <w:lang w:val="en-US" w:eastAsia="ru-RU"/>
        </w:rPr>
        <w:t>VI</w:t>
      </w:r>
      <w:r w:rsidRPr="00912BD7">
        <w:rPr>
          <w:rFonts w:ascii="Times New Roman" w:eastAsia="Times New Roman" w:hAnsi="Times New Roman" w:cs="Times New Roman"/>
          <w:sz w:val="28"/>
          <w:szCs w:val="20"/>
          <w:lang w:eastAsia="ru-RU"/>
        </w:rPr>
        <w:t>-42/8, Совет муниципального района «Корткеросский» решил:</w:t>
      </w:r>
      <w:r w:rsidRPr="00912BD7">
        <w:rPr>
          <w:rFonts w:ascii="Times New Roman" w:eastAsia="Times New Roman" w:hAnsi="Times New Roman" w:cs="Times New Roman"/>
          <w:b/>
          <w:sz w:val="28"/>
          <w:szCs w:val="20"/>
          <w:lang w:eastAsia="ru-RU"/>
        </w:rPr>
        <w:t xml:space="preserve"> </w:t>
      </w:r>
    </w:p>
    <w:p w:rsidR="00912BD7" w:rsidRPr="00912BD7" w:rsidRDefault="00912BD7" w:rsidP="00912BD7">
      <w:pPr>
        <w:spacing w:after="0" w:line="240" w:lineRule="auto"/>
        <w:ind w:firstLine="851"/>
        <w:jc w:val="both"/>
        <w:rPr>
          <w:rFonts w:ascii="Times New Roman" w:eastAsia="Times New Roman" w:hAnsi="Times New Roman" w:cs="Times New Roman"/>
          <w:b/>
          <w:sz w:val="20"/>
          <w:szCs w:val="20"/>
          <w:lang w:eastAsia="ru-RU"/>
        </w:rPr>
      </w:pPr>
    </w:p>
    <w:p w:rsidR="00912BD7" w:rsidRPr="00912BD7" w:rsidRDefault="00912BD7" w:rsidP="00B54628">
      <w:pPr>
        <w:numPr>
          <w:ilvl w:val="0"/>
          <w:numId w:val="1"/>
        </w:numPr>
        <w:tabs>
          <w:tab w:val="num" w:pos="0"/>
          <w:tab w:val="left" w:pos="993"/>
        </w:tabs>
        <w:spacing w:after="0" w:line="240" w:lineRule="auto"/>
        <w:ind w:left="0" w:firstLine="539"/>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 xml:space="preserve">Утвердить отчет об исполнении бюджета муниципального образования муниципального района «Корткеросский» за 2022 год по доходам в сумме 1 740 164 605,15 рублей, по расходам 1 481 287 850,83 рублей с профицитом в сумме 258 876 754,32 рублей и со следующими показателями: </w:t>
      </w:r>
    </w:p>
    <w:p w:rsidR="00912BD7" w:rsidRPr="00912BD7" w:rsidRDefault="00912BD7" w:rsidP="00912BD7">
      <w:pPr>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а) по доходам бюджета муниципального района «Корткеросский» по кодам классификации доходов бюджетов за 2022 год согласно приложению 1 к настоящему Решению;</w:t>
      </w:r>
    </w:p>
    <w:p w:rsidR="00912BD7" w:rsidRPr="00912BD7" w:rsidRDefault="00912BD7" w:rsidP="00912BD7">
      <w:pPr>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б) по расходам бюджета муниципального района «Корткеросский» по ведомственной структуре расходов бюджета за 2022 год согласно приложению 2 к настоящему Решению;</w:t>
      </w:r>
    </w:p>
    <w:p w:rsidR="00912BD7" w:rsidRPr="00912BD7" w:rsidRDefault="00912BD7" w:rsidP="00912BD7">
      <w:pPr>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в) по расходам бюджета муниципального района «Корткеросский» за 2022 год по разделам и подразделам классификации расходов бюджетов согласно приложению 3 к настоящему Решению;</w:t>
      </w:r>
    </w:p>
    <w:p w:rsidR="00912BD7" w:rsidRPr="00912BD7" w:rsidRDefault="00912BD7" w:rsidP="00912BD7">
      <w:pPr>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 xml:space="preserve">д) по источникам финансирования дефицита бюджета муниципального района «Корткеросский» по кодам </w:t>
      </w:r>
      <w:proofErr w:type="gramStart"/>
      <w:r w:rsidRPr="00912BD7">
        <w:rPr>
          <w:rFonts w:ascii="Times New Roman" w:eastAsia="Times New Roman" w:hAnsi="Times New Roman" w:cs="Times New Roman"/>
          <w:sz w:val="28"/>
          <w:szCs w:val="20"/>
          <w:lang w:eastAsia="ru-RU"/>
        </w:rPr>
        <w:t>классификации источников финансирования дефицитов бюджетов</w:t>
      </w:r>
      <w:proofErr w:type="gramEnd"/>
      <w:r w:rsidRPr="00912BD7">
        <w:rPr>
          <w:rFonts w:ascii="Times New Roman" w:eastAsia="Times New Roman" w:hAnsi="Times New Roman" w:cs="Times New Roman"/>
          <w:sz w:val="28"/>
          <w:szCs w:val="20"/>
          <w:lang w:eastAsia="ru-RU"/>
        </w:rPr>
        <w:t xml:space="preserve"> за 2022 год согласно приложению 4 к настоящему Решению;</w:t>
      </w:r>
    </w:p>
    <w:p w:rsidR="00912BD7" w:rsidRPr="00912BD7" w:rsidRDefault="00912BD7" w:rsidP="00912BD7">
      <w:pPr>
        <w:spacing w:after="0" w:line="240" w:lineRule="auto"/>
        <w:jc w:val="both"/>
        <w:rPr>
          <w:rFonts w:ascii="Times New Roman" w:eastAsia="Times New Roman" w:hAnsi="Times New Roman" w:cs="Times New Roman"/>
          <w:b/>
          <w:sz w:val="28"/>
          <w:szCs w:val="20"/>
          <w:lang w:eastAsia="ru-RU"/>
        </w:rPr>
      </w:pPr>
      <w:r w:rsidRPr="00912BD7">
        <w:rPr>
          <w:rFonts w:ascii="Times New Roman" w:eastAsia="Times New Roman" w:hAnsi="Times New Roman" w:cs="Times New Roman"/>
          <w:sz w:val="28"/>
          <w:szCs w:val="20"/>
          <w:lang w:eastAsia="ru-RU"/>
        </w:rPr>
        <w:t xml:space="preserve">         2. Утвердить отчет об использовании бюджетных ассигнований резервного фонда администрации муниципального образования муниципального района «Корткеросский» по предупреждению и ликвидации чрезвычайных ситуаций и последствий стихийных бедствий за 2022 год согласно приложению 5 к настоящему решению.</w:t>
      </w:r>
    </w:p>
    <w:p w:rsidR="00912BD7" w:rsidRPr="00912BD7" w:rsidRDefault="00912BD7" w:rsidP="00912BD7">
      <w:pPr>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3. Настоящее решение вступает в силу со дня его официального опубликования.</w:t>
      </w:r>
    </w:p>
    <w:p w:rsidR="00912BD7" w:rsidRPr="00912BD7" w:rsidRDefault="00912BD7" w:rsidP="00912BD7">
      <w:pPr>
        <w:spacing w:after="0" w:line="240" w:lineRule="auto"/>
        <w:rPr>
          <w:rFonts w:ascii="Times New Roman" w:eastAsia="Times New Roman" w:hAnsi="Times New Roman" w:cs="Times New Roman"/>
          <w:color w:val="FF0000"/>
          <w:sz w:val="28"/>
          <w:szCs w:val="20"/>
          <w:lang w:eastAsia="ru-RU"/>
        </w:rPr>
      </w:pPr>
    </w:p>
    <w:p w:rsidR="00912BD7" w:rsidRPr="00912BD7" w:rsidRDefault="00912BD7" w:rsidP="00912BD7">
      <w:pPr>
        <w:spacing w:after="0" w:line="240" w:lineRule="auto"/>
        <w:ind w:left="705"/>
        <w:rPr>
          <w:rFonts w:ascii="Times New Roman" w:eastAsia="Times New Roman" w:hAnsi="Times New Roman" w:cs="Times New Roman"/>
          <w:sz w:val="28"/>
          <w:szCs w:val="20"/>
          <w:lang w:eastAsia="ru-RU"/>
        </w:rPr>
      </w:pPr>
    </w:p>
    <w:p w:rsidR="00912BD7" w:rsidRPr="00912BD7" w:rsidRDefault="00912BD7" w:rsidP="00912BD7">
      <w:pPr>
        <w:spacing w:after="0" w:line="240" w:lineRule="auto"/>
        <w:jc w:val="both"/>
        <w:rPr>
          <w:rFonts w:ascii="Times New Roman" w:eastAsia="Times New Roman" w:hAnsi="Times New Roman" w:cs="Times New Roman"/>
          <w:b/>
          <w:snapToGrid w:val="0"/>
          <w:sz w:val="28"/>
          <w:szCs w:val="28"/>
          <w:lang w:eastAsia="ru-RU"/>
        </w:rPr>
      </w:pPr>
      <w:r w:rsidRPr="00912BD7">
        <w:rPr>
          <w:rFonts w:ascii="Times New Roman" w:eastAsia="Times New Roman" w:hAnsi="Times New Roman" w:cs="Times New Roman"/>
          <w:b/>
          <w:snapToGrid w:val="0"/>
          <w:sz w:val="28"/>
          <w:szCs w:val="28"/>
          <w:lang w:eastAsia="ru-RU"/>
        </w:rPr>
        <w:t>Глава муниципального района «Корткеросский»-</w:t>
      </w:r>
    </w:p>
    <w:p w:rsidR="00912BD7" w:rsidRPr="00912BD7" w:rsidRDefault="00912BD7" w:rsidP="00912BD7">
      <w:pPr>
        <w:spacing w:after="0" w:line="240" w:lineRule="auto"/>
        <w:jc w:val="both"/>
        <w:rPr>
          <w:rFonts w:ascii="Times New Roman" w:eastAsia="Times New Roman" w:hAnsi="Times New Roman" w:cs="Times New Roman"/>
          <w:b/>
          <w:snapToGrid w:val="0"/>
          <w:sz w:val="28"/>
          <w:szCs w:val="28"/>
          <w:lang w:eastAsia="ru-RU"/>
        </w:rPr>
      </w:pPr>
      <w:r w:rsidRPr="00912BD7">
        <w:rPr>
          <w:rFonts w:ascii="Times New Roman" w:eastAsia="Times New Roman" w:hAnsi="Times New Roman" w:cs="Times New Roman"/>
          <w:b/>
          <w:snapToGrid w:val="0"/>
          <w:sz w:val="28"/>
          <w:szCs w:val="28"/>
          <w:lang w:eastAsia="ru-RU"/>
        </w:rPr>
        <w:t xml:space="preserve">руководитель администрации                                                         </w:t>
      </w:r>
      <w:proofErr w:type="spellStart"/>
      <w:r w:rsidRPr="00912BD7">
        <w:rPr>
          <w:rFonts w:ascii="Times New Roman" w:eastAsia="Times New Roman" w:hAnsi="Times New Roman" w:cs="Times New Roman"/>
          <w:b/>
          <w:snapToGrid w:val="0"/>
          <w:sz w:val="28"/>
          <w:szCs w:val="28"/>
          <w:lang w:eastAsia="ru-RU"/>
        </w:rPr>
        <w:t>К.А.Сажин</w:t>
      </w:r>
      <w:proofErr w:type="spellEnd"/>
    </w:p>
    <w:p w:rsidR="00912BD7" w:rsidRDefault="00912BD7" w:rsidP="00912BD7">
      <w:pPr>
        <w:spacing w:after="0" w:line="240" w:lineRule="auto"/>
        <w:rPr>
          <w:rFonts w:ascii="Times New Roman" w:eastAsia="Times New Roman" w:hAnsi="Times New Roman" w:cs="Times New Roman"/>
          <w:color w:val="FF0000"/>
          <w:sz w:val="28"/>
          <w:szCs w:val="28"/>
          <w:lang w:eastAsia="ru-RU"/>
        </w:rPr>
      </w:pPr>
    </w:p>
    <w:p w:rsidR="00912BD7" w:rsidRPr="00912BD7" w:rsidRDefault="00912BD7" w:rsidP="00912BD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 приложениями к решению можно ознакомиться на сайте администрации МР «Корткеросский» </w:t>
      </w:r>
      <w:hyperlink r:id="rId12" w:history="1">
        <w:r w:rsidRPr="00FA3E3C">
          <w:rPr>
            <w:rStyle w:val="a7"/>
            <w:rFonts w:ascii="Times New Roman" w:eastAsia="Times New Roman" w:hAnsi="Times New Roman" w:cs="Times New Roman"/>
            <w:lang w:eastAsia="ru-RU"/>
          </w:rPr>
          <w:t>https://kortkeros-r11.gosweb.gosuslugi.ru/ofitsialno/dokumenty/?type=23</w:t>
        </w:r>
      </w:hyperlink>
      <w:r>
        <w:rPr>
          <w:rFonts w:ascii="Times New Roman" w:eastAsia="Times New Roman" w:hAnsi="Times New Roman" w:cs="Times New Roman"/>
          <w:lang w:eastAsia="ru-RU"/>
        </w:rPr>
        <w:t xml:space="preserve"> </w:t>
      </w: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Default="00912BD7" w:rsidP="00912BD7">
      <w:pPr>
        <w:spacing w:after="0" w:line="240" w:lineRule="auto"/>
        <w:rPr>
          <w:rFonts w:ascii="Times New Roman" w:eastAsia="Times New Roman" w:hAnsi="Times New Roman" w:cs="Times New Roman"/>
          <w:color w:val="FF0000"/>
          <w:sz w:val="20"/>
          <w:szCs w:val="20"/>
          <w:lang w:eastAsia="ru-RU"/>
        </w:rPr>
      </w:pPr>
    </w:p>
    <w:p w:rsidR="00B54628" w:rsidRPr="00912BD7" w:rsidRDefault="00B54628"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jc w:val="center"/>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lastRenderedPageBreak/>
        <w:t xml:space="preserve">Решение от 07.06.2023 № </w:t>
      </w:r>
      <w:r w:rsidRPr="00912BD7">
        <w:rPr>
          <w:rFonts w:ascii="Times New Roman" w:eastAsia="Times New Roman" w:hAnsi="Times New Roman" w:cs="Times New Roman"/>
          <w:b/>
          <w:sz w:val="28"/>
          <w:szCs w:val="28"/>
          <w:lang w:val="en-US" w:eastAsia="ru-RU"/>
        </w:rPr>
        <w:t>VII</w:t>
      </w:r>
      <w:r w:rsidRPr="00912BD7">
        <w:rPr>
          <w:rFonts w:ascii="Times New Roman" w:eastAsia="Times New Roman" w:hAnsi="Times New Roman" w:cs="Times New Roman"/>
          <w:b/>
          <w:sz w:val="28"/>
          <w:szCs w:val="28"/>
          <w:lang w:eastAsia="ru-RU"/>
        </w:rPr>
        <w:t>-19/16</w:t>
      </w:r>
    </w:p>
    <w:p w:rsidR="00912BD7" w:rsidRDefault="00912BD7" w:rsidP="00912BD7">
      <w:pPr>
        <w:spacing w:after="0" w:line="240" w:lineRule="auto"/>
        <w:jc w:val="center"/>
        <w:rPr>
          <w:rFonts w:ascii="Times New Roman" w:eastAsia="Times New Roman" w:hAnsi="Times New Roman" w:cs="Times New Roman"/>
          <w:b/>
          <w:sz w:val="28"/>
          <w:szCs w:val="28"/>
          <w:lang w:eastAsia="ru-RU"/>
        </w:rPr>
      </w:pPr>
      <w:r w:rsidRPr="00912BD7">
        <w:rPr>
          <w:rFonts w:ascii="Times New Roman" w:eastAsia="Times New Roman" w:hAnsi="Times New Roman" w:cs="Times New Roman"/>
          <w:b/>
          <w:sz w:val="28"/>
          <w:szCs w:val="28"/>
          <w:lang w:eastAsia="ru-RU"/>
        </w:rPr>
        <w:t xml:space="preserve">«О внесении изменений в </w:t>
      </w:r>
      <w:r w:rsidRPr="00912BD7">
        <w:rPr>
          <w:b/>
        </w:rPr>
        <w:t xml:space="preserve"> </w:t>
      </w:r>
      <w:r w:rsidRPr="00912BD7">
        <w:rPr>
          <w:rFonts w:ascii="Times New Roman" w:eastAsia="Times New Roman" w:hAnsi="Times New Roman" w:cs="Times New Roman"/>
          <w:b/>
          <w:sz w:val="28"/>
          <w:szCs w:val="28"/>
          <w:lang w:eastAsia="ru-RU"/>
        </w:rPr>
        <w:t>решение Совета муниципального района «Корткеросский» от 21 декабря 2022 года № VII-16/13 «О бюджете муниципального района «Корткеросский»  на 2023 год и плановый период 2024 и 2025 годов»»</w:t>
      </w:r>
    </w:p>
    <w:p w:rsidR="00912BD7" w:rsidRDefault="00912BD7" w:rsidP="00912BD7">
      <w:pPr>
        <w:spacing w:after="0" w:line="240" w:lineRule="auto"/>
        <w:jc w:val="center"/>
        <w:rPr>
          <w:rFonts w:ascii="Times New Roman" w:eastAsia="Times New Roman" w:hAnsi="Times New Roman" w:cs="Times New Roman"/>
          <w:b/>
          <w:sz w:val="28"/>
          <w:szCs w:val="28"/>
          <w:lang w:eastAsia="ru-RU"/>
        </w:rPr>
      </w:pPr>
    </w:p>
    <w:p w:rsidR="00912BD7" w:rsidRPr="00912BD7" w:rsidRDefault="00912BD7" w:rsidP="00912BD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 xml:space="preserve">Руководствуясь Бюджетным кодексом Российской Федерации, статьей 15 Положения о бюджетном процессе в муниципальном образовании муниципальном районе «Корткеросский», утвержденного решением Совета муниципального района «Корткеросский» от 23 декабря 2019 года № </w:t>
      </w:r>
      <w:r w:rsidRPr="00912BD7">
        <w:rPr>
          <w:rFonts w:ascii="Times New Roman" w:eastAsia="Times New Roman" w:hAnsi="Times New Roman" w:cs="Times New Roman"/>
          <w:sz w:val="28"/>
          <w:szCs w:val="20"/>
          <w:lang w:val="en-US" w:eastAsia="ru-RU"/>
        </w:rPr>
        <w:t>VI</w:t>
      </w:r>
      <w:r w:rsidRPr="00912BD7">
        <w:rPr>
          <w:rFonts w:ascii="Times New Roman" w:eastAsia="Times New Roman" w:hAnsi="Times New Roman" w:cs="Times New Roman"/>
          <w:sz w:val="28"/>
          <w:szCs w:val="20"/>
          <w:lang w:eastAsia="ru-RU"/>
        </w:rPr>
        <w:t>-42/8,</w:t>
      </w:r>
      <w:r w:rsidRPr="00912BD7">
        <w:rPr>
          <w:rFonts w:ascii="Times New Roman" w:eastAsia="Times New Roman" w:hAnsi="Times New Roman" w:cs="Times New Roman"/>
          <w:color w:val="FF0000"/>
          <w:sz w:val="28"/>
          <w:szCs w:val="20"/>
          <w:lang w:eastAsia="ru-RU"/>
        </w:rPr>
        <w:t xml:space="preserve"> </w:t>
      </w:r>
      <w:r w:rsidRPr="00912BD7">
        <w:rPr>
          <w:rFonts w:ascii="Times New Roman" w:eastAsia="Times New Roman" w:hAnsi="Times New Roman" w:cs="Times New Roman"/>
          <w:sz w:val="28"/>
          <w:szCs w:val="20"/>
          <w:lang w:eastAsia="ru-RU"/>
        </w:rPr>
        <w:t>Совет муниципального района «Корткеросский» решил:</w:t>
      </w:r>
    </w:p>
    <w:p w:rsidR="00912BD7" w:rsidRPr="00912BD7" w:rsidRDefault="00912BD7" w:rsidP="00912BD7">
      <w:pPr>
        <w:tabs>
          <w:tab w:val="left" w:pos="900"/>
        </w:tabs>
        <w:spacing w:after="0" w:line="240" w:lineRule="auto"/>
        <w:ind w:firstLine="540"/>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1.</w:t>
      </w:r>
      <w:r w:rsidRPr="00912BD7">
        <w:rPr>
          <w:rFonts w:ascii="Times New Roman" w:eastAsia="Times New Roman" w:hAnsi="Times New Roman" w:cs="Times New Roman"/>
          <w:b/>
          <w:sz w:val="28"/>
          <w:szCs w:val="20"/>
          <w:lang w:eastAsia="ru-RU"/>
        </w:rPr>
        <w:t xml:space="preserve"> </w:t>
      </w:r>
      <w:r w:rsidRPr="00912BD7">
        <w:rPr>
          <w:rFonts w:ascii="Times New Roman" w:eastAsia="Times New Roman" w:hAnsi="Times New Roman" w:cs="Times New Roman"/>
          <w:sz w:val="28"/>
          <w:szCs w:val="20"/>
          <w:lang w:eastAsia="ru-RU"/>
        </w:rPr>
        <w:t xml:space="preserve">Внести в решение Совета муниципального района «Корткеросский район» от 21 декабря 2022 года № </w:t>
      </w:r>
      <w:r w:rsidRPr="00912BD7">
        <w:rPr>
          <w:rFonts w:ascii="Times New Roman" w:eastAsia="Times New Roman" w:hAnsi="Times New Roman" w:cs="Times New Roman"/>
          <w:sz w:val="28"/>
          <w:szCs w:val="20"/>
          <w:lang w:val="en-US" w:eastAsia="ru-RU"/>
        </w:rPr>
        <w:t>VII</w:t>
      </w:r>
      <w:r w:rsidRPr="00912BD7">
        <w:rPr>
          <w:rFonts w:ascii="Times New Roman" w:eastAsia="Times New Roman" w:hAnsi="Times New Roman" w:cs="Times New Roman"/>
          <w:sz w:val="28"/>
          <w:szCs w:val="20"/>
          <w:lang w:eastAsia="ru-RU"/>
        </w:rPr>
        <w:t>-16/13 «О бюджете муниципального образования муниципального района «Корткеросский» на 2023 год и плановый период 2024 и 2025 годов» (далее – Решение) следующие изменения:</w:t>
      </w:r>
    </w:p>
    <w:p w:rsidR="00912BD7" w:rsidRPr="00912BD7" w:rsidRDefault="00912BD7" w:rsidP="00912BD7">
      <w:pPr>
        <w:numPr>
          <w:ilvl w:val="0"/>
          <w:numId w:val="2"/>
        </w:numPr>
        <w:tabs>
          <w:tab w:val="left" w:pos="0"/>
          <w:tab w:val="left" w:pos="567"/>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в абзаце втором пункта 1 Решения число «2</w:t>
      </w:r>
      <w:r w:rsidRPr="00912BD7">
        <w:rPr>
          <w:rFonts w:ascii="Times New Roman" w:eastAsia="Times New Roman" w:hAnsi="Times New Roman" w:cs="Times New Roman"/>
          <w:sz w:val="28"/>
          <w:szCs w:val="20"/>
          <w:lang w:val="en-US" w:eastAsia="ru-RU"/>
        </w:rPr>
        <w:t> </w:t>
      </w:r>
      <w:r w:rsidRPr="00912BD7">
        <w:rPr>
          <w:rFonts w:ascii="Times New Roman" w:eastAsia="Times New Roman" w:hAnsi="Times New Roman" w:cs="Times New Roman"/>
          <w:sz w:val="28"/>
          <w:szCs w:val="20"/>
          <w:lang w:eastAsia="ru-RU"/>
        </w:rPr>
        <w:t>082</w:t>
      </w:r>
      <w:r w:rsidRPr="00912BD7">
        <w:rPr>
          <w:rFonts w:ascii="Times New Roman" w:eastAsia="Times New Roman" w:hAnsi="Times New Roman" w:cs="Times New Roman"/>
          <w:sz w:val="28"/>
          <w:szCs w:val="20"/>
          <w:lang w:val="en-US" w:eastAsia="ru-RU"/>
        </w:rPr>
        <w:t> </w:t>
      </w:r>
      <w:r w:rsidRPr="00912BD7">
        <w:rPr>
          <w:rFonts w:ascii="Times New Roman" w:eastAsia="Times New Roman" w:hAnsi="Times New Roman" w:cs="Times New Roman"/>
          <w:sz w:val="28"/>
          <w:szCs w:val="20"/>
          <w:lang w:eastAsia="ru-RU"/>
        </w:rPr>
        <w:t>199</w:t>
      </w:r>
      <w:r w:rsidRPr="00912BD7">
        <w:rPr>
          <w:rFonts w:ascii="Times New Roman" w:eastAsia="Times New Roman" w:hAnsi="Times New Roman" w:cs="Times New Roman"/>
          <w:sz w:val="28"/>
          <w:szCs w:val="20"/>
          <w:lang w:val="en-US" w:eastAsia="ru-RU"/>
        </w:rPr>
        <w:t> </w:t>
      </w:r>
      <w:r w:rsidRPr="00912BD7">
        <w:rPr>
          <w:rFonts w:ascii="Times New Roman" w:eastAsia="Times New Roman" w:hAnsi="Times New Roman" w:cs="Times New Roman"/>
          <w:sz w:val="28"/>
          <w:szCs w:val="20"/>
          <w:lang w:eastAsia="ru-RU"/>
        </w:rPr>
        <w:t>660,28» заменить числом «2 089 736 268,08»;</w:t>
      </w:r>
    </w:p>
    <w:p w:rsidR="00912BD7" w:rsidRPr="00912BD7" w:rsidRDefault="00912BD7" w:rsidP="00912BD7">
      <w:pPr>
        <w:numPr>
          <w:ilvl w:val="0"/>
          <w:numId w:val="2"/>
        </w:numPr>
        <w:tabs>
          <w:tab w:val="num" w:pos="0"/>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в абзаце третьем пункта 1 Решения число «2 340 216 347,56</w:t>
      </w:r>
      <w:r w:rsidRPr="00912BD7">
        <w:rPr>
          <w:rFonts w:ascii="Times New Roman" w:eastAsia="Times New Roman" w:hAnsi="Times New Roman" w:cs="Times New Roman"/>
          <w:sz w:val="28"/>
          <w:szCs w:val="28"/>
          <w:lang w:eastAsia="ru-RU"/>
        </w:rPr>
        <w:t>»</w:t>
      </w:r>
      <w:r w:rsidRPr="00912BD7">
        <w:rPr>
          <w:rFonts w:ascii="Times New Roman" w:eastAsia="Times New Roman" w:hAnsi="Times New Roman" w:cs="Times New Roman"/>
          <w:sz w:val="28"/>
          <w:szCs w:val="20"/>
          <w:lang w:eastAsia="ru-RU"/>
        </w:rPr>
        <w:t xml:space="preserve"> заменить числом «2 347 752 955,36»;</w:t>
      </w:r>
    </w:p>
    <w:p w:rsidR="00912BD7" w:rsidRPr="00912BD7" w:rsidRDefault="00912BD7" w:rsidP="00912BD7">
      <w:pPr>
        <w:numPr>
          <w:ilvl w:val="0"/>
          <w:numId w:val="2"/>
        </w:numPr>
        <w:tabs>
          <w:tab w:val="num" w:pos="0"/>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в пункте 5 Решения числа «1 778 805 538,92» и «1 771 823 068,95» заменить соответственно числами «1 778 342 146,72» и «1 771 353 676,75»;</w:t>
      </w:r>
    </w:p>
    <w:p w:rsidR="00912BD7" w:rsidRPr="00912BD7" w:rsidRDefault="00912BD7" w:rsidP="00912BD7">
      <w:pPr>
        <w:numPr>
          <w:ilvl w:val="0"/>
          <w:numId w:val="2"/>
        </w:numPr>
        <w:tabs>
          <w:tab w:val="left" w:pos="0"/>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в пункте 8 Решения число «80 817 972,60» заменить числом «81 954 101,34»;</w:t>
      </w:r>
    </w:p>
    <w:p w:rsidR="00912BD7" w:rsidRPr="00912BD7" w:rsidRDefault="00912BD7" w:rsidP="00912BD7">
      <w:pPr>
        <w:numPr>
          <w:ilvl w:val="0"/>
          <w:numId w:val="2"/>
        </w:numPr>
        <w:tabs>
          <w:tab w:val="left" w:pos="426"/>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1, утвержденное Решением, изложить в редакции согласно приложению 1 к настоящему решению;</w:t>
      </w:r>
    </w:p>
    <w:p w:rsidR="00912BD7" w:rsidRPr="00912BD7" w:rsidRDefault="00912BD7" w:rsidP="00912BD7">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2, утвержденное Решением, изложить в редакции согласно приложению 2 к настоящему решению;</w:t>
      </w:r>
    </w:p>
    <w:p w:rsidR="00912BD7" w:rsidRPr="00912BD7" w:rsidRDefault="00912BD7" w:rsidP="00912BD7">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3, утвержденное Решением, изложить в редакции согласно приложению 3 к настоящему решению;</w:t>
      </w:r>
    </w:p>
    <w:p w:rsidR="00912BD7" w:rsidRPr="00912BD7" w:rsidRDefault="00912BD7" w:rsidP="00912BD7">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4, утвержденное Решением, изложить в редакции согласно приложению 4 к настоящему решению;</w:t>
      </w:r>
    </w:p>
    <w:p w:rsidR="00912BD7" w:rsidRPr="00912BD7" w:rsidRDefault="00912BD7" w:rsidP="00912BD7">
      <w:pPr>
        <w:numPr>
          <w:ilvl w:val="0"/>
          <w:numId w:val="2"/>
        </w:numPr>
        <w:tabs>
          <w:tab w:val="left" w:pos="426"/>
          <w:tab w:val="left" w:pos="567"/>
          <w:tab w:val="left" w:pos="993"/>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10, утвержденное Решением, изложить в редакции согласно приложению 5 к настоящему решению;</w:t>
      </w:r>
    </w:p>
    <w:p w:rsidR="00912BD7" w:rsidRPr="00912BD7" w:rsidRDefault="00912BD7" w:rsidP="00912BD7">
      <w:pPr>
        <w:numPr>
          <w:ilvl w:val="0"/>
          <w:numId w:val="2"/>
        </w:numPr>
        <w:tabs>
          <w:tab w:val="left" w:pos="426"/>
        </w:tabs>
        <w:spacing w:after="0" w:line="240" w:lineRule="auto"/>
        <w:ind w:left="0"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приложение 12, утвержденное Решением, изложить в редакции согласно приложению 6 к настоящему решению;</w:t>
      </w:r>
    </w:p>
    <w:p w:rsidR="00912BD7" w:rsidRPr="00912BD7" w:rsidRDefault="00912BD7" w:rsidP="00912BD7">
      <w:pPr>
        <w:tabs>
          <w:tab w:val="left" w:pos="567"/>
          <w:tab w:val="left" w:pos="900"/>
        </w:tabs>
        <w:spacing w:after="0" w:line="240" w:lineRule="auto"/>
        <w:ind w:firstLine="567"/>
        <w:jc w:val="both"/>
        <w:rPr>
          <w:rFonts w:ascii="Times New Roman" w:eastAsia="Times New Roman" w:hAnsi="Times New Roman" w:cs="Times New Roman"/>
          <w:sz w:val="28"/>
          <w:szCs w:val="20"/>
          <w:lang w:eastAsia="ru-RU"/>
        </w:rPr>
      </w:pPr>
      <w:r w:rsidRPr="00912BD7">
        <w:rPr>
          <w:rFonts w:ascii="Times New Roman" w:eastAsia="Times New Roman" w:hAnsi="Times New Roman" w:cs="Times New Roman"/>
          <w:sz w:val="28"/>
          <w:szCs w:val="20"/>
          <w:lang w:eastAsia="ru-RU"/>
        </w:rPr>
        <w:t>2. Настоящее решение вступает в силу со дня его официального опубликования.</w:t>
      </w:r>
    </w:p>
    <w:p w:rsidR="00912BD7" w:rsidRPr="00912BD7" w:rsidRDefault="00912BD7" w:rsidP="00912BD7">
      <w:pPr>
        <w:spacing w:after="0" w:line="240" w:lineRule="auto"/>
        <w:jc w:val="both"/>
        <w:rPr>
          <w:rFonts w:ascii="Times New Roman" w:eastAsia="Times New Roman" w:hAnsi="Times New Roman" w:cs="Times New Roman"/>
          <w:color w:val="FF0000"/>
          <w:sz w:val="28"/>
          <w:szCs w:val="20"/>
          <w:lang w:eastAsia="ru-RU"/>
        </w:rPr>
      </w:pPr>
    </w:p>
    <w:p w:rsidR="00912BD7" w:rsidRPr="00912BD7" w:rsidRDefault="00912BD7" w:rsidP="00912BD7">
      <w:pPr>
        <w:keepNext/>
        <w:spacing w:after="0" w:line="240" w:lineRule="auto"/>
        <w:outlineLvl w:val="3"/>
        <w:rPr>
          <w:rFonts w:ascii="Times New Roman" w:eastAsia="Times New Roman" w:hAnsi="Times New Roman" w:cs="Times New Roman"/>
          <w:b/>
          <w:bCs/>
          <w:sz w:val="28"/>
          <w:szCs w:val="28"/>
          <w:lang w:eastAsia="ru-RU"/>
        </w:rPr>
      </w:pPr>
      <w:r w:rsidRPr="00912BD7">
        <w:rPr>
          <w:rFonts w:ascii="Times New Roman" w:eastAsia="Times New Roman" w:hAnsi="Times New Roman" w:cs="Times New Roman"/>
          <w:b/>
          <w:bCs/>
          <w:sz w:val="28"/>
          <w:szCs w:val="20"/>
          <w:lang w:eastAsia="ru-RU"/>
        </w:rPr>
        <w:t xml:space="preserve">Глава муниципального </w:t>
      </w:r>
      <w:r w:rsidRPr="00912BD7">
        <w:rPr>
          <w:rFonts w:ascii="Times New Roman" w:eastAsia="Times New Roman" w:hAnsi="Times New Roman" w:cs="Times New Roman"/>
          <w:b/>
          <w:bCs/>
          <w:sz w:val="28"/>
          <w:szCs w:val="28"/>
          <w:lang w:eastAsia="ru-RU"/>
        </w:rPr>
        <w:t xml:space="preserve">района «Корткеросский» - </w:t>
      </w:r>
    </w:p>
    <w:p w:rsidR="00912BD7" w:rsidRPr="00912BD7" w:rsidRDefault="00912BD7" w:rsidP="00912BD7">
      <w:pPr>
        <w:keepNext/>
        <w:spacing w:after="0" w:line="240" w:lineRule="auto"/>
        <w:outlineLvl w:val="3"/>
        <w:rPr>
          <w:rFonts w:ascii="Times New Roman" w:eastAsia="Times New Roman" w:hAnsi="Times New Roman" w:cs="Times New Roman"/>
          <w:b/>
          <w:bCs/>
          <w:color w:val="FF0000"/>
          <w:sz w:val="28"/>
          <w:szCs w:val="28"/>
          <w:lang w:eastAsia="ru-RU"/>
        </w:rPr>
      </w:pPr>
      <w:r w:rsidRPr="00912BD7">
        <w:rPr>
          <w:rFonts w:ascii="Times New Roman" w:eastAsia="Times New Roman" w:hAnsi="Times New Roman" w:cs="Times New Roman"/>
          <w:b/>
          <w:bCs/>
          <w:sz w:val="28"/>
          <w:szCs w:val="28"/>
          <w:lang w:eastAsia="ru-RU"/>
        </w:rPr>
        <w:t>руководитель администрации                                                         К.А. Сажин</w:t>
      </w:r>
      <w:r w:rsidRPr="00912BD7">
        <w:rPr>
          <w:rFonts w:ascii="Times New Roman" w:eastAsia="Times New Roman" w:hAnsi="Times New Roman" w:cs="Times New Roman"/>
          <w:b/>
          <w:bCs/>
          <w:color w:val="FF0000"/>
          <w:sz w:val="28"/>
          <w:szCs w:val="28"/>
          <w:lang w:eastAsia="ru-RU"/>
        </w:rPr>
        <w:tab/>
      </w:r>
      <w:r w:rsidRPr="00912BD7">
        <w:rPr>
          <w:rFonts w:ascii="Times New Roman" w:eastAsia="Times New Roman" w:hAnsi="Times New Roman" w:cs="Times New Roman"/>
          <w:b/>
          <w:bCs/>
          <w:color w:val="FF0000"/>
          <w:sz w:val="28"/>
          <w:szCs w:val="28"/>
          <w:lang w:eastAsia="ru-RU"/>
        </w:rPr>
        <w:tab/>
      </w:r>
      <w:r w:rsidRPr="00912BD7">
        <w:rPr>
          <w:rFonts w:ascii="Times New Roman" w:eastAsia="Times New Roman" w:hAnsi="Times New Roman" w:cs="Times New Roman"/>
          <w:b/>
          <w:bCs/>
          <w:color w:val="FF0000"/>
          <w:sz w:val="28"/>
          <w:szCs w:val="28"/>
          <w:lang w:eastAsia="ru-RU"/>
        </w:rPr>
        <w:tab/>
      </w:r>
      <w:r w:rsidRPr="00912BD7">
        <w:rPr>
          <w:rFonts w:ascii="Times New Roman" w:eastAsia="Times New Roman" w:hAnsi="Times New Roman" w:cs="Times New Roman"/>
          <w:b/>
          <w:bCs/>
          <w:color w:val="FF0000"/>
          <w:sz w:val="28"/>
          <w:szCs w:val="28"/>
          <w:lang w:eastAsia="ru-RU"/>
        </w:rPr>
        <w:tab/>
      </w:r>
    </w:p>
    <w:p w:rsidR="00912BD7" w:rsidRPr="00912BD7" w:rsidRDefault="00912BD7" w:rsidP="00912BD7">
      <w:pPr>
        <w:spacing w:after="0" w:line="240" w:lineRule="auto"/>
        <w:jc w:val="center"/>
        <w:rPr>
          <w:rFonts w:ascii="Times New Roman" w:eastAsia="Times New Roman" w:hAnsi="Times New Roman" w:cs="Times New Roman"/>
          <w:b/>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 приложениями к решению можно ознакомиться на сайте администрации МР «Корткеросский» </w:t>
      </w:r>
      <w:hyperlink r:id="rId13" w:history="1">
        <w:r w:rsidRPr="00FA3E3C">
          <w:rPr>
            <w:rStyle w:val="a7"/>
            <w:rFonts w:ascii="Times New Roman" w:eastAsia="Times New Roman" w:hAnsi="Times New Roman" w:cs="Times New Roman"/>
            <w:lang w:eastAsia="ru-RU"/>
          </w:rPr>
          <w:t>https://kortkeros-r11.gosweb.gosuslugi.ru/ofitsialno/dokumenty/?type=23</w:t>
        </w:r>
      </w:hyperlink>
      <w:r>
        <w:rPr>
          <w:rFonts w:ascii="Times New Roman" w:eastAsia="Times New Roman" w:hAnsi="Times New Roman" w:cs="Times New Roman"/>
          <w:lang w:eastAsia="ru-RU"/>
        </w:rPr>
        <w:t xml:space="preserve"> </w:t>
      </w:r>
    </w:p>
    <w:p w:rsidR="00B54628" w:rsidRPr="00B54628" w:rsidRDefault="00B54628" w:rsidP="00B54628">
      <w:pPr>
        <w:spacing w:after="0" w:line="240" w:lineRule="auto"/>
        <w:jc w:val="center"/>
        <w:rPr>
          <w:rFonts w:ascii="Times New Roman" w:eastAsia="Times New Roman" w:hAnsi="Times New Roman" w:cs="Times New Roman"/>
          <w:b/>
          <w:sz w:val="32"/>
          <w:szCs w:val="32"/>
          <w:lang w:eastAsia="ru-RU"/>
        </w:rPr>
      </w:pPr>
      <w:r w:rsidRPr="00B54628">
        <w:rPr>
          <w:rFonts w:ascii="Times New Roman" w:eastAsia="Times New Roman" w:hAnsi="Times New Roman" w:cs="Times New Roman"/>
          <w:b/>
          <w:sz w:val="32"/>
          <w:szCs w:val="32"/>
          <w:lang w:eastAsia="ru-RU"/>
        </w:rPr>
        <w:lastRenderedPageBreak/>
        <w:t xml:space="preserve">Решение от 07.06.2023 № </w:t>
      </w:r>
      <w:r w:rsidRPr="00B54628">
        <w:rPr>
          <w:rFonts w:ascii="Times New Roman" w:eastAsia="Times New Roman" w:hAnsi="Times New Roman" w:cs="Times New Roman"/>
          <w:b/>
          <w:sz w:val="32"/>
          <w:szCs w:val="32"/>
          <w:lang w:val="en-US" w:eastAsia="ru-RU"/>
        </w:rPr>
        <w:t>VII</w:t>
      </w:r>
      <w:r w:rsidRPr="00B54628">
        <w:rPr>
          <w:rFonts w:ascii="Times New Roman" w:eastAsia="Times New Roman" w:hAnsi="Times New Roman" w:cs="Times New Roman"/>
          <w:b/>
          <w:sz w:val="32"/>
          <w:szCs w:val="32"/>
          <w:lang w:eastAsia="ru-RU"/>
        </w:rPr>
        <w:t xml:space="preserve">-19/17 </w:t>
      </w:r>
    </w:p>
    <w:p w:rsidR="00B54628" w:rsidRP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r w:rsidRPr="00B54628">
        <w:rPr>
          <w:rFonts w:ascii="Times New Roman" w:eastAsia="Times New Roman" w:hAnsi="Times New Roman" w:cs="Times New Roman"/>
          <w:b/>
          <w:sz w:val="32"/>
          <w:szCs w:val="32"/>
          <w:lang w:eastAsia="ru-RU"/>
        </w:rPr>
        <w:t xml:space="preserve">О назначении публичных </w:t>
      </w:r>
      <w:r w:rsidRPr="00B54628">
        <w:rPr>
          <w:b/>
          <w:sz w:val="32"/>
          <w:szCs w:val="32"/>
        </w:rPr>
        <w:t xml:space="preserve"> </w:t>
      </w:r>
      <w:r w:rsidRPr="00B54628">
        <w:rPr>
          <w:rFonts w:ascii="Times New Roman" w:eastAsia="Times New Roman" w:hAnsi="Times New Roman" w:cs="Times New Roman"/>
          <w:b/>
          <w:sz w:val="32"/>
          <w:szCs w:val="32"/>
          <w:lang w:eastAsia="ru-RU"/>
        </w:rPr>
        <w:t>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B54628">
        <w:rPr>
          <w:rFonts w:ascii="Times New Roman" w:hAnsi="Times New Roman" w:cs="Times New Roman"/>
          <w:sz w:val="28"/>
          <w:szCs w:val="28"/>
        </w:rPr>
        <w:t xml:space="preserve">Руководствуясь </w:t>
      </w:r>
      <w:hyperlink r:id="rId14" w:history="1">
        <w:r w:rsidRPr="00B54628">
          <w:rPr>
            <w:rFonts w:ascii="Times New Roman" w:hAnsi="Times New Roman" w:cs="Times New Roman"/>
            <w:sz w:val="28"/>
            <w:szCs w:val="28"/>
          </w:rPr>
          <w:t>ст. 28</w:t>
        </w:r>
      </w:hyperlink>
      <w:r w:rsidRPr="00B54628">
        <w:rPr>
          <w:rFonts w:ascii="Times New Roman" w:hAnsi="Times New Roman" w:cs="Times New Roman"/>
          <w:sz w:val="28"/>
          <w:szCs w:val="28"/>
        </w:rPr>
        <w:t xml:space="preserve">, </w:t>
      </w:r>
      <w:hyperlink r:id="rId15" w:history="1">
        <w:r w:rsidRPr="00B54628">
          <w:rPr>
            <w:rFonts w:ascii="Times New Roman" w:hAnsi="Times New Roman" w:cs="Times New Roman"/>
            <w:sz w:val="28"/>
            <w:szCs w:val="28"/>
          </w:rPr>
          <w:t>44</w:t>
        </w:r>
      </w:hyperlink>
      <w:r w:rsidRPr="00B54628">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w:t>
      </w:r>
      <w:hyperlink r:id="rId16" w:history="1">
        <w:r w:rsidRPr="00B54628">
          <w:rPr>
            <w:rFonts w:ascii="Times New Roman" w:hAnsi="Times New Roman" w:cs="Times New Roman"/>
            <w:sz w:val="28"/>
            <w:szCs w:val="28"/>
          </w:rPr>
          <w:t>п. 2 ст. 23</w:t>
        </w:r>
      </w:hyperlink>
      <w:r w:rsidRPr="00B54628">
        <w:rPr>
          <w:rFonts w:ascii="Times New Roman" w:hAnsi="Times New Roman" w:cs="Times New Roman"/>
          <w:sz w:val="28"/>
          <w:szCs w:val="28"/>
        </w:rPr>
        <w:t xml:space="preserve"> Устава муниципального образования муниципального района «Корткеросский» и </w:t>
      </w:r>
      <w:hyperlink r:id="rId17" w:history="1">
        <w:r w:rsidRPr="00B54628">
          <w:rPr>
            <w:rFonts w:ascii="Times New Roman" w:hAnsi="Times New Roman" w:cs="Times New Roman"/>
            <w:sz w:val="28"/>
            <w:szCs w:val="28"/>
          </w:rPr>
          <w:t>решением</w:t>
        </w:r>
      </w:hyperlink>
      <w:r w:rsidRPr="00B54628">
        <w:rPr>
          <w:rFonts w:ascii="Times New Roman" w:hAnsi="Times New Roman" w:cs="Times New Roman"/>
          <w:sz w:val="28"/>
          <w:szCs w:val="28"/>
        </w:rPr>
        <w:t xml:space="preserve"> Совета муниципального района «Корткеросский» от 17 февраля 2023 года №  </w:t>
      </w:r>
      <w:r w:rsidRPr="00B54628">
        <w:rPr>
          <w:rFonts w:ascii="Times New Roman" w:hAnsi="Times New Roman" w:cs="Times New Roman"/>
          <w:sz w:val="28"/>
          <w:szCs w:val="28"/>
          <w:lang w:val="en-US"/>
        </w:rPr>
        <w:t>VII</w:t>
      </w:r>
      <w:r w:rsidRPr="00B54628">
        <w:rPr>
          <w:rFonts w:ascii="Times New Roman" w:hAnsi="Times New Roman" w:cs="Times New Roman"/>
          <w:sz w:val="28"/>
          <w:szCs w:val="28"/>
        </w:rPr>
        <w:t>-17/12 «Об утверждении Положения о порядке организации и проведения публичных слушаний на территории муниципального образования муниципального</w:t>
      </w:r>
      <w:proofErr w:type="gramEnd"/>
      <w:r w:rsidRPr="00B54628">
        <w:rPr>
          <w:rFonts w:ascii="Times New Roman" w:hAnsi="Times New Roman" w:cs="Times New Roman"/>
          <w:sz w:val="28"/>
          <w:szCs w:val="28"/>
        </w:rPr>
        <w:t xml:space="preserve"> района «Корткеросский»», Совет муниципального района «Корткеросский» решил:</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1. Провести 14 июля 2023 года с 16 час. 00 мин. часов по адресу: Республика Коми, Корткеросский район, с. Корткерос, ул. Советская, д. 225, публичные слушания по проекту решения Совета муниципального района «Корткеросский» «О внесении изменений и дополнений в Устав муниципального образования муниципального района «Корткеросский»».</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2. Утвердить организационный комитет в составе:</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 xml:space="preserve">Председатель: Нестерова Л.В., первый заместитель Главы муниципального района «Корткеросский» - руководителя администрации. </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 xml:space="preserve">Секретарь: </w:t>
      </w:r>
      <w:proofErr w:type="spellStart"/>
      <w:r w:rsidRPr="00B54628">
        <w:rPr>
          <w:rFonts w:ascii="Times New Roman" w:hAnsi="Times New Roman" w:cs="Times New Roman"/>
          <w:sz w:val="28"/>
          <w:szCs w:val="28"/>
        </w:rPr>
        <w:t>Гилева</w:t>
      </w:r>
      <w:proofErr w:type="spellEnd"/>
      <w:r w:rsidRPr="00B54628">
        <w:rPr>
          <w:rFonts w:ascii="Times New Roman" w:hAnsi="Times New Roman" w:cs="Times New Roman"/>
          <w:sz w:val="28"/>
          <w:szCs w:val="28"/>
        </w:rPr>
        <w:t xml:space="preserve"> Т.Н., консультант-эксперт отдела организационной и кадровой работы администрации муниципального района «Корткеросский».</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Члены комитета:</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B54628">
        <w:rPr>
          <w:rFonts w:ascii="Times New Roman" w:hAnsi="Times New Roman" w:cs="Times New Roman"/>
          <w:sz w:val="28"/>
          <w:szCs w:val="28"/>
        </w:rPr>
        <w:t>Каранова</w:t>
      </w:r>
      <w:proofErr w:type="spellEnd"/>
      <w:r w:rsidRPr="00B54628">
        <w:rPr>
          <w:rFonts w:ascii="Times New Roman" w:hAnsi="Times New Roman" w:cs="Times New Roman"/>
          <w:sz w:val="28"/>
          <w:szCs w:val="28"/>
        </w:rPr>
        <w:t xml:space="preserve"> Е.В., </w:t>
      </w:r>
      <w:proofErr w:type="spellStart"/>
      <w:r w:rsidRPr="00B54628">
        <w:rPr>
          <w:rFonts w:ascii="Times New Roman" w:hAnsi="Times New Roman" w:cs="Times New Roman"/>
          <w:sz w:val="28"/>
          <w:szCs w:val="28"/>
        </w:rPr>
        <w:t>и.о</w:t>
      </w:r>
      <w:proofErr w:type="spellEnd"/>
      <w:r w:rsidRPr="00B54628">
        <w:rPr>
          <w:rFonts w:ascii="Times New Roman" w:hAnsi="Times New Roman" w:cs="Times New Roman"/>
          <w:sz w:val="28"/>
          <w:szCs w:val="28"/>
        </w:rPr>
        <w:t>. заведующего отделом организационной и кадровой работы администрации муниципального района «Корткеросский».</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b/>
          <w:bCs/>
          <w:sz w:val="32"/>
          <w:szCs w:val="32"/>
        </w:rPr>
      </w:pPr>
      <w:r w:rsidRPr="00B54628">
        <w:rPr>
          <w:rFonts w:ascii="Times New Roman" w:hAnsi="Times New Roman" w:cs="Times New Roman"/>
          <w:sz w:val="28"/>
          <w:szCs w:val="28"/>
        </w:rPr>
        <w:t xml:space="preserve">3. Организационному комитету: обеспечить опубликование </w:t>
      </w:r>
      <w:r w:rsidRPr="00B54628">
        <w:rPr>
          <w:rFonts w:ascii="Times New Roman" w:hAnsi="Times New Roman" w:cs="Times New Roman"/>
          <w:bCs/>
          <w:sz w:val="28"/>
          <w:szCs w:val="28"/>
        </w:rPr>
        <w:t>проекта решения «О внесении изменений и дополнений в Устав муниципального образования муниципального района «Корткеросский» не позднее 30 дней до назначенной даты слушаний.</w:t>
      </w:r>
    </w:p>
    <w:p w:rsidR="00B54628" w:rsidRPr="00B54628" w:rsidRDefault="00B54628" w:rsidP="00B54628">
      <w:pPr>
        <w:autoSpaceDE w:val="0"/>
        <w:autoSpaceDN w:val="0"/>
        <w:adjustRightInd w:val="0"/>
        <w:spacing w:after="0" w:line="240" w:lineRule="auto"/>
        <w:ind w:firstLine="540"/>
        <w:jc w:val="both"/>
        <w:rPr>
          <w:rFonts w:ascii="Times New Roman" w:hAnsi="Times New Roman" w:cs="Times New Roman"/>
          <w:sz w:val="28"/>
          <w:szCs w:val="28"/>
        </w:rPr>
      </w:pPr>
      <w:r w:rsidRPr="00B54628">
        <w:rPr>
          <w:rFonts w:ascii="Times New Roman" w:hAnsi="Times New Roman" w:cs="Times New Roman"/>
          <w:sz w:val="28"/>
          <w:szCs w:val="28"/>
        </w:rPr>
        <w:t>4. Настоящее решение вступает в силу со дня его официального опубликования.</w:t>
      </w:r>
    </w:p>
    <w:p w:rsidR="00B54628" w:rsidRPr="00B54628" w:rsidRDefault="00B54628" w:rsidP="00B54628">
      <w:pPr>
        <w:autoSpaceDE w:val="0"/>
        <w:autoSpaceDN w:val="0"/>
        <w:adjustRightInd w:val="0"/>
        <w:spacing w:after="0" w:line="240" w:lineRule="auto"/>
        <w:outlineLvl w:val="0"/>
        <w:rPr>
          <w:rFonts w:ascii="Arial" w:hAnsi="Arial" w:cs="Arial"/>
          <w:sz w:val="20"/>
          <w:szCs w:val="20"/>
        </w:rPr>
      </w:pPr>
    </w:p>
    <w:p w:rsidR="00B54628" w:rsidRPr="00B54628" w:rsidRDefault="00B54628" w:rsidP="00B54628">
      <w:pPr>
        <w:autoSpaceDE w:val="0"/>
        <w:autoSpaceDN w:val="0"/>
        <w:adjustRightInd w:val="0"/>
        <w:spacing w:after="0" w:line="240" w:lineRule="auto"/>
        <w:rPr>
          <w:rFonts w:ascii="Times New Roman" w:hAnsi="Times New Roman" w:cs="Times New Roman"/>
          <w:b/>
          <w:sz w:val="28"/>
          <w:szCs w:val="28"/>
        </w:rPr>
      </w:pPr>
      <w:r w:rsidRPr="00B54628">
        <w:rPr>
          <w:rFonts w:ascii="Times New Roman" w:hAnsi="Times New Roman" w:cs="Times New Roman"/>
          <w:b/>
          <w:sz w:val="28"/>
          <w:szCs w:val="28"/>
        </w:rPr>
        <w:t>Глава муниципального района</w:t>
      </w:r>
    </w:p>
    <w:p w:rsidR="00B54628" w:rsidRPr="00B54628" w:rsidRDefault="00B54628" w:rsidP="00B54628">
      <w:pPr>
        <w:autoSpaceDE w:val="0"/>
        <w:autoSpaceDN w:val="0"/>
        <w:adjustRightInd w:val="0"/>
        <w:spacing w:after="0" w:line="240" w:lineRule="auto"/>
        <w:rPr>
          <w:rFonts w:ascii="Times New Roman" w:hAnsi="Times New Roman" w:cs="Times New Roman"/>
          <w:b/>
          <w:sz w:val="28"/>
          <w:szCs w:val="28"/>
        </w:rPr>
      </w:pPr>
      <w:r w:rsidRPr="00B54628">
        <w:rPr>
          <w:rFonts w:ascii="Times New Roman" w:hAnsi="Times New Roman" w:cs="Times New Roman"/>
          <w:b/>
          <w:sz w:val="28"/>
          <w:szCs w:val="28"/>
        </w:rPr>
        <w:t xml:space="preserve">«Корткеросский» </w:t>
      </w:r>
      <w:r>
        <w:rPr>
          <w:rFonts w:ascii="Times New Roman" w:hAnsi="Times New Roman" w:cs="Times New Roman"/>
          <w:b/>
          <w:sz w:val="28"/>
          <w:szCs w:val="28"/>
        </w:rPr>
        <w:t xml:space="preserve">– руководитель администрации                    </w:t>
      </w:r>
      <w:proofErr w:type="spellStart"/>
      <w:r w:rsidRPr="00B54628">
        <w:rPr>
          <w:rFonts w:ascii="Times New Roman" w:hAnsi="Times New Roman" w:cs="Times New Roman"/>
          <w:b/>
          <w:sz w:val="28"/>
          <w:szCs w:val="28"/>
        </w:rPr>
        <w:t>К.А.Сажин</w:t>
      </w:r>
      <w:proofErr w:type="spellEnd"/>
    </w:p>
    <w:p w:rsidR="00B54628" w:rsidRPr="00B54628" w:rsidRDefault="00B54628" w:rsidP="00B54628">
      <w:pPr>
        <w:autoSpaceDE w:val="0"/>
        <w:autoSpaceDN w:val="0"/>
        <w:adjustRightInd w:val="0"/>
        <w:spacing w:after="0" w:line="240" w:lineRule="auto"/>
        <w:rPr>
          <w:rFonts w:ascii="Times New Roman" w:hAnsi="Times New Roman" w:cs="Times New Roman"/>
          <w:sz w:val="28"/>
          <w:szCs w:val="28"/>
        </w:rPr>
      </w:pPr>
    </w:p>
    <w:p w:rsidR="00B54628" w:rsidRPr="00B54628" w:rsidRDefault="00B54628" w:rsidP="00B54628">
      <w:pPr>
        <w:autoSpaceDE w:val="0"/>
        <w:autoSpaceDN w:val="0"/>
        <w:adjustRightInd w:val="0"/>
        <w:spacing w:after="0" w:line="240" w:lineRule="auto"/>
        <w:rPr>
          <w:rFonts w:ascii="Times New Roman" w:hAnsi="Times New Roman" w:cs="Times New Roman"/>
          <w:sz w:val="28"/>
          <w:szCs w:val="28"/>
        </w:rPr>
      </w:pPr>
    </w:p>
    <w:p w:rsid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p>
    <w:p w:rsid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p>
    <w:p w:rsid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p>
    <w:p w:rsid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p>
    <w:p w:rsidR="00E36638" w:rsidRPr="00E36638" w:rsidRDefault="00E36638" w:rsidP="00B54628">
      <w:pPr>
        <w:spacing w:after="0" w:line="240" w:lineRule="auto"/>
        <w:jc w:val="center"/>
        <w:rPr>
          <w:rFonts w:ascii="Times New Roman" w:eastAsia="Times New Roman" w:hAnsi="Times New Roman" w:cs="Times New Roman"/>
          <w:b/>
          <w:sz w:val="32"/>
          <w:szCs w:val="32"/>
          <w:lang w:eastAsia="ru-RU"/>
        </w:rPr>
      </w:pPr>
      <w:r w:rsidRPr="00E36638">
        <w:rPr>
          <w:rFonts w:ascii="Times New Roman" w:eastAsia="Times New Roman" w:hAnsi="Times New Roman" w:cs="Times New Roman"/>
          <w:b/>
          <w:sz w:val="32"/>
          <w:szCs w:val="32"/>
          <w:lang w:eastAsia="ru-RU"/>
        </w:rPr>
        <w:lastRenderedPageBreak/>
        <w:t xml:space="preserve">Решение от 17.02.2023 № </w:t>
      </w:r>
      <w:r w:rsidRPr="00E36638">
        <w:rPr>
          <w:rFonts w:ascii="Times New Roman" w:eastAsia="Times New Roman" w:hAnsi="Times New Roman" w:cs="Times New Roman"/>
          <w:b/>
          <w:sz w:val="32"/>
          <w:szCs w:val="32"/>
          <w:lang w:val="en-US" w:eastAsia="ru-RU"/>
        </w:rPr>
        <w:t>VII</w:t>
      </w:r>
      <w:r w:rsidRPr="00E36638">
        <w:rPr>
          <w:rFonts w:ascii="Times New Roman" w:eastAsia="Times New Roman" w:hAnsi="Times New Roman" w:cs="Times New Roman"/>
          <w:b/>
          <w:sz w:val="32"/>
          <w:szCs w:val="32"/>
          <w:lang w:eastAsia="ru-RU"/>
        </w:rPr>
        <w:t xml:space="preserve">-17/13 </w:t>
      </w:r>
    </w:p>
    <w:p w:rsidR="00B54628" w:rsidRDefault="00E36638" w:rsidP="00B54628">
      <w:pPr>
        <w:spacing w:after="0" w:line="240" w:lineRule="auto"/>
        <w:jc w:val="center"/>
        <w:rPr>
          <w:rFonts w:ascii="Times New Roman" w:eastAsia="Times New Roman" w:hAnsi="Times New Roman" w:cs="Times New Roman"/>
          <w:b/>
          <w:sz w:val="32"/>
          <w:szCs w:val="32"/>
          <w:lang w:eastAsia="ru-RU"/>
        </w:rPr>
      </w:pPr>
      <w:r w:rsidRPr="00E36638">
        <w:rPr>
          <w:rFonts w:ascii="Times New Roman" w:eastAsia="Times New Roman" w:hAnsi="Times New Roman" w:cs="Times New Roman"/>
          <w:b/>
          <w:sz w:val="32"/>
          <w:szCs w:val="32"/>
          <w:lang w:eastAsia="ru-RU"/>
        </w:rPr>
        <w:t>О Порядке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p>
    <w:p w:rsidR="00E36638" w:rsidRDefault="00E36638" w:rsidP="00B54628">
      <w:pPr>
        <w:spacing w:after="0" w:line="240" w:lineRule="auto"/>
        <w:jc w:val="center"/>
        <w:rPr>
          <w:rFonts w:ascii="Times New Roman" w:eastAsia="Times New Roman" w:hAnsi="Times New Roman" w:cs="Times New Roman"/>
          <w:b/>
          <w:sz w:val="32"/>
          <w:szCs w:val="32"/>
          <w:lang w:eastAsia="ru-RU"/>
        </w:rPr>
      </w:pPr>
    </w:p>
    <w:p w:rsidR="00E36638" w:rsidRPr="00E36638" w:rsidRDefault="00E36638" w:rsidP="00E36638">
      <w:pPr>
        <w:autoSpaceDE w:val="0"/>
        <w:autoSpaceDN w:val="0"/>
        <w:adjustRightInd w:val="0"/>
        <w:spacing w:after="0" w:line="240" w:lineRule="auto"/>
        <w:ind w:firstLine="540"/>
        <w:jc w:val="both"/>
        <w:rPr>
          <w:rFonts w:ascii="Times New Roman" w:hAnsi="Times New Roman" w:cs="Times New Roman"/>
          <w:sz w:val="28"/>
          <w:szCs w:val="28"/>
        </w:rPr>
      </w:pPr>
      <w:r w:rsidRPr="00E36638">
        <w:rPr>
          <w:rFonts w:ascii="Times New Roman" w:hAnsi="Times New Roman" w:cs="Times New Roman"/>
          <w:sz w:val="28"/>
          <w:szCs w:val="28"/>
        </w:rPr>
        <w:t xml:space="preserve">В целях реализации </w:t>
      </w:r>
      <w:hyperlink r:id="rId18" w:history="1">
        <w:r w:rsidRPr="00E36638">
          <w:rPr>
            <w:rFonts w:ascii="Times New Roman" w:hAnsi="Times New Roman" w:cs="Times New Roman"/>
            <w:sz w:val="28"/>
            <w:szCs w:val="28"/>
          </w:rPr>
          <w:t>пункта 4 статьи 44</w:t>
        </w:r>
      </w:hyperlink>
      <w:r w:rsidRPr="00E36638">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Совет муниципального района «Корткеросский» решил:</w:t>
      </w:r>
    </w:p>
    <w:p w:rsidR="00E36638" w:rsidRPr="00E36638" w:rsidRDefault="00E36638" w:rsidP="00E36638">
      <w:pPr>
        <w:autoSpaceDE w:val="0"/>
        <w:autoSpaceDN w:val="0"/>
        <w:adjustRightInd w:val="0"/>
        <w:spacing w:after="0" w:line="240" w:lineRule="auto"/>
        <w:ind w:firstLine="540"/>
        <w:jc w:val="both"/>
        <w:rPr>
          <w:rFonts w:ascii="Times New Roman" w:hAnsi="Times New Roman" w:cs="Times New Roman"/>
          <w:sz w:val="28"/>
          <w:szCs w:val="28"/>
        </w:rPr>
      </w:pPr>
      <w:r w:rsidRPr="00E36638">
        <w:rPr>
          <w:rFonts w:ascii="Times New Roman" w:hAnsi="Times New Roman" w:cs="Times New Roman"/>
          <w:sz w:val="28"/>
          <w:szCs w:val="28"/>
        </w:rPr>
        <w:t xml:space="preserve">1. Утвердить </w:t>
      </w:r>
      <w:hyperlink w:anchor="Par20" w:history="1">
        <w:r w:rsidRPr="00E36638">
          <w:rPr>
            <w:rFonts w:ascii="Times New Roman" w:hAnsi="Times New Roman" w:cs="Times New Roman"/>
            <w:sz w:val="28"/>
            <w:szCs w:val="28"/>
          </w:rPr>
          <w:t>Порядок</w:t>
        </w:r>
      </w:hyperlink>
      <w:r w:rsidRPr="00E36638">
        <w:rPr>
          <w:rFonts w:ascii="Times New Roman" w:hAnsi="Times New Roman" w:cs="Times New Roman"/>
          <w:sz w:val="28"/>
          <w:szCs w:val="28"/>
        </w:rPr>
        <w:t xml:space="preserve">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 согласно приложению.</w:t>
      </w:r>
    </w:p>
    <w:p w:rsidR="00E36638" w:rsidRPr="00E36638" w:rsidRDefault="00E36638" w:rsidP="00E36638">
      <w:pPr>
        <w:autoSpaceDE w:val="0"/>
        <w:autoSpaceDN w:val="0"/>
        <w:adjustRightInd w:val="0"/>
        <w:spacing w:after="0" w:line="240" w:lineRule="auto"/>
        <w:ind w:firstLine="540"/>
        <w:jc w:val="both"/>
        <w:rPr>
          <w:rFonts w:ascii="Times New Roman" w:hAnsi="Times New Roman" w:cs="Times New Roman"/>
          <w:sz w:val="28"/>
          <w:szCs w:val="28"/>
        </w:rPr>
      </w:pPr>
      <w:r w:rsidRPr="00E36638">
        <w:rPr>
          <w:rFonts w:ascii="Times New Roman" w:hAnsi="Times New Roman" w:cs="Times New Roman"/>
          <w:sz w:val="28"/>
          <w:szCs w:val="28"/>
        </w:rPr>
        <w:t>2. Настоящее решение вступает в силу со дня его официального опубликования.</w:t>
      </w:r>
    </w:p>
    <w:p w:rsidR="00E36638" w:rsidRPr="00E36638" w:rsidRDefault="00E36638" w:rsidP="00E36638">
      <w:pPr>
        <w:autoSpaceDE w:val="0"/>
        <w:autoSpaceDN w:val="0"/>
        <w:adjustRightInd w:val="0"/>
        <w:spacing w:after="0" w:line="240" w:lineRule="auto"/>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Times New Roman" w:hAnsi="Times New Roman" w:cs="Times New Roman"/>
          <w:b/>
          <w:sz w:val="28"/>
          <w:szCs w:val="28"/>
        </w:rPr>
      </w:pPr>
      <w:r w:rsidRPr="00E36638">
        <w:rPr>
          <w:rFonts w:ascii="Times New Roman" w:hAnsi="Times New Roman" w:cs="Times New Roman"/>
          <w:b/>
          <w:sz w:val="28"/>
          <w:szCs w:val="28"/>
        </w:rPr>
        <w:t>Глава муниципального района</w:t>
      </w:r>
    </w:p>
    <w:p w:rsidR="00E36638" w:rsidRPr="00E36638" w:rsidRDefault="00E36638" w:rsidP="00E36638">
      <w:pPr>
        <w:autoSpaceDE w:val="0"/>
        <w:autoSpaceDN w:val="0"/>
        <w:adjustRightInd w:val="0"/>
        <w:spacing w:after="0" w:line="240" w:lineRule="auto"/>
        <w:rPr>
          <w:rFonts w:ascii="Arial" w:hAnsi="Arial" w:cs="Arial"/>
          <w:b/>
          <w:sz w:val="20"/>
          <w:szCs w:val="20"/>
        </w:rPr>
      </w:pPr>
      <w:r w:rsidRPr="00E36638">
        <w:rPr>
          <w:rFonts w:ascii="Times New Roman" w:hAnsi="Times New Roman" w:cs="Times New Roman"/>
          <w:b/>
          <w:sz w:val="28"/>
          <w:szCs w:val="28"/>
        </w:rPr>
        <w:t xml:space="preserve">"Корткеросский" – руководитель администрации   </w:t>
      </w:r>
      <w:r>
        <w:rPr>
          <w:rFonts w:ascii="Times New Roman" w:hAnsi="Times New Roman" w:cs="Times New Roman"/>
          <w:b/>
          <w:sz w:val="28"/>
          <w:szCs w:val="28"/>
        </w:rPr>
        <w:t xml:space="preserve">              </w:t>
      </w:r>
      <w:r w:rsidRPr="00E36638">
        <w:rPr>
          <w:rFonts w:ascii="Times New Roman" w:hAnsi="Times New Roman" w:cs="Times New Roman"/>
          <w:b/>
          <w:sz w:val="28"/>
          <w:szCs w:val="28"/>
        </w:rPr>
        <w:t xml:space="preserve">   К.А. </w:t>
      </w:r>
      <w:r>
        <w:rPr>
          <w:rFonts w:ascii="Times New Roman" w:hAnsi="Times New Roman" w:cs="Times New Roman"/>
          <w:b/>
          <w:sz w:val="28"/>
          <w:szCs w:val="28"/>
        </w:rPr>
        <w:t>Сажин</w:t>
      </w: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947"/>
      </w:tblGrid>
      <w:tr w:rsidR="00E36638" w:rsidRPr="00E36638" w:rsidTr="009025D4">
        <w:tc>
          <w:tcPr>
            <w:tcW w:w="5070" w:type="dxa"/>
          </w:tcPr>
          <w:p w:rsidR="00E36638" w:rsidRPr="00E36638" w:rsidRDefault="00E36638" w:rsidP="00E36638">
            <w:pPr>
              <w:widowControl w:val="0"/>
              <w:autoSpaceDE w:val="0"/>
              <w:autoSpaceDN w:val="0"/>
              <w:rPr>
                <w:rFonts w:eastAsiaTheme="minorEastAsia" w:cs="Times New Roman"/>
                <w:lang w:eastAsia="ru-RU"/>
              </w:rPr>
            </w:pPr>
          </w:p>
        </w:tc>
        <w:tc>
          <w:tcPr>
            <w:tcW w:w="5244" w:type="dxa"/>
          </w:tcPr>
          <w:p w:rsidR="00E36638" w:rsidRPr="00E36638" w:rsidRDefault="00E36638" w:rsidP="00E36638">
            <w:pPr>
              <w:widowControl w:val="0"/>
              <w:autoSpaceDE w:val="0"/>
              <w:autoSpaceDN w:val="0"/>
              <w:jc w:val="right"/>
              <w:rPr>
                <w:rFonts w:eastAsiaTheme="minorEastAsia" w:cs="Times New Roman"/>
                <w:sz w:val="24"/>
                <w:lang w:eastAsia="ru-RU"/>
              </w:rPr>
            </w:pPr>
            <w:r w:rsidRPr="00E36638">
              <w:rPr>
                <w:rFonts w:eastAsiaTheme="minorEastAsia" w:cs="Times New Roman"/>
                <w:sz w:val="24"/>
                <w:lang w:eastAsia="ru-RU"/>
              </w:rPr>
              <w:t>Приложение</w:t>
            </w:r>
          </w:p>
          <w:p w:rsidR="00E36638" w:rsidRPr="00E36638" w:rsidRDefault="00E36638" w:rsidP="00E36638">
            <w:pPr>
              <w:widowControl w:val="0"/>
              <w:autoSpaceDE w:val="0"/>
              <w:autoSpaceDN w:val="0"/>
              <w:jc w:val="right"/>
              <w:rPr>
                <w:rFonts w:eastAsiaTheme="minorEastAsia" w:cs="Times New Roman"/>
                <w:sz w:val="24"/>
                <w:lang w:eastAsia="ru-RU"/>
              </w:rPr>
            </w:pPr>
            <w:r w:rsidRPr="00E36638">
              <w:rPr>
                <w:rFonts w:eastAsiaTheme="minorEastAsia" w:cs="Times New Roman"/>
                <w:sz w:val="24"/>
                <w:lang w:eastAsia="ru-RU"/>
              </w:rPr>
              <w:t xml:space="preserve">к решению Совета муниципального </w:t>
            </w:r>
          </w:p>
          <w:p w:rsidR="00E36638" w:rsidRPr="00E36638" w:rsidRDefault="00E36638" w:rsidP="00E36638">
            <w:pPr>
              <w:widowControl w:val="0"/>
              <w:autoSpaceDE w:val="0"/>
              <w:autoSpaceDN w:val="0"/>
              <w:jc w:val="right"/>
              <w:rPr>
                <w:rFonts w:eastAsiaTheme="minorEastAsia" w:cs="Times New Roman"/>
                <w:sz w:val="24"/>
                <w:lang w:eastAsia="ru-RU"/>
              </w:rPr>
            </w:pPr>
            <w:r w:rsidRPr="00E36638">
              <w:rPr>
                <w:rFonts w:eastAsiaTheme="minorEastAsia" w:cs="Times New Roman"/>
                <w:sz w:val="24"/>
                <w:lang w:eastAsia="ru-RU"/>
              </w:rPr>
              <w:t>района «Корткеросский»</w:t>
            </w:r>
          </w:p>
          <w:p w:rsidR="00E36638" w:rsidRPr="00E36638" w:rsidRDefault="00E36638" w:rsidP="00E36638">
            <w:pPr>
              <w:widowControl w:val="0"/>
              <w:autoSpaceDE w:val="0"/>
              <w:autoSpaceDN w:val="0"/>
              <w:jc w:val="right"/>
              <w:rPr>
                <w:rFonts w:eastAsiaTheme="minorEastAsia" w:cs="Times New Roman"/>
                <w:sz w:val="24"/>
                <w:lang w:eastAsia="ru-RU"/>
              </w:rPr>
            </w:pPr>
            <w:r w:rsidRPr="00E36638">
              <w:rPr>
                <w:rFonts w:eastAsiaTheme="minorEastAsia" w:cs="Times New Roman"/>
                <w:sz w:val="24"/>
                <w:lang w:eastAsia="ru-RU"/>
              </w:rPr>
              <w:t xml:space="preserve">от 17.02.2023 г. № </w:t>
            </w:r>
            <w:r w:rsidRPr="00E36638">
              <w:rPr>
                <w:rFonts w:eastAsiaTheme="minorEastAsia" w:cs="Times New Roman"/>
                <w:sz w:val="24"/>
                <w:lang w:val="en-US" w:eastAsia="ru-RU"/>
              </w:rPr>
              <w:t>VII</w:t>
            </w:r>
            <w:r w:rsidRPr="00E36638">
              <w:rPr>
                <w:rFonts w:eastAsiaTheme="minorEastAsia" w:cs="Times New Roman"/>
                <w:sz w:val="24"/>
                <w:lang w:eastAsia="ru-RU"/>
              </w:rPr>
              <w:t xml:space="preserve">-17/13 </w:t>
            </w:r>
          </w:p>
        </w:tc>
      </w:tr>
    </w:tbl>
    <w:p w:rsidR="00E36638" w:rsidRPr="00E36638" w:rsidRDefault="00E36638" w:rsidP="00E36638">
      <w:pPr>
        <w:autoSpaceDE w:val="0"/>
        <w:autoSpaceDN w:val="0"/>
        <w:adjustRightInd w:val="0"/>
        <w:spacing w:after="0" w:line="240" w:lineRule="auto"/>
        <w:jc w:val="right"/>
        <w:outlineLvl w:val="0"/>
        <w:rPr>
          <w:rFonts w:ascii="Arial" w:hAnsi="Arial" w:cs="Arial"/>
          <w:sz w:val="20"/>
          <w:szCs w:val="20"/>
        </w:rPr>
      </w:pPr>
    </w:p>
    <w:p w:rsidR="00E36638" w:rsidRPr="00E36638" w:rsidRDefault="00E36638" w:rsidP="00E36638">
      <w:pPr>
        <w:autoSpaceDE w:val="0"/>
        <w:autoSpaceDN w:val="0"/>
        <w:adjustRightInd w:val="0"/>
        <w:spacing w:after="0" w:line="240" w:lineRule="auto"/>
        <w:jc w:val="center"/>
        <w:outlineLvl w:val="0"/>
        <w:rPr>
          <w:rFonts w:ascii="Arial" w:hAnsi="Arial" w:cs="Arial"/>
          <w:b/>
          <w:sz w:val="20"/>
          <w:szCs w:val="20"/>
        </w:rPr>
      </w:pPr>
      <w:hyperlink w:anchor="Par20" w:history="1">
        <w:r w:rsidRPr="00E36638">
          <w:rPr>
            <w:rFonts w:ascii="Times New Roman" w:hAnsi="Times New Roman" w:cs="Times New Roman"/>
            <w:b/>
            <w:sz w:val="28"/>
            <w:szCs w:val="28"/>
          </w:rPr>
          <w:t>Порядок</w:t>
        </w:r>
      </w:hyperlink>
      <w:r w:rsidRPr="00E36638">
        <w:rPr>
          <w:rFonts w:ascii="Times New Roman" w:hAnsi="Times New Roman" w:cs="Times New Roman"/>
          <w:b/>
          <w:sz w:val="28"/>
          <w:szCs w:val="28"/>
        </w:rPr>
        <w:t xml:space="preserve"> учета предложений граждан по проекту Устава, проекту муниципального правового акта о внесении изменений и дополнений в Устав муниципального образования муниципального района «Корткеросский» и участия граждан в его обсуждении</w:t>
      </w:r>
    </w:p>
    <w:p w:rsidR="00E36638" w:rsidRPr="00E36638" w:rsidRDefault="00E36638" w:rsidP="00E36638">
      <w:pPr>
        <w:autoSpaceDE w:val="0"/>
        <w:autoSpaceDN w:val="0"/>
        <w:adjustRightInd w:val="0"/>
        <w:spacing w:after="0" w:line="240" w:lineRule="auto"/>
        <w:rPr>
          <w:rFonts w:ascii="Arial" w:hAnsi="Arial" w:cs="Arial"/>
          <w:sz w:val="24"/>
          <w:szCs w:val="24"/>
        </w:rPr>
      </w:pPr>
      <w:bookmarkStart w:id="3" w:name="Par20"/>
      <w:bookmarkEnd w:id="3"/>
    </w:p>
    <w:p w:rsidR="00E36638" w:rsidRPr="00E36638" w:rsidRDefault="00E36638" w:rsidP="00E36638">
      <w:pPr>
        <w:autoSpaceDE w:val="0"/>
        <w:autoSpaceDN w:val="0"/>
        <w:adjustRightInd w:val="0"/>
        <w:spacing w:after="0" w:line="240" w:lineRule="auto"/>
        <w:rPr>
          <w:rFonts w:ascii="Arial" w:hAnsi="Arial" w:cs="Arial"/>
          <w:sz w:val="26"/>
          <w:szCs w:val="26"/>
        </w:rPr>
      </w:pPr>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 xml:space="preserve">1. </w:t>
      </w:r>
      <w:proofErr w:type="gramStart"/>
      <w:r w:rsidRPr="00E36638">
        <w:rPr>
          <w:rFonts w:ascii="Times New Roman" w:hAnsi="Times New Roman" w:cs="Times New Roman"/>
          <w:sz w:val="26"/>
          <w:szCs w:val="26"/>
        </w:rPr>
        <w:t xml:space="preserve">Предложения граждан по проекту Устава, проекту муниципального правового акта по внесению изменений и дополнений в </w:t>
      </w:r>
      <w:hyperlink r:id="rId19" w:history="1">
        <w:r w:rsidRPr="00E36638">
          <w:rPr>
            <w:rFonts w:ascii="Times New Roman" w:hAnsi="Times New Roman" w:cs="Times New Roman"/>
            <w:sz w:val="26"/>
            <w:szCs w:val="26"/>
          </w:rPr>
          <w:t>Устав</w:t>
        </w:r>
      </w:hyperlink>
      <w:r w:rsidRPr="00E36638">
        <w:rPr>
          <w:rFonts w:ascii="Times New Roman" w:hAnsi="Times New Roman" w:cs="Times New Roman"/>
          <w:sz w:val="26"/>
          <w:szCs w:val="26"/>
        </w:rPr>
        <w:t xml:space="preserve"> муниципального образования муниципального района «Корткеросский» (далее - Предложения граждан) принимаются в течение 20 дней, начиная со дня, следующего за днем официального опубликования проекта Устава, проекта муниципального правового акта по внесению изменений и дополнений в </w:t>
      </w:r>
      <w:hyperlink r:id="rId20" w:history="1">
        <w:r w:rsidRPr="00E36638">
          <w:rPr>
            <w:rFonts w:ascii="Times New Roman" w:hAnsi="Times New Roman" w:cs="Times New Roman"/>
            <w:sz w:val="26"/>
            <w:szCs w:val="26"/>
          </w:rPr>
          <w:t>Устав</w:t>
        </w:r>
      </w:hyperlink>
      <w:r w:rsidRPr="00E36638">
        <w:rPr>
          <w:rFonts w:ascii="Times New Roman" w:hAnsi="Times New Roman" w:cs="Times New Roman"/>
          <w:sz w:val="26"/>
          <w:szCs w:val="26"/>
        </w:rPr>
        <w:t xml:space="preserve"> муниципального образования муниципального района «Корткеросский».</w:t>
      </w:r>
      <w:proofErr w:type="gramEnd"/>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2. Место и сроки приема Предложений граждан, а также форма подачи указанных Предложений определяется в муниципальном правовом акте о назначении публичных слушаний.</w:t>
      </w:r>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На следующий день после окончания приема Предложений граждан ответственное структурное подразделение администрации обеспечивает передачу Предложений на рассмотрение организационному комитету по проведению публичных слушаний.</w:t>
      </w:r>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В Предложениях граждан указывается контактная информация лица, направившего предложения (фамилия, имя, отчество, адрес проживания, телефон, личная подпись).</w:t>
      </w:r>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Анонимные предложения рассмотрению не подлежат.</w:t>
      </w:r>
    </w:p>
    <w:p w:rsidR="00E36638" w:rsidRPr="00E36638" w:rsidRDefault="00E36638" w:rsidP="00E36638">
      <w:pPr>
        <w:shd w:val="clear" w:color="auto" w:fill="F9F9F9"/>
        <w:spacing w:after="0" w:line="240" w:lineRule="auto"/>
        <w:ind w:firstLine="539"/>
        <w:jc w:val="both"/>
        <w:textAlignment w:val="baseline"/>
        <w:rPr>
          <w:rFonts w:ascii="Helvetica" w:eastAsia="Times New Roman" w:hAnsi="Helvetica" w:cs="Helvetica"/>
          <w:color w:val="444444"/>
          <w:sz w:val="26"/>
          <w:szCs w:val="26"/>
          <w:lang w:eastAsia="ru-RU"/>
        </w:rPr>
      </w:pPr>
      <w:r w:rsidRPr="00E36638">
        <w:rPr>
          <w:rFonts w:ascii="Times New Roman" w:eastAsia="Times New Roman" w:hAnsi="Times New Roman" w:cs="Times New Roman"/>
          <w:sz w:val="26"/>
          <w:szCs w:val="26"/>
          <w:lang w:eastAsia="ru-RU"/>
        </w:rPr>
        <w:t>Предложения граждан вносятся в форме конкретно сформулированных положений (норм) Устава с соблюдением требований законодательной техники либо в форме обращений (писем) с изложением сути вносимого предложения</w:t>
      </w:r>
      <w:r w:rsidRPr="00E36638">
        <w:rPr>
          <w:rFonts w:ascii="Helvetica" w:eastAsia="Times New Roman" w:hAnsi="Helvetica" w:cs="Helvetica"/>
          <w:color w:val="444444"/>
          <w:sz w:val="26"/>
          <w:szCs w:val="26"/>
          <w:lang w:eastAsia="ru-RU"/>
        </w:rPr>
        <w:t>.</w:t>
      </w:r>
    </w:p>
    <w:p w:rsidR="00E36638" w:rsidRPr="00E36638" w:rsidRDefault="00E36638" w:rsidP="00E36638">
      <w:pPr>
        <w:autoSpaceDE w:val="0"/>
        <w:autoSpaceDN w:val="0"/>
        <w:adjustRightInd w:val="0"/>
        <w:spacing w:after="0" w:line="240" w:lineRule="auto"/>
        <w:ind w:firstLine="539"/>
        <w:jc w:val="both"/>
        <w:rPr>
          <w:rFonts w:ascii="Times New Roman" w:hAnsi="Times New Roman" w:cs="Times New Roman"/>
          <w:sz w:val="26"/>
          <w:szCs w:val="26"/>
        </w:rPr>
      </w:pPr>
      <w:r w:rsidRPr="00E36638">
        <w:rPr>
          <w:rFonts w:ascii="Times New Roman" w:hAnsi="Times New Roman" w:cs="Times New Roman"/>
          <w:sz w:val="26"/>
          <w:szCs w:val="26"/>
        </w:rPr>
        <w:t xml:space="preserve">3. Организационный комитет в соответствии с </w:t>
      </w:r>
      <w:hyperlink w:anchor="P36">
        <w:proofErr w:type="gramStart"/>
        <w:r w:rsidRPr="00E36638">
          <w:rPr>
            <w:rFonts w:ascii="Times New Roman" w:hAnsi="Times New Roman"/>
            <w:sz w:val="26"/>
            <w:szCs w:val="26"/>
          </w:rPr>
          <w:t>Порядк</w:t>
        </w:r>
      </w:hyperlink>
      <w:r w:rsidRPr="00E36638">
        <w:rPr>
          <w:rFonts w:ascii="Times New Roman" w:hAnsi="Times New Roman"/>
          <w:sz w:val="26"/>
          <w:szCs w:val="26"/>
        </w:rPr>
        <w:t>ом</w:t>
      </w:r>
      <w:proofErr w:type="gramEnd"/>
      <w:r w:rsidRPr="00E36638">
        <w:rPr>
          <w:rFonts w:ascii="Times New Roman" w:hAnsi="Times New Roman"/>
          <w:sz w:val="26"/>
          <w:szCs w:val="26"/>
        </w:rPr>
        <w:t xml:space="preserve"> организации и проведения публичных слушаний на территории муниципального образования муниципального района «Корткеросский» </w:t>
      </w:r>
      <w:r w:rsidRPr="00E36638">
        <w:rPr>
          <w:rFonts w:ascii="Times New Roman" w:hAnsi="Times New Roman" w:cs="Times New Roman"/>
          <w:sz w:val="26"/>
          <w:szCs w:val="26"/>
        </w:rPr>
        <w:t>рассматривает все поступившие Предложения граждан и готовит по ним заключение, которое подлежит рассмотрению на публичных слушаниях.</w:t>
      </w:r>
    </w:p>
    <w:p w:rsidR="00E36638" w:rsidRPr="00E36638" w:rsidRDefault="00E36638" w:rsidP="00E36638">
      <w:pPr>
        <w:shd w:val="clear" w:color="auto" w:fill="F9F9F9"/>
        <w:spacing w:after="0" w:line="240" w:lineRule="auto"/>
        <w:ind w:firstLine="539"/>
        <w:jc w:val="both"/>
        <w:textAlignment w:val="baseline"/>
        <w:rPr>
          <w:rFonts w:ascii="Helvetica" w:eastAsia="Times New Roman" w:hAnsi="Helvetica" w:cs="Helvetica"/>
          <w:color w:val="444444"/>
          <w:sz w:val="26"/>
          <w:szCs w:val="26"/>
          <w:lang w:eastAsia="ru-RU"/>
        </w:rPr>
      </w:pPr>
      <w:r w:rsidRPr="00E36638">
        <w:rPr>
          <w:rFonts w:ascii="Times New Roman" w:eastAsia="Times New Roman" w:hAnsi="Times New Roman" w:cs="Times New Roman"/>
          <w:sz w:val="26"/>
          <w:szCs w:val="26"/>
          <w:lang w:eastAsia="ru-RU"/>
        </w:rPr>
        <w:t>Также на публичных слушаниях подлежат рассмотрению и учету устные предложения граждан, внесенные в ходе проведения публичных слушаний</w:t>
      </w:r>
      <w:r w:rsidRPr="00E36638">
        <w:rPr>
          <w:rFonts w:ascii="Helvetica" w:eastAsia="Times New Roman" w:hAnsi="Helvetica" w:cs="Helvetica"/>
          <w:color w:val="444444"/>
          <w:sz w:val="26"/>
          <w:szCs w:val="26"/>
          <w:lang w:eastAsia="ru-RU"/>
        </w:rPr>
        <w:t>.</w:t>
      </w:r>
    </w:p>
    <w:p w:rsidR="00E36638" w:rsidRPr="00E36638" w:rsidRDefault="00E36638" w:rsidP="00E36638">
      <w:pPr>
        <w:shd w:val="clear" w:color="auto" w:fill="F9F9F9"/>
        <w:spacing w:after="0" w:line="240" w:lineRule="auto"/>
        <w:ind w:firstLine="539"/>
        <w:jc w:val="both"/>
        <w:textAlignment w:val="baseline"/>
        <w:rPr>
          <w:rFonts w:ascii="Times New Roman" w:hAnsi="Times New Roman" w:cs="Times New Roman"/>
          <w:sz w:val="26"/>
          <w:szCs w:val="26"/>
        </w:rPr>
      </w:pPr>
      <w:r w:rsidRPr="00E36638">
        <w:rPr>
          <w:rFonts w:ascii="Times New Roman" w:eastAsia="Times New Roman" w:hAnsi="Times New Roman" w:cs="Times New Roman"/>
          <w:sz w:val="26"/>
          <w:szCs w:val="26"/>
          <w:lang w:eastAsia="ru-RU"/>
        </w:rPr>
        <w:t xml:space="preserve">4. </w:t>
      </w:r>
      <w:proofErr w:type="gramStart"/>
      <w:r w:rsidRPr="00E36638">
        <w:rPr>
          <w:rFonts w:ascii="Times New Roman" w:eastAsia="Times New Roman" w:hAnsi="Times New Roman" w:cs="Times New Roman"/>
          <w:sz w:val="26"/>
          <w:szCs w:val="26"/>
          <w:lang w:eastAsia="ru-RU"/>
        </w:rPr>
        <w:t xml:space="preserve">Реестр поступивших Предложений по проекту Устава, </w:t>
      </w:r>
      <w:r w:rsidRPr="00E36638">
        <w:rPr>
          <w:rFonts w:ascii="Times New Roman" w:hAnsi="Times New Roman" w:cs="Times New Roman"/>
          <w:sz w:val="26"/>
          <w:szCs w:val="26"/>
        </w:rPr>
        <w:t>проекту муниципального правового акта о внесении изменений и дополнений в Устав</w:t>
      </w:r>
      <w:r w:rsidRPr="00E36638">
        <w:rPr>
          <w:rFonts w:ascii="Times New Roman" w:hAnsi="Times New Roman" w:cs="Times New Roman"/>
          <w:b/>
          <w:sz w:val="26"/>
          <w:szCs w:val="26"/>
        </w:rPr>
        <w:t xml:space="preserve">, </w:t>
      </w:r>
      <w:r w:rsidRPr="00E36638">
        <w:rPr>
          <w:rFonts w:ascii="Times New Roman" w:eastAsia="Times New Roman" w:hAnsi="Times New Roman" w:cs="Times New Roman"/>
          <w:sz w:val="26"/>
          <w:szCs w:val="26"/>
          <w:lang w:eastAsia="ru-RU"/>
        </w:rPr>
        <w:t xml:space="preserve">систематизированный (сгруппированный) по разделам, статьям, пунктам и подпунктам решения, представляется организационным комитетом в Совет муниципального района «Корткеросский» не позднее, чем за пять дней до дня рассмотрения вопроса о принятии Устава, </w:t>
      </w:r>
      <w:r w:rsidRPr="00E36638">
        <w:rPr>
          <w:rFonts w:ascii="Times New Roman" w:hAnsi="Times New Roman" w:cs="Times New Roman"/>
          <w:sz w:val="26"/>
          <w:szCs w:val="26"/>
        </w:rPr>
        <w:t>муниципального правового акта о внесении изменений и дополнений в Устав</w:t>
      </w:r>
      <w:r>
        <w:rPr>
          <w:rFonts w:ascii="Times New Roman" w:hAnsi="Times New Roman" w:cs="Times New Roman"/>
          <w:sz w:val="26"/>
          <w:szCs w:val="26"/>
        </w:rPr>
        <w:t>.</w:t>
      </w:r>
      <w:proofErr w:type="gramEnd"/>
    </w:p>
    <w:p w:rsidR="00E36638" w:rsidRDefault="00E36638" w:rsidP="00E36638">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E36638" w:rsidRPr="00E36638" w:rsidRDefault="00E36638" w:rsidP="00E36638">
      <w:pPr>
        <w:shd w:val="clear" w:color="auto" w:fill="F9F9F9"/>
        <w:spacing w:after="0" w:line="240" w:lineRule="auto"/>
        <w:ind w:firstLine="539"/>
        <w:jc w:val="both"/>
        <w:textAlignment w:val="baseline"/>
        <w:rPr>
          <w:rFonts w:ascii="Times New Roman" w:eastAsia="Times New Roman" w:hAnsi="Times New Roman" w:cs="Times New Roman"/>
          <w:sz w:val="28"/>
          <w:szCs w:val="28"/>
          <w:lang w:eastAsia="ru-RU"/>
        </w:rPr>
      </w:pPr>
    </w:p>
    <w:p w:rsidR="00912BD7" w:rsidRPr="00B54628" w:rsidRDefault="00B54628" w:rsidP="00B54628">
      <w:pPr>
        <w:spacing w:after="0" w:line="240" w:lineRule="auto"/>
        <w:jc w:val="center"/>
        <w:rPr>
          <w:rFonts w:ascii="Times New Roman" w:eastAsia="Times New Roman" w:hAnsi="Times New Roman" w:cs="Times New Roman"/>
          <w:b/>
          <w:sz w:val="32"/>
          <w:szCs w:val="32"/>
          <w:u w:val="single"/>
          <w:lang w:eastAsia="ru-RU"/>
        </w:rPr>
      </w:pPr>
      <w:r w:rsidRPr="00B54628">
        <w:rPr>
          <w:rFonts w:ascii="Times New Roman" w:eastAsia="Times New Roman" w:hAnsi="Times New Roman" w:cs="Times New Roman"/>
          <w:b/>
          <w:sz w:val="32"/>
          <w:szCs w:val="32"/>
          <w:u w:val="single"/>
          <w:lang w:eastAsia="ru-RU"/>
        </w:rPr>
        <w:lastRenderedPageBreak/>
        <w:t>Раздел второй:</w:t>
      </w:r>
    </w:p>
    <w:p w:rsidR="00B54628" w:rsidRDefault="00B54628" w:rsidP="00B54628">
      <w:pPr>
        <w:tabs>
          <w:tab w:val="left" w:pos="1755"/>
          <w:tab w:val="center" w:pos="4677"/>
        </w:tabs>
        <w:spacing w:after="0" w:line="240" w:lineRule="auto"/>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ab/>
      </w:r>
    </w:p>
    <w:p w:rsidR="00B54628" w:rsidRPr="00B54628" w:rsidRDefault="00B54628" w:rsidP="00B54628">
      <w:pPr>
        <w:tabs>
          <w:tab w:val="left" w:pos="1755"/>
          <w:tab w:val="center" w:pos="4677"/>
        </w:tabs>
        <w:spacing w:after="0" w:line="240" w:lineRule="auto"/>
        <w:rPr>
          <w:rFonts w:ascii="Times New Roman" w:eastAsia="Times New Roman" w:hAnsi="Times New Roman" w:cs="Times New Roman"/>
          <w:b/>
          <w:sz w:val="30"/>
          <w:szCs w:val="30"/>
          <w:lang w:eastAsia="ru-RU"/>
        </w:rPr>
      </w:pPr>
      <w:r>
        <w:rPr>
          <w:rFonts w:ascii="Times New Roman" w:eastAsia="Times New Roman" w:hAnsi="Times New Roman" w:cs="Times New Roman"/>
          <w:b/>
          <w:sz w:val="32"/>
          <w:szCs w:val="32"/>
          <w:lang w:eastAsia="ru-RU"/>
        </w:rPr>
        <w:tab/>
      </w:r>
      <w:r w:rsidRPr="00B54628">
        <w:rPr>
          <w:rFonts w:ascii="Times New Roman" w:eastAsia="Times New Roman" w:hAnsi="Times New Roman" w:cs="Times New Roman"/>
          <w:b/>
          <w:sz w:val="30"/>
          <w:szCs w:val="30"/>
          <w:lang w:eastAsia="ru-RU"/>
        </w:rPr>
        <w:t xml:space="preserve">Постановление от 07.06.2023 № 685 </w:t>
      </w:r>
    </w:p>
    <w:p w:rsidR="00912BD7" w:rsidRPr="00B54628" w:rsidRDefault="00B54628" w:rsidP="00912BD7">
      <w:pPr>
        <w:spacing w:after="0" w:line="240" w:lineRule="auto"/>
        <w:jc w:val="center"/>
        <w:rPr>
          <w:rFonts w:ascii="Times New Roman" w:eastAsia="Times New Roman" w:hAnsi="Times New Roman" w:cs="Times New Roman"/>
          <w:b/>
          <w:color w:val="FF0000"/>
          <w:sz w:val="30"/>
          <w:szCs w:val="30"/>
          <w:lang w:eastAsia="ru-RU"/>
        </w:rPr>
      </w:pPr>
      <w:proofErr w:type="gramStart"/>
      <w:r w:rsidRPr="00B54628">
        <w:rPr>
          <w:rFonts w:ascii="Times New Roman" w:eastAsia="Times New Roman" w:hAnsi="Times New Roman" w:cs="Times New Roman"/>
          <w:b/>
          <w:sz w:val="30"/>
          <w:szCs w:val="30"/>
          <w:lang w:eastAsia="ru-RU"/>
        </w:rPr>
        <w:t xml:space="preserve">О назначении публичных </w:t>
      </w:r>
      <w:r w:rsidRPr="00B54628">
        <w:rPr>
          <w:b/>
          <w:sz w:val="30"/>
          <w:szCs w:val="30"/>
        </w:rPr>
        <w:t xml:space="preserve"> </w:t>
      </w:r>
      <w:r w:rsidRPr="00B54628">
        <w:rPr>
          <w:rFonts w:ascii="Times New Roman" w:eastAsia="Times New Roman" w:hAnsi="Times New Roman" w:cs="Times New Roman"/>
          <w:b/>
          <w:sz w:val="30"/>
          <w:szCs w:val="30"/>
          <w:lang w:eastAsia="ru-RU"/>
        </w:rPr>
        <w:t>слушаний по проекту решения о предоставлении разрешения на отклонение от предельных параметров</w:t>
      </w:r>
      <w:proofErr w:type="gramEnd"/>
      <w:r w:rsidRPr="00B54628">
        <w:rPr>
          <w:rFonts w:ascii="Times New Roman" w:eastAsia="Times New Roman" w:hAnsi="Times New Roman" w:cs="Times New Roman"/>
          <w:b/>
          <w:sz w:val="30"/>
          <w:szCs w:val="30"/>
          <w:lang w:eastAsia="ru-RU"/>
        </w:rPr>
        <w:t xml:space="preserve"> разрешенного строительства, реконструкции объектов капитального строительства</w:t>
      </w: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Руководствуясь статьей 5.1 главы 1, статьей 40</w:t>
      </w:r>
      <w:r w:rsidRPr="00B54628">
        <w:rPr>
          <w:rFonts w:ascii="Times New Roman" w:eastAsia="Times New Roman" w:hAnsi="Times New Roman" w:cs="Times New Roman"/>
          <w:bCs/>
          <w:sz w:val="26"/>
          <w:szCs w:val="26"/>
          <w:lang w:eastAsia="ru-RU"/>
        </w:rPr>
        <w:t xml:space="preserve"> главы 4 </w:t>
      </w:r>
      <w:r w:rsidRPr="00B54628">
        <w:rPr>
          <w:rFonts w:ascii="Times New Roman" w:eastAsia="Times New Roman" w:hAnsi="Times New Roman" w:cs="Times New Roman"/>
          <w:sz w:val="26"/>
          <w:szCs w:val="26"/>
          <w:lang w:eastAsia="ru-RU"/>
        </w:rPr>
        <w:t>Градостроительного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на основании заявления Панюкова Н.А. от 23 мая 2023 года №вх.02-35-1292, администрация муниципального района «Корткеросский» постановляет:</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1. Провести 20 июня 2023 года публичные слушания по проекту решения о предоставлении разрешения Панюкову Николаю Александровичу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Определить место проведения публичных слушаний: здание администрации сельского поселения «</w:t>
      </w:r>
      <w:proofErr w:type="spellStart"/>
      <w:r w:rsidRPr="00B54628">
        <w:rPr>
          <w:rFonts w:ascii="Times New Roman" w:eastAsia="Times New Roman" w:hAnsi="Times New Roman" w:cs="Times New Roman"/>
          <w:sz w:val="26"/>
          <w:szCs w:val="26"/>
          <w:lang w:eastAsia="ru-RU"/>
        </w:rPr>
        <w:t>Нёбдино</w:t>
      </w:r>
      <w:proofErr w:type="spellEnd"/>
      <w:r w:rsidRPr="00B54628">
        <w:rPr>
          <w:rFonts w:ascii="Times New Roman" w:eastAsia="Times New Roman" w:hAnsi="Times New Roman" w:cs="Times New Roman"/>
          <w:sz w:val="26"/>
          <w:szCs w:val="26"/>
          <w:lang w:eastAsia="ru-RU"/>
        </w:rPr>
        <w:t xml:space="preserve">», по адресу: </w:t>
      </w:r>
      <w:proofErr w:type="gramStart"/>
      <w:r w:rsidRPr="00B54628">
        <w:rPr>
          <w:rFonts w:ascii="Times New Roman" w:eastAsia="Times New Roman" w:hAnsi="Times New Roman" w:cs="Times New Roman"/>
          <w:sz w:val="26"/>
          <w:szCs w:val="26"/>
          <w:lang w:eastAsia="ru-RU"/>
        </w:rPr>
        <w:t xml:space="preserve">Республика Коми, с. </w:t>
      </w:r>
      <w:proofErr w:type="spellStart"/>
      <w:r w:rsidRPr="00B54628">
        <w:rPr>
          <w:rFonts w:ascii="Times New Roman" w:eastAsia="Times New Roman" w:hAnsi="Times New Roman" w:cs="Times New Roman"/>
          <w:sz w:val="26"/>
          <w:szCs w:val="26"/>
          <w:lang w:eastAsia="ru-RU"/>
        </w:rPr>
        <w:t>Нёбдино</w:t>
      </w:r>
      <w:proofErr w:type="spellEnd"/>
      <w:r w:rsidRPr="00B54628">
        <w:rPr>
          <w:rFonts w:ascii="Times New Roman" w:eastAsia="Times New Roman" w:hAnsi="Times New Roman" w:cs="Times New Roman"/>
          <w:sz w:val="26"/>
          <w:szCs w:val="26"/>
          <w:lang w:eastAsia="ru-RU"/>
        </w:rPr>
        <w:t>, ул. Набережная, д.29, начало слушаний - 10 ч. 30 мин.</w:t>
      </w:r>
      <w:proofErr w:type="gramEnd"/>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2. Для подготовки и проведения публичных слушаний образовать организационный комитет в составе:</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 xml:space="preserve">Председатель: </w:t>
      </w:r>
      <w:proofErr w:type="spellStart"/>
      <w:r w:rsidRPr="00B54628">
        <w:rPr>
          <w:rFonts w:ascii="Times New Roman" w:eastAsia="Times New Roman" w:hAnsi="Times New Roman" w:cs="Times New Roman"/>
          <w:sz w:val="26"/>
          <w:szCs w:val="26"/>
          <w:lang w:eastAsia="ru-RU"/>
        </w:rPr>
        <w:t>Волгарева</w:t>
      </w:r>
      <w:proofErr w:type="spellEnd"/>
      <w:r w:rsidRPr="00B54628">
        <w:rPr>
          <w:rFonts w:ascii="Times New Roman" w:eastAsia="Times New Roman" w:hAnsi="Times New Roman" w:cs="Times New Roman"/>
          <w:sz w:val="26"/>
          <w:szCs w:val="26"/>
          <w:lang w:eastAsia="ru-RU"/>
        </w:rPr>
        <w:t xml:space="preserve"> Валентина Валерьяновна, заместитель начальника Управления по капитальному строительству и территориальному развитию администрации муниципального района «Корткеросский»;</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Члены организационного комитета:</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Мальцев Василий Александрович, юрисконсульт правового Управления администрации муниципального района «Корткеросский»;</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proofErr w:type="spellStart"/>
      <w:r w:rsidRPr="00B54628">
        <w:rPr>
          <w:rFonts w:ascii="Times New Roman" w:eastAsia="Times New Roman" w:hAnsi="Times New Roman" w:cs="Times New Roman"/>
          <w:sz w:val="26"/>
          <w:szCs w:val="26"/>
          <w:lang w:eastAsia="ru-RU"/>
        </w:rPr>
        <w:t>Янсонова</w:t>
      </w:r>
      <w:proofErr w:type="spellEnd"/>
      <w:r w:rsidRPr="00B54628">
        <w:rPr>
          <w:rFonts w:ascii="Times New Roman" w:eastAsia="Times New Roman" w:hAnsi="Times New Roman" w:cs="Times New Roman"/>
          <w:sz w:val="26"/>
          <w:szCs w:val="26"/>
          <w:lang w:eastAsia="ru-RU"/>
        </w:rPr>
        <w:t xml:space="preserve"> Елена Николаевна, ведущий эксперт Управления имущественных и земельных отношений администрации муниципального района «Корткеросский».</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3. Организационному комитету (</w:t>
      </w:r>
      <w:proofErr w:type="spellStart"/>
      <w:r w:rsidRPr="00B54628">
        <w:rPr>
          <w:rFonts w:ascii="Times New Roman" w:eastAsia="Times New Roman" w:hAnsi="Times New Roman" w:cs="Times New Roman"/>
          <w:sz w:val="26"/>
          <w:szCs w:val="26"/>
          <w:lang w:eastAsia="ru-RU"/>
        </w:rPr>
        <w:t>Волгаревой</w:t>
      </w:r>
      <w:proofErr w:type="spellEnd"/>
      <w:r w:rsidRPr="00B54628">
        <w:rPr>
          <w:rFonts w:ascii="Times New Roman" w:eastAsia="Times New Roman" w:hAnsi="Times New Roman" w:cs="Times New Roman"/>
          <w:sz w:val="26"/>
          <w:szCs w:val="26"/>
          <w:lang w:eastAsia="ru-RU"/>
        </w:rPr>
        <w:t xml:space="preserve"> В.В.): </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 xml:space="preserve">1) обеспечить размещение на официальном сайте </w:t>
      </w:r>
      <w:hyperlink r:id="rId21" w:history="1">
        <w:r w:rsidRPr="00E36638">
          <w:rPr>
            <w:rFonts w:ascii="Times New Roman" w:eastAsia="Times New Roman" w:hAnsi="Times New Roman" w:cs="Times New Roman"/>
            <w:sz w:val="26"/>
            <w:szCs w:val="26"/>
            <w:u w:val="single"/>
            <w:lang w:val="en-US" w:eastAsia="ru-RU"/>
          </w:rPr>
          <w:t>https</w:t>
        </w:r>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kortkeros</w:t>
        </w:r>
        <w:proofErr w:type="spellEnd"/>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gosuslugi</w:t>
        </w:r>
        <w:proofErr w:type="spellEnd"/>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ru</w:t>
        </w:r>
        <w:proofErr w:type="spellEnd"/>
      </w:hyperlink>
      <w:r w:rsidRPr="00B54628">
        <w:rPr>
          <w:rFonts w:ascii="Times New Roman" w:eastAsia="Times New Roman" w:hAnsi="Times New Roman" w:cs="Times New Roman"/>
          <w:sz w:val="26"/>
          <w:szCs w:val="26"/>
          <w:u w:val="single"/>
          <w:lang w:eastAsia="ru-RU"/>
        </w:rPr>
        <w:t xml:space="preserve">  </w:t>
      </w:r>
      <w:r w:rsidRPr="00B54628">
        <w:rPr>
          <w:rFonts w:ascii="Times New Roman" w:eastAsia="Times New Roman" w:hAnsi="Times New Roman" w:cs="Times New Roman"/>
          <w:sz w:val="26"/>
          <w:szCs w:val="26"/>
          <w:lang w:eastAsia="ru-RU"/>
        </w:rPr>
        <w:t>оповещение о проведении публичных слушаний;</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 xml:space="preserve">2) обеспечить размещение на официальном сайте </w:t>
      </w:r>
      <w:hyperlink r:id="rId22" w:history="1">
        <w:r w:rsidRPr="00E36638">
          <w:rPr>
            <w:rFonts w:ascii="Times New Roman" w:eastAsia="Times New Roman" w:hAnsi="Times New Roman" w:cs="Times New Roman"/>
            <w:sz w:val="26"/>
            <w:szCs w:val="26"/>
            <w:u w:val="single"/>
            <w:lang w:val="en-US" w:eastAsia="ru-RU"/>
          </w:rPr>
          <w:t>https</w:t>
        </w:r>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kortkeros</w:t>
        </w:r>
        <w:proofErr w:type="spellEnd"/>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gosuslugi</w:t>
        </w:r>
        <w:proofErr w:type="spellEnd"/>
        <w:r w:rsidRPr="00E36638">
          <w:rPr>
            <w:rFonts w:ascii="Times New Roman" w:eastAsia="Times New Roman" w:hAnsi="Times New Roman" w:cs="Times New Roman"/>
            <w:sz w:val="26"/>
            <w:szCs w:val="26"/>
            <w:u w:val="single"/>
            <w:lang w:eastAsia="ru-RU"/>
          </w:rPr>
          <w:t>.</w:t>
        </w:r>
        <w:proofErr w:type="spellStart"/>
        <w:r w:rsidRPr="00E36638">
          <w:rPr>
            <w:rFonts w:ascii="Times New Roman" w:eastAsia="Times New Roman" w:hAnsi="Times New Roman" w:cs="Times New Roman"/>
            <w:sz w:val="26"/>
            <w:szCs w:val="26"/>
            <w:u w:val="single"/>
            <w:lang w:val="en-US" w:eastAsia="ru-RU"/>
          </w:rPr>
          <w:t>ru</w:t>
        </w:r>
        <w:proofErr w:type="spellEnd"/>
      </w:hyperlink>
      <w:r w:rsidRPr="00B54628">
        <w:rPr>
          <w:rFonts w:ascii="Times New Roman" w:eastAsia="Times New Roman" w:hAnsi="Times New Roman" w:cs="Times New Roman"/>
          <w:sz w:val="26"/>
          <w:szCs w:val="26"/>
          <w:u w:val="single"/>
          <w:lang w:eastAsia="ru-RU"/>
        </w:rPr>
        <w:t xml:space="preserve">  </w:t>
      </w:r>
      <w:r w:rsidRPr="00B54628">
        <w:rPr>
          <w:rFonts w:ascii="Times New Roman" w:eastAsia="Times New Roman" w:hAnsi="Times New Roman" w:cs="Times New Roman"/>
          <w:sz w:val="26"/>
          <w:szCs w:val="26"/>
          <w:lang w:eastAsia="ru-RU"/>
        </w:rPr>
        <w:t>проекта решения</w:t>
      </w:r>
      <w:r w:rsidRPr="00B54628">
        <w:rPr>
          <w:rFonts w:ascii="Calibri" w:eastAsia="Calibri" w:hAnsi="Calibri" w:cs="Times New Roman"/>
          <w:sz w:val="26"/>
          <w:szCs w:val="26"/>
        </w:rPr>
        <w:t xml:space="preserve"> </w:t>
      </w:r>
      <w:r w:rsidRPr="00B54628">
        <w:rPr>
          <w:rFonts w:ascii="Times New Roman" w:eastAsia="Times New Roman" w:hAnsi="Times New Roman" w:cs="Times New Roman"/>
          <w:sz w:val="26"/>
          <w:szCs w:val="26"/>
          <w:lang w:eastAsia="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567"/>
        <w:jc w:val="both"/>
        <w:rPr>
          <w:rFonts w:ascii="Times New Roman" w:eastAsia="Times New Roman" w:hAnsi="Times New Roman" w:cs="Times New Roman"/>
          <w:sz w:val="26"/>
          <w:szCs w:val="26"/>
          <w:lang w:eastAsia="ru-RU"/>
        </w:rPr>
      </w:pPr>
      <w:r w:rsidRPr="00B54628">
        <w:rPr>
          <w:rFonts w:ascii="Times New Roman" w:eastAsia="Times New Roman" w:hAnsi="Times New Roman" w:cs="Times New Roman"/>
          <w:sz w:val="26"/>
          <w:szCs w:val="26"/>
          <w:lang w:eastAsia="ru-RU"/>
        </w:rPr>
        <w:t>4. Настоящее постановление вступает в силу со дня его официального опубликования в Информационном Вестнике администрации муниципального района «Корткеросский».</w:t>
      </w:r>
    </w:p>
    <w:p w:rsidR="00B54628" w:rsidRPr="00B54628" w:rsidRDefault="00B54628" w:rsidP="00B54628">
      <w:pPr>
        <w:spacing w:after="0" w:line="240" w:lineRule="auto"/>
        <w:jc w:val="both"/>
        <w:rPr>
          <w:rFonts w:ascii="Times New Roman" w:eastAsia="Times New Roman" w:hAnsi="Times New Roman" w:cs="Times New Roman"/>
          <w:sz w:val="28"/>
          <w:szCs w:val="28"/>
          <w:lang w:eastAsia="ru-RU"/>
        </w:rPr>
      </w:pPr>
    </w:p>
    <w:p w:rsidR="00B54628" w:rsidRPr="00B54628" w:rsidRDefault="00B54628" w:rsidP="00B54628">
      <w:pPr>
        <w:spacing w:after="0" w:line="240" w:lineRule="auto"/>
        <w:jc w:val="both"/>
        <w:rPr>
          <w:rFonts w:ascii="Times New Roman" w:eastAsia="Times New Roman" w:hAnsi="Times New Roman" w:cs="Times New Roman"/>
          <w:b/>
          <w:sz w:val="28"/>
          <w:szCs w:val="28"/>
          <w:lang w:eastAsia="ru-RU"/>
        </w:rPr>
      </w:pPr>
      <w:r w:rsidRPr="00B54628">
        <w:rPr>
          <w:rFonts w:ascii="Times New Roman" w:eastAsia="Times New Roman" w:hAnsi="Times New Roman" w:cs="Times New Roman"/>
          <w:b/>
          <w:sz w:val="28"/>
          <w:szCs w:val="28"/>
          <w:lang w:eastAsia="ru-RU"/>
        </w:rPr>
        <w:t xml:space="preserve">Глава муниципального района «Корткеросский»- </w:t>
      </w:r>
    </w:p>
    <w:p w:rsidR="00B54628" w:rsidRPr="00B54628" w:rsidRDefault="00B54628" w:rsidP="00B54628">
      <w:pPr>
        <w:spacing w:after="0" w:line="240" w:lineRule="auto"/>
        <w:jc w:val="both"/>
        <w:rPr>
          <w:rFonts w:ascii="Times New Roman" w:eastAsia="Times New Roman" w:hAnsi="Times New Roman" w:cs="Times New Roman"/>
          <w:b/>
          <w:sz w:val="28"/>
          <w:szCs w:val="28"/>
          <w:lang w:eastAsia="ru-RU"/>
        </w:rPr>
      </w:pPr>
      <w:r w:rsidRPr="00B54628">
        <w:rPr>
          <w:rFonts w:ascii="Times New Roman" w:eastAsia="Times New Roman" w:hAnsi="Times New Roman" w:cs="Times New Roman"/>
          <w:b/>
          <w:sz w:val="28"/>
          <w:szCs w:val="28"/>
          <w:lang w:eastAsia="ru-RU"/>
        </w:rPr>
        <w:t>руководитель администрации                                                              К.Сажин</w:t>
      </w:r>
    </w:p>
    <w:p w:rsidR="00B54628" w:rsidRPr="00B54628" w:rsidRDefault="00B54628" w:rsidP="00B54628">
      <w:pPr>
        <w:rPr>
          <w:rFonts w:ascii="Times New Roman" w:eastAsia="Times New Roman" w:hAnsi="Times New Roman" w:cs="Times New Roman"/>
          <w:sz w:val="28"/>
          <w:szCs w:val="28"/>
          <w:u w:val="single"/>
          <w:lang w:eastAsia="ru-RU"/>
        </w:rPr>
      </w:pPr>
    </w:p>
    <w:p w:rsidR="00B54628" w:rsidRPr="00B54628" w:rsidRDefault="00B54628" w:rsidP="00B54628">
      <w:pPr>
        <w:shd w:val="clear" w:color="auto" w:fill="FFFFFF"/>
        <w:spacing w:after="0" w:line="290" w:lineRule="atLeast"/>
        <w:ind w:firstLine="547"/>
        <w:jc w:val="center"/>
        <w:rPr>
          <w:rFonts w:ascii="Times New Roman" w:eastAsia="Times New Roman" w:hAnsi="Times New Roman" w:cs="Times New Roman"/>
          <w:b/>
          <w:color w:val="000000"/>
          <w:sz w:val="32"/>
          <w:szCs w:val="32"/>
          <w:u w:val="single"/>
          <w:lang w:eastAsia="ru-RU"/>
        </w:rPr>
      </w:pPr>
      <w:proofErr w:type="gramStart"/>
      <w:r w:rsidRPr="00B54628">
        <w:rPr>
          <w:rFonts w:ascii="Times New Roman" w:eastAsia="Times New Roman" w:hAnsi="Times New Roman" w:cs="Times New Roman"/>
          <w:b/>
          <w:color w:val="000000"/>
          <w:sz w:val="32"/>
          <w:szCs w:val="32"/>
          <w:u w:val="single"/>
          <w:lang w:eastAsia="ru-RU"/>
        </w:rPr>
        <w:lastRenderedPageBreak/>
        <w:t>Раздел третий</w:t>
      </w:r>
      <w:proofErr w:type="gramEnd"/>
      <w:r w:rsidRPr="00B54628">
        <w:rPr>
          <w:rFonts w:ascii="Times New Roman" w:eastAsia="Times New Roman" w:hAnsi="Times New Roman" w:cs="Times New Roman"/>
          <w:b/>
          <w:color w:val="000000"/>
          <w:sz w:val="32"/>
          <w:szCs w:val="32"/>
          <w:u w:val="single"/>
          <w:lang w:eastAsia="ru-RU"/>
        </w:rPr>
        <w:t>:</w:t>
      </w:r>
    </w:p>
    <w:p w:rsidR="00B54628" w:rsidRDefault="00B54628" w:rsidP="00B54628">
      <w:pPr>
        <w:spacing w:after="0" w:line="240" w:lineRule="auto"/>
        <w:ind w:firstLine="708"/>
        <w:jc w:val="center"/>
        <w:rPr>
          <w:rFonts w:ascii="Times New Roman" w:eastAsia="Times New Roman" w:hAnsi="Times New Roman" w:cs="Times New Roman"/>
          <w:b/>
          <w:sz w:val="32"/>
          <w:szCs w:val="32"/>
          <w:lang w:eastAsia="ru-RU"/>
        </w:rPr>
      </w:pPr>
    </w:p>
    <w:p w:rsidR="00B54628" w:rsidRPr="00B54628" w:rsidRDefault="00B54628" w:rsidP="00B54628">
      <w:pPr>
        <w:spacing w:after="0" w:line="240" w:lineRule="auto"/>
        <w:jc w:val="center"/>
        <w:rPr>
          <w:rFonts w:ascii="Times New Roman" w:eastAsia="Times New Roman" w:hAnsi="Times New Roman" w:cs="Times New Roman"/>
          <w:b/>
          <w:sz w:val="32"/>
          <w:szCs w:val="32"/>
          <w:lang w:eastAsia="ru-RU"/>
        </w:rPr>
      </w:pPr>
      <w:r w:rsidRPr="00B54628">
        <w:rPr>
          <w:rFonts w:ascii="Times New Roman" w:eastAsia="Times New Roman" w:hAnsi="Times New Roman" w:cs="Times New Roman"/>
          <w:b/>
          <w:sz w:val="32"/>
          <w:szCs w:val="32"/>
          <w:lang w:eastAsia="ru-RU"/>
        </w:rPr>
        <w:t xml:space="preserve">ОПОВЕЩЕНИЕ О НАЧАЛЕ </w:t>
      </w:r>
    </w:p>
    <w:p w:rsidR="00B54628" w:rsidRPr="00B54628" w:rsidRDefault="00B54628" w:rsidP="00B54628">
      <w:pPr>
        <w:spacing w:after="0" w:line="240" w:lineRule="auto"/>
        <w:jc w:val="center"/>
        <w:rPr>
          <w:rFonts w:ascii="Times New Roman" w:eastAsia="Times New Roman" w:hAnsi="Times New Roman" w:cs="Times New Roman"/>
          <w:b/>
          <w:sz w:val="32"/>
          <w:szCs w:val="32"/>
          <w:lang w:eastAsia="ru-RU"/>
        </w:rPr>
      </w:pPr>
      <w:r w:rsidRPr="00B54628">
        <w:rPr>
          <w:rFonts w:ascii="Times New Roman" w:eastAsia="Times New Roman" w:hAnsi="Times New Roman" w:cs="Times New Roman"/>
          <w:b/>
          <w:sz w:val="32"/>
          <w:szCs w:val="32"/>
          <w:lang w:eastAsia="ru-RU"/>
        </w:rPr>
        <w:t>ПРОВЕДЕНИЯ ПУБЛИЧНЫХ СЛУШАНИЙ</w:t>
      </w:r>
    </w:p>
    <w:p w:rsidR="00B54628" w:rsidRPr="00B54628" w:rsidRDefault="00B54628" w:rsidP="00B54628">
      <w:pPr>
        <w:spacing w:after="0" w:line="240" w:lineRule="auto"/>
        <w:jc w:val="center"/>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708"/>
        <w:jc w:val="center"/>
        <w:rPr>
          <w:rFonts w:ascii="Times New Roman" w:eastAsia="Times New Roman" w:hAnsi="Times New Roman" w:cs="Times New Roman"/>
          <w:sz w:val="28"/>
          <w:szCs w:val="28"/>
          <w:lang w:eastAsia="ru-RU"/>
        </w:rPr>
      </w:pPr>
    </w:p>
    <w:p w:rsidR="00B54628" w:rsidRPr="00B54628" w:rsidRDefault="00B54628" w:rsidP="00B54628">
      <w:pPr>
        <w:numPr>
          <w:ilvl w:val="0"/>
          <w:numId w:val="3"/>
        </w:numPr>
        <w:spacing w:after="0" w:line="240" w:lineRule="auto"/>
        <w:ind w:left="0" w:firstLine="0"/>
        <w:jc w:val="center"/>
        <w:rPr>
          <w:rFonts w:ascii="Times New Roman" w:eastAsia="Times New Roman" w:hAnsi="Times New Roman" w:cs="Times New Roman"/>
          <w:b/>
          <w:sz w:val="28"/>
          <w:szCs w:val="28"/>
          <w:lang w:eastAsia="x-none"/>
        </w:rPr>
      </w:pPr>
      <w:r w:rsidRPr="00B54628">
        <w:rPr>
          <w:rFonts w:ascii="Times New Roman" w:eastAsia="Times New Roman" w:hAnsi="Times New Roman" w:cs="Times New Roman"/>
          <w:b/>
          <w:sz w:val="28"/>
          <w:szCs w:val="28"/>
          <w:lang w:eastAsia="x-none"/>
        </w:rPr>
        <w:t>Информация о проекте, подлежащем рассмотрению на публичных слушаниях, и перечень информационных материалов к такому проекту.</w:t>
      </w:r>
    </w:p>
    <w:p w:rsidR="00B54628" w:rsidRPr="00B54628" w:rsidRDefault="00B54628" w:rsidP="00B54628">
      <w:pPr>
        <w:spacing w:after="0" w:line="240" w:lineRule="auto"/>
        <w:ind w:left="927"/>
        <w:rPr>
          <w:rFonts w:ascii="Times New Roman" w:eastAsia="Times New Roman" w:hAnsi="Times New Roman" w:cs="Times New Roman"/>
          <w:b/>
          <w:sz w:val="28"/>
          <w:szCs w:val="28"/>
          <w:lang w:eastAsia="x-none"/>
        </w:rPr>
      </w:pPr>
    </w:p>
    <w:p w:rsidR="00B54628" w:rsidRPr="00B54628" w:rsidRDefault="00B54628" w:rsidP="00B54628">
      <w:pPr>
        <w:numPr>
          <w:ilvl w:val="1"/>
          <w:numId w:val="6"/>
        </w:numPr>
        <w:spacing w:after="0" w:line="240" w:lineRule="auto"/>
        <w:ind w:left="0" w:firstLine="0"/>
        <w:jc w:val="center"/>
        <w:rPr>
          <w:rFonts w:ascii="Times New Roman" w:eastAsia="Calibri" w:hAnsi="Times New Roman" w:cs="Times New Roman"/>
          <w:b/>
          <w:sz w:val="28"/>
          <w:szCs w:val="28"/>
        </w:rPr>
      </w:pPr>
      <w:r w:rsidRPr="00B54628">
        <w:rPr>
          <w:rFonts w:ascii="Times New Roman" w:eastAsia="Calibri" w:hAnsi="Times New Roman" w:cs="Times New Roman"/>
          <w:b/>
          <w:sz w:val="28"/>
          <w:szCs w:val="28"/>
        </w:rPr>
        <w:t>Информация о проекте</w:t>
      </w:r>
    </w:p>
    <w:p w:rsidR="00B54628" w:rsidRPr="00B54628" w:rsidRDefault="00B54628" w:rsidP="00B54628">
      <w:pPr>
        <w:spacing w:after="0" w:line="240" w:lineRule="auto"/>
        <w:ind w:firstLine="567"/>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 xml:space="preserve">На основании заявления, поступавшего от гражданина Панюкова Н.А. от 23 мая 2023г №вх.02-35-1292 </w:t>
      </w:r>
      <w:r w:rsidRPr="00B54628">
        <w:rPr>
          <w:rFonts w:ascii="Times New Roman" w:eastAsia="Times New Roman" w:hAnsi="Times New Roman" w:cs="Times New Roman"/>
          <w:sz w:val="28"/>
          <w:szCs w:val="28"/>
          <w:shd w:val="clear" w:color="auto" w:fill="FFFFFF"/>
          <w:lang w:eastAsia="ru-RU"/>
        </w:rPr>
        <w:t xml:space="preserve">администрацией МР «Корткеросский» </w:t>
      </w:r>
      <w:r w:rsidRPr="00B54628">
        <w:rPr>
          <w:rFonts w:ascii="Times New Roman" w:eastAsia="Times New Roman" w:hAnsi="Times New Roman" w:cs="Times New Roman"/>
          <w:sz w:val="28"/>
          <w:szCs w:val="28"/>
          <w:lang w:eastAsia="ru-RU"/>
        </w:rPr>
        <w:t xml:space="preserve">в рамках предоставления муниципальной услуги подготовлен </w:t>
      </w:r>
      <w:r w:rsidRPr="00B54628">
        <w:rPr>
          <w:rFonts w:ascii="Times New Roman" w:eastAsia="Times New Roman" w:hAnsi="Times New Roman" w:cs="Times New Roman"/>
          <w:b/>
          <w:sz w:val="28"/>
          <w:szCs w:val="28"/>
          <w:lang w:eastAsia="ru-RU"/>
        </w:rPr>
        <w:t>ПРОЕКТ постановления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B54628">
        <w:rPr>
          <w:rFonts w:ascii="Times New Roman" w:eastAsia="Times New Roman" w:hAnsi="Times New Roman" w:cs="Times New Roman"/>
          <w:sz w:val="28"/>
          <w:szCs w:val="28"/>
          <w:lang w:eastAsia="ru-RU"/>
        </w:rPr>
        <w:t xml:space="preserve"> (далее - проект разрешения – документ 3</w:t>
      </w:r>
      <w:r w:rsidRPr="00B54628">
        <w:rPr>
          <w:rFonts w:ascii="Times New Roman" w:eastAsia="Times New Roman" w:hAnsi="Times New Roman" w:cs="Times New Roman"/>
          <w:sz w:val="28"/>
          <w:szCs w:val="28"/>
          <w:lang w:eastAsia="x-none"/>
        </w:rPr>
        <w:t xml:space="preserve"> </w:t>
      </w:r>
      <w:r w:rsidRPr="00B54628">
        <w:rPr>
          <w:rFonts w:ascii="Times New Roman" w:eastAsia="Times New Roman" w:hAnsi="Times New Roman" w:cs="Times New Roman"/>
          <w:sz w:val="28"/>
          <w:szCs w:val="28"/>
          <w:lang w:eastAsia="ru-RU"/>
        </w:rPr>
        <w:t>информационных материалов к проекту).</w:t>
      </w:r>
    </w:p>
    <w:p w:rsidR="00B54628" w:rsidRPr="00B54628" w:rsidRDefault="00B54628" w:rsidP="00B54628">
      <w:pPr>
        <w:spacing w:after="0" w:line="240" w:lineRule="auto"/>
        <w:ind w:firstLine="567"/>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Проект разрешения включает в себя следующее.</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 xml:space="preserve">В итоге выполнения муниципальной услуги планируется выдать разрешение на отклонение от предельных параметров разрешенного строительства, реконструкции объектов капитального строительства в части минимального отступа от границы земельного участка с 3 метров  до 1 метра применительно к земельному участку с кадастровым номером 11:06:3301004:341, расположенному по адресу: </w:t>
      </w:r>
      <w:r w:rsidRPr="00B54628">
        <w:rPr>
          <w:rFonts w:ascii="Times New Roman" w:eastAsia="Calibri" w:hAnsi="Times New Roman" w:cs="Times New Roman"/>
          <w:b/>
          <w:bCs/>
          <w:sz w:val="28"/>
          <w:szCs w:val="28"/>
        </w:rPr>
        <w:t>  </w:t>
      </w:r>
      <w:hyperlink r:id="rId23" w:tgtFrame="_blank" w:history="1">
        <w:r w:rsidRPr="00B54628">
          <w:rPr>
            <w:rFonts w:ascii="Times New Roman" w:eastAsia="Calibri" w:hAnsi="Times New Roman" w:cs="Times New Roman"/>
            <w:sz w:val="28"/>
            <w:szCs w:val="28"/>
          </w:rPr>
          <w:t xml:space="preserve">Республика Коми, Корткеросский район, с. </w:t>
        </w:r>
        <w:proofErr w:type="spellStart"/>
        <w:r w:rsidRPr="00B54628">
          <w:rPr>
            <w:rFonts w:ascii="Times New Roman" w:eastAsia="Calibri" w:hAnsi="Times New Roman" w:cs="Times New Roman"/>
            <w:sz w:val="28"/>
            <w:szCs w:val="28"/>
          </w:rPr>
          <w:t>Нёбдино</w:t>
        </w:r>
        <w:proofErr w:type="spellEnd"/>
        <w:r w:rsidRPr="00B54628">
          <w:rPr>
            <w:rFonts w:ascii="Times New Roman" w:eastAsia="Calibri" w:hAnsi="Times New Roman" w:cs="Times New Roman"/>
            <w:sz w:val="28"/>
            <w:szCs w:val="28"/>
          </w:rPr>
          <w:t>, ул. Центральная, 4а</w:t>
        </w:r>
      </w:hyperlink>
      <w:r w:rsidRPr="00B54628">
        <w:rPr>
          <w:rFonts w:ascii="Times New Roman" w:eastAsia="Calibri" w:hAnsi="Times New Roman" w:cs="Times New Roman"/>
          <w:sz w:val="28"/>
          <w:szCs w:val="28"/>
        </w:rPr>
        <w:t xml:space="preserve">. </w:t>
      </w:r>
    </w:p>
    <w:p w:rsidR="00B54628" w:rsidRPr="00B54628" w:rsidRDefault="00B54628" w:rsidP="00B54628">
      <w:pPr>
        <w:autoSpaceDE w:val="0"/>
        <w:autoSpaceDN w:val="0"/>
        <w:adjustRightInd w:val="0"/>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Пояснение: Правилами землепользования и застройки муниципального образования сельского поселения «</w:t>
      </w:r>
      <w:proofErr w:type="spellStart"/>
      <w:r w:rsidRPr="00B54628">
        <w:rPr>
          <w:rFonts w:ascii="Times New Roman" w:eastAsia="Calibri" w:hAnsi="Times New Roman" w:cs="Times New Roman"/>
          <w:sz w:val="28"/>
          <w:szCs w:val="28"/>
        </w:rPr>
        <w:t>Нёбдино</w:t>
      </w:r>
      <w:proofErr w:type="spellEnd"/>
      <w:r w:rsidRPr="00B54628">
        <w:rPr>
          <w:rFonts w:ascii="Times New Roman" w:eastAsia="Calibri" w:hAnsi="Times New Roman" w:cs="Times New Roman"/>
          <w:sz w:val="28"/>
          <w:szCs w:val="28"/>
        </w:rPr>
        <w:t xml:space="preserve">» для территориальной зоны </w:t>
      </w:r>
      <w:r w:rsidRPr="00B54628">
        <w:rPr>
          <w:rFonts w:ascii="Times New Roman" w:eastAsia="Times New Roman" w:hAnsi="Times New Roman" w:cs="Times New Roman"/>
          <w:iCs/>
          <w:sz w:val="28"/>
          <w:szCs w:val="28"/>
          <w:lang w:eastAsia="ru-RU"/>
        </w:rPr>
        <w:t xml:space="preserve">П-5. </w:t>
      </w:r>
      <w:proofErr w:type="gramStart"/>
      <w:r w:rsidRPr="00B54628">
        <w:rPr>
          <w:rFonts w:ascii="Times New Roman" w:eastAsia="Times New Roman" w:hAnsi="Times New Roman" w:cs="Times New Roman"/>
          <w:iCs/>
          <w:sz w:val="28"/>
          <w:szCs w:val="28"/>
          <w:lang w:eastAsia="ru-RU"/>
        </w:rPr>
        <w:t xml:space="preserve">«Зона производственных и коммунальных объектов не выше </w:t>
      </w:r>
      <w:r w:rsidRPr="00B54628">
        <w:rPr>
          <w:rFonts w:ascii="Times New Roman" w:eastAsia="Times New Roman" w:hAnsi="Times New Roman" w:cs="Times New Roman"/>
          <w:iCs/>
          <w:sz w:val="28"/>
          <w:szCs w:val="28"/>
          <w:lang w:val="en-US" w:eastAsia="ru-RU"/>
        </w:rPr>
        <w:t>V</w:t>
      </w:r>
      <w:r w:rsidRPr="00B54628">
        <w:rPr>
          <w:rFonts w:ascii="Times New Roman" w:eastAsia="Times New Roman" w:hAnsi="Times New Roman" w:cs="Times New Roman"/>
          <w:iCs/>
          <w:sz w:val="28"/>
          <w:szCs w:val="28"/>
          <w:lang w:eastAsia="ru-RU"/>
        </w:rPr>
        <w:t xml:space="preserve"> класса санитарной опасности»», </w:t>
      </w:r>
      <w:r w:rsidRPr="00B54628">
        <w:rPr>
          <w:rFonts w:ascii="Times New Roman" w:eastAsia="Calibri" w:hAnsi="Times New Roman" w:cs="Times New Roman"/>
          <w:sz w:val="28"/>
          <w:szCs w:val="28"/>
        </w:rPr>
        <w:t>где находится земельный участок с кадастровым номером 11:06:3301004:341, установлен следующие предельный параметры отступа от границы участка:</w:t>
      </w:r>
      <w:proofErr w:type="gramEnd"/>
    </w:p>
    <w:tbl>
      <w:tblPr>
        <w:tblW w:w="9781" w:type="dxa"/>
        <w:tblInd w:w="108" w:type="dxa"/>
        <w:tblLayout w:type="fixed"/>
        <w:tblLook w:val="0000" w:firstRow="0" w:lastRow="0" w:firstColumn="0" w:lastColumn="0" w:noHBand="0" w:noVBand="0"/>
      </w:tblPr>
      <w:tblGrid>
        <w:gridCol w:w="567"/>
        <w:gridCol w:w="5954"/>
        <w:gridCol w:w="3260"/>
      </w:tblGrid>
      <w:tr w:rsidR="00B54628" w:rsidRPr="00B54628" w:rsidTr="009025D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sz w:val="24"/>
                <w:szCs w:val="24"/>
              </w:rPr>
            </w:pPr>
            <w:r w:rsidRPr="00B54628">
              <w:rPr>
                <w:rFonts w:ascii="Times New Roman" w:eastAsia="Calibri" w:hAnsi="Times New Roman" w:cs="Times New Roman"/>
                <w:sz w:val="24"/>
                <w:szCs w:val="24"/>
              </w:rPr>
              <w:t>1</w:t>
            </w:r>
          </w:p>
        </w:tc>
        <w:tc>
          <w:tcPr>
            <w:tcW w:w="5954" w:type="dxa"/>
            <w:tcBorders>
              <w:top w:val="single" w:sz="4" w:space="0" w:color="000000"/>
              <w:left w:val="single" w:sz="4" w:space="0" w:color="000000"/>
              <w:bottom w:val="single" w:sz="4" w:space="0" w:color="000000"/>
            </w:tcBorders>
            <w:shd w:val="clear" w:color="auto" w:fill="auto"/>
          </w:tcPr>
          <w:p w:rsidR="00B54628" w:rsidRPr="00B54628" w:rsidRDefault="00B54628" w:rsidP="00B54628">
            <w:pPr>
              <w:spacing w:after="0" w:line="240" w:lineRule="auto"/>
              <w:rPr>
                <w:rFonts w:ascii="Times New Roman" w:eastAsia="Calibri" w:hAnsi="Times New Roman" w:cs="Times New Roman"/>
                <w:sz w:val="24"/>
                <w:szCs w:val="24"/>
              </w:rPr>
            </w:pPr>
            <w:r w:rsidRPr="00B54628">
              <w:rPr>
                <w:rFonts w:ascii="Times New Roman" w:eastAsia="Calibri" w:hAnsi="Times New Roman" w:cs="Times New Roman"/>
                <w:sz w:val="24"/>
                <w:szCs w:val="24"/>
              </w:rPr>
              <w:t xml:space="preserve">Минимальное расстояние от  границы участка до здания, строения, сооружения, за исключением: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sz w:val="24"/>
                <w:szCs w:val="24"/>
              </w:rPr>
            </w:pPr>
            <w:r w:rsidRPr="00B54628">
              <w:rPr>
                <w:rFonts w:ascii="Times New Roman" w:eastAsia="Calibri" w:hAnsi="Times New Roman" w:cs="Times New Roman"/>
                <w:sz w:val="24"/>
                <w:szCs w:val="24"/>
              </w:rPr>
              <w:t>1*</w:t>
            </w:r>
          </w:p>
          <w:p w:rsidR="00B54628" w:rsidRPr="00B54628" w:rsidRDefault="00B54628" w:rsidP="00B54628">
            <w:pPr>
              <w:snapToGrid w:val="0"/>
              <w:spacing w:after="0" w:line="240" w:lineRule="auto"/>
              <w:jc w:val="center"/>
              <w:rPr>
                <w:rFonts w:ascii="Times New Roman" w:eastAsia="Calibri" w:hAnsi="Times New Roman" w:cs="Times New Roman"/>
                <w:sz w:val="24"/>
                <w:szCs w:val="24"/>
              </w:rPr>
            </w:pPr>
          </w:p>
        </w:tc>
      </w:tr>
      <w:tr w:rsidR="00B54628" w:rsidRPr="00B54628" w:rsidTr="009025D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sz w:val="24"/>
                <w:szCs w:val="24"/>
              </w:rPr>
            </w:pPr>
            <w:r w:rsidRPr="00B54628">
              <w:rPr>
                <w:rFonts w:ascii="Times New Roman" w:eastAsia="Calibri" w:hAnsi="Times New Roman" w:cs="Times New Roman"/>
                <w:sz w:val="24"/>
                <w:szCs w:val="24"/>
              </w:rPr>
              <w:t>1.1</w:t>
            </w:r>
          </w:p>
        </w:tc>
        <w:tc>
          <w:tcPr>
            <w:tcW w:w="5954" w:type="dxa"/>
            <w:tcBorders>
              <w:top w:val="single" w:sz="4" w:space="0" w:color="000000"/>
              <w:left w:val="single" w:sz="4" w:space="0" w:color="000000"/>
              <w:bottom w:val="single" w:sz="4" w:space="0" w:color="000000"/>
            </w:tcBorders>
            <w:shd w:val="clear" w:color="auto" w:fill="auto"/>
          </w:tcPr>
          <w:p w:rsidR="00B54628" w:rsidRPr="00B54628" w:rsidRDefault="00B54628" w:rsidP="00B54628">
            <w:pPr>
              <w:spacing w:after="0" w:line="240" w:lineRule="auto"/>
              <w:rPr>
                <w:rFonts w:ascii="Times New Roman" w:eastAsia="Calibri" w:hAnsi="Times New Roman" w:cs="Times New Roman"/>
                <w:sz w:val="24"/>
                <w:szCs w:val="24"/>
              </w:rPr>
            </w:pPr>
            <w:r w:rsidRPr="00B54628">
              <w:rPr>
                <w:rFonts w:ascii="Times New Roman" w:eastAsia="Calibri" w:hAnsi="Times New Roman" w:cs="Times New Roman"/>
                <w:sz w:val="24"/>
                <w:szCs w:val="24"/>
              </w:rPr>
              <w:t xml:space="preserve">при совпадении границы участка с красной линией улиц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sz w:val="24"/>
                <w:szCs w:val="24"/>
              </w:rPr>
            </w:pPr>
            <w:r w:rsidRPr="00B54628">
              <w:rPr>
                <w:rFonts w:ascii="Times New Roman" w:eastAsia="Calibri" w:hAnsi="Times New Roman" w:cs="Times New Roman"/>
                <w:sz w:val="24"/>
                <w:szCs w:val="24"/>
              </w:rPr>
              <w:t>5</w:t>
            </w:r>
          </w:p>
        </w:tc>
      </w:tr>
      <w:tr w:rsidR="00B54628" w:rsidRPr="00B54628" w:rsidTr="009025D4">
        <w:trPr>
          <w:trHeight w:val="20"/>
        </w:trPr>
        <w:tc>
          <w:tcPr>
            <w:tcW w:w="567" w:type="dxa"/>
            <w:tcBorders>
              <w:top w:val="single" w:sz="4" w:space="0" w:color="000000"/>
              <w:left w:val="single" w:sz="4" w:space="0" w:color="000000"/>
              <w:bottom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b/>
                <w:sz w:val="24"/>
                <w:szCs w:val="24"/>
              </w:rPr>
            </w:pPr>
            <w:r w:rsidRPr="00B54628">
              <w:rPr>
                <w:rFonts w:ascii="Times New Roman" w:eastAsia="Calibri" w:hAnsi="Times New Roman" w:cs="Times New Roman"/>
                <w:b/>
                <w:sz w:val="24"/>
                <w:szCs w:val="24"/>
              </w:rPr>
              <w:t>1.2</w:t>
            </w:r>
          </w:p>
        </w:tc>
        <w:tc>
          <w:tcPr>
            <w:tcW w:w="5954" w:type="dxa"/>
            <w:tcBorders>
              <w:top w:val="single" w:sz="4" w:space="0" w:color="000000"/>
              <w:left w:val="single" w:sz="4" w:space="0" w:color="000000"/>
              <w:bottom w:val="single" w:sz="4" w:space="0" w:color="000000"/>
            </w:tcBorders>
            <w:shd w:val="clear" w:color="auto" w:fill="auto"/>
          </w:tcPr>
          <w:p w:rsidR="00B54628" w:rsidRPr="00B54628" w:rsidRDefault="00B54628" w:rsidP="00B54628">
            <w:pPr>
              <w:spacing w:after="0" w:line="240" w:lineRule="auto"/>
              <w:rPr>
                <w:rFonts w:ascii="Times New Roman" w:eastAsia="Calibri" w:hAnsi="Times New Roman" w:cs="Times New Roman"/>
                <w:b/>
                <w:sz w:val="24"/>
                <w:szCs w:val="24"/>
              </w:rPr>
            </w:pPr>
            <w:r w:rsidRPr="00B54628">
              <w:rPr>
                <w:rFonts w:ascii="Times New Roman" w:eastAsia="Calibri" w:hAnsi="Times New Roman" w:cs="Times New Roman"/>
                <w:b/>
                <w:sz w:val="24"/>
                <w:szCs w:val="24"/>
              </w:rPr>
              <w:t>при совпадении границы участка с красной линией проездов</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54628" w:rsidRPr="00B54628" w:rsidRDefault="00B54628" w:rsidP="00B54628">
            <w:pPr>
              <w:snapToGrid w:val="0"/>
              <w:spacing w:after="0" w:line="240" w:lineRule="auto"/>
              <w:jc w:val="center"/>
              <w:rPr>
                <w:rFonts w:ascii="Times New Roman" w:eastAsia="Calibri" w:hAnsi="Times New Roman" w:cs="Times New Roman"/>
                <w:b/>
                <w:sz w:val="24"/>
                <w:szCs w:val="24"/>
              </w:rPr>
            </w:pPr>
            <w:r w:rsidRPr="00B54628">
              <w:rPr>
                <w:rFonts w:ascii="Times New Roman" w:eastAsia="Calibri" w:hAnsi="Times New Roman" w:cs="Times New Roman"/>
                <w:b/>
                <w:sz w:val="24"/>
                <w:szCs w:val="24"/>
              </w:rPr>
              <w:t>3</w:t>
            </w:r>
          </w:p>
        </w:tc>
      </w:tr>
    </w:tbl>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В соответствии с заявлением гр. Панюков Н.А. просит выдать разрешение на отступ с 3 метров до 1 метра от планируемого объекта до границы земельного участка с кадастровым номером 11:06:3301004:341, находящейся вдоль проезда.</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 xml:space="preserve">Администрацией МР «Корткеросский» в 2022 году был выдан градостроительный план земельного участка (документ 4 информационных </w:t>
      </w:r>
      <w:r w:rsidRPr="00B54628">
        <w:rPr>
          <w:rFonts w:ascii="Times New Roman" w:eastAsia="Calibri" w:hAnsi="Times New Roman" w:cs="Times New Roman"/>
          <w:sz w:val="28"/>
          <w:szCs w:val="28"/>
        </w:rPr>
        <w:lastRenderedPageBreak/>
        <w:t xml:space="preserve">материалов к проекту), в соответствии с которым отступ от границы земельного участка, находящейся вдоль проезда, указан 3 метр. </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В соответствии со схемой, предоставленной Панюковым Н.А. (документ 5</w:t>
      </w:r>
      <w:r w:rsidRPr="00B54628">
        <w:rPr>
          <w:rFonts w:ascii="Times New Roman" w:eastAsia="Times New Roman" w:hAnsi="Times New Roman" w:cs="Times New Roman"/>
          <w:b/>
          <w:sz w:val="28"/>
          <w:szCs w:val="28"/>
          <w:lang w:eastAsia="x-none"/>
        </w:rPr>
        <w:t xml:space="preserve"> </w:t>
      </w:r>
      <w:r w:rsidRPr="00B54628">
        <w:rPr>
          <w:rFonts w:ascii="Times New Roman" w:eastAsia="Calibri" w:hAnsi="Times New Roman" w:cs="Times New Roman"/>
          <w:sz w:val="28"/>
          <w:szCs w:val="28"/>
        </w:rPr>
        <w:t xml:space="preserve">информационных материалов к проекту), отступ от границы земельного участка, находящейся вдоль проезда, указан от 1,36м до 1,39м. </w:t>
      </w:r>
    </w:p>
    <w:p w:rsidR="00B54628" w:rsidRPr="00B54628" w:rsidRDefault="00B54628" w:rsidP="00B54628">
      <w:pPr>
        <w:spacing w:after="0" w:line="240" w:lineRule="auto"/>
        <w:ind w:firstLine="567"/>
        <w:jc w:val="both"/>
        <w:rPr>
          <w:rFonts w:ascii="Times New Roman" w:eastAsia="Times New Roman" w:hAnsi="Times New Roman" w:cs="Times New Roman"/>
          <w:sz w:val="28"/>
          <w:szCs w:val="28"/>
          <w:shd w:val="clear" w:color="auto" w:fill="FFFFFF"/>
          <w:lang w:eastAsia="ru-RU"/>
        </w:rPr>
      </w:pPr>
      <w:r w:rsidRPr="00B54628">
        <w:rPr>
          <w:rFonts w:ascii="Times New Roman" w:eastAsia="Times New Roman" w:hAnsi="Times New Roman" w:cs="Times New Roman"/>
          <w:sz w:val="28"/>
          <w:szCs w:val="28"/>
          <w:shd w:val="clear" w:color="auto" w:fill="FFFFFF"/>
          <w:lang w:eastAsia="ru-RU"/>
        </w:rPr>
        <w:t>Во исполнение требований, установленных Градостроительным Кодексом Российской Федерации, постановлением администрации МР «Корткеросский» от 07 июня 2023 года №685 (документ 1 перечня информационных материалов к проекту) по проекту разрешения назначены публичные слушания.</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p>
    <w:p w:rsidR="00B54628" w:rsidRPr="00B54628" w:rsidRDefault="00B54628" w:rsidP="00B54628">
      <w:pPr>
        <w:spacing w:after="0" w:line="240" w:lineRule="auto"/>
        <w:jc w:val="center"/>
        <w:rPr>
          <w:rFonts w:ascii="Times New Roman" w:eastAsia="Calibri" w:hAnsi="Times New Roman" w:cs="Times New Roman"/>
          <w:b/>
          <w:sz w:val="28"/>
          <w:szCs w:val="28"/>
        </w:rPr>
      </w:pPr>
      <w:r w:rsidRPr="00B54628">
        <w:rPr>
          <w:rFonts w:ascii="Times New Roman" w:eastAsia="Calibri" w:hAnsi="Times New Roman" w:cs="Times New Roman"/>
          <w:b/>
          <w:sz w:val="28"/>
          <w:szCs w:val="28"/>
        </w:rPr>
        <w:t>1.2</w:t>
      </w:r>
      <w:r w:rsidRPr="00B54628">
        <w:rPr>
          <w:rFonts w:ascii="Times New Roman" w:eastAsia="Times New Roman" w:hAnsi="Times New Roman" w:cs="Times New Roman"/>
          <w:b/>
          <w:sz w:val="28"/>
          <w:szCs w:val="28"/>
          <w:lang w:eastAsia="x-none"/>
        </w:rPr>
        <w:t xml:space="preserve"> П</w:t>
      </w:r>
      <w:r w:rsidRPr="00B54628">
        <w:rPr>
          <w:rFonts w:ascii="Times New Roman" w:eastAsia="Calibri" w:hAnsi="Times New Roman" w:cs="Times New Roman"/>
          <w:b/>
          <w:sz w:val="28"/>
          <w:szCs w:val="28"/>
        </w:rPr>
        <w:t>еречень информационных материалов к проектам</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shd w:val="clear" w:color="auto" w:fill="FFFFFF"/>
          <w:lang w:eastAsia="ru-RU"/>
        </w:rPr>
        <w:t>1. П</w:t>
      </w:r>
      <w:r w:rsidRPr="00B54628">
        <w:rPr>
          <w:rFonts w:ascii="Times New Roman" w:eastAsia="Times New Roman" w:hAnsi="Times New Roman" w:cs="Times New Roman"/>
          <w:sz w:val="28"/>
          <w:szCs w:val="28"/>
          <w:lang w:eastAsia="ru-RU"/>
        </w:rPr>
        <w:t>остановление администрации муниципального района «Корткеросский» от 07 июня 2023 года №685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 xml:space="preserve">2. Полный текст оповещения граждан о проведении публичных слушаний. </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3. ПРОЕКТ разрешения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4. Градостроительный план земельного участка от №</w:t>
      </w:r>
      <w:r w:rsidRPr="00B54628">
        <w:rPr>
          <w:rFonts w:ascii="Times New Roman" w:eastAsia="Times New Roman" w:hAnsi="Times New Roman" w:cs="Times New Roman"/>
          <w:sz w:val="28"/>
          <w:szCs w:val="28"/>
          <w:lang w:val="en-US" w:eastAsia="ru-RU"/>
        </w:rPr>
        <w:t>RU</w:t>
      </w:r>
      <w:r w:rsidRPr="00B54628">
        <w:rPr>
          <w:rFonts w:ascii="Times New Roman" w:eastAsia="Times New Roman" w:hAnsi="Times New Roman" w:cs="Times New Roman"/>
          <w:sz w:val="28"/>
          <w:szCs w:val="28"/>
          <w:lang w:eastAsia="ru-RU"/>
        </w:rPr>
        <w:t>-11-4-13-2-33-2022-1436, выданный администрацией МР «Корткеросский» от 17.05.2022г.</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lang w:eastAsia="ru-RU"/>
        </w:rPr>
      </w:pPr>
      <w:r w:rsidRPr="00B54628">
        <w:rPr>
          <w:rFonts w:ascii="Times New Roman" w:eastAsia="Times New Roman" w:hAnsi="Times New Roman" w:cs="Times New Roman"/>
          <w:sz w:val="28"/>
          <w:szCs w:val="28"/>
          <w:lang w:eastAsia="ru-RU"/>
        </w:rPr>
        <w:t xml:space="preserve">5. Схема расположения объекта в границах земельного участка с кадастровым номером 11:063301004:341. </w:t>
      </w:r>
    </w:p>
    <w:p w:rsidR="00B54628" w:rsidRPr="00B54628" w:rsidRDefault="00B54628" w:rsidP="00B54628">
      <w:pPr>
        <w:spacing w:after="0" w:line="240" w:lineRule="auto"/>
        <w:ind w:firstLine="426"/>
        <w:contextualSpacing/>
        <w:jc w:val="both"/>
        <w:rPr>
          <w:rFonts w:ascii="Times New Roman" w:eastAsia="Times New Roman" w:hAnsi="Times New Roman" w:cs="Times New Roman"/>
          <w:sz w:val="28"/>
          <w:szCs w:val="28"/>
          <w:shd w:val="clear" w:color="auto" w:fill="FFFFFF"/>
          <w:lang w:eastAsia="ru-RU"/>
        </w:rPr>
      </w:pPr>
    </w:p>
    <w:p w:rsidR="00B54628" w:rsidRPr="00B54628" w:rsidRDefault="00B54628" w:rsidP="00B54628">
      <w:pPr>
        <w:spacing w:after="0" w:line="240" w:lineRule="auto"/>
        <w:jc w:val="center"/>
        <w:rPr>
          <w:rFonts w:ascii="Times New Roman" w:eastAsia="Times New Roman" w:hAnsi="Times New Roman" w:cs="Times New Roman"/>
          <w:b/>
          <w:sz w:val="28"/>
          <w:szCs w:val="28"/>
          <w:lang w:eastAsia="x-none"/>
        </w:rPr>
      </w:pPr>
      <w:r w:rsidRPr="00B54628">
        <w:rPr>
          <w:rFonts w:ascii="Times New Roman" w:eastAsia="Times New Roman" w:hAnsi="Times New Roman" w:cs="Times New Roman"/>
          <w:b/>
          <w:sz w:val="28"/>
          <w:szCs w:val="28"/>
          <w:lang w:eastAsia="x-none"/>
        </w:rPr>
        <w:t>1.3 Место размещения проекта</w:t>
      </w:r>
      <w:r w:rsidRPr="00B54628">
        <w:rPr>
          <w:rFonts w:ascii="Times New Roman" w:eastAsia="Times New Roman" w:hAnsi="Times New Roman" w:cs="Times New Roman"/>
          <w:b/>
          <w:sz w:val="28"/>
          <w:szCs w:val="28"/>
          <w:lang w:eastAsia="ru-RU"/>
        </w:rPr>
        <w:t xml:space="preserve"> и </w:t>
      </w:r>
      <w:r w:rsidRPr="00B54628">
        <w:rPr>
          <w:rFonts w:ascii="Times New Roman" w:eastAsia="Times New Roman" w:hAnsi="Times New Roman" w:cs="Times New Roman"/>
          <w:b/>
          <w:sz w:val="28"/>
          <w:szCs w:val="28"/>
          <w:lang w:eastAsia="x-none"/>
        </w:rPr>
        <w:t>информационных материалов к такому проекту</w:t>
      </w:r>
    </w:p>
    <w:p w:rsidR="00B54628" w:rsidRDefault="00B54628" w:rsidP="00B54628">
      <w:pPr>
        <w:spacing w:after="0" w:line="240" w:lineRule="auto"/>
        <w:ind w:firstLine="567"/>
        <w:jc w:val="both"/>
        <w:rPr>
          <w:rFonts w:ascii="Times New Roman" w:eastAsia="Calibri" w:hAnsi="Times New Roman" w:cs="Times New Roman"/>
          <w:sz w:val="28"/>
          <w:szCs w:val="28"/>
        </w:rPr>
      </w:pPr>
    </w:p>
    <w:p w:rsidR="00B54628" w:rsidRPr="00B54628" w:rsidRDefault="00B54628" w:rsidP="00B54628">
      <w:pPr>
        <w:spacing w:after="0" w:line="240" w:lineRule="auto"/>
        <w:ind w:firstLine="567"/>
        <w:jc w:val="both"/>
        <w:rPr>
          <w:rFonts w:ascii="Times New Roman" w:eastAsia="Calibri" w:hAnsi="Times New Roman" w:cs="Times New Roman"/>
          <w:bCs/>
          <w:sz w:val="28"/>
          <w:szCs w:val="28"/>
        </w:rPr>
      </w:pPr>
      <w:proofErr w:type="gramStart"/>
      <w:r w:rsidRPr="00B54628">
        <w:rPr>
          <w:rFonts w:ascii="Times New Roman" w:eastAsia="Calibri" w:hAnsi="Times New Roman" w:cs="Times New Roman"/>
          <w:sz w:val="28"/>
          <w:szCs w:val="28"/>
        </w:rPr>
        <w:t>С информацией о проекте разрешения, подлежащем рассмотрению на публичных слушаниях, перечнем информационных материалов к проектам можно ознакомится на официальном сайте муниципального района "Корткеросский" (</w:t>
      </w:r>
      <w:hyperlink r:id="rId24" w:history="1">
        <w:r w:rsidRPr="00B54628">
          <w:rPr>
            <w:rFonts w:ascii="Times New Roman" w:eastAsia="Calibri" w:hAnsi="Times New Roman" w:cs="Times New Roman"/>
            <w:sz w:val="28"/>
            <w:szCs w:val="28"/>
          </w:rPr>
          <w:t>https://kortkeros-r11.gosweb.gosuslugi.ru</w:t>
        </w:r>
      </w:hyperlink>
      <w:r w:rsidRPr="00B54628">
        <w:rPr>
          <w:rFonts w:ascii="Times New Roman" w:eastAsia="Calibri" w:hAnsi="Times New Roman" w:cs="Times New Roman"/>
          <w:sz w:val="28"/>
          <w:szCs w:val="28"/>
        </w:rPr>
        <w:t>) в рубрике "Информация для застройщика» в разделе  «</w:t>
      </w:r>
      <w:r w:rsidRPr="00B54628">
        <w:rPr>
          <w:rFonts w:ascii="Times New Roman" w:eastAsia="Calibri" w:hAnsi="Times New Roman" w:cs="Times New Roman"/>
          <w:bCs/>
          <w:sz w:val="28"/>
          <w:szCs w:val="28"/>
        </w:rPr>
        <w:t>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 решение о предоставлении разрешения на условно разрешенный вид использования</w:t>
      </w:r>
      <w:proofErr w:type="gramEnd"/>
      <w:r w:rsidRPr="00B54628">
        <w:rPr>
          <w:rFonts w:ascii="Times New Roman" w:eastAsia="Calibri" w:hAnsi="Times New Roman" w:cs="Times New Roman"/>
          <w:bCs/>
          <w:sz w:val="28"/>
          <w:szCs w:val="28"/>
        </w:rPr>
        <w:t xml:space="preserve"> </w:t>
      </w:r>
      <w:proofErr w:type="gramStart"/>
      <w:r w:rsidRPr="00B54628">
        <w:rPr>
          <w:rFonts w:ascii="Times New Roman" w:eastAsia="Calibri" w:hAnsi="Times New Roman" w:cs="Times New Roman"/>
          <w:bCs/>
          <w:sz w:val="28"/>
          <w:szCs w:val="28"/>
        </w:rPr>
        <w:t>земельного участка</w:t>
      </w:r>
      <w:r w:rsidRPr="00B54628">
        <w:rPr>
          <w:rFonts w:ascii="Times New Roman" w:eastAsia="Calibri" w:hAnsi="Times New Roman" w:cs="Times New Roman"/>
          <w:sz w:val="28"/>
          <w:szCs w:val="28"/>
        </w:rPr>
        <w:t>» (путь на сайте МР «Корткеросский»:</w:t>
      </w:r>
      <w:proofErr w:type="gramEnd"/>
      <w:r w:rsidRPr="00B54628">
        <w:rPr>
          <w:rFonts w:ascii="Times New Roman" w:eastAsia="Calibri" w:hAnsi="Times New Roman" w:cs="Times New Roman"/>
          <w:sz w:val="28"/>
          <w:szCs w:val="28"/>
        </w:rPr>
        <w:t xml:space="preserve"> </w:t>
      </w:r>
      <w:proofErr w:type="gramStart"/>
      <w:r w:rsidRPr="00B54628">
        <w:rPr>
          <w:rFonts w:ascii="Times New Roman" w:eastAsia="Calibri" w:hAnsi="Times New Roman" w:cs="Times New Roman"/>
          <w:bCs/>
          <w:sz w:val="28"/>
          <w:szCs w:val="28"/>
        </w:rPr>
        <w:t>Администрация</w:t>
      </w:r>
      <w:r w:rsidRPr="00B54628">
        <w:rPr>
          <w:rFonts w:ascii="Times New Roman" w:eastAsia="Calibri" w:hAnsi="Times New Roman" w:cs="Times New Roman"/>
          <w:b/>
          <w:bCs/>
          <w:sz w:val="28"/>
          <w:szCs w:val="28"/>
        </w:rPr>
        <w:t xml:space="preserve"> – </w:t>
      </w:r>
      <w:r w:rsidRPr="00B54628">
        <w:rPr>
          <w:rFonts w:ascii="Times New Roman" w:eastAsia="Calibri" w:hAnsi="Times New Roman" w:cs="Times New Roman"/>
          <w:sz w:val="28"/>
          <w:szCs w:val="28"/>
        </w:rPr>
        <w:t xml:space="preserve">Структура - </w:t>
      </w:r>
      <w:r w:rsidRPr="00B54628">
        <w:rPr>
          <w:rFonts w:ascii="Times New Roman" w:eastAsia="Calibri" w:hAnsi="Times New Roman" w:cs="Times New Roman"/>
          <w:bCs/>
          <w:sz w:val="28"/>
          <w:szCs w:val="28"/>
        </w:rPr>
        <w:t xml:space="preserve">Управление по капитальному строительству и территориальному развитию -  Информация для застройщика - Решение о предоставлении разрешения на отклонение от предельных параметров разрешенного строительства, реконструкции объектов капитального </w:t>
      </w:r>
      <w:r w:rsidRPr="00B54628">
        <w:rPr>
          <w:rFonts w:ascii="Times New Roman" w:eastAsia="Calibri" w:hAnsi="Times New Roman" w:cs="Times New Roman"/>
          <w:bCs/>
          <w:sz w:val="28"/>
          <w:szCs w:val="28"/>
        </w:rPr>
        <w:lastRenderedPageBreak/>
        <w:t>строительства и решение о предоставлении разрешения на условно разрешенный вид использования земельного участка).</w:t>
      </w:r>
      <w:proofErr w:type="gramEnd"/>
    </w:p>
    <w:p w:rsidR="00B54628" w:rsidRPr="00B54628" w:rsidRDefault="00B54628" w:rsidP="00B54628">
      <w:pPr>
        <w:spacing w:after="0" w:line="240" w:lineRule="auto"/>
        <w:ind w:firstLine="567"/>
        <w:jc w:val="both"/>
        <w:rPr>
          <w:rFonts w:ascii="Times New Roman" w:eastAsia="Calibri" w:hAnsi="Times New Roman" w:cs="Times New Roman"/>
          <w:bCs/>
          <w:sz w:val="28"/>
          <w:szCs w:val="28"/>
        </w:rPr>
      </w:pPr>
    </w:p>
    <w:p w:rsidR="00B54628" w:rsidRPr="00B54628" w:rsidRDefault="00B54628" w:rsidP="00B54628">
      <w:pPr>
        <w:spacing w:after="0" w:line="240" w:lineRule="auto"/>
        <w:ind w:firstLine="567"/>
        <w:jc w:val="both"/>
        <w:rPr>
          <w:rFonts w:ascii="Times New Roman" w:eastAsia="Calibri" w:hAnsi="Times New Roman" w:cs="Times New Roman"/>
          <w:bCs/>
          <w:sz w:val="28"/>
          <w:szCs w:val="28"/>
        </w:rPr>
      </w:pPr>
    </w:p>
    <w:p w:rsidR="00B54628" w:rsidRPr="00B54628" w:rsidRDefault="00B54628" w:rsidP="00B54628">
      <w:pPr>
        <w:numPr>
          <w:ilvl w:val="0"/>
          <w:numId w:val="3"/>
        </w:numPr>
        <w:spacing w:after="0" w:line="240" w:lineRule="auto"/>
        <w:ind w:left="0" w:firstLine="0"/>
        <w:jc w:val="center"/>
        <w:rPr>
          <w:rFonts w:ascii="Times New Roman" w:eastAsia="Times New Roman" w:hAnsi="Times New Roman" w:cs="Times New Roman"/>
          <w:b/>
          <w:color w:val="000000"/>
          <w:sz w:val="28"/>
          <w:szCs w:val="28"/>
          <w:lang w:eastAsia="ru-RU"/>
        </w:rPr>
      </w:pPr>
      <w:bookmarkStart w:id="4" w:name="dst2123"/>
      <w:bookmarkEnd w:id="4"/>
      <w:r w:rsidRPr="00B54628">
        <w:rPr>
          <w:rFonts w:ascii="Times New Roman" w:eastAsia="Times New Roman" w:hAnsi="Times New Roman" w:cs="Times New Roman"/>
          <w:b/>
          <w:color w:val="000000"/>
          <w:sz w:val="28"/>
          <w:szCs w:val="28"/>
          <w:lang w:eastAsia="ru-RU"/>
        </w:rPr>
        <w:t>Информация о порядке и сроках проведения публичных слушаний по проекту разрешения, подлежащих рассмотрению на публичных слушаниях</w:t>
      </w:r>
    </w:p>
    <w:p w:rsidR="00B54628" w:rsidRPr="00B54628" w:rsidRDefault="00B54628" w:rsidP="00B54628">
      <w:pPr>
        <w:spacing w:after="0" w:line="240" w:lineRule="auto"/>
        <w:ind w:left="567"/>
        <w:jc w:val="center"/>
        <w:rPr>
          <w:rFonts w:ascii="Times New Roman" w:eastAsia="Calibri" w:hAnsi="Times New Roman" w:cs="Times New Roman"/>
          <w:b/>
          <w:sz w:val="28"/>
          <w:szCs w:val="28"/>
        </w:rPr>
      </w:pPr>
    </w:p>
    <w:p w:rsidR="00B54628" w:rsidRPr="00B54628" w:rsidRDefault="00B54628" w:rsidP="00B54628">
      <w:pPr>
        <w:spacing w:after="0" w:line="240" w:lineRule="auto"/>
        <w:jc w:val="center"/>
        <w:rPr>
          <w:rFonts w:ascii="Times New Roman" w:eastAsia="Calibri" w:hAnsi="Times New Roman" w:cs="Times New Roman"/>
          <w:b/>
          <w:sz w:val="28"/>
          <w:szCs w:val="28"/>
        </w:rPr>
      </w:pPr>
      <w:r w:rsidRPr="00B54628">
        <w:rPr>
          <w:rFonts w:ascii="Times New Roman" w:eastAsia="Calibri" w:hAnsi="Times New Roman" w:cs="Times New Roman"/>
          <w:b/>
          <w:sz w:val="28"/>
          <w:szCs w:val="28"/>
        </w:rPr>
        <w:t>2.1 Срок проведения публичных слушаний.</w:t>
      </w:r>
    </w:p>
    <w:p w:rsidR="00B54628" w:rsidRDefault="00B54628" w:rsidP="00B54628">
      <w:pPr>
        <w:spacing w:after="0" w:line="240" w:lineRule="auto"/>
        <w:ind w:firstLine="567"/>
        <w:jc w:val="both"/>
        <w:rPr>
          <w:rFonts w:ascii="Times New Roman" w:eastAsia="Calibri" w:hAnsi="Times New Roman" w:cs="Times New Roman"/>
          <w:sz w:val="28"/>
          <w:szCs w:val="28"/>
        </w:rPr>
      </w:pP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На основании постановления администрации муниципального района «Корткеросский» от 07 июня 2023 года №685 «О назначении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54628" w:rsidRPr="00B54628" w:rsidRDefault="00B54628" w:rsidP="00B54628">
      <w:pPr>
        <w:spacing w:after="0" w:line="240" w:lineRule="auto"/>
        <w:ind w:firstLine="567"/>
        <w:jc w:val="both"/>
        <w:rPr>
          <w:rFonts w:ascii="Times New Roman" w:eastAsia="Calibri" w:hAnsi="Times New Roman" w:cs="Times New Roman"/>
          <w:b/>
          <w:sz w:val="28"/>
          <w:szCs w:val="28"/>
        </w:rPr>
      </w:pPr>
      <w:r w:rsidRPr="00B54628">
        <w:rPr>
          <w:rFonts w:ascii="Times New Roman" w:eastAsia="Calibri" w:hAnsi="Times New Roman" w:cs="Times New Roman"/>
          <w:sz w:val="28"/>
          <w:szCs w:val="28"/>
        </w:rPr>
        <w:t xml:space="preserve"> - публичные слушания по проекту разрешения проводятся в период </w:t>
      </w:r>
      <w:proofErr w:type="gramStart"/>
      <w:r w:rsidRPr="00B54628">
        <w:rPr>
          <w:rFonts w:ascii="Times New Roman" w:eastAsia="Calibri" w:hAnsi="Times New Roman" w:cs="Times New Roman"/>
          <w:sz w:val="28"/>
          <w:szCs w:val="28"/>
        </w:rPr>
        <w:t>с даты опубликования</w:t>
      </w:r>
      <w:proofErr w:type="gramEnd"/>
      <w:r w:rsidRPr="00B54628">
        <w:rPr>
          <w:rFonts w:ascii="Times New Roman" w:eastAsia="Calibri" w:hAnsi="Times New Roman" w:cs="Times New Roman"/>
          <w:sz w:val="28"/>
          <w:szCs w:val="28"/>
        </w:rPr>
        <w:t xml:space="preserve"> полного текста оповещения </w:t>
      </w:r>
      <w:r w:rsidRPr="00B54628">
        <w:rPr>
          <w:rFonts w:ascii="Times New Roman" w:eastAsia="Calibri" w:hAnsi="Times New Roman" w:cs="Times New Roman"/>
          <w:b/>
          <w:sz w:val="28"/>
          <w:szCs w:val="28"/>
        </w:rPr>
        <w:t>по 20 июня 2023г</w:t>
      </w:r>
      <w:r w:rsidRPr="00B54628">
        <w:rPr>
          <w:rFonts w:ascii="Times New Roman" w:eastAsia="Calibri" w:hAnsi="Times New Roman" w:cs="Times New Roman"/>
          <w:sz w:val="28"/>
          <w:szCs w:val="28"/>
        </w:rPr>
        <w:t xml:space="preserve">; </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sz w:val="28"/>
          <w:szCs w:val="28"/>
        </w:rPr>
        <w:t xml:space="preserve">-  собрание участников публичных слушаний для жителей с. </w:t>
      </w:r>
      <w:proofErr w:type="spellStart"/>
      <w:r w:rsidRPr="00B54628">
        <w:rPr>
          <w:rFonts w:ascii="Times New Roman" w:eastAsia="Calibri" w:hAnsi="Times New Roman" w:cs="Times New Roman"/>
          <w:sz w:val="28"/>
          <w:szCs w:val="28"/>
        </w:rPr>
        <w:t>Нёбдино</w:t>
      </w:r>
      <w:proofErr w:type="spellEnd"/>
      <w:r w:rsidRPr="00B54628">
        <w:rPr>
          <w:rFonts w:ascii="Times New Roman" w:eastAsia="Calibri" w:hAnsi="Times New Roman" w:cs="Times New Roman"/>
          <w:sz w:val="28"/>
          <w:szCs w:val="28"/>
        </w:rPr>
        <w:t xml:space="preserve"> назначено на </w:t>
      </w:r>
      <w:r w:rsidRPr="00B54628">
        <w:rPr>
          <w:rFonts w:ascii="Times New Roman" w:eastAsia="Calibri" w:hAnsi="Times New Roman" w:cs="Times New Roman"/>
          <w:b/>
          <w:sz w:val="28"/>
          <w:szCs w:val="28"/>
        </w:rPr>
        <w:t>20 июня 2023</w:t>
      </w:r>
      <w:r w:rsidRPr="00B54628">
        <w:rPr>
          <w:rFonts w:ascii="Times New Roman" w:eastAsia="Calibri" w:hAnsi="Times New Roman" w:cs="Times New Roman"/>
          <w:sz w:val="28"/>
          <w:szCs w:val="28"/>
        </w:rPr>
        <w:t>;</w:t>
      </w:r>
    </w:p>
    <w:p w:rsidR="00B54628" w:rsidRPr="00B54628" w:rsidRDefault="00B54628" w:rsidP="00B54628">
      <w:pPr>
        <w:spacing w:after="0" w:line="240" w:lineRule="auto"/>
        <w:ind w:firstLine="567"/>
        <w:jc w:val="both"/>
        <w:rPr>
          <w:rFonts w:ascii="Times New Roman" w:eastAsia="Calibri" w:hAnsi="Times New Roman" w:cs="Times New Roman"/>
          <w:sz w:val="28"/>
          <w:szCs w:val="28"/>
        </w:rPr>
      </w:pPr>
      <w:r w:rsidRPr="00B54628">
        <w:rPr>
          <w:rFonts w:ascii="Times New Roman" w:eastAsia="Calibri" w:hAnsi="Times New Roman" w:cs="Times New Roman"/>
          <w:b/>
          <w:sz w:val="28"/>
          <w:szCs w:val="28"/>
        </w:rPr>
        <w:t xml:space="preserve">-  </w:t>
      </w:r>
      <w:r w:rsidRPr="00B54628">
        <w:rPr>
          <w:rFonts w:ascii="Times New Roman" w:eastAsia="Calibri" w:hAnsi="Times New Roman" w:cs="Times New Roman"/>
          <w:sz w:val="28"/>
          <w:szCs w:val="28"/>
        </w:rPr>
        <w:t>начало слушаний</w:t>
      </w:r>
      <w:r w:rsidRPr="00B54628">
        <w:rPr>
          <w:rFonts w:ascii="Times New Roman" w:eastAsia="Calibri" w:hAnsi="Times New Roman" w:cs="Times New Roman"/>
          <w:b/>
          <w:sz w:val="28"/>
          <w:szCs w:val="28"/>
        </w:rPr>
        <w:t xml:space="preserve"> – 10ч.30 мин;</w:t>
      </w:r>
    </w:p>
    <w:p w:rsidR="00B54628" w:rsidRPr="00B54628" w:rsidRDefault="00B54628" w:rsidP="00B54628">
      <w:pPr>
        <w:spacing w:after="0" w:line="240" w:lineRule="auto"/>
        <w:ind w:firstLine="567"/>
        <w:jc w:val="both"/>
        <w:rPr>
          <w:rFonts w:ascii="Times New Roman" w:eastAsia="Calibri" w:hAnsi="Times New Roman" w:cs="Times New Roman"/>
          <w:b/>
          <w:sz w:val="28"/>
          <w:szCs w:val="28"/>
        </w:rPr>
      </w:pPr>
      <w:r w:rsidRPr="00B54628">
        <w:rPr>
          <w:rFonts w:ascii="Times New Roman" w:eastAsia="Calibri" w:hAnsi="Times New Roman" w:cs="Times New Roman"/>
          <w:b/>
          <w:sz w:val="28"/>
          <w:szCs w:val="28"/>
        </w:rPr>
        <w:t xml:space="preserve"> - </w:t>
      </w:r>
      <w:r w:rsidRPr="00B54628">
        <w:rPr>
          <w:rFonts w:ascii="Times New Roman" w:eastAsia="Calibri" w:hAnsi="Times New Roman" w:cs="Times New Roman"/>
          <w:sz w:val="28"/>
          <w:szCs w:val="28"/>
        </w:rPr>
        <w:t xml:space="preserve">место проведения собрания участников публичных слушаний - </w:t>
      </w:r>
      <w:r w:rsidRPr="00B54628">
        <w:rPr>
          <w:rFonts w:ascii="Times New Roman" w:eastAsia="Calibri" w:hAnsi="Times New Roman" w:cs="Times New Roman"/>
          <w:b/>
          <w:sz w:val="28"/>
          <w:szCs w:val="28"/>
        </w:rPr>
        <w:t>администрация сельского поселения «</w:t>
      </w:r>
      <w:proofErr w:type="spellStart"/>
      <w:r w:rsidRPr="00B54628">
        <w:rPr>
          <w:rFonts w:ascii="Times New Roman" w:eastAsia="Calibri" w:hAnsi="Times New Roman" w:cs="Times New Roman"/>
          <w:b/>
          <w:sz w:val="28"/>
          <w:szCs w:val="28"/>
        </w:rPr>
        <w:t>Нёбдино</w:t>
      </w:r>
      <w:proofErr w:type="spellEnd"/>
      <w:r w:rsidRPr="00B54628">
        <w:rPr>
          <w:rFonts w:ascii="Times New Roman" w:eastAsia="Calibri" w:hAnsi="Times New Roman" w:cs="Times New Roman"/>
          <w:b/>
          <w:sz w:val="28"/>
          <w:szCs w:val="28"/>
        </w:rPr>
        <w:t xml:space="preserve">», </w:t>
      </w:r>
      <w:r w:rsidRPr="00B54628">
        <w:rPr>
          <w:rFonts w:ascii="Times New Roman" w:eastAsia="Calibri" w:hAnsi="Times New Roman" w:cs="Times New Roman"/>
          <w:sz w:val="28"/>
          <w:szCs w:val="28"/>
        </w:rPr>
        <w:t>по адресу: Республика Коми, Корткеросский район,</w:t>
      </w:r>
      <w:bookmarkStart w:id="5" w:name="dst2124"/>
      <w:bookmarkStart w:id="6" w:name="dst2125"/>
      <w:bookmarkEnd w:id="5"/>
      <w:bookmarkEnd w:id="6"/>
      <w:r w:rsidRPr="00B54628">
        <w:rPr>
          <w:rFonts w:ascii="Times New Roman" w:eastAsia="Calibri" w:hAnsi="Times New Roman" w:cs="Times New Roman"/>
          <w:sz w:val="28"/>
          <w:szCs w:val="28"/>
        </w:rPr>
        <w:t xml:space="preserve"> </w:t>
      </w:r>
      <w:r w:rsidRPr="00B54628">
        <w:rPr>
          <w:rFonts w:ascii="Times New Roman" w:eastAsia="Calibri" w:hAnsi="Times New Roman" w:cs="Times New Roman"/>
          <w:b/>
          <w:sz w:val="28"/>
          <w:szCs w:val="28"/>
        </w:rPr>
        <w:t xml:space="preserve">с. </w:t>
      </w:r>
      <w:proofErr w:type="spellStart"/>
      <w:r w:rsidRPr="00B54628">
        <w:rPr>
          <w:rFonts w:ascii="Times New Roman" w:eastAsia="Calibri" w:hAnsi="Times New Roman" w:cs="Times New Roman"/>
          <w:b/>
          <w:sz w:val="28"/>
          <w:szCs w:val="28"/>
        </w:rPr>
        <w:t>Нёбдино</w:t>
      </w:r>
      <w:proofErr w:type="spellEnd"/>
      <w:r w:rsidRPr="00B54628">
        <w:rPr>
          <w:rFonts w:ascii="Times New Roman" w:eastAsia="Calibri" w:hAnsi="Times New Roman" w:cs="Times New Roman"/>
          <w:b/>
          <w:sz w:val="28"/>
          <w:szCs w:val="28"/>
        </w:rPr>
        <w:t>, ул. Набережная, д.26.</w:t>
      </w:r>
    </w:p>
    <w:p w:rsidR="00B54628" w:rsidRPr="00B54628" w:rsidRDefault="00B54628" w:rsidP="00B54628">
      <w:pPr>
        <w:spacing w:after="0" w:line="240" w:lineRule="auto"/>
        <w:ind w:firstLine="567"/>
        <w:jc w:val="both"/>
        <w:rPr>
          <w:rFonts w:ascii="Consolas" w:eastAsia="Calibri" w:hAnsi="Consolas" w:cs="Times New Roman"/>
          <w:b/>
          <w:color w:val="000000"/>
          <w:sz w:val="28"/>
          <w:szCs w:val="28"/>
          <w:shd w:val="clear" w:color="auto" w:fill="FFFFFF"/>
        </w:rPr>
      </w:pPr>
    </w:p>
    <w:p w:rsidR="00B54628" w:rsidRPr="00B54628" w:rsidRDefault="00B54628" w:rsidP="00B54628">
      <w:pPr>
        <w:shd w:val="clear" w:color="auto" w:fill="FFFFFF"/>
        <w:spacing w:after="0" w:line="290" w:lineRule="atLeast"/>
        <w:ind w:left="708"/>
        <w:jc w:val="center"/>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2.2.</w:t>
      </w:r>
      <w:r w:rsidRPr="00B54628">
        <w:rPr>
          <w:rFonts w:ascii="Times New Roman" w:eastAsia="Times New Roman" w:hAnsi="Times New Roman" w:cs="Times New Roman"/>
          <w:b/>
          <w:color w:val="000000"/>
          <w:sz w:val="28"/>
          <w:szCs w:val="28"/>
          <w:shd w:val="clear" w:color="auto" w:fill="FFFFFF"/>
          <w:lang w:eastAsia="ru-RU"/>
        </w:rPr>
        <w:t>Участники публичных слушаний</w:t>
      </w:r>
    </w:p>
    <w:p w:rsidR="00B54628" w:rsidRDefault="00B54628" w:rsidP="00B54628">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54628" w:rsidRPr="00B54628" w:rsidRDefault="00B54628" w:rsidP="00B54628">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roofErr w:type="gramStart"/>
      <w:r w:rsidRPr="00B54628">
        <w:rPr>
          <w:rFonts w:ascii="Times New Roman" w:eastAsia="Times New Roman" w:hAnsi="Times New Roman" w:cs="Times New Roman"/>
          <w:color w:val="000000"/>
          <w:sz w:val="28"/>
          <w:szCs w:val="28"/>
          <w:shd w:val="clear" w:color="auto" w:fill="FFFFFF"/>
          <w:lang w:eastAsia="ru-RU"/>
        </w:rPr>
        <w:t xml:space="preserve">В соответствии с частью 3 статьи 5.1 участниками публичных слушаний по </w:t>
      </w:r>
      <w:r w:rsidRPr="00B54628">
        <w:rPr>
          <w:rFonts w:ascii="Times New Roman" w:eastAsia="Times New Roman" w:hAnsi="Times New Roman" w:cs="Times New Roman"/>
          <w:color w:val="000000"/>
          <w:sz w:val="28"/>
          <w:szCs w:val="28"/>
          <w:u w:val="single"/>
          <w:shd w:val="clear" w:color="auto" w:fill="FFFFFF"/>
          <w:lang w:eastAsia="ru-RU"/>
        </w:rPr>
        <w:t xml:space="preserve">проекту решения о предоставлении разрешения на отклонение от предельных параметров разрешенного строительства, </w:t>
      </w:r>
      <w:r w:rsidRPr="00B54628">
        <w:rPr>
          <w:rFonts w:ascii="Times New Roman" w:eastAsia="Times New Roman" w:hAnsi="Times New Roman" w:cs="Times New Roman"/>
          <w:color w:val="000000"/>
          <w:sz w:val="28"/>
          <w:szCs w:val="28"/>
          <w:shd w:val="clear" w:color="auto" w:fill="FFFFFF"/>
          <w:lang w:eastAsia="ru-RU"/>
        </w:rPr>
        <w:t>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в отношении которого подготовлен данный проект разрешения, правообладатели находящихся в границах этой территориальной зоны земельных участков и (или) расположенных</w:t>
      </w:r>
      <w:proofErr w:type="gramEnd"/>
      <w:r w:rsidRPr="00B54628">
        <w:rPr>
          <w:rFonts w:ascii="Times New Roman" w:eastAsia="Times New Roman" w:hAnsi="Times New Roman" w:cs="Times New Roman"/>
          <w:color w:val="000000"/>
          <w:sz w:val="28"/>
          <w:szCs w:val="28"/>
          <w:shd w:val="clear" w:color="auto" w:fill="FFFFFF"/>
          <w:lang w:eastAsia="ru-RU"/>
        </w:rPr>
        <w:t xml:space="preserve"> </w:t>
      </w:r>
      <w:proofErr w:type="gramStart"/>
      <w:r w:rsidRPr="00B54628">
        <w:rPr>
          <w:rFonts w:ascii="Times New Roman" w:eastAsia="Times New Roman" w:hAnsi="Times New Roman" w:cs="Times New Roman"/>
          <w:color w:val="000000"/>
          <w:sz w:val="28"/>
          <w:szCs w:val="28"/>
          <w:shd w:val="clear" w:color="auto" w:fill="FFFFFF"/>
          <w:lang w:eastAsia="ru-RU"/>
        </w:rPr>
        <w:t>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 данный проект,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 данный проект.</w:t>
      </w:r>
      <w:proofErr w:type="gramEnd"/>
    </w:p>
    <w:p w:rsidR="00B54628" w:rsidRDefault="00B54628" w:rsidP="00B54628">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54628" w:rsidRPr="00B54628" w:rsidRDefault="00B54628" w:rsidP="00B54628">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54628" w:rsidRPr="00B54628" w:rsidRDefault="00B54628" w:rsidP="00B54628">
      <w:pPr>
        <w:numPr>
          <w:ilvl w:val="0"/>
          <w:numId w:val="4"/>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B54628">
        <w:rPr>
          <w:rFonts w:ascii="Times New Roman" w:eastAsia="Times New Roman" w:hAnsi="Times New Roman" w:cs="Times New Roman"/>
          <w:b/>
          <w:color w:val="000000"/>
          <w:sz w:val="28"/>
          <w:szCs w:val="28"/>
          <w:lang w:eastAsia="ru-RU"/>
        </w:rPr>
        <w:lastRenderedPageBreak/>
        <w:t>Информация о порядке, сроке и форме внесения участниками публичных слушаний предложений и замечаний, касающихся проекта разрешения, подлежащего рассмотрению на публичных слушаниях.</w:t>
      </w:r>
    </w:p>
    <w:p w:rsid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3.1</w:t>
      </w:r>
      <w:proofErr w:type="gramStart"/>
      <w:r w:rsidRPr="00B54628">
        <w:rPr>
          <w:rFonts w:ascii="Times New Roman" w:eastAsia="Times New Roman" w:hAnsi="Times New Roman" w:cs="Times New Roman"/>
          <w:color w:val="000000"/>
          <w:sz w:val="28"/>
          <w:szCs w:val="28"/>
          <w:lang w:eastAsia="ru-RU"/>
        </w:rPr>
        <w:t xml:space="preserve"> В</w:t>
      </w:r>
      <w:proofErr w:type="gramEnd"/>
      <w:r w:rsidRPr="00B54628">
        <w:rPr>
          <w:rFonts w:ascii="Times New Roman" w:eastAsia="Times New Roman" w:hAnsi="Times New Roman" w:cs="Times New Roman"/>
          <w:color w:val="000000"/>
          <w:sz w:val="28"/>
          <w:szCs w:val="28"/>
          <w:lang w:eastAsia="ru-RU"/>
        </w:rPr>
        <w:t xml:space="preserve"> соответствии с </w:t>
      </w:r>
      <w:hyperlink r:id="rId25" w:anchor="dst2110" w:history="1">
        <w:r w:rsidRPr="00B54628">
          <w:rPr>
            <w:rFonts w:ascii="Times New Roman" w:eastAsia="Times New Roman" w:hAnsi="Times New Roman" w:cs="Times New Roman"/>
            <w:sz w:val="28"/>
            <w:szCs w:val="28"/>
            <w:lang w:eastAsia="ru-RU"/>
          </w:rPr>
          <w:t>пунктом 2 части 4</w:t>
        </w:r>
      </w:hyperlink>
      <w:r w:rsidRPr="00B54628">
        <w:rPr>
          <w:rFonts w:ascii="Times New Roman" w:eastAsia="Times New Roman" w:hAnsi="Times New Roman" w:cs="Times New Roman"/>
          <w:sz w:val="28"/>
          <w:szCs w:val="28"/>
          <w:lang w:eastAsia="ru-RU"/>
        </w:rPr>
        <w:t> и </w:t>
      </w:r>
      <w:hyperlink r:id="rId26" w:anchor="dst2116" w:history="1">
        <w:r w:rsidRPr="00B54628">
          <w:rPr>
            <w:rFonts w:ascii="Times New Roman" w:eastAsia="Times New Roman" w:hAnsi="Times New Roman" w:cs="Times New Roman"/>
            <w:sz w:val="28"/>
            <w:szCs w:val="28"/>
            <w:lang w:eastAsia="ru-RU"/>
          </w:rPr>
          <w:t>пунктом 2 части 5</w:t>
        </w:r>
      </w:hyperlink>
      <w:r w:rsidRPr="00B54628">
        <w:rPr>
          <w:rFonts w:ascii="Times New Roman" w:eastAsia="Times New Roman" w:hAnsi="Times New Roman" w:cs="Times New Roman"/>
          <w:color w:val="000000"/>
          <w:sz w:val="28"/>
          <w:szCs w:val="28"/>
          <w:lang w:eastAsia="ru-RU"/>
        </w:rPr>
        <w:t>  статьи 5.1 Градостроительного кодекса РФ в период размещения проекта, подлежащего рассмотрению публичных слушаниях, и информационных материалов к нему публичных слушаний имеют право вносить предложения и замечания, касающиеся такого проекта:</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1)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2) в письменной форме на адрес администрации МР «Корткеросский» (с. Корткерос, ул. Советская, д.225) или в форме электронного документа через официальный портал администрации МР «Корткеросский» (</w:t>
      </w:r>
      <w:hyperlink r:id="rId27" w:history="1">
        <w:r w:rsidRPr="00B54628">
          <w:rPr>
            <w:rFonts w:ascii="Times New Roman" w:eastAsia="Times New Roman" w:hAnsi="Times New Roman" w:cs="Times New Roman"/>
            <w:sz w:val="28"/>
            <w:szCs w:val="28"/>
            <w:lang w:eastAsia="ru-RU"/>
          </w:rPr>
          <w:t>https://kortkeros-r11.gosweb.gosuslugi.ru</w:t>
        </w:r>
      </w:hyperlink>
      <w:proofErr w:type="gramStart"/>
      <w:r w:rsidRPr="00B54628">
        <w:rPr>
          <w:rFonts w:ascii="Times New Roman" w:eastAsia="Times New Roman" w:hAnsi="Times New Roman" w:cs="Times New Roman"/>
          <w:color w:val="000000"/>
          <w:sz w:val="28"/>
          <w:szCs w:val="28"/>
          <w:lang w:eastAsia="ru-RU"/>
        </w:rPr>
        <w:t xml:space="preserve"> )</w:t>
      </w:r>
      <w:proofErr w:type="gramEnd"/>
      <w:r w:rsidRPr="00B54628">
        <w:rPr>
          <w:rFonts w:ascii="Times New Roman" w:eastAsia="Times New Roman" w:hAnsi="Times New Roman" w:cs="Times New Roman"/>
          <w:color w:val="000000"/>
          <w:sz w:val="28"/>
          <w:szCs w:val="28"/>
          <w:lang w:eastAsia="ru-RU"/>
        </w:rPr>
        <w:t xml:space="preserve">  в адрес организатора общественных обсуждений или публичных слушаний через (раздел «Интернет-приемная», ссылка места размещения предложений и замечания: </w:t>
      </w:r>
      <w:hyperlink r:id="rId28" w:history="1">
        <w:r w:rsidRPr="00B54628">
          <w:rPr>
            <w:rFonts w:ascii="Times New Roman" w:eastAsia="Times New Roman" w:hAnsi="Times New Roman" w:cs="Times New Roman"/>
            <w:sz w:val="28"/>
            <w:szCs w:val="28"/>
            <w:lang w:eastAsia="ru-RU"/>
          </w:rPr>
          <w:t>https://kortkeros-r11.gosweb.gosuslugi.ru/glavnoe/internet-priemnaya/</w:t>
        </w:r>
      </w:hyperlink>
      <w:r w:rsidRPr="00B54628">
        <w:rPr>
          <w:rFonts w:ascii="Times New Roman" w:eastAsia="Times New Roman" w:hAnsi="Times New Roman" w:cs="Times New Roman"/>
          <w:color w:val="000000"/>
          <w:sz w:val="28"/>
          <w:szCs w:val="28"/>
          <w:lang w:eastAsia="ru-RU"/>
        </w:rPr>
        <w:t xml:space="preserve"> ).</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3)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3.2. Предложения и замечания, внесенные в соответствии пунктом 3.1 настоящего раздела, подлежат регистрации, а также обязательному рассмотрению организатором общественных обсуждений или публичных слушаний, за исключением случая: предложения и замечания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 xml:space="preserve">3.3. </w:t>
      </w:r>
      <w:proofErr w:type="gramStart"/>
      <w:r w:rsidRPr="00B54628">
        <w:rPr>
          <w:rFonts w:ascii="Times New Roman" w:eastAsia="Times New Roman" w:hAnsi="Times New Roman" w:cs="Times New Roman"/>
          <w:color w:val="000000"/>
          <w:sz w:val="28"/>
          <w:szCs w:val="28"/>
          <w:lang w:eastAsia="ru-RU"/>
        </w:rPr>
        <w:t xml:space="preserve">Участники публичных слушаний в целях идентификации представляют сведения о себе (фамилию, имя, отчество (при наличии), </w:t>
      </w:r>
      <w:r w:rsidRPr="00B54628">
        <w:rPr>
          <w:rFonts w:ascii="Times New Roman" w:eastAsia="Times New Roman" w:hAnsi="Times New Roman" w:cs="Times New Roman"/>
          <w:color w:val="000000"/>
          <w:sz w:val="28"/>
          <w:szCs w:val="28"/>
          <w:u w:val="single"/>
          <w:lang w:eastAsia="ru-RU"/>
        </w:rPr>
        <w:t>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B54628">
        <w:rPr>
          <w:rFonts w:ascii="Times New Roman" w:eastAsia="Times New Roman" w:hAnsi="Times New Roman" w:cs="Times New Roman"/>
          <w:color w:val="000000"/>
          <w:sz w:val="28"/>
          <w:szCs w:val="28"/>
          <w:u w:val="single"/>
          <w:lang w:eastAsia="ru-RU"/>
        </w:rPr>
        <w:t xml:space="preserve"> </w:t>
      </w:r>
      <w:proofErr w:type="gramStart"/>
      <w:r w:rsidRPr="00B54628">
        <w:rPr>
          <w:rFonts w:ascii="Times New Roman" w:eastAsia="Times New Roman" w:hAnsi="Times New Roman" w:cs="Times New Roman"/>
          <w:color w:val="000000"/>
          <w:sz w:val="28"/>
          <w:szCs w:val="28"/>
          <w:lang w:eastAsia="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B54628">
        <w:rPr>
          <w:rFonts w:ascii="Times New Roman" w:eastAsia="Times New Roman" w:hAnsi="Times New Roman" w:cs="Times New Roman"/>
          <w:color w:val="000000"/>
          <w:sz w:val="28"/>
          <w:szCs w:val="28"/>
          <w:lang w:eastAsia="ru-RU"/>
        </w:rPr>
        <w:t xml:space="preserve"> такие </w:t>
      </w:r>
      <w:r w:rsidRPr="00B54628">
        <w:rPr>
          <w:rFonts w:ascii="Times New Roman" w:eastAsia="Times New Roman" w:hAnsi="Times New Roman" w:cs="Times New Roman"/>
          <w:color w:val="000000"/>
          <w:sz w:val="28"/>
          <w:szCs w:val="28"/>
          <w:lang w:eastAsia="ru-RU"/>
        </w:rPr>
        <w:lastRenderedPageBreak/>
        <w:t>земельные участки, объекты капитального строительства, помещения, являющиеся частью указанных объектов капитального строительства.</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3.4. 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29" w:history="1">
        <w:r w:rsidRPr="00B54628">
          <w:rPr>
            <w:rFonts w:ascii="Times New Roman" w:eastAsia="Times New Roman" w:hAnsi="Times New Roman" w:cs="Times New Roman"/>
            <w:sz w:val="28"/>
            <w:szCs w:val="28"/>
            <w:lang w:eastAsia="ru-RU"/>
          </w:rPr>
          <w:t>законом</w:t>
        </w:r>
      </w:hyperlink>
      <w:r w:rsidRPr="00B54628">
        <w:rPr>
          <w:rFonts w:ascii="Times New Roman" w:eastAsia="Times New Roman" w:hAnsi="Times New Roman" w:cs="Times New Roman"/>
          <w:color w:val="000000"/>
          <w:sz w:val="28"/>
          <w:szCs w:val="28"/>
          <w:lang w:eastAsia="ru-RU"/>
        </w:rPr>
        <w:t> от 27 июля 2006 года N 152-ФЗ "О персональных данных".</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54628" w:rsidRPr="00B54628" w:rsidRDefault="00B54628" w:rsidP="00B54628">
      <w:pPr>
        <w:numPr>
          <w:ilvl w:val="0"/>
          <w:numId w:val="4"/>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bookmarkStart w:id="7" w:name="dst2132"/>
      <w:bookmarkEnd w:id="7"/>
      <w:r w:rsidRPr="00B54628">
        <w:rPr>
          <w:rFonts w:ascii="Times New Roman" w:eastAsia="Times New Roman" w:hAnsi="Times New Roman" w:cs="Times New Roman"/>
          <w:b/>
          <w:color w:val="000000"/>
          <w:sz w:val="28"/>
          <w:szCs w:val="28"/>
          <w:lang w:eastAsia="ru-RU"/>
        </w:rPr>
        <w:t>Информация о месте, дате открытия экспозиции или экспозиций проекта разрешения, подлежащем рассмотрению на публичных слушаниях, о сроках проведения экспозиции или экспозиций таких проектов, о днях и часах, в которые возможно посещение указанных экспозиции или экспозиций</w:t>
      </w:r>
      <w:r w:rsidRPr="00B54628">
        <w:rPr>
          <w:rFonts w:ascii="Times New Roman" w:eastAsia="Times New Roman" w:hAnsi="Times New Roman" w:cs="Times New Roman"/>
          <w:b/>
          <w:color w:val="000000"/>
          <w:sz w:val="28"/>
          <w:szCs w:val="28"/>
          <w:lang w:eastAsia="ru-RU"/>
        </w:rPr>
        <w:tab/>
      </w:r>
    </w:p>
    <w:p w:rsid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 xml:space="preserve">Экспозиция проекта разрешения в электронном виде будет </w:t>
      </w:r>
      <w:proofErr w:type="gramStart"/>
      <w:r w:rsidRPr="00B54628">
        <w:rPr>
          <w:rFonts w:ascii="Times New Roman" w:eastAsia="Times New Roman" w:hAnsi="Times New Roman" w:cs="Times New Roman"/>
          <w:color w:val="000000"/>
          <w:sz w:val="28"/>
          <w:szCs w:val="28"/>
          <w:lang w:eastAsia="ru-RU"/>
        </w:rPr>
        <w:t>проводится</w:t>
      </w:r>
      <w:proofErr w:type="gramEnd"/>
      <w:r w:rsidRPr="00B54628">
        <w:rPr>
          <w:rFonts w:ascii="Times New Roman" w:eastAsia="Times New Roman" w:hAnsi="Times New Roman" w:cs="Times New Roman"/>
          <w:color w:val="000000"/>
          <w:sz w:val="28"/>
          <w:szCs w:val="28"/>
          <w:lang w:eastAsia="ru-RU"/>
        </w:rPr>
        <w:t xml:space="preserve"> в случае индивидуального обращения граждан в здании администрации муниципального образования муниципального района «</w:t>
      </w:r>
      <w:proofErr w:type="spellStart"/>
      <w:r w:rsidRPr="00B54628">
        <w:rPr>
          <w:rFonts w:ascii="Times New Roman" w:eastAsia="Times New Roman" w:hAnsi="Times New Roman" w:cs="Times New Roman"/>
          <w:color w:val="000000"/>
          <w:sz w:val="28"/>
          <w:szCs w:val="28"/>
          <w:lang w:eastAsia="ru-RU"/>
        </w:rPr>
        <w:t>Корткероский</w:t>
      </w:r>
      <w:proofErr w:type="spellEnd"/>
      <w:r w:rsidRPr="00B54628">
        <w:rPr>
          <w:rFonts w:ascii="Times New Roman" w:eastAsia="Times New Roman" w:hAnsi="Times New Roman" w:cs="Times New Roman"/>
          <w:color w:val="000000"/>
          <w:sz w:val="28"/>
          <w:szCs w:val="28"/>
          <w:lang w:eastAsia="ru-RU"/>
        </w:rPr>
        <w:t xml:space="preserve">» (кабине 8а </w:t>
      </w:r>
      <w:r w:rsidRPr="00B54628">
        <w:rPr>
          <w:rFonts w:ascii="Times New Roman" w:eastAsia="Times New Roman" w:hAnsi="Times New Roman" w:cs="Times New Roman"/>
          <w:color w:val="000000"/>
          <w:sz w:val="28"/>
          <w:szCs w:val="28"/>
          <w:lang w:val="en-US" w:eastAsia="ru-RU"/>
        </w:rPr>
        <w:t>I</w:t>
      </w:r>
      <w:r w:rsidRPr="00B54628">
        <w:rPr>
          <w:rFonts w:ascii="Times New Roman" w:eastAsia="Times New Roman" w:hAnsi="Times New Roman" w:cs="Times New Roman"/>
          <w:color w:val="000000"/>
          <w:sz w:val="28"/>
          <w:szCs w:val="28"/>
          <w:lang w:eastAsia="ru-RU"/>
        </w:rPr>
        <w:t xml:space="preserve"> этаж)  </w:t>
      </w:r>
      <w:proofErr w:type="spellStart"/>
      <w:r w:rsidRPr="00B54628">
        <w:rPr>
          <w:rFonts w:ascii="Times New Roman" w:eastAsia="Times New Roman" w:hAnsi="Times New Roman" w:cs="Times New Roman"/>
          <w:sz w:val="28"/>
          <w:szCs w:val="28"/>
          <w:lang w:eastAsia="ru-RU"/>
        </w:rPr>
        <w:t>Волгаревой</w:t>
      </w:r>
      <w:proofErr w:type="spellEnd"/>
      <w:r w:rsidRPr="00B54628">
        <w:rPr>
          <w:rFonts w:ascii="Times New Roman" w:eastAsia="Times New Roman" w:hAnsi="Times New Roman" w:cs="Times New Roman"/>
          <w:sz w:val="28"/>
          <w:szCs w:val="28"/>
          <w:lang w:eastAsia="ru-RU"/>
        </w:rPr>
        <w:t xml:space="preserve"> Валентиной Валерьяновной – заместителем начальника управления по капитальному строительству и территориальному развитию администрации муниципального района «Корткеросский», а в случае его отсутствия  </w:t>
      </w:r>
      <w:proofErr w:type="spellStart"/>
      <w:r w:rsidRPr="00B54628">
        <w:rPr>
          <w:rFonts w:ascii="Times New Roman" w:eastAsia="Times New Roman" w:hAnsi="Times New Roman" w:cs="Times New Roman"/>
          <w:sz w:val="28"/>
          <w:szCs w:val="28"/>
          <w:lang w:eastAsia="ru-RU"/>
        </w:rPr>
        <w:t>Изъюровым</w:t>
      </w:r>
      <w:proofErr w:type="spellEnd"/>
      <w:r w:rsidRPr="00B54628">
        <w:rPr>
          <w:rFonts w:ascii="Times New Roman" w:eastAsia="Times New Roman" w:hAnsi="Times New Roman" w:cs="Times New Roman"/>
          <w:sz w:val="28"/>
          <w:szCs w:val="28"/>
          <w:lang w:eastAsia="ru-RU"/>
        </w:rPr>
        <w:t xml:space="preserve"> Максимом Николаевичем - главным экспертом отдела архитектуры и строительства администрации МР Корткеросский».</w:t>
      </w:r>
      <w:r w:rsidRPr="00B54628">
        <w:rPr>
          <w:rFonts w:ascii="Times New Roman" w:eastAsia="Times New Roman" w:hAnsi="Times New Roman" w:cs="Times New Roman"/>
          <w:color w:val="000000"/>
          <w:sz w:val="28"/>
          <w:szCs w:val="28"/>
          <w:lang w:eastAsia="ru-RU"/>
        </w:rPr>
        <w:t xml:space="preserve"> Время проведения – рабочие дни и часы администрации муниципального района «Корткеросский».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Ссылка на место размещения (на официальном сайте администрации МР «Корткеросский») проекта разрешения, выносимых на публичные слушания, указана в пункте 1.3 настоящего оповещения.</w:t>
      </w:r>
    </w:p>
    <w:p w:rsidR="00B54628" w:rsidRPr="00B54628" w:rsidRDefault="00B54628" w:rsidP="00B54628">
      <w:pPr>
        <w:shd w:val="clear" w:color="auto" w:fill="FFFFFF"/>
        <w:spacing w:after="0" w:line="290" w:lineRule="atLeast"/>
        <w:ind w:firstLine="568"/>
        <w:jc w:val="both"/>
        <w:rPr>
          <w:rFonts w:ascii="Times New Roman" w:eastAsia="Times New Roman" w:hAnsi="Times New Roman" w:cs="Times New Roman"/>
          <w:color w:val="000000"/>
          <w:sz w:val="28"/>
          <w:szCs w:val="28"/>
          <w:shd w:val="clear" w:color="auto" w:fill="FFFFFF"/>
          <w:lang w:eastAsia="ru-RU"/>
        </w:rPr>
      </w:pPr>
    </w:p>
    <w:p w:rsidR="00B54628" w:rsidRPr="00B54628" w:rsidRDefault="00B54628" w:rsidP="00B54628">
      <w:pPr>
        <w:numPr>
          <w:ilvl w:val="0"/>
          <w:numId w:val="4"/>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B54628">
        <w:rPr>
          <w:rFonts w:ascii="Times New Roman" w:eastAsia="Times New Roman" w:hAnsi="Times New Roman" w:cs="Times New Roman"/>
          <w:b/>
          <w:color w:val="000000"/>
          <w:sz w:val="28"/>
          <w:szCs w:val="28"/>
          <w:shd w:val="clear" w:color="auto" w:fill="FFFFFF"/>
          <w:lang w:eastAsia="ru-RU"/>
        </w:rPr>
        <w:t xml:space="preserve"> </w:t>
      </w:r>
      <w:r w:rsidRPr="00B54628">
        <w:rPr>
          <w:rFonts w:ascii="Times New Roman" w:eastAsia="Times New Roman" w:hAnsi="Times New Roman" w:cs="Times New Roman"/>
          <w:b/>
          <w:color w:val="000000"/>
          <w:sz w:val="28"/>
          <w:szCs w:val="28"/>
          <w:lang w:eastAsia="ru-RU"/>
        </w:rPr>
        <w:t>Оформление протокола публичных слушаний и заключения по результатам публичных слушаний.</w:t>
      </w:r>
    </w:p>
    <w:p w:rsidR="00B54628" w:rsidRDefault="00B54628" w:rsidP="00B54628">
      <w:pPr>
        <w:shd w:val="clear" w:color="auto" w:fill="FFFFFF"/>
        <w:spacing w:after="0" w:line="290" w:lineRule="atLeast"/>
        <w:ind w:left="567"/>
        <w:jc w:val="both"/>
        <w:rPr>
          <w:rFonts w:ascii="Times New Roman" w:eastAsia="Times New Roman" w:hAnsi="Times New Roman" w:cs="Times New Roman"/>
          <w:color w:val="000000"/>
          <w:sz w:val="28"/>
          <w:szCs w:val="28"/>
          <w:lang w:eastAsia="ru-RU"/>
        </w:rPr>
      </w:pPr>
    </w:p>
    <w:p w:rsidR="00B54628" w:rsidRPr="00B54628" w:rsidRDefault="00B54628" w:rsidP="00B54628">
      <w:pPr>
        <w:shd w:val="clear" w:color="auto" w:fill="FFFFFF"/>
        <w:spacing w:after="0" w:line="290" w:lineRule="atLeast"/>
        <w:ind w:left="56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Организатор публичных слушаний подготавливает и оформляет протокол публичных слушаний, в котором указываются:</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8" w:name="dst2146"/>
      <w:bookmarkEnd w:id="8"/>
      <w:r w:rsidRPr="00B54628">
        <w:rPr>
          <w:rFonts w:ascii="Times New Roman" w:eastAsia="Times New Roman" w:hAnsi="Times New Roman" w:cs="Times New Roman"/>
          <w:color w:val="000000"/>
          <w:sz w:val="28"/>
          <w:szCs w:val="28"/>
          <w:lang w:eastAsia="ru-RU"/>
        </w:rPr>
        <w:t>1) дата оформления протокола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9" w:name="dst2147"/>
      <w:bookmarkEnd w:id="9"/>
      <w:r w:rsidRPr="00B54628">
        <w:rPr>
          <w:rFonts w:ascii="Times New Roman" w:eastAsia="Times New Roman" w:hAnsi="Times New Roman" w:cs="Times New Roman"/>
          <w:color w:val="000000"/>
          <w:sz w:val="28"/>
          <w:szCs w:val="28"/>
          <w:lang w:eastAsia="ru-RU"/>
        </w:rPr>
        <w:t>2) информация об организаторе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0" w:name="dst2148"/>
      <w:bookmarkEnd w:id="10"/>
      <w:r w:rsidRPr="00B54628">
        <w:rPr>
          <w:rFonts w:ascii="Times New Roman" w:eastAsia="Times New Roman" w:hAnsi="Times New Roman" w:cs="Times New Roman"/>
          <w:color w:val="000000"/>
          <w:sz w:val="28"/>
          <w:szCs w:val="28"/>
          <w:lang w:eastAsia="ru-RU"/>
        </w:rPr>
        <w:t>3) информация, содержащаяся в опубликованном оповещении о начале публичных слушаний, дата и источник его опубликования;</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1" w:name="dst2149"/>
      <w:bookmarkEnd w:id="11"/>
      <w:r w:rsidRPr="00B54628">
        <w:rPr>
          <w:rFonts w:ascii="Times New Roman" w:eastAsia="Times New Roman" w:hAnsi="Times New Roman" w:cs="Times New Roman"/>
          <w:color w:val="000000"/>
          <w:sz w:val="28"/>
          <w:szCs w:val="28"/>
          <w:lang w:eastAsia="ru-RU"/>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2" w:name="dst2150"/>
      <w:bookmarkEnd w:id="12"/>
      <w:r w:rsidRPr="00B54628">
        <w:rPr>
          <w:rFonts w:ascii="Times New Roman" w:eastAsia="Times New Roman" w:hAnsi="Times New Roman" w:cs="Times New Roman"/>
          <w:color w:val="000000"/>
          <w:sz w:val="28"/>
          <w:szCs w:val="28"/>
          <w:lang w:eastAsia="ru-RU"/>
        </w:rPr>
        <w:lastRenderedPageBreak/>
        <w:t>5)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общественных обсуждений или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3" w:name="dst2151"/>
      <w:bookmarkEnd w:id="13"/>
      <w:r w:rsidRPr="00B54628">
        <w:rPr>
          <w:rFonts w:ascii="Times New Roman" w:eastAsia="Times New Roman" w:hAnsi="Times New Roman" w:cs="Times New Roman"/>
          <w:color w:val="000000"/>
          <w:sz w:val="28"/>
          <w:szCs w:val="28"/>
          <w:lang w:eastAsia="ru-RU"/>
        </w:rPr>
        <w:t xml:space="preserve"> </w:t>
      </w:r>
      <w:proofErr w:type="gramStart"/>
      <w:r w:rsidRPr="00B54628">
        <w:rPr>
          <w:rFonts w:ascii="Times New Roman" w:eastAsia="Times New Roman" w:hAnsi="Times New Roman" w:cs="Times New Roman"/>
          <w:color w:val="000000"/>
          <w:sz w:val="28"/>
          <w:szCs w:val="28"/>
          <w:lang w:eastAsia="ru-RU"/>
        </w:rPr>
        <w:t>К протоколу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4" w:name="dst2152"/>
      <w:bookmarkEnd w:id="14"/>
      <w:r w:rsidRPr="00B54628">
        <w:rPr>
          <w:rFonts w:ascii="Times New Roman" w:eastAsia="Times New Roman" w:hAnsi="Times New Roman" w:cs="Times New Roman"/>
          <w:color w:val="000000"/>
          <w:sz w:val="28"/>
          <w:szCs w:val="28"/>
          <w:lang w:eastAsia="ru-RU"/>
        </w:rPr>
        <w:t>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5" w:name="dst2153"/>
      <w:bookmarkEnd w:id="15"/>
      <w:r w:rsidRPr="00B54628">
        <w:rPr>
          <w:rFonts w:ascii="Times New Roman" w:eastAsia="Times New Roman" w:hAnsi="Times New Roman" w:cs="Times New Roman"/>
          <w:color w:val="000000"/>
          <w:sz w:val="28"/>
          <w:szCs w:val="28"/>
          <w:lang w:eastAsia="ru-RU"/>
        </w:rPr>
        <w:t>На основании протокола публичных слушаний организатор общественных обсуждений или публичных слушаний осуществляет подготовку заключения о результатах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6" w:name="dst2154"/>
      <w:bookmarkEnd w:id="16"/>
      <w:r w:rsidRPr="00B54628">
        <w:rPr>
          <w:rFonts w:ascii="Times New Roman" w:eastAsia="Times New Roman" w:hAnsi="Times New Roman" w:cs="Times New Roman"/>
          <w:color w:val="000000"/>
          <w:sz w:val="28"/>
          <w:szCs w:val="28"/>
          <w:lang w:eastAsia="ru-RU"/>
        </w:rPr>
        <w:t>В заключении о результатах публичных слушаний должны быть указаны:</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7" w:name="dst2155"/>
      <w:bookmarkEnd w:id="17"/>
      <w:r w:rsidRPr="00B54628">
        <w:rPr>
          <w:rFonts w:ascii="Times New Roman" w:eastAsia="Times New Roman" w:hAnsi="Times New Roman" w:cs="Times New Roman"/>
          <w:color w:val="000000"/>
          <w:sz w:val="28"/>
          <w:szCs w:val="28"/>
          <w:lang w:eastAsia="ru-RU"/>
        </w:rPr>
        <w:t>1) дата оформления заключения о результатах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8" w:name="dst2156"/>
      <w:bookmarkEnd w:id="18"/>
      <w:r w:rsidRPr="00B54628">
        <w:rPr>
          <w:rFonts w:ascii="Times New Roman" w:eastAsia="Times New Roman" w:hAnsi="Times New Roman" w:cs="Times New Roman"/>
          <w:color w:val="000000"/>
          <w:sz w:val="28"/>
          <w:szCs w:val="28"/>
          <w:lang w:eastAsia="ru-RU"/>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19" w:name="dst2157"/>
      <w:bookmarkEnd w:id="19"/>
      <w:r w:rsidRPr="00B54628">
        <w:rPr>
          <w:rFonts w:ascii="Times New Roman" w:eastAsia="Times New Roman" w:hAnsi="Times New Roman" w:cs="Times New Roman"/>
          <w:color w:val="000000"/>
          <w:sz w:val="28"/>
          <w:szCs w:val="28"/>
          <w:lang w:eastAsia="ru-RU"/>
        </w:rPr>
        <w:t>3) реквизиты протокола публичных слушаний, на основании которого подготовлено заключение о результатах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0" w:name="dst2158"/>
      <w:bookmarkEnd w:id="20"/>
      <w:proofErr w:type="gramStart"/>
      <w:r w:rsidRPr="00B54628">
        <w:rPr>
          <w:rFonts w:ascii="Times New Roman" w:eastAsia="Times New Roman" w:hAnsi="Times New Roman" w:cs="Times New Roman"/>
          <w:color w:val="000000"/>
          <w:sz w:val="28"/>
          <w:szCs w:val="28"/>
          <w:lang w:eastAsia="ru-RU"/>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roofErr w:type="gramEnd"/>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1" w:name="dst2159"/>
      <w:bookmarkEnd w:id="21"/>
      <w:r w:rsidRPr="00B54628">
        <w:rPr>
          <w:rFonts w:ascii="Times New Roman" w:eastAsia="Times New Roman" w:hAnsi="Times New Roman" w:cs="Times New Roman"/>
          <w:color w:val="000000"/>
          <w:sz w:val="28"/>
          <w:szCs w:val="28"/>
          <w:lang w:eastAsia="ru-RU"/>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bookmarkStart w:id="22" w:name="dst2160"/>
      <w:bookmarkEnd w:id="22"/>
      <w:r w:rsidRPr="00B54628">
        <w:rPr>
          <w:rFonts w:ascii="Times New Roman" w:eastAsia="Times New Roman" w:hAnsi="Times New Roman" w:cs="Times New Roman"/>
          <w:color w:val="000000"/>
          <w:sz w:val="28"/>
          <w:szCs w:val="28"/>
          <w:lang w:eastAsia="ru-RU"/>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54628" w:rsidRPr="00B54628" w:rsidRDefault="00B54628" w:rsidP="00B54628">
      <w:pPr>
        <w:shd w:val="clear" w:color="auto" w:fill="FFFFFF"/>
        <w:spacing w:after="0" w:line="290" w:lineRule="atLeast"/>
        <w:ind w:firstLine="567"/>
        <w:jc w:val="both"/>
        <w:rPr>
          <w:rFonts w:ascii="Times New Roman" w:eastAsia="Times New Roman" w:hAnsi="Times New Roman" w:cs="Times New Roman"/>
          <w:color w:val="000000"/>
          <w:sz w:val="28"/>
          <w:szCs w:val="28"/>
          <w:lang w:eastAsia="ru-RU"/>
        </w:rPr>
      </w:pPr>
    </w:p>
    <w:p w:rsidR="00B54628" w:rsidRPr="00B54628" w:rsidRDefault="00B54628" w:rsidP="00B54628">
      <w:pPr>
        <w:numPr>
          <w:ilvl w:val="0"/>
          <w:numId w:val="4"/>
        </w:numPr>
        <w:shd w:val="clear" w:color="auto" w:fill="FFFFFF"/>
        <w:spacing w:after="0" w:line="290" w:lineRule="atLeast"/>
        <w:ind w:left="0" w:firstLine="0"/>
        <w:jc w:val="center"/>
        <w:rPr>
          <w:rFonts w:ascii="Times New Roman" w:eastAsia="Times New Roman" w:hAnsi="Times New Roman" w:cs="Times New Roman"/>
          <w:b/>
          <w:color w:val="000000"/>
          <w:sz w:val="28"/>
          <w:szCs w:val="28"/>
          <w:lang w:eastAsia="ru-RU"/>
        </w:rPr>
      </w:pPr>
      <w:r w:rsidRPr="00B54628">
        <w:rPr>
          <w:rFonts w:ascii="Times New Roman" w:eastAsia="Times New Roman" w:hAnsi="Times New Roman" w:cs="Times New Roman"/>
          <w:b/>
          <w:color w:val="000000"/>
          <w:sz w:val="28"/>
          <w:szCs w:val="28"/>
          <w:lang w:eastAsia="ru-RU"/>
        </w:rPr>
        <w:t>Получение консультации по возникающим вопросам</w:t>
      </w:r>
    </w:p>
    <w:p w:rsidR="00B54628" w:rsidRDefault="00B54628" w:rsidP="00B54628">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p>
    <w:p w:rsidR="00B54628" w:rsidRPr="00B54628" w:rsidRDefault="00B54628" w:rsidP="00B54628">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Консультирование осуществляется представителями уполномоченного на проведение публичных слушаний органа местного самоуправления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54628" w:rsidRPr="00B54628" w:rsidRDefault="00B54628" w:rsidP="00B54628">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r w:rsidRPr="00B54628">
        <w:rPr>
          <w:rFonts w:ascii="Times New Roman" w:eastAsia="Times New Roman" w:hAnsi="Times New Roman" w:cs="Times New Roman"/>
          <w:color w:val="000000"/>
          <w:sz w:val="28"/>
          <w:szCs w:val="28"/>
          <w:lang w:eastAsia="ru-RU"/>
        </w:rPr>
        <w:t xml:space="preserve">За консультацией можно обращаться в администрацию МО МР «Корткеросский», по адресу: Корткеросский район, с. Корткерос, ул. </w:t>
      </w:r>
      <w:proofErr w:type="gramStart"/>
      <w:r w:rsidRPr="00B54628">
        <w:rPr>
          <w:rFonts w:ascii="Times New Roman" w:eastAsia="Times New Roman" w:hAnsi="Times New Roman" w:cs="Times New Roman"/>
          <w:color w:val="000000"/>
          <w:sz w:val="28"/>
          <w:szCs w:val="28"/>
          <w:lang w:eastAsia="ru-RU"/>
        </w:rPr>
        <w:t>Советская</w:t>
      </w:r>
      <w:proofErr w:type="gramEnd"/>
      <w:r w:rsidRPr="00B54628">
        <w:rPr>
          <w:rFonts w:ascii="Times New Roman" w:eastAsia="Times New Roman" w:hAnsi="Times New Roman" w:cs="Times New Roman"/>
          <w:color w:val="000000"/>
          <w:sz w:val="28"/>
          <w:szCs w:val="28"/>
          <w:lang w:eastAsia="ru-RU"/>
        </w:rPr>
        <w:t>, д. 225 (</w:t>
      </w:r>
      <w:r w:rsidRPr="00B54628">
        <w:rPr>
          <w:rFonts w:ascii="Times New Roman" w:eastAsia="Times New Roman" w:hAnsi="Times New Roman" w:cs="Times New Roman"/>
          <w:color w:val="000000"/>
          <w:sz w:val="28"/>
          <w:szCs w:val="28"/>
          <w:lang w:val="en-US" w:eastAsia="ru-RU"/>
        </w:rPr>
        <w:t>I</w:t>
      </w:r>
      <w:r w:rsidRPr="00B54628">
        <w:rPr>
          <w:rFonts w:ascii="Times New Roman" w:eastAsia="Times New Roman" w:hAnsi="Times New Roman" w:cs="Times New Roman"/>
          <w:color w:val="000000"/>
          <w:sz w:val="28"/>
          <w:szCs w:val="28"/>
          <w:lang w:eastAsia="ru-RU"/>
        </w:rPr>
        <w:t xml:space="preserve"> этаж, кабинет 8а). Номер телефона для получения консультации: 9-24-96 (Управление по капитальному строительству и территориальному развитию администрации МР «Корткеросский»).</w:t>
      </w:r>
    </w:p>
    <w:p w:rsidR="00B54628" w:rsidRPr="00B54628" w:rsidRDefault="00B54628" w:rsidP="00B54628">
      <w:pPr>
        <w:ind w:firstLine="708"/>
        <w:rPr>
          <w:rFonts w:ascii="Times New Roman" w:eastAsia="Times New Roman" w:hAnsi="Times New Roman" w:cs="Times New Roman"/>
          <w:sz w:val="28"/>
          <w:szCs w:val="28"/>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Default="00912BD7"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Default="00B54628" w:rsidP="00912BD7">
      <w:pPr>
        <w:spacing w:after="0" w:line="240" w:lineRule="auto"/>
        <w:rPr>
          <w:rFonts w:ascii="Times New Roman" w:eastAsia="Times New Roman" w:hAnsi="Times New Roman" w:cs="Times New Roman"/>
          <w:color w:val="FF0000"/>
          <w:sz w:val="20"/>
          <w:szCs w:val="20"/>
          <w:lang w:eastAsia="ru-RU"/>
        </w:rPr>
      </w:pPr>
    </w:p>
    <w:p w:rsidR="00B54628" w:rsidRPr="00912BD7" w:rsidRDefault="00B54628"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E36638" w:rsidRPr="00E36638" w:rsidRDefault="00E36638" w:rsidP="00E36638">
      <w:pPr>
        <w:spacing w:after="0" w:line="240" w:lineRule="auto"/>
        <w:jc w:val="center"/>
        <w:rPr>
          <w:rFonts w:ascii="Times New Roman" w:eastAsia="Times New Roman" w:hAnsi="Times New Roman" w:cs="Times New Roman"/>
          <w:b/>
          <w:sz w:val="32"/>
          <w:szCs w:val="32"/>
          <w:lang w:eastAsia="ru-RU"/>
        </w:rPr>
      </w:pPr>
      <w:r w:rsidRPr="00E36638">
        <w:rPr>
          <w:rFonts w:ascii="Times New Roman" w:eastAsia="Times New Roman" w:hAnsi="Times New Roman" w:cs="Times New Roman"/>
          <w:b/>
          <w:sz w:val="32"/>
          <w:szCs w:val="32"/>
          <w:lang w:eastAsia="ru-RU"/>
        </w:rPr>
        <w:t>Проект решения Совета муниципального района «Корткеросский»</w:t>
      </w:r>
    </w:p>
    <w:p w:rsidR="00912BD7" w:rsidRPr="00E36638" w:rsidRDefault="00E36638" w:rsidP="00E36638">
      <w:pPr>
        <w:spacing w:after="0" w:line="240" w:lineRule="auto"/>
        <w:jc w:val="center"/>
        <w:rPr>
          <w:rFonts w:ascii="Times New Roman" w:eastAsia="Times New Roman" w:hAnsi="Times New Roman" w:cs="Times New Roman"/>
          <w:b/>
          <w:color w:val="FF0000"/>
          <w:sz w:val="32"/>
          <w:szCs w:val="32"/>
          <w:lang w:eastAsia="ru-RU"/>
        </w:rPr>
      </w:pPr>
      <w:r w:rsidRPr="00E36638">
        <w:rPr>
          <w:rFonts w:ascii="Times New Roman" w:eastAsia="Times New Roman" w:hAnsi="Times New Roman" w:cs="Times New Roman"/>
          <w:b/>
          <w:sz w:val="32"/>
          <w:szCs w:val="32"/>
          <w:lang w:eastAsia="ru-RU"/>
        </w:rPr>
        <w:t>«О внесении изменений и дополнений в Устав муниципального образования муниципального района «Корткеросский»»</w:t>
      </w: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E36638" w:rsidRPr="00E36638" w:rsidRDefault="00E36638" w:rsidP="00E36638">
      <w:pPr>
        <w:spacing w:after="0" w:line="240" w:lineRule="auto"/>
        <w:ind w:firstLine="709"/>
        <w:jc w:val="both"/>
        <w:rPr>
          <w:rFonts w:ascii="Times New Roman" w:eastAsia="Times New Roman" w:hAnsi="Times New Roman" w:cs="Times New Roman"/>
          <w:sz w:val="28"/>
          <w:szCs w:val="28"/>
          <w:lang w:eastAsia="ru-RU"/>
        </w:rPr>
      </w:pPr>
      <w:r w:rsidRPr="00E36638">
        <w:rPr>
          <w:rFonts w:ascii="Times New Roman" w:eastAsia="Calibri" w:hAnsi="Times New Roman" w:cs="Times New Roman"/>
          <w:sz w:val="28"/>
          <w:szCs w:val="28"/>
          <w:lang w:eastAsia="ru-RU"/>
        </w:rPr>
        <w:t>На основании части 10.3 статьи 40 Федерального закона от 06.10.2003 № 131-ФЗ «Об общих принципах организации местного самоуправления в Российской Федерации»</w:t>
      </w:r>
      <w:r w:rsidRPr="00E36638">
        <w:rPr>
          <w:rFonts w:ascii="Times New Roman" w:eastAsia="Times New Roman" w:hAnsi="Times New Roman" w:cs="Times New Roman"/>
          <w:sz w:val="28"/>
          <w:szCs w:val="28"/>
          <w:lang w:eastAsia="ru-RU"/>
        </w:rPr>
        <w:t>, пункта 1 части 1 статьи 30 Устава муниципального образования муниципального района «Корткеросский», Совет муниципального образования муниципального района «Корткеросский» решил:</w:t>
      </w:r>
    </w:p>
    <w:p w:rsidR="00E36638" w:rsidRPr="00E36638" w:rsidRDefault="00E36638" w:rsidP="00E36638">
      <w:pPr>
        <w:spacing w:after="0" w:line="240" w:lineRule="auto"/>
        <w:ind w:firstLine="709"/>
        <w:jc w:val="both"/>
        <w:rPr>
          <w:rFonts w:ascii="Times New Roman" w:eastAsia="Calibri" w:hAnsi="Times New Roman" w:cs="Times New Roman"/>
          <w:sz w:val="28"/>
          <w:szCs w:val="28"/>
          <w:lang w:eastAsia="ru-RU"/>
        </w:rPr>
      </w:pPr>
    </w:p>
    <w:p w:rsidR="00E36638" w:rsidRPr="00E36638" w:rsidRDefault="00E36638" w:rsidP="00E36638">
      <w:pPr>
        <w:numPr>
          <w:ilvl w:val="0"/>
          <w:numId w:val="7"/>
        </w:numPr>
        <w:spacing w:after="0" w:line="240" w:lineRule="auto"/>
        <w:ind w:left="0" w:firstLine="709"/>
        <w:jc w:val="both"/>
        <w:rPr>
          <w:rFonts w:ascii="Times New Roman" w:eastAsia="Calibri" w:hAnsi="Times New Roman" w:cs="Times New Roman"/>
          <w:bCs/>
          <w:sz w:val="28"/>
          <w:szCs w:val="16"/>
          <w:lang w:eastAsia="ru-RU"/>
        </w:rPr>
      </w:pPr>
      <w:r w:rsidRPr="00E36638">
        <w:rPr>
          <w:rFonts w:ascii="Times New Roman" w:eastAsia="Calibri" w:hAnsi="Times New Roman" w:cs="Times New Roman"/>
          <w:sz w:val="28"/>
          <w:szCs w:val="28"/>
          <w:lang w:eastAsia="ru-RU"/>
        </w:rPr>
        <w:t>Внести в решение Совета муниципального образования муниципального района «Корткеросский 20.01.2006 № 1 «О принятии Устава муниципального образования муниципального района «Корткеросский» следующие изменения:</w:t>
      </w:r>
    </w:p>
    <w:p w:rsidR="00E36638" w:rsidRPr="00E36638" w:rsidRDefault="00E36638" w:rsidP="00E36638">
      <w:pPr>
        <w:spacing w:after="0" w:line="240" w:lineRule="auto"/>
        <w:ind w:firstLine="709"/>
        <w:jc w:val="both"/>
        <w:rPr>
          <w:rFonts w:ascii="Times New Roman" w:eastAsia="Calibri" w:hAnsi="Times New Roman" w:cs="Times New Roman"/>
          <w:spacing w:val="-2"/>
          <w:sz w:val="28"/>
          <w:szCs w:val="28"/>
          <w:lang w:eastAsia="ar-SA"/>
        </w:rPr>
      </w:pPr>
      <w:r w:rsidRPr="00E36638">
        <w:rPr>
          <w:rFonts w:ascii="Times New Roman" w:eastAsia="Calibri" w:hAnsi="Times New Roman" w:cs="Times New Roman"/>
          <w:spacing w:val="-2"/>
          <w:sz w:val="28"/>
          <w:szCs w:val="28"/>
          <w:lang w:eastAsia="ar-SA"/>
        </w:rPr>
        <w:t>в статье 50:</w:t>
      </w:r>
    </w:p>
    <w:p w:rsidR="00E36638" w:rsidRPr="00E36638" w:rsidRDefault="00E36638" w:rsidP="00E36638">
      <w:pPr>
        <w:spacing w:after="0" w:line="240" w:lineRule="auto"/>
        <w:ind w:firstLine="709"/>
        <w:jc w:val="both"/>
        <w:rPr>
          <w:rFonts w:ascii="Times New Roman" w:eastAsia="Times New Roman" w:hAnsi="Times New Roman" w:cs="Times New Roman"/>
          <w:sz w:val="28"/>
          <w:szCs w:val="28"/>
          <w:lang w:eastAsia="ru-RU"/>
        </w:rPr>
      </w:pPr>
      <w:r w:rsidRPr="00E36638">
        <w:rPr>
          <w:rFonts w:ascii="Times New Roman" w:eastAsia="Times New Roman" w:hAnsi="Times New Roman" w:cs="Times New Roman"/>
          <w:sz w:val="28"/>
          <w:szCs w:val="28"/>
          <w:lang w:eastAsia="ru-RU"/>
        </w:rPr>
        <w:t>а) пункт 11 части 2 считать пунктом 12;</w:t>
      </w:r>
    </w:p>
    <w:p w:rsidR="00E36638" w:rsidRPr="00E36638" w:rsidRDefault="00E36638" w:rsidP="00E36638">
      <w:pPr>
        <w:spacing w:after="0" w:line="240" w:lineRule="auto"/>
        <w:ind w:firstLine="709"/>
        <w:jc w:val="both"/>
        <w:rPr>
          <w:rFonts w:ascii="Times New Roman" w:eastAsia="Calibri" w:hAnsi="Times New Roman" w:cs="Times New Roman"/>
          <w:spacing w:val="-2"/>
          <w:sz w:val="28"/>
          <w:szCs w:val="28"/>
          <w:lang w:eastAsia="ar-SA"/>
        </w:rPr>
      </w:pPr>
      <w:r w:rsidRPr="00E36638">
        <w:rPr>
          <w:rFonts w:ascii="Times New Roman" w:eastAsia="Times New Roman" w:hAnsi="Times New Roman" w:cs="Times New Roman"/>
          <w:sz w:val="28"/>
          <w:szCs w:val="28"/>
          <w:lang w:eastAsia="ru-RU"/>
        </w:rPr>
        <w:t xml:space="preserve">б) часть 2 дополнить пунктом 11 следующего содержания: </w:t>
      </w:r>
    </w:p>
    <w:p w:rsidR="00E36638" w:rsidRPr="00E36638" w:rsidRDefault="00E36638" w:rsidP="00E36638">
      <w:pPr>
        <w:spacing w:after="0" w:line="240" w:lineRule="auto"/>
        <w:ind w:firstLine="709"/>
        <w:jc w:val="both"/>
        <w:rPr>
          <w:rFonts w:ascii="Times New Roman" w:eastAsia="Times New Roman" w:hAnsi="Times New Roman" w:cs="Times New Roman"/>
          <w:sz w:val="28"/>
          <w:szCs w:val="28"/>
          <w:lang w:eastAsia="ru-RU"/>
        </w:rPr>
      </w:pPr>
      <w:r w:rsidRPr="00E36638">
        <w:rPr>
          <w:rFonts w:ascii="Times New Roman" w:eastAsia="Times New Roman" w:hAnsi="Times New Roman" w:cs="Times New Roman"/>
          <w:sz w:val="28"/>
          <w:szCs w:val="28"/>
          <w:lang w:eastAsia="ru-RU"/>
        </w:rPr>
        <w:t>«11) отсутствие депутата без уважительных причин на всех заседаниях представительного органа муниципального образования в течение шести месяцев подряд</w:t>
      </w:r>
      <w:proofErr w:type="gramStart"/>
      <w:r w:rsidRPr="00E36638">
        <w:rPr>
          <w:rFonts w:ascii="Times New Roman" w:eastAsia="Times New Roman" w:hAnsi="Times New Roman" w:cs="Times New Roman"/>
          <w:sz w:val="28"/>
          <w:szCs w:val="28"/>
          <w:lang w:eastAsia="ru-RU"/>
        </w:rPr>
        <w:t xml:space="preserve">.». </w:t>
      </w:r>
      <w:proofErr w:type="gramEnd"/>
    </w:p>
    <w:p w:rsidR="00E36638" w:rsidRPr="00E36638" w:rsidRDefault="00E36638" w:rsidP="00E36638">
      <w:pPr>
        <w:keepNext/>
        <w:tabs>
          <w:tab w:val="left" w:pos="3828"/>
        </w:tabs>
        <w:spacing w:after="0" w:line="240" w:lineRule="auto"/>
        <w:ind w:firstLine="567"/>
        <w:jc w:val="both"/>
        <w:outlineLvl w:val="2"/>
        <w:rPr>
          <w:rFonts w:ascii="Times New Roman" w:eastAsia="Calibri" w:hAnsi="Times New Roman" w:cs="Times New Roman"/>
          <w:sz w:val="28"/>
          <w:szCs w:val="28"/>
          <w:lang w:eastAsia="ru-RU"/>
        </w:rPr>
      </w:pPr>
      <w:r w:rsidRPr="00E36638">
        <w:rPr>
          <w:rFonts w:ascii="Times New Roman" w:eastAsia="Calibri" w:hAnsi="Times New Roman" w:cs="Times New Roman"/>
          <w:bCs/>
          <w:sz w:val="28"/>
          <w:szCs w:val="28"/>
          <w:lang w:eastAsia="ru-RU"/>
        </w:rPr>
        <w:t>2. Настоящее решение подлежит направлению в территориальный орган Минюста России для государственной регистрации и официального опубликования на портале Минюста России.</w:t>
      </w:r>
    </w:p>
    <w:p w:rsidR="00E36638" w:rsidRPr="00E36638" w:rsidRDefault="00E36638" w:rsidP="00E36638">
      <w:pPr>
        <w:keepNext/>
        <w:tabs>
          <w:tab w:val="left" w:pos="3828"/>
        </w:tabs>
        <w:spacing w:after="0" w:line="240" w:lineRule="auto"/>
        <w:ind w:firstLine="567"/>
        <w:jc w:val="both"/>
        <w:outlineLvl w:val="2"/>
        <w:rPr>
          <w:rFonts w:ascii="Times New Roman" w:eastAsia="Calibri" w:hAnsi="Times New Roman" w:cs="Times New Roman"/>
          <w:bCs/>
          <w:sz w:val="28"/>
          <w:szCs w:val="28"/>
          <w:lang w:eastAsia="ru-RU"/>
        </w:rPr>
      </w:pPr>
      <w:r w:rsidRPr="00E36638">
        <w:rPr>
          <w:rFonts w:ascii="Times New Roman" w:eastAsia="Calibri" w:hAnsi="Times New Roman" w:cs="Times New Roman"/>
          <w:sz w:val="28"/>
          <w:szCs w:val="28"/>
          <w:lang w:eastAsia="ru-RU"/>
        </w:rPr>
        <w:t xml:space="preserve">3. </w:t>
      </w:r>
      <w:r w:rsidRPr="00E36638">
        <w:rPr>
          <w:rFonts w:ascii="Times New Roman" w:eastAsia="Calibri" w:hAnsi="Times New Roman" w:cs="Times New Roman"/>
          <w:bCs/>
          <w:sz w:val="28"/>
          <w:szCs w:val="28"/>
          <w:lang w:eastAsia="ru-RU"/>
        </w:rPr>
        <w:t>Настоящее решение вступает в силу в порядке, установленном федеральным законодательством.</w:t>
      </w:r>
    </w:p>
    <w:p w:rsidR="00E36638" w:rsidRPr="00E36638" w:rsidRDefault="00E36638" w:rsidP="00E366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6638" w:rsidRPr="00E36638" w:rsidRDefault="00E36638" w:rsidP="00E366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36638" w:rsidRPr="00E36638" w:rsidRDefault="00E36638" w:rsidP="00E36638">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E36638">
        <w:rPr>
          <w:rFonts w:ascii="Times New Roman" w:eastAsia="Calibri" w:hAnsi="Times New Roman" w:cs="Times New Roman"/>
          <w:b/>
          <w:bCs/>
          <w:sz w:val="28"/>
          <w:szCs w:val="28"/>
          <w:lang w:eastAsia="ru-RU"/>
        </w:rPr>
        <w:t xml:space="preserve">Глава муниципального района </w:t>
      </w:r>
    </w:p>
    <w:p w:rsidR="00E36638" w:rsidRPr="00E36638" w:rsidRDefault="00E36638" w:rsidP="00E36638">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E36638">
        <w:rPr>
          <w:rFonts w:ascii="Times New Roman" w:eastAsia="Calibri" w:hAnsi="Times New Roman" w:cs="Times New Roman"/>
          <w:b/>
          <w:bCs/>
          <w:sz w:val="28"/>
          <w:szCs w:val="28"/>
          <w:lang w:eastAsia="ru-RU"/>
        </w:rPr>
        <w:t xml:space="preserve">«Корткеросский» - </w:t>
      </w:r>
    </w:p>
    <w:p w:rsidR="00E36638" w:rsidRPr="00E36638" w:rsidRDefault="00E36638" w:rsidP="00E36638">
      <w:pPr>
        <w:autoSpaceDE w:val="0"/>
        <w:autoSpaceDN w:val="0"/>
        <w:adjustRightInd w:val="0"/>
        <w:spacing w:after="0" w:line="240" w:lineRule="auto"/>
        <w:jc w:val="both"/>
        <w:rPr>
          <w:rFonts w:ascii="Times New Roman" w:eastAsia="Calibri" w:hAnsi="Times New Roman" w:cs="Times New Roman"/>
          <w:b/>
          <w:bCs/>
          <w:sz w:val="28"/>
          <w:szCs w:val="28"/>
          <w:lang w:eastAsia="ru-RU"/>
        </w:rPr>
      </w:pPr>
      <w:r w:rsidRPr="00E36638">
        <w:rPr>
          <w:rFonts w:ascii="Times New Roman" w:eastAsia="Calibri" w:hAnsi="Times New Roman" w:cs="Times New Roman"/>
          <w:b/>
          <w:bCs/>
          <w:sz w:val="28"/>
          <w:szCs w:val="28"/>
          <w:lang w:eastAsia="ru-RU"/>
        </w:rPr>
        <w:t>руководитель администрации</w:t>
      </w:r>
      <w:r w:rsidRPr="00E36638">
        <w:rPr>
          <w:rFonts w:ascii="Times New Roman" w:eastAsia="Calibri" w:hAnsi="Times New Roman" w:cs="Times New Roman"/>
          <w:b/>
          <w:bCs/>
          <w:sz w:val="28"/>
          <w:szCs w:val="28"/>
          <w:lang w:eastAsia="ru-RU"/>
        </w:rPr>
        <w:tab/>
      </w:r>
      <w:r w:rsidRPr="00E36638">
        <w:rPr>
          <w:rFonts w:ascii="Times New Roman" w:eastAsia="Calibri" w:hAnsi="Times New Roman" w:cs="Times New Roman"/>
          <w:b/>
          <w:bCs/>
          <w:sz w:val="28"/>
          <w:szCs w:val="28"/>
          <w:lang w:eastAsia="ru-RU"/>
        </w:rPr>
        <w:tab/>
        <w:t xml:space="preserve">                                       К.А. Сажин</w:t>
      </w:r>
    </w:p>
    <w:p w:rsidR="00E36638" w:rsidRPr="00E36638" w:rsidRDefault="00E36638" w:rsidP="00E36638">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912BD7" w:rsidRDefault="00912BD7"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r>
        <w:rPr>
          <w:rFonts w:ascii="Times New Roman" w:eastAsia="Times New Roman" w:hAnsi="Times New Roman" w:cs="Times New Roman"/>
          <w:noProof/>
          <w:color w:val="FF0000"/>
          <w:sz w:val="20"/>
          <w:szCs w:val="20"/>
          <w:lang w:eastAsia="ru-RU"/>
        </w:rPr>
        <w:lastRenderedPageBreak/>
        <mc:AlternateContent>
          <mc:Choice Requires="wps">
            <w:drawing>
              <wp:anchor distT="0" distB="0" distL="114300" distR="114300" simplePos="0" relativeHeight="251660288" behindDoc="0" locked="0" layoutInCell="1" allowOverlap="1">
                <wp:simplePos x="0" y="0"/>
                <wp:positionH relativeFrom="column">
                  <wp:posOffset>5444490</wp:posOffset>
                </wp:positionH>
                <wp:positionV relativeFrom="paragraph">
                  <wp:posOffset>-457200</wp:posOffset>
                </wp:positionV>
                <wp:extent cx="809625" cy="638175"/>
                <wp:effectExtent l="0" t="0" r="9525" b="9525"/>
                <wp:wrapNone/>
                <wp:docPr id="1" name="Прямоугольник 1"/>
                <wp:cNvGraphicFramePr/>
                <a:graphic xmlns:a="http://schemas.openxmlformats.org/drawingml/2006/main">
                  <a:graphicData uri="http://schemas.microsoft.com/office/word/2010/wordprocessingShape">
                    <wps:wsp>
                      <wps:cNvSpPr/>
                      <wps:spPr>
                        <a:xfrm>
                          <a:off x="0" y="0"/>
                          <a:ext cx="809625" cy="63817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28.7pt;margin-top:-36pt;width:63.75pt;height:50.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" fillcolor="white [3212]" stroked="f" strokeweight="2pt"/>
            </w:pict>
          </mc:Fallback>
        </mc:AlternateContent>
      </w: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Default="00E36638" w:rsidP="00912BD7">
      <w:pPr>
        <w:spacing w:after="0" w:line="240" w:lineRule="auto"/>
        <w:rPr>
          <w:rFonts w:ascii="Times New Roman" w:eastAsia="Times New Roman" w:hAnsi="Times New Roman" w:cs="Times New Roman"/>
          <w:color w:val="FF0000"/>
          <w:sz w:val="20"/>
          <w:szCs w:val="20"/>
          <w:lang w:eastAsia="ru-RU"/>
        </w:rPr>
      </w:pPr>
    </w:p>
    <w:p w:rsidR="00E36638" w:rsidRPr="00912BD7" w:rsidRDefault="00E36638" w:rsidP="00912BD7">
      <w:pPr>
        <w:spacing w:after="0" w:line="240" w:lineRule="auto"/>
        <w:rPr>
          <w:rFonts w:ascii="Times New Roman" w:eastAsia="Times New Roman" w:hAnsi="Times New Roman" w:cs="Times New Roman"/>
          <w:color w:val="FF0000"/>
          <w:sz w:val="20"/>
          <w:szCs w:val="20"/>
          <w:lang w:eastAsia="ru-RU"/>
        </w:rPr>
      </w:pPr>
    </w:p>
    <w:p w:rsidR="00912BD7" w:rsidRPr="00912BD7" w:rsidRDefault="00912BD7" w:rsidP="00912BD7">
      <w:pPr>
        <w:spacing w:after="0" w:line="240" w:lineRule="auto"/>
        <w:rPr>
          <w:rFonts w:ascii="Times New Roman" w:eastAsia="Times New Roman" w:hAnsi="Times New Roman" w:cs="Times New Roman"/>
          <w:color w:val="FF0000"/>
          <w:sz w:val="20"/>
          <w:szCs w:val="20"/>
          <w:lang w:eastAsia="ru-RU"/>
        </w:rPr>
      </w:pPr>
    </w:p>
    <w:p w:rsidR="00B54628" w:rsidRPr="00A8784E" w:rsidRDefault="00B54628" w:rsidP="00B54628">
      <w:pPr>
        <w:tabs>
          <w:tab w:val="left" w:pos="795"/>
          <w:tab w:val="center" w:pos="4677"/>
        </w:tabs>
        <w:spacing w:after="0" w:line="240" w:lineRule="auto"/>
        <w:jc w:val="center"/>
        <w:rPr>
          <w:rFonts w:ascii="Times New Roman" w:eastAsia="Times New Roman" w:hAnsi="Times New Roman" w:cs="Times New Roman"/>
          <w:sz w:val="28"/>
          <w:szCs w:val="28"/>
          <w:lang w:eastAsia="ru-RU"/>
        </w:rPr>
      </w:pPr>
      <w:bookmarkStart w:id="23" w:name="_GoBack"/>
      <w:r w:rsidRPr="00A8784E">
        <w:rPr>
          <w:rFonts w:ascii="Times New Roman" w:eastAsia="Times New Roman" w:hAnsi="Times New Roman" w:cs="Times New Roman"/>
          <w:sz w:val="28"/>
          <w:szCs w:val="28"/>
          <w:lang w:eastAsia="ru-RU"/>
        </w:rPr>
        <w:t>Издание Совета муниципального района «Корткеросский»</w:t>
      </w:r>
    </w:p>
    <w:p w:rsidR="00B54628" w:rsidRPr="00A8784E" w:rsidRDefault="00B54628" w:rsidP="00B54628">
      <w:pPr>
        <w:spacing w:after="0" w:line="240" w:lineRule="auto"/>
        <w:jc w:val="center"/>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и администрации муниципального района «Корткеросский»</w:t>
      </w:r>
    </w:p>
    <w:p w:rsidR="00B54628" w:rsidRPr="00A8784E" w:rsidRDefault="00B54628" w:rsidP="00B54628">
      <w:pPr>
        <w:pBdr>
          <w:bottom w:val="single" w:sz="12" w:space="1" w:color="auto"/>
        </w:pBdr>
        <w:spacing w:after="0" w:line="240" w:lineRule="auto"/>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b/>
          <w:sz w:val="28"/>
          <w:szCs w:val="28"/>
          <w:lang w:eastAsia="ru-RU"/>
        </w:rPr>
      </w:pPr>
      <w:r w:rsidRPr="00A8784E">
        <w:rPr>
          <w:rFonts w:ascii="Times New Roman" w:eastAsia="Times New Roman" w:hAnsi="Times New Roman" w:cs="Times New Roman"/>
          <w:b/>
          <w:sz w:val="28"/>
          <w:szCs w:val="28"/>
          <w:lang w:eastAsia="ru-RU"/>
        </w:rPr>
        <w:t>Редакционная коллегия:</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Руководитель  - Нестерова Л.В. (9-25-51)  </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Ответственный секретарь – </w:t>
      </w:r>
      <w:proofErr w:type="spellStart"/>
      <w:r w:rsidRPr="00A8784E">
        <w:rPr>
          <w:rFonts w:ascii="Times New Roman" w:eastAsia="Times New Roman" w:hAnsi="Times New Roman" w:cs="Times New Roman"/>
          <w:sz w:val="28"/>
          <w:szCs w:val="28"/>
          <w:lang w:eastAsia="ru-RU"/>
        </w:rPr>
        <w:t>Гилева</w:t>
      </w:r>
      <w:proofErr w:type="spellEnd"/>
      <w:r w:rsidRPr="00A8784E">
        <w:rPr>
          <w:rFonts w:ascii="Times New Roman" w:eastAsia="Times New Roman" w:hAnsi="Times New Roman" w:cs="Times New Roman"/>
          <w:sz w:val="28"/>
          <w:szCs w:val="28"/>
          <w:lang w:eastAsia="ru-RU"/>
        </w:rPr>
        <w:t xml:space="preserve"> Т.Н.</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Члены редколлегии: Деменко Т.И., Шалыгина Г.А.</w:t>
      </w:r>
    </w:p>
    <w:p w:rsidR="00B54628" w:rsidRPr="00A8784E" w:rsidRDefault="00B54628" w:rsidP="00B54628">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b/>
          <w:sz w:val="28"/>
          <w:szCs w:val="28"/>
          <w:lang w:eastAsia="ru-RU"/>
        </w:rPr>
        <w:t>Адрес редколлегии</w:t>
      </w:r>
      <w:r w:rsidRPr="00A8784E">
        <w:rPr>
          <w:rFonts w:ascii="Times New Roman" w:eastAsia="Times New Roman" w:hAnsi="Times New Roman" w:cs="Times New Roman"/>
          <w:sz w:val="28"/>
          <w:szCs w:val="28"/>
          <w:lang w:eastAsia="ru-RU"/>
        </w:rPr>
        <w:t xml:space="preserve">: 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Телефоны: 9-25-51</w:t>
      </w:r>
    </w:p>
    <w:p w:rsidR="00B54628" w:rsidRPr="00A8784E" w:rsidRDefault="00B54628" w:rsidP="00B54628">
      <w:pPr>
        <w:pBdr>
          <w:bottom w:val="single" w:sz="12" w:space="1" w:color="auto"/>
        </w:pBdr>
        <w:spacing w:after="0" w:line="240" w:lineRule="auto"/>
        <w:rPr>
          <w:rFonts w:ascii="Times New Roman" w:eastAsia="Times New Roman" w:hAnsi="Times New Roman" w:cs="Times New Roman"/>
          <w:sz w:val="28"/>
          <w:szCs w:val="28"/>
          <w:lang w:eastAsia="ru-RU"/>
        </w:rPr>
      </w:pPr>
    </w:p>
    <w:p w:rsidR="00B54628" w:rsidRPr="00A8784E" w:rsidRDefault="00B54628" w:rsidP="00B54628">
      <w:pPr>
        <w:spacing w:after="0" w:line="240" w:lineRule="auto"/>
        <w:rPr>
          <w:rFonts w:ascii="Times New Roman" w:eastAsia="Times New Roman" w:hAnsi="Times New Roman" w:cs="Times New Roman"/>
          <w:sz w:val="28"/>
          <w:szCs w:val="28"/>
          <w:lang w:eastAsia="ru-RU"/>
        </w:rPr>
      </w:pPr>
    </w:p>
    <w:p w:rsidR="00B54628" w:rsidRPr="00E322DE" w:rsidRDefault="00B54628" w:rsidP="00B54628">
      <w:pPr>
        <w:spacing w:after="0" w:line="240" w:lineRule="auto"/>
        <w:jc w:val="both"/>
        <w:rPr>
          <w:rFonts w:ascii="Times New Roman" w:eastAsia="Times New Roman" w:hAnsi="Times New Roman" w:cs="Times New Roman"/>
          <w:color w:val="FF0000"/>
          <w:sz w:val="28"/>
          <w:szCs w:val="28"/>
          <w:lang w:eastAsia="ru-RU"/>
        </w:rPr>
      </w:pPr>
      <w:r w:rsidRPr="00A8784E">
        <w:rPr>
          <w:rFonts w:ascii="Times New Roman" w:eastAsia="Times New Roman" w:hAnsi="Times New Roman" w:cs="Times New Roman"/>
          <w:sz w:val="28"/>
          <w:szCs w:val="28"/>
          <w:lang w:eastAsia="ru-RU"/>
        </w:rPr>
        <w:t xml:space="preserve">Подписано в печать </w:t>
      </w:r>
      <w:r w:rsidR="003767DC">
        <w:rPr>
          <w:rFonts w:ascii="Times New Roman" w:eastAsia="Times New Roman" w:hAnsi="Times New Roman" w:cs="Times New Roman"/>
          <w:color w:val="000000" w:themeColor="text1"/>
          <w:sz w:val="28"/>
          <w:szCs w:val="28"/>
          <w:lang w:eastAsia="ru-RU"/>
        </w:rPr>
        <w:t>07 июня</w:t>
      </w:r>
      <w:r w:rsidRPr="00620989">
        <w:rPr>
          <w:rFonts w:ascii="Times New Roman" w:eastAsia="Times New Roman" w:hAnsi="Times New Roman" w:cs="Times New Roman"/>
          <w:color w:val="000000" w:themeColor="text1"/>
          <w:sz w:val="28"/>
          <w:szCs w:val="28"/>
          <w:lang w:eastAsia="ru-RU"/>
        </w:rPr>
        <w:t xml:space="preserve"> 2023 года.</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Тираж – 3 экз.</w:t>
      </w:r>
    </w:p>
    <w:p w:rsidR="00B54628" w:rsidRPr="00A8784E" w:rsidRDefault="00B54628" w:rsidP="00B54628">
      <w:pPr>
        <w:pBdr>
          <w:bottom w:val="single" w:sz="12" w:space="1" w:color="auto"/>
        </w:pBd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Формат А5.</w:t>
      </w:r>
    </w:p>
    <w:p w:rsidR="00B54628" w:rsidRPr="00A8784E" w:rsidRDefault="00B54628" w:rsidP="00B54628">
      <w:pPr>
        <w:pBdr>
          <w:bottom w:val="single" w:sz="12" w:space="1" w:color="auto"/>
        </w:pBdr>
        <w:spacing w:after="0" w:line="240" w:lineRule="auto"/>
        <w:jc w:val="both"/>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Отпечатано в администрации муниципального района «Корткеросский»</w:t>
      </w:r>
    </w:p>
    <w:p w:rsidR="00B54628" w:rsidRPr="00A8784E" w:rsidRDefault="00B54628" w:rsidP="00B54628">
      <w:pPr>
        <w:spacing w:after="0" w:line="240" w:lineRule="auto"/>
        <w:jc w:val="both"/>
        <w:rPr>
          <w:rFonts w:ascii="Times New Roman" w:eastAsia="Times New Roman" w:hAnsi="Times New Roman" w:cs="Times New Roman"/>
          <w:sz w:val="28"/>
          <w:szCs w:val="28"/>
          <w:lang w:eastAsia="ru-RU"/>
        </w:rPr>
      </w:pPr>
      <w:r w:rsidRPr="00A8784E">
        <w:rPr>
          <w:rFonts w:ascii="Times New Roman" w:eastAsia="Times New Roman" w:hAnsi="Times New Roman" w:cs="Times New Roman"/>
          <w:sz w:val="28"/>
          <w:szCs w:val="28"/>
          <w:lang w:eastAsia="ru-RU"/>
        </w:rPr>
        <w:t xml:space="preserve">168020, Республика Коми, </w:t>
      </w:r>
      <w:proofErr w:type="spellStart"/>
      <w:r w:rsidRPr="00A8784E">
        <w:rPr>
          <w:rFonts w:ascii="Times New Roman" w:eastAsia="Times New Roman" w:hAnsi="Times New Roman" w:cs="Times New Roman"/>
          <w:sz w:val="28"/>
          <w:szCs w:val="28"/>
          <w:lang w:eastAsia="ru-RU"/>
        </w:rPr>
        <w:t>с</w:t>
      </w:r>
      <w:proofErr w:type="gramStart"/>
      <w:r w:rsidRPr="00A8784E">
        <w:rPr>
          <w:rFonts w:ascii="Times New Roman" w:eastAsia="Times New Roman" w:hAnsi="Times New Roman" w:cs="Times New Roman"/>
          <w:sz w:val="28"/>
          <w:szCs w:val="28"/>
          <w:lang w:eastAsia="ru-RU"/>
        </w:rPr>
        <w:t>.К</w:t>
      </w:r>
      <w:proofErr w:type="gramEnd"/>
      <w:r w:rsidRPr="00A8784E">
        <w:rPr>
          <w:rFonts w:ascii="Times New Roman" w:eastAsia="Times New Roman" w:hAnsi="Times New Roman" w:cs="Times New Roman"/>
          <w:sz w:val="28"/>
          <w:szCs w:val="28"/>
          <w:lang w:eastAsia="ru-RU"/>
        </w:rPr>
        <w:t>орткерос</w:t>
      </w:r>
      <w:proofErr w:type="spellEnd"/>
      <w:r w:rsidRPr="00A8784E">
        <w:rPr>
          <w:rFonts w:ascii="Times New Roman" w:eastAsia="Times New Roman" w:hAnsi="Times New Roman" w:cs="Times New Roman"/>
          <w:sz w:val="28"/>
          <w:szCs w:val="28"/>
          <w:lang w:eastAsia="ru-RU"/>
        </w:rPr>
        <w:t xml:space="preserve">, </w:t>
      </w:r>
      <w:proofErr w:type="spellStart"/>
      <w:r w:rsidRPr="00A8784E">
        <w:rPr>
          <w:rFonts w:ascii="Times New Roman" w:eastAsia="Times New Roman" w:hAnsi="Times New Roman" w:cs="Times New Roman"/>
          <w:sz w:val="28"/>
          <w:szCs w:val="28"/>
          <w:lang w:eastAsia="ru-RU"/>
        </w:rPr>
        <w:t>ул.Советская</w:t>
      </w:r>
      <w:proofErr w:type="spellEnd"/>
      <w:r w:rsidRPr="00A8784E">
        <w:rPr>
          <w:rFonts w:ascii="Times New Roman" w:eastAsia="Times New Roman" w:hAnsi="Times New Roman" w:cs="Times New Roman"/>
          <w:sz w:val="28"/>
          <w:szCs w:val="28"/>
          <w:lang w:eastAsia="ru-RU"/>
        </w:rPr>
        <w:t>, д.225</w:t>
      </w:r>
    </w:p>
    <w:bookmarkEnd w:id="23"/>
    <w:p w:rsidR="00912BD7" w:rsidRPr="00912BD7" w:rsidRDefault="00912BD7" w:rsidP="00912BD7">
      <w:pPr>
        <w:spacing w:after="0" w:line="240" w:lineRule="auto"/>
        <w:jc w:val="center"/>
        <w:rPr>
          <w:rFonts w:ascii="Times New Roman" w:hAnsi="Times New Roman" w:cs="Times New Roman"/>
          <w:b/>
          <w:sz w:val="26"/>
          <w:szCs w:val="26"/>
        </w:rPr>
      </w:pPr>
    </w:p>
    <w:sectPr w:rsidR="00912BD7" w:rsidRPr="00912BD7" w:rsidSect="00912BD7">
      <w:headerReference w:type="default" r:id="rId30"/>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7BE" w:rsidRDefault="004F47BE" w:rsidP="00912BD7">
      <w:pPr>
        <w:spacing w:after="0" w:line="240" w:lineRule="auto"/>
      </w:pPr>
      <w:r>
        <w:separator/>
      </w:r>
    </w:p>
  </w:endnote>
  <w:endnote w:type="continuationSeparator" w:id="0">
    <w:p w:rsidR="004F47BE" w:rsidRDefault="004F47BE" w:rsidP="00912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Sylfaen">
    <w:panose1 w:val="010A0502050306030303"/>
    <w:charset w:val="CC"/>
    <w:family w:val="roman"/>
    <w:pitch w:val="variable"/>
    <w:sig w:usb0="040006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7BE" w:rsidRDefault="004F47BE" w:rsidP="00912BD7">
      <w:pPr>
        <w:spacing w:after="0" w:line="240" w:lineRule="auto"/>
      </w:pPr>
      <w:r>
        <w:separator/>
      </w:r>
    </w:p>
  </w:footnote>
  <w:footnote w:type="continuationSeparator" w:id="0">
    <w:p w:rsidR="004F47BE" w:rsidRDefault="004F47BE" w:rsidP="00912B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5407125"/>
      <w:docPartObj>
        <w:docPartGallery w:val="Page Numbers (Top of Page)"/>
        <w:docPartUnique/>
      </w:docPartObj>
    </w:sdtPr>
    <w:sdtContent>
      <w:p w:rsidR="00912BD7" w:rsidRDefault="00912BD7">
        <w:pPr>
          <w:pStyle w:val="a3"/>
          <w:jc w:val="right"/>
        </w:pPr>
        <w:r>
          <w:fldChar w:fldCharType="begin"/>
        </w:r>
        <w:r>
          <w:instrText>PAGE   \* MERGEFORMAT</w:instrText>
        </w:r>
        <w:r>
          <w:fldChar w:fldCharType="separate"/>
        </w:r>
        <w:r w:rsidR="003767DC">
          <w:rPr>
            <w:noProof/>
          </w:rPr>
          <w:t>39</w:t>
        </w:r>
        <w:r>
          <w:fldChar w:fldCharType="end"/>
        </w:r>
      </w:p>
    </w:sdtContent>
  </w:sdt>
  <w:p w:rsidR="00912BD7" w:rsidRDefault="00912BD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C7ED3"/>
    <w:multiLevelType w:val="hybridMultilevel"/>
    <w:tmpl w:val="01BE1238"/>
    <w:lvl w:ilvl="0" w:tplc="F2347F0A">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FF66319"/>
    <w:multiLevelType w:val="multilevel"/>
    <w:tmpl w:val="D668039E"/>
    <w:lvl w:ilvl="0">
      <w:start w:val="1"/>
      <w:numFmt w:val="decimal"/>
      <w:lvlText w:val="%1."/>
      <w:lvlJc w:val="left"/>
      <w:pPr>
        <w:ind w:left="927" w:hanging="360"/>
      </w:pPr>
      <w:rPr>
        <w:rFonts w:hint="default"/>
      </w:rPr>
    </w:lvl>
    <w:lvl w:ilvl="1">
      <w:start w:val="3"/>
      <w:numFmt w:val="decimal"/>
      <w:isLgl/>
      <w:lvlText w:val="%1.%2"/>
      <w:lvlJc w:val="left"/>
      <w:pPr>
        <w:ind w:left="943"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216144C9"/>
    <w:multiLevelType w:val="multilevel"/>
    <w:tmpl w:val="5F7A2FBC"/>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27F35A95"/>
    <w:multiLevelType w:val="hybridMultilevel"/>
    <w:tmpl w:val="653C0E2E"/>
    <w:lvl w:ilvl="0" w:tplc="D2DE2216">
      <w:start w:val="1"/>
      <w:numFmt w:val="decimal"/>
      <w:lvlText w:val="%1)"/>
      <w:lvlJc w:val="left"/>
      <w:pPr>
        <w:tabs>
          <w:tab w:val="num" w:pos="951"/>
        </w:tabs>
        <w:ind w:left="951" w:hanging="525"/>
      </w:pPr>
      <w:rPr>
        <w:rFonts w:hint="default"/>
      </w:rPr>
    </w:lvl>
    <w:lvl w:ilvl="1" w:tplc="0419000F">
      <w:start w:val="1"/>
      <w:numFmt w:val="decimal"/>
      <w:lvlText w:val="%2."/>
      <w:lvlJc w:val="left"/>
      <w:pPr>
        <w:tabs>
          <w:tab w:val="num" w:pos="1620"/>
        </w:tabs>
        <w:ind w:left="1620" w:hanging="360"/>
      </w:pPr>
      <w:rPr>
        <w:rFonts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32565A48"/>
    <w:multiLevelType w:val="hybridMultilevel"/>
    <w:tmpl w:val="658E6E46"/>
    <w:lvl w:ilvl="0" w:tplc="8042E804">
      <w:start w:val="1"/>
      <w:numFmt w:val="decimal"/>
      <w:lvlText w:val="%1."/>
      <w:lvlJc w:val="left"/>
      <w:pPr>
        <w:tabs>
          <w:tab w:val="num" w:pos="2186"/>
        </w:tabs>
        <w:ind w:left="2186" w:hanging="1335"/>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3880522D"/>
    <w:multiLevelType w:val="multilevel"/>
    <w:tmpl w:val="93DE2826"/>
    <w:lvl w:ilvl="0">
      <w:start w:val="1"/>
      <w:numFmt w:val="decimal"/>
      <w:lvlText w:val="%1."/>
      <w:lvlJc w:val="left"/>
      <w:pPr>
        <w:ind w:left="927" w:hanging="360"/>
      </w:pPr>
      <w:rPr>
        <w:rFonts w:hint="default"/>
      </w:rPr>
    </w:lvl>
    <w:lvl w:ilvl="1">
      <w:start w:val="2"/>
      <w:numFmt w:val="decimal"/>
      <w:isLgl/>
      <w:lvlText w:val="%1.%2"/>
      <w:lvlJc w:val="left"/>
      <w:pPr>
        <w:ind w:left="1158" w:hanging="450"/>
      </w:pPr>
      <w:rPr>
        <w:rFonts w:hint="default"/>
      </w:rPr>
    </w:lvl>
    <w:lvl w:ilvl="2">
      <w:start w:val="1"/>
      <w:numFmt w:val="decimal"/>
      <w:isLgl/>
      <w:lvlText w:val="%1.%2.%3"/>
      <w:lvlJc w:val="left"/>
      <w:pPr>
        <w:ind w:left="1569"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211" w:hanging="1080"/>
      </w:pPr>
      <w:rPr>
        <w:rFonts w:hint="default"/>
      </w:rPr>
    </w:lvl>
    <w:lvl w:ilvl="5">
      <w:start w:val="1"/>
      <w:numFmt w:val="decimal"/>
      <w:isLgl/>
      <w:lvlText w:val="%1.%2.%3.%4.%5.%6"/>
      <w:lvlJc w:val="left"/>
      <w:pPr>
        <w:ind w:left="2712" w:hanging="1440"/>
      </w:pPr>
      <w:rPr>
        <w:rFonts w:hint="default"/>
      </w:rPr>
    </w:lvl>
    <w:lvl w:ilvl="6">
      <w:start w:val="1"/>
      <w:numFmt w:val="decimal"/>
      <w:isLgl/>
      <w:lvlText w:val="%1.%2.%3.%4.%5.%6.%7"/>
      <w:lvlJc w:val="left"/>
      <w:pPr>
        <w:ind w:left="2853" w:hanging="1440"/>
      </w:pPr>
      <w:rPr>
        <w:rFonts w:hint="default"/>
      </w:rPr>
    </w:lvl>
    <w:lvl w:ilvl="7">
      <w:start w:val="1"/>
      <w:numFmt w:val="decimal"/>
      <w:isLgl/>
      <w:lvlText w:val="%1.%2.%3.%4.%5.%6.%7.%8"/>
      <w:lvlJc w:val="left"/>
      <w:pPr>
        <w:ind w:left="3354" w:hanging="1800"/>
      </w:pPr>
      <w:rPr>
        <w:rFonts w:hint="default"/>
      </w:rPr>
    </w:lvl>
    <w:lvl w:ilvl="8">
      <w:start w:val="1"/>
      <w:numFmt w:val="decimal"/>
      <w:isLgl/>
      <w:lvlText w:val="%1.%2.%3.%4.%5.%6.%7.%8.%9"/>
      <w:lvlJc w:val="left"/>
      <w:pPr>
        <w:ind w:left="3855" w:hanging="2160"/>
      </w:pPr>
      <w:rPr>
        <w:rFonts w:hint="default"/>
      </w:rPr>
    </w:lvl>
  </w:abstractNum>
  <w:abstractNum w:abstractNumId="6">
    <w:nsid w:val="4DAA3202"/>
    <w:multiLevelType w:val="multilevel"/>
    <w:tmpl w:val="D7349E18"/>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4"/>
  </w:num>
  <w:num w:numId="2">
    <w:abstractNumId w:val="3"/>
  </w:num>
  <w:num w:numId="3">
    <w:abstractNumId w:val="1"/>
  </w:num>
  <w:num w:numId="4">
    <w:abstractNumId w:val="0"/>
  </w:num>
  <w:num w:numId="5">
    <w:abstractNumId w:val="5"/>
  </w:num>
  <w:num w:numId="6">
    <w:abstractNumId w:val="6"/>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263"/>
    <w:rsid w:val="00124263"/>
    <w:rsid w:val="003767DC"/>
    <w:rsid w:val="004F47BE"/>
    <w:rsid w:val="007E4E1C"/>
    <w:rsid w:val="00912BD7"/>
    <w:rsid w:val="00B54628"/>
    <w:rsid w:val="00E36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D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2B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2BD7"/>
  </w:style>
  <w:style w:type="paragraph" w:styleId="a5">
    <w:name w:val="footer"/>
    <w:basedOn w:val="a"/>
    <w:link w:val="a6"/>
    <w:uiPriority w:val="99"/>
    <w:unhideWhenUsed/>
    <w:rsid w:val="00912B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2BD7"/>
  </w:style>
  <w:style w:type="character" w:styleId="a7">
    <w:name w:val="Hyperlink"/>
    <w:basedOn w:val="a0"/>
    <w:uiPriority w:val="99"/>
    <w:unhideWhenUsed/>
    <w:rsid w:val="00912BD7"/>
    <w:rPr>
      <w:color w:val="0000FF" w:themeColor="hyperlink"/>
      <w:u w:val="single"/>
    </w:rPr>
  </w:style>
  <w:style w:type="table" w:styleId="a8">
    <w:name w:val="Table Grid"/>
    <w:basedOn w:val="a1"/>
    <w:uiPriority w:val="59"/>
    <w:rsid w:val="00E3663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BD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2BD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12BD7"/>
  </w:style>
  <w:style w:type="paragraph" w:styleId="a5">
    <w:name w:val="footer"/>
    <w:basedOn w:val="a"/>
    <w:link w:val="a6"/>
    <w:uiPriority w:val="99"/>
    <w:unhideWhenUsed/>
    <w:rsid w:val="00912BD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12BD7"/>
  </w:style>
  <w:style w:type="character" w:styleId="a7">
    <w:name w:val="Hyperlink"/>
    <w:basedOn w:val="a0"/>
    <w:uiPriority w:val="99"/>
    <w:unhideWhenUsed/>
    <w:rsid w:val="00912BD7"/>
    <w:rPr>
      <w:color w:val="0000FF" w:themeColor="hyperlink"/>
      <w:u w:val="single"/>
    </w:rPr>
  </w:style>
  <w:style w:type="table" w:styleId="a8">
    <w:name w:val="Table Grid"/>
    <w:basedOn w:val="a1"/>
    <w:uiPriority w:val="59"/>
    <w:rsid w:val="00E3663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hyperlink" Target="https://kortkeros-r11.gosweb.gosuslugi.ru/ofitsialno/dokumenty/?type=23" TargetMode="External"/><Relationship Id="rId18" Type="http://schemas.openxmlformats.org/officeDocument/2006/relationships/hyperlink" Target="consultantplus://offline/ref=4D3A3CF35D3E6F78DDF237F679378B2E35439AE93B9F52D8DC880F43030091B7EEB17FC3B7535A7BF53EF327E7D8FF6D097DB474163E03C7p4l9G" TargetMode="External"/><Relationship Id="rId26" Type="http://schemas.openxmlformats.org/officeDocument/2006/relationships/hyperlink" Target="http://www.consultant.ru/document/cons_doc_LAW_51040/fc77c7117187684ab0cb02c7ee53952df0de55be/" TargetMode="External"/><Relationship Id="rId3" Type="http://schemas.microsoft.com/office/2007/relationships/stylesWithEffects" Target="stylesWithEffects.xml"/><Relationship Id="rId21" Type="http://schemas.openxmlformats.org/officeDocument/2006/relationships/hyperlink" Target="https://kortkeros.gosuslugi.ru" TargetMode="External"/><Relationship Id="rId7" Type="http://schemas.openxmlformats.org/officeDocument/2006/relationships/endnotes" Target="endnotes.xml"/><Relationship Id="rId12" Type="http://schemas.openxmlformats.org/officeDocument/2006/relationships/hyperlink" Target="https://kortkeros-r11.gosweb.gosuslugi.ru/ofitsialno/dokumenty/?type=23" TargetMode="External"/><Relationship Id="rId17" Type="http://schemas.openxmlformats.org/officeDocument/2006/relationships/hyperlink" Target="consultantplus://offline/ref=8EE1A2AC34CBEDDCA7921BA47DFC34B1268CA450AEA83B71FF39F634182BE9C06ECAF4E04B8CC2D18818276A97CFAF3727i7N" TargetMode="External"/><Relationship Id="rId25" Type="http://schemas.openxmlformats.org/officeDocument/2006/relationships/hyperlink" Target="http://www.consultant.ru/document/cons_doc_LAW_51040/fc77c7117187684ab0cb02c7ee53952df0de55be/" TargetMode="External"/><Relationship Id="rId2" Type="http://schemas.openxmlformats.org/officeDocument/2006/relationships/styles" Target="styles.xml"/><Relationship Id="rId16" Type="http://schemas.openxmlformats.org/officeDocument/2006/relationships/hyperlink" Target="consultantplus://offline/ref=8EE1A2AC34CBEDDCA7921BA47DFC34B1268CA450A6AF3B7EFB31AB3E1072E5C269C5ABE54C9DC2D18E06256B8BC6FB6430F6F25889AB8136E4CD87CA2Fi1N" TargetMode="External"/><Relationship Id="rId20" Type="http://schemas.openxmlformats.org/officeDocument/2006/relationships/hyperlink" Target="consultantplus://offline/ref=4D3A3CF35D3E6F78DDF229FB6F5BD52A374AC6E63C9F5C8880DA09145C5097E2AEF17996E6160D75F532B976A293F06C0Cp6l0G" TargetMode="External"/><Relationship Id="rId29" Type="http://schemas.openxmlformats.org/officeDocument/2006/relationships/hyperlink" Target="http://www.consultant.ru/document/cons_doc_LAW_389193/"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4" Type="http://schemas.openxmlformats.org/officeDocument/2006/relationships/hyperlink" Target="https://kortkeros-r11.gosweb.gosuslugi.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8EE1A2AC34CBEDDCA79205A96B906AB52381FD5EA7A03821A666AD694F22E3972985ADB00FD9CAD4870D733ACD98A23472BDFF5891B781352Fi9N" TargetMode="External"/><Relationship Id="rId23" Type="http://schemas.openxmlformats.org/officeDocument/2006/relationships/hyperlink" Target="https://egrp365.org/reestr?egrp=11:06:3301004:341" TargetMode="External"/><Relationship Id="rId28" Type="http://schemas.openxmlformats.org/officeDocument/2006/relationships/hyperlink" Target="https://kortkeros-r11.gosweb.gosuslugi.ru/glavnoe/internet-priemnaya/" TargetMode="External"/><Relationship Id="rId10"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9" Type="http://schemas.openxmlformats.org/officeDocument/2006/relationships/hyperlink" Target="consultantplus://offline/ref=4D3A3CF35D3E6F78DDF229FB6F5BD52A374AC6E63C9F5C8880DA09145C5097E2AEF17996E6160D75F532B976A293F06C0Cp6l0G"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6BD3FCCEC26BDCC724DBCAD7C5FD61E0EC5B638F846BD9B2A000C5B595731CA3B8A1A56B4B3290BCA52EB3A0E2E3391C0B7D291F6DA579B6EFh5M" TargetMode="External"/><Relationship Id="rId14" Type="http://schemas.openxmlformats.org/officeDocument/2006/relationships/hyperlink" Target="consultantplus://offline/ref=8EE1A2AC34CBEDDCA79205A96B906AB52381FD5EA7A03821A666AD694F22E3972985ADB607D1C484DF42726688CBB13575BDFD598D2Bi6N" TargetMode="External"/><Relationship Id="rId22" Type="http://schemas.openxmlformats.org/officeDocument/2006/relationships/hyperlink" Target="https://kortkeros.gosuslugi.ru" TargetMode="External"/><Relationship Id="rId27" Type="http://schemas.openxmlformats.org/officeDocument/2006/relationships/hyperlink" Target="https://kortkeros-r11.gosweb.gosuslugi.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40</Pages>
  <Words>12674</Words>
  <Characters>72246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3</cp:lastModifiedBy>
  <cp:revision>2</cp:revision>
  <dcterms:created xsi:type="dcterms:W3CDTF">2023-06-08T14:41:00Z</dcterms:created>
  <dcterms:modified xsi:type="dcterms:W3CDTF">2023-06-08T15:22:00Z</dcterms:modified>
</cp:coreProperties>
</file>