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85" w:rsidRPr="008205FF" w:rsidRDefault="00654485" w:rsidP="00654485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Arial" w:eastAsia="Times New Roman" w:hAnsi="Arial" w:cs="Times New Roman"/>
          <w:bCs/>
          <w:i/>
          <w:sz w:val="72"/>
          <w:szCs w:val="72"/>
          <w:u w:val="single"/>
          <w:lang w:eastAsia="ru-RU"/>
        </w:rPr>
      </w:pPr>
      <w:r w:rsidRPr="008205F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45F04" wp14:editId="32CDD33A">
                <wp:simplePos x="0" y="0"/>
                <wp:positionH relativeFrom="column">
                  <wp:posOffset>5787390</wp:posOffset>
                </wp:positionH>
                <wp:positionV relativeFrom="paragraph">
                  <wp:posOffset>-361950</wp:posOffset>
                </wp:positionV>
                <wp:extent cx="285750" cy="266700"/>
                <wp:effectExtent l="0" t="0" r="19050" b="19050"/>
                <wp:wrapNone/>
                <wp:docPr id="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5.7pt;margin-top:-28.5pt;width: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" fillcolor="window" strokecolor="window" strokeweight="2pt">
                <v:path arrowok="t"/>
              </v:rect>
            </w:pict>
          </mc:Fallback>
        </mc:AlternateContent>
      </w:r>
      <w:r w:rsidRPr="008205FF">
        <w:rPr>
          <w:rFonts w:ascii="Monotype Corsiva" w:eastAsia="Times New Roman" w:hAnsi="Mangal" w:cs="Times New Roman"/>
          <w:i/>
          <w:sz w:val="96"/>
          <w:szCs w:val="96"/>
          <w:lang w:eastAsia="ru-RU"/>
        </w:rPr>
        <w:tab/>
      </w:r>
      <w:r w:rsidRPr="008205FF">
        <w:rPr>
          <w:rFonts w:ascii="Arial" w:eastAsia="Times New Roman" w:hAnsi="Arial" w:cs="Times New Roman"/>
          <w:bCs/>
          <w:i/>
          <w:sz w:val="72"/>
          <w:szCs w:val="72"/>
          <w:u w:val="single"/>
          <w:lang w:eastAsia="ru-RU"/>
        </w:rPr>
        <w:t>ИНФОРМАЦИОННЫЙ</w:t>
      </w:r>
    </w:p>
    <w:p w:rsidR="00654485" w:rsidRPr="008205FF" w:rsidRDefault="00654485" w:rsidP="00654485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Cs/>
          <w:sz w:val="72"/>
          <w:szCs w:val="72"/>
          <w:u w:val="single"/>
          <w:lang w:eastAsia="ru-RU"/>
        </w:rPr>
      </w:pPr>
    </w:p>
    <w:p w:rsidR="00654485" w:rsidRPr="008205FF" w:rsidRDefault="00654485" w:rsidP="00654485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Cs/>
          <w:sz w:val="72"/>
          <w:szCs w:val="72"/>
          <w:u w:val="single"/>
          <w:lang w:eastAsia="ru-RU"/>
        </w:rPr>
      </w:pPr>
      <w:r w:rsidRPr="008205FF">
        <w:rPr>
          <w:rFonts w:ascii="Arial" w:eastAsia="Times New Roman" w:hAnsi="Arial" w:cs="Times New Roman"/>
          <w:bCs/>
          <w:sz w:val="72"/>
          <w:szCs w:val="72"/>
          <w:u w:val="single"/>
          <w:lang w:eastAsia="ru-RU"/>
        </w:rPr>
        <w:t>ВЕСТНИК</w:t>
      </w:r>
    </w:p>
    <w:p w:rsidR="00654485" w:rsidRPr="008205FF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54485" w:rsidRPr="008205FF" w:rsidRDefault="00654485" w:rsidP="00654485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205FF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654485" w:rsidRPr="008205FF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sz w:val="72"/>
          <w:szCs w:val="72"/>
          <w:lang w:eastAsia="ru-RU"/>
        </w:rPr>
      </w:pPr>
      <w:r w:rsidRPr="008205FF">
        <w:rPr>
          <w:rFonts w:ascii="Sylfaen" w:eastAsia="Times New Roman" w:hAnsi="Sylfaen" w:cs="Times New Roman"/>
          <w:sz w:val="72"/>
          <w:szCs w:val="72"/>
          <w:lang w:eastAsia="ru-RU"/>
        </w:rPr>
        <w:t xml:space="preserve">Совета муниципального района «Корткеросский» </w:t>
      </w:r>
    </w:p>
    <w:p w:rsidR="00654485" w:rsidRPr="008205FF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sz w:val="72"/>
          <w:szCs w:val="72"/>
          <w:lang w:eastAsia="ru-RU"/>
        </w:rPr>
      </w:pPr>
      <w:r w:rsidRPr="008205FF">
        <w:rPr>
          <w:rFonts w:ascii="Sylfaen" w:eastAsia="Times New Roman" w:hAnsi="Sylfaen" w:cs="Times New Roman"/>
          <w:sz w:val="72"/>
          <w:szCs w:val="72"/>
          <w:lang w:eastAsia="ru-RU"/>
        </w:rPr>
        <w:t>и администрации муниципального района «Корткеросский»</w:t>
      </w:r>
    </w:p>
    <w:p w:rsidR="00654485" w:rsidRPr="008205FF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54485" w:rsidRPr="008205FF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sz w:val="48"/>
          <w:szCs w:val="48"/>
          <w:lang w:eastAsia="ru-RU"/>
        </w:rPr>
      </w:pPr>
    </w:p>
    <w:p w:rsidR="00654485" w:rsidRPr="008205FF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sz w:val="48"/>
          <w:szCs w:val="48"/>
          <w:lang w:eastAsia="ru-RU"/>
        </w:rPr>
      </w:pPr>
    </w:p>
    <w:p w:rsidR="00654485" w:rsidRPr="008205FF" w:rsidRDefault="00654485" w:rsidP="00654485">
      <w:pPr>
        <w:spacing w:after="0" w:line="240" w:lineRule="auto"/>
        <w:rPr>
          <w:rFonts w:ascii="Sylfaen" w:eastAsia="Times New Roman" w:hAnsi="Sylfaen" w:cs="Times New Roman"/>
          <w:sz w:val="48"/>
          <w:szCs w:val="48"/>
          <w:lang w:eastAsia="ru-RU"/>
        </w:rPr>
      </w:pPr>
    </w:p>
    <w:p w:rsidR="00654485" w:rsidRPr="008205FF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sz w:val="48"/>
          <w:szCs w:val="48"/>
          <w:lang w:eastAsia="ru-RU"/>
        </w:rPr>
      </w:pPr>
    </w:p>
    <w:p w:rsidR="00CD2AE2" w:rsidRPr="008205FF" w:rsidRDefault="00CD2AE2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sz w:val="48"/>
          <w:szCs w:val="48"/>
          <w:lang w:eastAsia="ru-RU"/>
        </w:rPr>
      </w:pPr>
    </w:p>
    <w:p w:rsidR="00765109" w:rsidRDefault="008205FF" w:rsidP="00765109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sz w:val="48"/>
          <w:szCs w:val="48"/>
          <w:lang w:eastAsia="ru-RU"/>
        </w:rPr>
      </w:pPr>
      <w:bookmarkStart w:id="0" w:name="_Hlk149680244"/>
      <w:r>
        <w:rPr>
          <w:rFonts w:ascii="Sylfaen" w:eastAsia="Times New Roman" w:hAnsi="Sylfaen" w:cs="Times New Roman"/>
          <w:sz w:val="48"/>
          <w:szCs w:val="48"/>
          <w:lang w:eastAsia="ru-RU"/>
        </w:rPr>
        <w:t>№ 442</w:t>
      </w:r>
    </w:p>
    <w:p w:rsidR="0008727D" w:rsidRPr="008205FF" w:rsidRDefault="008205FF" w:rsidP="00765109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sz w:val="48"/>
          <w:szCs w:val="48"/>
          <w:lang w:eastAsia="ru-RU"/>
        </w:rPr>
        <w:t>16 декабря</w:t>
      </w:r>
      <w:r w:rsidR="0008727D" w:rsidRPr="008205FF">
        <w:rPr>
          <w:rFonts w:ascii="Sylfaen" w:eastAsia="Times New Roman" w:hAnsi="Sylfaen" w:cs="Times New Roman"/>
          <w:sz w:val="48"/>
          <w:szCs w:val="48"/>
          <w:lang w:eastAsia="ru-RU"/>
        </w:rPr>
        <w:t xml:space="preserve"> 2024 года</w:t>
      </w:r>
    </w:p>
    <w:p w:rsidR="0036382A" w:rsidRPr="008205FF" w:rsidRDefault="009F2EC7" w:rsidP="0008727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205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</w:p>
    <w:p w:rsidR="00AB0B24" w:rsidRPr="008205FF" w:rsidRDefault="00CD2AE2" w:rsidP="00AB0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205F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Разд</w:t>
      </w:r>
      <w:r w:rsidR="00AB0B24" w:rsidRPr="008205F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ел второй:</w:t>
      </w:r>
    </w:p>
    <w:p w:rsidR="00AB0B24" w:rsidRPr="008205FF" w:rsidRDefault="00AB0B24" w:rsidP="00AB0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205F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постановления администрации муниципального района «Корткеросский»</w:t>
      </w:r>
    </w:p>
    <w:p w:rsidR="00AB0B24" w:rsidRPr="008205FF" w:rsidRDefault="00AB0B24" w:rsidP="00AB0B2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AB0B24" w:rsidRPr="008205FF" w:rsidTr="00AB0B2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4" w:rsidRPr="008205FF" w:rsidRDefault="00AB0B24" w:rsidP="00AB0B2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4" w:rsidRPr="008205FF" w:rsidRDefault="00AB0B24" w:rsidP="00AB0B2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4" w:rsidRPr="008205FF" w:rsidRDefault="00AB0B24" w:rsidP="00AB0B2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AB0B24" w:rsidRPr="008205FF" w:rsidTr="00AB0B2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4" w:rsidRPr="008205FF" w:rsidRDefault="00AB0B24" w:rsidP="00AB0B2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4" w:rsidRPr="008205FF" w:rsidRDefault="00AB0B24" w:rsidP="00AB0B2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4" w:rsidRPr="008205FF" w:rsidRDefault="00AB0B24" w:rsidP="00AB0B2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3E80" w:rsidRPr="008205FF" w:rsidTr="00AB0B2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0" w:rsidRPr="008205FF" w:rsidRDefault="00A73E80" w:rsidP="00AB0B2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0" w:rsidRPr="008205FF" w:rsidRDefault="0008727D" w:rsidP="0008727D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11.11.2024 №1455 «О внесении изменений в постановление администрации муниципального района «Корткеросский» от 24.02.2022 № 296 «Об утверждении плана мероприятий по реализации муниципальной программы муниципального образования муниципального района «Корткеросский» «Развитие культуры и туризма».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80" w:rsidRPr="008205FF" w:rsidRDefault="00E04909" w:rsidP="00AB0B2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3-73</w:t>
            </w:r>
          </w:p>
        </w:tc>
      </w:tr>
    </w:tbl>
    <w:p w:rsidR="00A73E80" w:rsidRPr="008205FF" w:rsidRDefault="00A73E80" w:rsidP="00AF392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065" w:rsidRPr="008205FF" w:rsidRDefault="001B40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1" w:name="_GoBack"/>
      <w:bookmarkEnd w:id="1"/>
    </w:p>
    <w:p w:rsidR="0008727D" w:rsidRPr="008205FF" w:rsidRDefault="0008727D" w:rsidP="00087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205F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Раздел второй:</w:t>
      </w:r>
    </w:p>
    <w:p w:rsidR="0008727D" w:rsidRPr="008205FF" w:rsidRDefault="0008727D" w:rsidP="00087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205F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постановления администрации муниципального района «Корткеросский»</w:t>
      </w:r>
    </w:p>
    <w:p w:rsidR="0008727D" w:rsidRPr="008205FF" w:rsidRDefault="0008727D" w:rsidP="00087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B24" w:rsidRPr="008205FF" w:rsidRDefault="0008727D" w:rsidP="00087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от 11.11.2024 № 1455</w:t>
      </w:r>
    </w:p>
    <w:p w:rsidR="0008727D" w:rsidRPr="008205FF" w:rsidRDefault="0008727D" w:rsidP="00087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820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муниципального района «Корткеросский» от 24.02.2022 № 296 «Об утверждении плана мероприятий по реализации муниципальной программы </w:t>
      </w:r>
      <w:r w:rsidRPr="008205F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муниципального образования муниципального района «Корткеросский»</w:t>
      </w:r>
    </w:p>
    <w:p w:rsidR="0008727D" w:rsidRPr="008205FF" w:rsidRDefault="0008727D" w:rsidP="00087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820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культуры и туризма»</w:t>
      </w:r>
    </w:p>
    <w:p w:rsidR="0008727D" w:rsidRPr="008205FF" w:rsidRDefault="0008727D" w:rsidP="00087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27D" w:rsidRPr="008205FF" w:rsidRDefault="0008727D" w:rsidP="00087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п.4 ч.1 ст.30 Устава муниципального образования муниципального района «Корткеросский», на основании Решения Совета муниципального района «Корткеросский» от 20 декабря 2023 года      № </w:t>
      </w:r>
      <w:r w:rsidRPr="008205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-22/7 «О бюджете муниципального района «Корткеросский» на 2024 год и плановый период 2025 и 2026 годов», администрация муниципального района «Корткеросский» постановляет:</w:t>
      </w:r>
    </w:p>
    <w:p w:rsidR="0008727D" w:rsidRPr="008205FF" w:rsidRDefault="0008727D" w:rsidP="00087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27D" w:rsidRPr="008205FF" w:rsidRDefault="0008727D" w:rsidP="00087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8205F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820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муниципального района «Корткеросский» от 24.02.2022 № 296 «Об утверждении плана мероприятий по реализации муниципальной программы </w:t>
      </w:r>
      <w:r w:rsidRPr="008205FF">
        <w:rPr>
          <w:rFonts w:ascii="Times New Roman" w:eastAsia="Times New Roman" w:hAnsi="Times New Roman" w:cs="Arial"/>
          <w:bCs/>
          <w:sz w:val="28"/>
          <w:szCs w:val="32"/>
          <w:lang w:eastAsia="ru-RU"/>
        </w:rPr>
        <w:t xml:space="preserve">муниципального образования муниципального района «Корткеросский» </w:t>
      </w:r>
      <w:r w:rsidRPr="00820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культуры и туризма» следующие изменения: приложение изложить в редакции согласно приложению к настоящему постановлению.</w:t>
      </w:r>
    </w:p>
    <w:p w:rsidR="0008727D" w:rsidRPr="008205FF" w:rsidRDefault="0008727D" w:rsidP="00087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подлежит официальному опубликованию и размещению в информационно-коммуникационной сети «Интернет».</w:t>
      </w:r>
    </w:p>
    <w:p w:rsidR="0008727D" w:rsidRPr="008205FF" w:rsidRDefault="0008727D" w:rsidP="00087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«Корткеросский» (Карпова К.В.).</w:t>
      </w:r>
    </w:p>
    <w:p w:rsidR="0008727D" w:rsidRPr="008205FF" w:rsidRDefault="0008727D" w:rsidP="0008727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27D" w:rsidRPr="008205FF" w:rsidRDefault="0008727D" w:rsidP="0008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27D" w:rsidRPr="008205FF" w:rsidRDefault="0008727D" w:rsidP="0008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«Корткеросский»-</w:t>
      </w:r>
    </w:p>
    <w:p w:rsidR="0008727D" w:rsidRPr="008205FF" w:rsidRDefault="0008727D" w:rsidP="0082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727D" w:rsidRPr="008205FF" w:rsidSect="00E04909">
          <w:headerReference w:type="default" r:id="rId9"/>
          <w:headerReference w:type="first" r:id="rId10"/>
          <w:pgSz w:w="11906" w:h="16838"/>
          <w:pgMar w:top="1134" w:right="1558" w:bottom="1134" w:left="1276" w:header="709" w:footer="709" w:gutter="0"/>
          <w:pgNumType w:start="1"/>
          <w:cols w:space="720"/>
          <w:titlePg/>
          <w:docGrid w:linePitch="299"/>
        </w:sect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                                                        К.Сажин</w:t>
      </w: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8727D" w:rsidRPr="008205FF" w:rsidRDefault="000872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8"/>
        <w:gridCol w:w="1901"/>
        <w:gridCol w:w="1267"/>
        <w:gridCol w:w="1225"/>
        <w:gridCol w:w="1562"/>
        <w:gridCol w:w="832"/>
        <w:gridCol w:w="822"/>
        <w:gridCol w:w="137"/>
        <w:gridCol w:w="541"/>
        <w:gridCol w:w="31"/>
        <w:gridCol w:w="850"/>
        <w:gridCol w:w="282"/>
        <w:gridCol w:w="1208"/>
        <w:gridCol w:w="69"/>
        <w:gridCol w:w="993"/>
        <w:gridCol w:w="115"/>
        <w:gridCol w:w="1302"/>
        <w:gridCol w:w="236"/>
        <w:gridCol w:w="48"/>
        <w:gridCol w:w="275"/>
        <w:gridCol w:w="8"/>
        <w:gridCol w:w="315"/>
        <w:gridCol w:w="110"/>
        <w:gridCol w:w="426"/>
        <w:gridCol w:w="277"/>
      </w:tblGrid>
      <w:tr w:rsidR="0008727D" w:rsidRPr="008205FF" w:rsidTr="008205FF">
        <w:trPr>
          <w:trHeight w:val="52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1:P163"/>
            <w:bookmarkEnd w:id="2"/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Приложение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08727D" w:rsidRPr="008205FF" w:rsidTr="008205FF">
        <w:trPr>
          <w:trHeight w:val="52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 постановлению    администрации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27D" w:rsidRPr="008205FF" w:rsidTr="008205FF">
        <w:trPr>
          <w:trHeight w:val="52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муниципального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27D" w:rsidRPr="008205FF" w:rsidTr="008205FF">
        <w:trPr>
          <w:trHeight w:val="52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"Корткеросский"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08727D" w:rsidRPr="008205FF" w:rsidTr="008205FF">
        <w:trPr>
          <w:trHeight w:val="52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11.11.2024 № 1455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</w:tr>
      <w:tr w:rsidR="0008727D" w:rsidRPr="008205FF" w:rsidTr="008205FF">
        <w:trPr>
          <w:trHeight w:val="810"/>
        </w:trPr>
        <w:tc>
          <w:tcPr>
            <w:tcW w:w="137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>Комплексный план мероприятий по реализации муниципальной программы "Развитие культуры и туризма"  на 2024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27D" w:rsidRPr="008205FF" w:rsidTr="008205FF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27D" w:rsidRPr="008205FF" w:rsidTr="008205FF">
        <w:trPr>
          <w:gridAfter w:val="1"/>
          <w:wAfter w:w="277" w:type="dxa"/>
          <w:trHeight w:val="81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основного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мероприятия, контрольного события программы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руководитель, заместитель руководителя ОМС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   должность)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непосредственный результат реализации основного мероприятия, ВЦП, мероприятия &lt;1&gt;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ресурсного обеспечения на текущий финансовый год, тыс. руб.</w:t>
            </w:r>
          </w:p>
        </w:tc>
        <w:tc>
          <w:tcPr>
            <w:tcW w:w="14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реализации на текущий финансовый год, квартал</w:t>
            </w:r>
          </w:p>
        </w:tc>
      </w:tr>
      <w:tr w:rsidR="0008727D" w:rsidRPr="008205FF" w:rsidTr="008205FF">
        <w:trPr>
          <w:gridAfter w:val="1"/>
          <w:wAfter w:w="277" w:type="dxa"/>
          <w:trHeight w:val="31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4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5FF" w:rsidRPr="008205FF" w:rsidTr="008205FF">
        <w:trPr>
          <w:gridAfter w:val="1"/>
          <w:wAfter w:w="277" w:type="dxa"/>
          <w:trHeight w:val="105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205FF" w:rsidRPr="008205FF" w:rsidTr="008205FF">
        <w:trPr>
          <w:gridAfter w:val="1"/>
          <w:wAfter w:w="277" w:type="dxa"/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205FF" w:rsidRPr="008205FF" w:rsidTr="008205FF">
        <w:trPr>
          <w:gridAfter w:val="1"/>
          <w:wAfter w:w="277" w:type="dxa"/>
          <w:trHeight w:val="5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249 751 067,50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23 491 280,83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#############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#############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13 559 733,64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4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1. Развитие культуры Корткеросского района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248 907 067,50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23 491 280,83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#############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#############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13 559 733,64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4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Задача 1 «Укрепление и модернизация материально-технической базы объектов сферы культуры»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53 650 397,62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23 177 126,91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16 477 676,96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13 029 493,75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966 100,00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1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                                                       1.1.1. Строительство, реконструкция, объектов культуры в Корткеросском районе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Сажин К.А,                                     Глава администрации МР «Корткеросский»- руководитель администрации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Прирост числа ме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 в зр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ительных залах учреждений сферы культуры к уровню 2019 года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196 500,00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196 500,00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86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еконструкция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существующего здания кинотеатра «Союз» в привязке с существующим проектом "Пристройка к кинотеатру "Союз" по адресу Республика Коми, с. Корткерос, ул. Набережная, д.2 (Проектирование, экспертиза, строительство)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Сажин К.А.,                                     Глава АМР «Корткеросский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администрации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196 500,00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68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событие: разработка ПСД и проведение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госэкспертизы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реконструкции существующего здания кинотеатра "Союз"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Сажин К.А.,                                     Глава АМР «Корткеросский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администрации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196 500,00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86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Мероприятие: Строительство "Дом культуры" на 150 мест в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торожевск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Корткеросского района" и  «Дом культуры с библиотекой в п.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Аджером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 мест» (Изготовление проектно-сметной документации, экспертиза, строительство)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Сажин К.А.,                                     Глава АМР «Корткеросский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администрации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86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событие: Разработка ПСД и проведение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гос.эспертизы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строительству Дома культуры на 150 мест в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торожевск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 Дома культуры с библиотекой в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п.Аджером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 мест"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Сажин К.А.,                                     Глава АМР «Корткеросский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администрации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86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 строительство  "Корткеросская районная школа искусств" на 150 мест с концертным залом"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Сажин К.А.,                                     Глава АМР «Корткеросский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администрации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72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событие: проведение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госэкспертизы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инженерных изысканий по строительству "Корткеросская районная школа искусств" на 150 мест с концертным залом"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Сажин К.А.,                                     Глава АМР «Корткеросский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администрации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3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                                                  1.1.2. Укрепление материально-технической базы объектов сферы культуры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Удовлетворительное состояние зданий и сооружений муниципальных учреждений;                                                                       2. Прирост числа ме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 в зр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ительных залах учреждений сферы культуры к уровню 2019 года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37 676 638,30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15 577 126,91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9 651 290,37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11 482 121,02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966 100,00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87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Мероприятие:                                                          Противопожарные и антитеррористические  мероприятия в муниципальных учреждениях культуры и искусства Корткеросского района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Удовлетворительное состояние зданий и сооружений муниципальных учреждений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1 607 898,85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573 094,00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1 034 804,85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35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событие:                                                               Обеспечение  пожарной безопасности и антитеррористической защищенности муниципальных учреждений сферы культуры Корткеросского района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573 094,00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198 277,85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0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Контрольное событие:                                                              Монтаж противопожарной сигнализации в модельной библиотеке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джером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137 251,00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0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событие:                                                              Замена аккумуляторов в системе пожарной сигнализации по филиалам домов культуры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50 800,00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35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Контрольное событие:                                                              Монтаж и установка противопожарной и охранной сигнализации, систем оповещения и управления эвакуации людей   в Доме культуры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изябож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598 476,00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35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Контрольное событие:                                                               Разработка проектно- сметной документации по системе эвакуации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посетителей при пожаре в Доме культуры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изябож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50 000,00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65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                                                                      Обеспечение развития и укрепления материально 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ехнической базы домов культуры (и их филиалов), расположенных в населенных пунктах с числом жителей до 50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тыс.чел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Удовлетворительное состояние зданий и сооружений муниципальных учреждений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880 403,39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495 226,91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192 588,24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192 588,24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41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Укрепление материально- технической базы  Дом культуры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торожевск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МБУ Корткеросский центр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культуры и досуга"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395 007,79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153 614,14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153 614,14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39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Укрепление материально- технической базы  Дом культуры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огородск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МБУ "Корткеросский центр культуры и досуга"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100 219,12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38 974,10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38 974,10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72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                                                           Обновление материально-технической базы, приобретение специального оборудования, музыкальных инструментов для оснащения муниципальных учреждений 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искусства Корткеросского района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Удовлетворительное состояние зданий и сооружений муниципальных учреждений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1 081 334,22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353 424,80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727 909,42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38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Оснащены современным специальным оборудованием и музыкальным инструментами муниципальные учреждения культуры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688 640,00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42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Обновление  материально- технической базы МБУ ДО "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Корткероская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районная детская школа искусств" (оснащение музыкальными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инструментами)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353 424,80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39 269,42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81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Мероприятие:    Проведение ремонтных работ в учреждениях сферы Культура в рамках Соглашения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23 772 610,00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15 081 900,00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5 865 183,33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2 825 526,67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15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Капитальный ремонт филиала Дома культуры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изябож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МБУ "Корткеросского центра культуры и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досуга"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15 081 900,00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5 865 183,33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2 327 526,67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38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Строительный надзор  за проведением капитального ремонта  филиала Дома культуры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изябож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МБУ "Корткеросского центра культуры и досуга"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318 000,00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44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Строительный надзор  за проведением капитального ремонта  филиала Дома культуры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ившера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МБУ "Корткеросского центра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культуры и досуга"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180 000,00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44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Мероприятие:    Проведение ремонтных работ в учреждениях сферы Культура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5 460 140,84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5 460 140,84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8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Проведение ремонтных работ туристической базы в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езмог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1 563 291,14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03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Ремонт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системы отопления в филиалах библиотек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торожевск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с.Намск,с.Корткерос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277 388,42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8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Ремонт системы отопления в филиалах Домов культуры и к/т Союз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85 966,23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8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Контрольное событие :Проведение работ по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разморозке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выгребной ямы в Доме культуры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езмог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31 555,90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0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Ремонтные работы по отдельно стоящей котельной в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филиале социокультурного центра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сть-Локчим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884 902,00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8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Контрольное событие 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слуги спецтехники  по перевозке книжного фонда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4 981,41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8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Проведение ремонтных работ в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бдиблиотеке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омын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80 000,00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8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Вынос электросчетчика из помещения  на улицу в библиотеке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одтыбок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75 423,72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8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Ремонт лестничного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пролета в филиале библиотеки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джером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50 440,00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8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Ремонтные работы в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котельнорй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филиала Д/к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омын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884 902,00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8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Проведение  работ по ремонту кровли в клубе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еселовка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1 000 000,00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11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Текущий ремонт в кабинетах, установка светильников в зрительном зале к/т Союз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орткерос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521 290,02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47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Мероприятие:    Исполнение наказов избирателей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1 667 000,00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1 667 000,00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87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Ремонт  социокультурного центра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сть-Лэкчим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1 667 000,00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48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Мероприятие:                                                   Инициативный проект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Управление культуры, национальной политики и туризма 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1 251 000,00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1 000 000,00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183 900,00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67 100,00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84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Проведение ремонтных работ в социокультурного центра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сть-Лэкчим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1 000 000,00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183 900,00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67 100,00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69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Мероприятие:  Разработка комплекса проектно- сметной документации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раскрывающих  проведение строительных работ, стоимость проведения работ; проведение экспертизы ПСД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740 991,00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740 991,00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42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Подготовка, разработка  проектно-сметной документации по проведению ремонтных работ в филиалах учреждений культуры (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ебдино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к/т Союз,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с.Нившера,Визябож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270 276,00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0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Проведение экспертизы  проектно-сметной документации по проведению ремонтных работ в филиале Дома культуры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омын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200 000,00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2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Разработка дизайн- проекта по созданию модельной библиотеки в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ившера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200 000,00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2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Проведение эскизного проекта по проектно- сметной документации по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джером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48 000,00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38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Проведение экспертизы  проектно-сметной документации по проведению ремонтных работ в филиале библиотеки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джером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п.Подтыбок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22 715,00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10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Мероприятие:       Укрепление материально-технической базы (ремонт, капитальный ремонт (включая благоустройство территории, прилегающей к зданию, подлежащему ремонту, капитальному ремонту), обновление материально-технической базы)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316 260,00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316 260,00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67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Бурение скважины по водоснабжению в филиале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амск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237 500,00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88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Приобретение сейфов для филиалов учреждений культуры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78 760,00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88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Мероприятие:    Соглашение о сотрудничестве с АО "Сыктывкарским ЛПК"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899 000,00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899 000,00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88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Текущий ремонт в клубе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юзяиб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495 000,00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88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Текущий ремонт в Богородской библиотеке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326 000,00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88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Издание книги "Сто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имен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юди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земли Корткеросской"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78 000,00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9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                                                          Реализация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проетов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области культуры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335"/>
        </w:trPr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1.1.3.1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                                                                        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570"/>
        </w:trPr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1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                                                           Создание модельной библиотеки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Удовлетворительное состояние зданий и сооружений муниципальных учреждений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13 668 207,32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7 600 000,00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5 006 386,59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1 061 820,73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69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1.1.4.1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                                                                            Создание модельной муниципальной библиотеки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13 668 207,32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7 600 000,00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5 006 386,59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1 061 820,73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37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развития сети модельных библиотек , Укрепление материально-технической базы (ремонт, капитальный ремонт (включая благоустройство территории, прилегающей к зданию, подлежащему ремонту, капитальному ремонту), обновление материально-технической базы) филиала библиотеки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одтыбок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4 606 386,59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511 820,73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3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Создание  модельной муниципальной библиотеки в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джером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7 600 000,00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400 000,00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550 000,00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7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                                                         Реализация народных  проектов в области культуры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Удовлетворительное состояние зданий и сооружений муниципальных учреждений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2 109 052,00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1 820 000,00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289 052,00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81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Мероприятие:                                                                            Реализация народных проектов в области культуры, прошедших отбор в рамках проекта "Народный бюджет"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2 109 052,00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1 820 000,00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289 052,00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5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событие 1: - Ремонт кровли и облицовка фасада здания сельской библиотеки Подтыбок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820 000,00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93 252,00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85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2: Ремонт зрительного зала МБУ "Корткеросский ЦКД" с. Корткерос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1 000 000,00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195 800,00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0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                                                           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4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                                                                        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4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Задача 2. Формирование благоприятных условий реализации, воспроизводства и развития творческого потенциала населения муниципального образования муниципального района "Корткеросский"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166 061 843,08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91 345 245,85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62 122 963,59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12 593 633,64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2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                                                         Оказание муниципальных услуг (выполнение работ) библиотеками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Управление культуры, национальной политики и туризма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Охват населения библиотечным обслуживанием, %.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14 378 219,35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13 678 085,71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700 133,64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39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Мероприятие: Оказание муниципальных услуг (выполнение работ) библиотеками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населения библиотечным обслуживанием, %.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14 378 219,35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13 678 085,71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700 133,64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18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Контрольное событие:  Выполнены в полном объеме показатели муниципальных заданий на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муниципальных услуг, выполнение работ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1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                                                        Оказание муниципальных услуг (выполнение работ) культурно-досуговыми учреждениями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1.Уровень удовлетворенности населения качеством предоставляемых муниципальных услуг в сфере культуры, %.  2.Доля населения, посещающего учреждения культуры по отношению к предыдущему году, %.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33 330 717,09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22 230 717,09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11 100 000,00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38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 Оказание муниципальных услуг (выполнение 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работ) культурно-досуговыми учреждениями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Управление культуры, 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33 330 717,09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22 230 717,09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11 100 000,00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15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событие:  Выполнены в полном объеме  показатели муниципальных заданий на оказание муниципальных услуг, выполнение работ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9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                                                        Оказание муниципальных услуг (выполнение работ) муниципальными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бюджетными образовательными организациями дополнительного образования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Управление культуры, национальной политики и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Доля обучающихся, принявших участие в творческих мероприятиях от общего количества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обучающихся, %. 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10 827 098,66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10 327 098,66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500 000,00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38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1.2.3.1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Мероприятие: Оказание муниципальных услуг (выполнение работ) муниципальными бюджетными образовательными организациями дополнительного образования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10 827 098,66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10 327 098,66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500 000,00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18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Контрольное событие: Выполнены в полном объеме  показатели муниципальных заданий на оказание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муниципальных услуг, выполнение работ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1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1.2.4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                                                        Оказание муниципальных услуг (выполнение работ) муниципальным бюджетным учреждением «Центр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культуры Корткеросского района (Визит центр)»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удовлетворенности населения качеством предоставляемых муниципальных услуг в сфере культуры, 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2 378 453,11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2 123 453,11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255 000,00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38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Оказание муниципальных услуг (выполнение работ) муниципальным бюджетным учреждением «Центр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Корткеросского района (Визит центр)»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Управление культуры, национальной политики и туризма админист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2 378 453,11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2 123 453,11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255 000,00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15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событие: Выполнены в полном объеме  показатели муниципальных заданий на оказание муниципальных услуг, выполнение работ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1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                                                        Оказание муниципальных услуг (выполнение работ) музеями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Увеличение посещаемости музейных учреждений (посещений на одного жителя в год)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2 131 958,64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2 093 458,64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38 500,00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44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1.2.5.1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Мероприятие: Оказание муниципальных услуг (выполнение работ) музеями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2 131 958,64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2 093 458,64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38 500,00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00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Контрольное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:В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ыполнены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полном объеме  показатели муниципальных заданий на оказание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муниципальных услуг, выполнение работ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21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1.2.6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мероприятие:                                                         Организация мероприятий учреждениями культуры и образовательными организациями дополнительного образования детей сферы культуры Корткеросского района.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удовлетворенности населения качеством предоставляемых муниципальных услуг в сфере культуры, 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2 863 500,00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2 863 500,00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80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учреждениями культуры и образовательными организациями дополнительного образования детей сферы культуры 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Корткеросского района.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2 863 500,00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2 863 500,00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9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событие: Проведение мероприятий учреждениями сферы Культура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21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                                                        Финансовое обеспечение расходов, связанных с повышением оплаты труда работникам муниципальных учреждений культуры и дополнительного образования в сфере  культуры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66 616 161,61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#############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666 161,61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87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1.2.7.1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 Финансовое обеспечение расходов, связанных с повышением оплаты труда работникам муниципальных учреждений культуры и дополнительного образования детей   сферы культуры Корткеросского района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66 616 161,61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65 950 000,00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666 161,61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15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Достижение установленного целевого  показателя  средней заработной платы по "дорожной карте" в текущем финансовом году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21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                                                        Оплата муниципальными учреждениями расходов по коммунальным услугам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05FF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26 721 142,86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#############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8 072 342,86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77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Мероприятие:  Оплата муниципальными учреждениями расходов по коммунальным услугам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26 721 142,86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18 648 800,00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8 072 342,86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15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Контрольное событие: Оплата коммунальных услуг учреждениями сферы Культура и дополнительного образования в отрасли  Культура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20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                                                       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6 814 591,76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-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6 746 445,85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68 145,91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-   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71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1.2.9.1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Мероприятие: 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6 814 591,76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6 746 445,85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68 145,91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08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Контрольное событие: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(МРОТ), педагогических работников дополнительного образования в сфере Культура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10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Задача 3. Совершенствование условий для творчества, повышение эффективности деятельности работников и учреждений культуры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29 194 826,80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314 153,92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1 846 748,62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27 033 924,26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0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                                                       Комплектование документных фондов муниципальных библиотек: приобретение книжной продукции, подписка на периодические издания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книжных фондов муниципальных библиотек, единиц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230 679,36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64 153,92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83 262,72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83 262,72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-   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10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1.3.1.1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аключение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Соглашения с Министерством культуры,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ТиАД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Коми  на предоставление субсидий из бюджета субъекта Российской Федерации местному бюджету на комплектование книжных фондов муниципальных общедоступных библиотек на территории Корткеросского района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230 679,36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64 153,92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83 262,72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83 262,72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06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Контрольное событие:  Комплектование книжных фондов  общедоступных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библиотек на территории Корткеросского района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26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                                                        Государственная поддержка муниципальных учреждений культуры МО МР «Корткеросский»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Стимулирование творческой инициативы, поиска и внедрения новых технологий и методов работы в деятельность муниципальных учреждений культуры. Привлечение внимания к наиболее приоритетным и инновационным направлениям  деятельность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 культуры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221 052,64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200 000,00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10 526,32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10 526,32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78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1.3.2.1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осударственная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поддержка муниципальных учреждений культуры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221 052,64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200 000,00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10 526,32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10 526,32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08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Контрольное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событие:Поощрение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лучших муниципальных учреждений в номинации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"Лучшая библиотека"  Филиал библиотеки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ольшелуг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МУ "Корткеросская ЦБС"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5263,16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5263,16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139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Контрольное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событие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оощрение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лучших муниципальных учреждений в номинации Лучшее культурно-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досуговон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учреждение МБУ Центр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культуры Корткеросского района"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5263,16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5263,16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21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                                                        Государственная поддержка лучших работников муниципальных учреждений культуры МО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МР «Корткеросский»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Управление культуры, национальной политики и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55 263,16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50 000,00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2 631,58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2 631,58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39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1.3.3.1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Мероприятие: Государственная поддержка лучших работников муниципальных учреждений культуры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55 263,16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50 000,00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2 631,58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2 631,58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08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событие: Поощрение лучшего работника культурн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досугового учреждения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Казакова Л.А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50 000,00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2 631,58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2 631,58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30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1.3.5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                                          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Сажин К.А, Глава администрации МР «Корткеросский»- руководитель администрации, 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3 154 561,60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3 154 561,60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77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1.3.5.1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3 154 561,60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93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223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                                                       Организация взаимодействия с органами местного самоуправления МО МР «Корткеросский» и органами исполнительной власти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Республики Коми по реализации муниципальной программы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реализации основных мероприятий муниципальной программы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23 600 942,04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23 600 942,04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77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1.3.6.1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Мероприятие: Обеспечение деятельности учреждений культуры, в том числе обеспечение ведения бухгалтерского учета и составление отчетности бюджетных учреждений культуры на договорных  началах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23 600 942,04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23 600 942,04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9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1:Годовой отчет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79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событие 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2:Закупка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42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1.3.7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                                                        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продажи населению на жилое помещение, и транспортных услуг для доставки этого твердого топлива, педагогическим работникам муниципальных образовательных организаций, работающим и проживающим в сельских населенных пунктах, за исключением работающих по совместительству</w:t>
            </w:r>
            <w:proofErr w:type="gram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реализации основных мероприятий муниципальной программы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257 328,00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257 328,00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360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1.3.7.1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существление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государственного полномочия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педагогическим работникам муниципальных образовательных организаций, работающим и проживающим в сельских населенных пунктах, за исключением работающих по совместительству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257 328,00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257 328,00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358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Контрольное событие: 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Выплата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установленных для продажи населению на жилое помещение и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траспортных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услуг для доставки этого твердого топлива педагогическим работникам муниципальных образовательных организаций, работающим и проживающим в сельских населенных пунктах, за исключением работающих по совместительству</w:t>
            </w:r>
            <w:proofErr w:type="gram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16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1.3.9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                                                        Мероприятия в области обеспечения доступной среды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Управление культуры, национальной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реализации основных мероприятий муниципальной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1 675 000,00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1 493 000,00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182 000,00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42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1.3.9.1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Мероприятие: Реализация мероприятий в сфере   обеспечения доступной среды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1 675 000,00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1 493 000,00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182 000,00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42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событие: Реализация народного  бюджета в сфере доступной среды 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прошедших отбор в рамках проекта "Народный бюджет" , Обустройство входных групп дома культуры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ившера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маломобильных групп населения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145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событие: Приобретение  мнемосхем, вывеска с наименованием учреждения и приобретение специальной литературы по Брайлю в МБУ ДО "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Корткеросскую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районную детскую школу искусств"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9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2. Гармония межэтнических и межрелигиозных отношений, профилактика и противодействие экстремизма  на территории муниципального района "Корткеросский"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844 000,00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500 000,00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344 000,00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8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Задача 1. Укрепление единства и духовной общности многонационального народа Российской Федерации на территории муниципального района «Корткеросский»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47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 мероприятие:                                                       Организация и проведение культурно-просветительских мероприятий, посвященных государственным праздникам, памятным датам и знаменательным событиям российского и республиканского значения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       Доля граждан, положительно оценивающих состояние межнациональных и межрелигиозных отношений, в общем количестве граждан, проживающих на территории муниципального района «Корткеросский»;                                                                                       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2.   Количество мероприятий, проведенных в муниципальном районе «Корткеросский» и способствующих гармонизации межнациональных отношений, этнокультурному развитию, профилактике этнического и религиозного экстремизма, снижению уровня межэтнической и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религиозной напряженности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44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2.1.1.1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Мероприятие: День открытых дверей в учреждениях культуры Корткеросского района 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дню образования Республики Коми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57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Контрольное событие: Бесплатное проведение мастер-классов для населения района, конкурсы, игровые программы,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КВИЗы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молодежи, акции и проведение выставок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8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Задача 2. Обеспечение межнационального мира и согласия, гармонизация межнациональных (межэтнических) отношений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844 000,00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500 000,00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344 000,00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0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                                                        Обеспечение деятельности оперативного штаба для анализа информации о возможном межнациональном конфликте                          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граждан, положительно оценивающих состояние  межконфессиональных отношений, в общем количестве граждан, проживающих на территории муниципального района «Корткеросский»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3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27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                                                        Совершенствование и сопровождение системы мониторинга состояния межнациональных отношений и раннего предупреждения межнациональных конфликтов, предусматривающей возможность оперативного реагирования на конфликтные и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предконфликтные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ситуации в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муниципальном районе «Корткеросский»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граждан, положительно оценивающих состояние  межконфессиональных отношений, в общем количестве граждан, проживающих на территории муниципального района «Корткеросский»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3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2.2.2.1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0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16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                                                        Проведение мероприятий по противодействию и профилактике распространения идей экстремизма среди молодежи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граждан, положительно оценивающих состояние  межконфессиональных отношений, в общем количестве граждан, проживающих на территории муниципального района «Корткеросский»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844 000,00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500 000,00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344 000,00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7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Мероприятие: По реализации народных проектов, прошедших отбор в рамках проекта «Народный бюджет», в области этнокультурного развития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народов, проживающих на территории Республики Коми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</w:t>
            </w: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500 000,00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344 000,00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2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событие 3: Проведение VIII Межрегионального фестиваля кузнечного мастерства "Корт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500 000,00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344 000,00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8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Задача 3. Содействие сохранению и развитию этнокультурного многообразия народов России, проживающих на территории муниципального района «Корткеросский»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1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                                                        Проведение мероприятий, направленных на этнокультурное развитие народа, проживающих на территории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 муниципального района "Корткеросский"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Управление культуры, национальной политики и туризма админист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Увеличение числа этнокультурных мероприятий, проводимых с использованием 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языка в год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(единиц)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66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2.3.1.1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Мероприятие: Подготовка и проведение праздничных мероприятий </w:t>
            </w:r>
            <w:proofErr w:type="gram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дню образования Республики Коми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духовного и культурного потенциала многонационального народа, проживающих на территории МР «Корткеросский». Развитие этнографического туризма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99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Контрольное событие: Фестиваль по национальным видам спорта Республики </w:t>
            </w: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Коми "Том лов"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99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Контрольное событие: Проведение открытого первенства по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коми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национальной борьбе "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Зумыд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Ош"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3. Въездной и внутренний туризм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7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Задача 1. Проведение региональных и межрегиональных мероприятий в сфере туризма на территории МР «Корткеросский»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0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                                                        Проведение мероприятий в сфере туризма на территории муниципального района "Корткеросский"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</w:t>
            </w: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1.Объем экскурсионного обслуживания, %;                      2.Уровень удовлетворенности населения туристскими услугами, 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</w:t>
            </w:r>
          </w:p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71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3.1.1.1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Мероприятие: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525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Контрольное событие: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205FF" w:rsidRPr="008205FF" w:rsidTr="008205FF">
        <w:trPr>
          <w:gridAfter w:val="1"/>
          <w:wAfter w:w="277" w:type="dxa"/>
          <w:trHeight w:val="9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Задача 2. Расширение и улучшение качества туристских услуг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20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                                                         Проведение экскурсий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186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                                             Начальник управления </w:t>
            </w:r>
            <w:proofErr w:type="spellStart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КНПиТ</w:t>
            </w:r>
            <w:proofErr w:type="spellEnd"/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МО МР "Корткеросский"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5FF" w:rsidRPr="008205FF" w:rsidTr="008205FF">
        <w:trPr>
          <w:gridAfter w:val="1"/>
          <w:wAfter w:w="277" w:type="dxa"/>
          <w:trHeight w:val="93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событие: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7D" w:rsidRPr="008205FF" w:rsidRDefault="0008727D" w:rsidP="0008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08727D" w:rsidRPr="008205FF" w:rsidRDefault="000872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727D" w:rsidRPr="008205FF" w:rsidSect="0008727D">
          <w:pgSz w:w="16838" w:h="11906" w:orient="landscape"/>
          <w:pgMar w:top="1276" w:right="1134" w:bottom="1559" w:left="1134" w:header="709" w:footer="709" w:gutter="0"/>
          <w:pgNumType w:start="1"/>
          <w:cols w:space="720"/>
          <w:titlePg/>
          <w:docGrid w:linePitch="299"/>
        </w:sectPr>
      </w:pPr>
    </w:p>
    <w:p w:rsidR="00F42C39" w:rsidRPr="008205FF" w:rsidRDefault="00F42C39" w:rsidP="00E049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Издание Совета муниципального района «Корткеросский»</w:t>
      </w:r>
    </w:p>
    <w:p w:rsidR="00F42C39" w:rsidRPr="008205FF" w:rsidRDefault="00F42C39" w:rsidP="00F42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F42C39" w:rsidRPr="008205FF" w:rsidRDefault="00F42C39" w:rsidP="00F42C3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8205FF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8205FF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Редакционная коллегия:</w:t>
      </w:r>
    </w:p>
    <w:p w:rsidR="00F42C39" w:rsidRPr="008205FF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(9-25-51)  </w:t>
      </w:r>
    </w:p>
    <w:p w:rsidR="00F42C39" w:rsidRPr="008205FF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  <w:proofErr w:type="gramStart"/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рапивина Н.В.</w:t>
      </w:r>
    </w:p>
    <w:p w:rsidR="00F42C39" w:rsidRPr="008205FF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Захаренко М.В.</w:t>
      </w:r>
    </w:p>
    <w:p w:rsidR="00F42C39" w:rsidRPr="008205FF" w:rsidRDefault="00F42C39" w:rsidP="00F42C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8205FF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8205FF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редколлегии: 168020, Республика Коми, с. Корткерос, ул. Советская, д.225.</w:t>
      </w:r>
      <w:proofErr w:type="gramEnd"/>
    </w:p>
    <w:p w:rsidR="00F42C39" w:rsidRPr="008205FF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F42C39" w:rsidRPr="008205FF" w:rsidRDefault="00F42C39" w:rsidP="00F42C3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8205FF" w:rsidRDefault="00F42C39" w:rsidP="00F4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8205FF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в п</w:t>
      </w:r>
      <w:r w:rsidR="000552EF"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ечать </w:t>
      </w:r>
      <w:r w:rsidR="002045F7"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декабря </w:t>
      </w: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года.</w:t>
      </w:r>
    </w:p>
    <w:p w:rsidR="00F42C39" w:rsidRPr="008205FF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F42C39" w:rsidRPr="008205FF" w:rsidRDefault="00F42C39" w:rsidP="00F42C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F42C39" w:rsidRPr="008205FF" w:rsidRDefault="00F42C39" w:rsidP="00F42C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8205FF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8205FF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F42C39" w:rsidRPr="008205FF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2C39" w:rsidRPr="008205FF" w:rsidSect="00B33AEB">
          <w:pgSz w:w="11906" w:h="16838"/>
          <w:pgMar w:top="1134" w:right="1558" w:bottom="1134" w:left="1276" w:header="709" w:footer="709" w:gutter="0"/>
          <w:pgNumType w:start="1"/>
          <w:cols w:space="720"/>
          <w:titlePg/>
          <w:docGrid w:linePitch="299"/>
        </w:sectPr>
      </w:pPr>
      <w:r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>168020, Республика Коми, с. Корткерос, ул.</w:t>
      </w:r>
      <w:r w:rsidR="008B6F77" w:rsidRPr="0082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Советская, д.225</w:t>
      </w:r>
    </w:p>
    <w:bookmarkEnd w:id="0"/>
    <w:p w:rsidR="007D7958" w:rsidRPr="008205FF" w:rsidRDefault="007D7958" w:rsidP="00F42C39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7D7958" w:rsidRPr="008205FF" w:rsidSect="00423B9F">
      <w:pgSz w:w="11906" w:h="16838"/>
      <w:pgMar w:top="1134" w:right="566" w:bottom="1134" w:left="1276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83" w:rsidRDefault="00991C83" w:rsidP="00654485">
      <w:pPr>
        <w:spacing w:after="0" w:line="240" w:lineRule="auto"/>
      </w:pPr>
      <w:r>
        <w:separator/>
      </w:r>
    </w:p>
  </w:endnote>
  <w:endnote w:type="continuationSeparator" w:id="0">
    <w:p w:rsidR="00991C83" w:rsidRDefault="00991C83" w:rsidP="0065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83" w:rsidRDefault="00991C83" w:rsidP="00654485">
      <w:pPr>
        <w:spacing w:after="0" w:line="240" w:lineRule="auto"/>
      </w:pPr>
      <w:r>
        <w:separator/>
      </w:r>
    </w:p>
  </w:footnote>
  <w:footnote w:type="continuationSeparator" w:id="0">
    <w:p w:rsidR="00991C83" w:rsidRDefault="00991C83" w:rsidP="0065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507973"/>
      <w:docPartObj>
        <w:docPartGallery w:val="Page Numbers (Top of Page)"/>
        <w:docPartUnique/>
      </w:docPartObj>
    </w:sdtPr>
    <w:sdtContent>
      <w:p w:rsidR="00E04909" w:rsidRDefault="00E0490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727D" w:rsidRDefault="0008727D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142578"/>
      <w:docPartObj>
        <w:docPartGallery w:val="Page Numbers (Top of Page)"/>
        <w:docPartUnique/>
      </w:docPartObj>
    </w:sdtPr>
    <w:sdtContent>
      <w:p w:rsidR="00E04909" w:rsidRDefault="00E0490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4909" w:rsidRDefault="00E049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1A9"/>
    <w:multiLevelType w:val="hybridMultilevel"/>
    <w:tmpl w:val="97680E12"/>
    <w:lvl w:ilvl="0" w:tplc="EC0E9D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7ED3"/>
    <w:multiLevelType w:val="hybridMultilevel"/>
    <w:tmpl w:val="01BE1238"/>
    <w:lvl w:ilvl="0" w:tplc="F2347F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164185"/>
    <w:multiLevelType w:val="hybridMultilevel"/>
    <w:tmpl w:val="D050204E"/>
    <w:lvl w:ilvl="0" w:tplc="F702B7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7A5499"/>
    <w:multiLevelType w:val="hybridMultilevel"/>
    <w:tmpl w:val="60EEEB02"/>
    <w:lvl w:ilvl="0" w:tplc="F702B7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64A3B"/>
    <w:multiLevelType w:val="hybridMultilevel"/>
    <w:tmpl w:val="01E0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27A7"/>
    <w:multiLevelType w:val="hybridMultilevel"/>
    <w:tmpl w:val="F3582746"/>
    <w:lvl w:ilvl="0" w:tplc="3F343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258A1"/>
    <w:multiLevelType w:val="hybridMultilevel"/>
    <w:tmpl w:val="71B2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A1ABE"/>
    <w:multiLevelType w:val="hybridMultilevel"/>
    <w:tmpl w:val="247E6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66319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20A62CC1"/>
    <w:multiLevelType w:val="hybridMultilevel"/>
    <w:tmpl w:val="7DFA820C"/>
    <w:lvl w:ilvl="0" w:tplc="91DC3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B26898"/>
    <w:multiLevelType w:val="hybridMultilevel"/>
    <w:tmpl w:val="A78AC68C"/>
    <w:lvl w:ilvl="0" w:tplc="3EB0464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7F35A95"/>
    <w:multiLevelType w:val="hybridMultilevel"/>
    <w:tmpl w:val="D4B6CCD0"/>
    <w:lvl w:ilvl="0" w:tplc="986E184C">
      <w:start w:val="1"/>
      <w:numFmt w:val="decimal"/>
      <w:lvlText w:val="%1)"/>
      <w:lvlJc w:val="left"/>
      <w:pPr>
        <w:tabs>
          <w:tab w:val="num" w:pos="951"/>
        </w:tabs>
        <w:ind w:left="951" w:hanging="525"/>
      </w:pPr>
      <w:rPr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D2823FD"/>
    <w:multiLevelType w:val="multilevel"/>
    <w:tmpl w:val="64CC6932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>
    <w:nsid w:val="31623FE7"/>
    <w:multiLevelType w:val="multilevel"/>
    <w:tmpl w:val="7B9C8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38C50E0"/>
    <w:multiLevelType w:val="multilevel"/>
    <w:tmpl w:val="DDD8399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771242C"/>
    <w:multiLevelType w:val="multilevel"/>
    <w:tmpl w:val="C7B873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DF7A82"/>
    <w:multiLevelType w:val="hybridMultilevel"/>
    <w:tmpl w:val="9FCE34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A5345B"/>
    <w:multiLevelType w:val="multilevel"/>
    <w:tmpl w:val="6A6C1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433C27D4"/>
    <w:multiLevelType w:val="multilevel"/>
    <w:tmpl w:val="5860D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6BE39ED"/>
    <w:multiLevelType w:val="hybridMultilevel"/>
    <w:tmpl w:val="D3060612"/>
    <w:lvl w:ilvl="0" w:tplc="929CDC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F042C"/>
    <w:multiLevelType w:val="hybridMultilevel"/>
    <w:tmpl w:val="6130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9628E"/>
    <w:multiLevelType w:val="hybridMultilevel"/>
    <w:tmpl w:val="DCF41D14"/>
    <w:lvl w:ilvl="0" w:tplc="7A50DF36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1010570"/>
    <w:multiLevelType w:val="hybridMultilevel"/>
    <w:tmpl w:val="A45AB3A0"/>
    <w:lvl w:ilvl="0" w:tplc="F702B7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15510E"/>
    <w:multiLevelType w:val="hybridMultilevel"/>
    <w:tmpl w:val="BD9A662E"/>
    <w:lvl w:ilvl="0" w:tplc="F702B7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2"/>
  </w:num>
  <w:num w:numId="7">
    <w:abstractNumId w:val="16"/>
  </w:num>
  <w:num w:numId="8">
    <w:abstractNumId w:val="1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2"/>
  </w:num>
  <w:num w:numId="13">
    <w:abstractNumId w:val="3"/>
  </w:num>
  <w:num w:numId="14">
    <w:abstractNumId w:val="0"/>
  </w:num>
  <w:num w:numId="15">
    <w:abstractNumId w:val="17"/>
  </w:num>
  <w:num w:numId="16">
    <w:abstractNumId w:val="15"/>
  </w:num>
  <w:num w:numId="17">
    <w:abstractNumId w:val="6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20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85"/>
    <w:rsid w:val="000066F2"/>
    <w:rsid w:val="00010CAF"/>
    <w:rsid w:val="000111DF"/>
    <w:rsid w:val="000273DF"/>
    <w:rsid w:val="000552EF"/>
    <w:rsid w:val="000663CB"/>
    <w:rsid w:val="00073078"/>
    <w:rsid w:val="0008727D"/>
    <w:rsid w:val="00103AA7"/>
    <w:rsid w:val="00107B2B"/>
    <w:rsid w:val="00114ECA"/>
    <w:rsid w:val="00114F89"/>
    <w:rsid w:val="001556AE"/>
    <w:rsid w:val="00176496"/>
    <w:rsid w:val="00190047"/>
    <w:rsid w:val="00191277"/>
    <w:rsid w:val="00193A30"/>
    <w:rsid w:val="001B4065"/>
    <w:rsid w:val="001F7D91"/>
    <w:rsid w:val="00201D25"/>
    <w:rsid w:val="002033D0"/>
    <w:rsid w:val="002045F7"/>
    <w:rsid w:val="00212BD9"/>
    <w:rsid w:val="002264D6"/>
    <w:rsid w:val="00226A4D"/>
    <w:rsid w:val="002411E9"/>
    <w:rsid w:val="00243D23"/>
    <w:rsid w:val="00280B41"/>
    <w:rsid w:val="002A10FE"/>
    <w:rsid w:val="002A3FF6"/>
    <w:rsid w:val="002A7F2A"/>
    <w:rsid w:val="002B263A"/>
    <w:rsid w:val="003257B3"/>
    <w:rsid w:val="00341609"/>
    <w:rsid w:val="0036382A"/>
    <w:rsid w:val="003701CD"/>
    <w:rsid w:val="003E3D01"/>
    <w:rsid w:val="00406041"/>
    <w:rsid w:val="00423B9F"/>
    <w:rsid w:val="004721FD"/>
    <w:rsid w:val="00477393"/>
    <w:rsid w:val="004A618A"/>
    <w:rsid w:val="004C1D82"/>
    <w:rsid w:val="00502BA7"/>
    <w:rsid w:val="00540358"/>
    <w:rsid w:val="00540D74"/>
    <w:rsid w:val="005B0E35"/>
    <w:rsid w:val="00617A03"/>
    <w:rsid w:val="00654485"/>
    <w:rsid w:val="0066342B"/>
    <w:rsid w:val="00674D96"/>
    <w:rsid w:val="0069180E"/>
    <w:rsid w:val="006A76EC"/>
    <w:rsid w:val="006F69AB"/>
    <w:rsid w:val="00702C97"/>
    <w:rsid w:val="00706355"/>
    <w:rsid w:val="00734AD3"/>
    <w:rsid w:val="00765109"/>
    <w:rsid w:val="00767A7C"/>
    <w:rsid w:val="00792F8D"/>
    <w:rsid w:val="007C3088"/>
    <w:rsid w:val="007D7958"/>
    <w:rsid w:val="008205FF"/>
    <w:rsid w:val="008378E1"/>
    <w:rsid w:val="00846D51"/>
    <w:rsid w:val="00856249"/>
    <w:rsid w:val="00892A40"/>
    <w:rsid w:val="008A46B7"/>
    <w:rsid w:val="008A4955"/>
    <w:rsid w:val="008B6F77"/>
    <w:rsid w:val="008E3EE8"/>
    <w:rsid w:val="0098102C"/>
    <w:rsid w:val="00991ABE"/>
    <w:rsid w:val="00991C83"/>
    <w:rsid w:val="009A3FBD"/>
    <w:rsid w:val="009A4AF5"/>
    <w:rsid w:val="009C4693"/>
    <w:rsid w:val="009F2EC7"/>
    <w:rsid w:val="009F7B49"/>
    <w:rsid w:val="00A455F7"/>
    <w:rsid w:val="00A73E80"/>
    <w:rsid w:val="00AB0B24"/>
    <w:rsid w:val="00AC1048"/>
    <w:rsid w:val="00AF392A"/>
    <w:rsid w:val="00B06D45"/>
    <w:rsid w:val="00B33AEB"/>
    <w:rsid w:val="00B4136B"/>
    <w:rsid w:val="00B906F9"/>
    <w:rsid w:val="00BA11DE"/>
    <w:rsid w:val="00BB0280"/>
    <w:rsid w:val="00BC6E8E"/>
    <w:rsid w:val="00BD6073"/>
    <w:rsid w:val="00BF11BD"/>
    <w:rsid w:val="00C45E6E"/>
    <w:rsid w:val="00C63BD3"/>
    <w:rsid w:val="00C8302F"/>
    <w:rsid w:val="00C94634"/>
    <w:rsid w:val="00CD2AE2"/>
    <w:rsid w:val="00CF7365"/>
    <w:rsid w:val="00D271FD"/>
    <w:rsid w:val="00D77BD3"/>
    <w:rsid w:val="00DB340B"/>
    <w:rsid w:val="00DD77A9"/>
    <w:rsid w:val="00DE6F6D"/>
    <w:rsid w:val="00E04909"/>
    <w:rsid w:val="00E13C9A"/>
    <w:rsid w:val="00E213CC"/>
    <w:rsid w:val="00E2632A"/>
    <w:rsid w:val="00E2721D"/>
    <w:rsid w:val="00E43F68"/>
    <w:rsid w:val="00E71E14"/>
    <w:rsid w:val="00E73A77"/>
    <w:rsid w:val="00E8291A"/>
    <w:rsid w:val="00EB1031"/>
    <w:rsid w:val="00EC5870"/>
    <w:rsid w:val="00EC7733"/>
    <w:rsid w:val="00ED62ED"/>
    <w:rsid w:val="00F17F45"/>
    <w:rsid w:val="00F3729E"/>
    <w:rsid w:val="00F42C39"/>
    <w:rsid w:val="00F55AF9"/>
    <w:rsid w:val="00FA2755"/>
    <w:rsid w:val="00FE49FD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E2"/>
  </w:style>
  <w:style w:type="paragraph" w:styleId="1">
    <w:name w:val="heading 1"/>
    <w:basedOn w:val="a"/>
    <w:next w:val="a"/>
    <w:link w:val="10"/>
    <w:qFormat/>
    <w:rsid w:val="0065448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5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544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448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544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44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6544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4485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54485"/>
  </w:style>
  <w:style w:type="character" w:styleId="a3">
    <w:name w:val="Hyperlink"/>
    <w:basedOn w:val="a0"/>
    <w:uiPriority w:val="99"/>
    <w:unhideWhenUsed/>
    <w:rsid w:val="006544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4485"/>
    <w:rPr>
      <w:color w:val="800080" w:themeColor="followedHyperlink"/>
      <w:u w:val="single"/>
    </w:rPr>
  </w:style>
  <w:style w:type="character" w:styleId="a5">
    <w:name w:val="Emphasis"/>
    <w:qFormat/>
    <w:rsid w:val="0065448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5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485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65448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544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5448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44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65448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qFormat/>
    <w:rsid w:val="00654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654485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qFormat/>
    <w:rsid w:val="006544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5448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nhideWhenUsed/>
    <w:rsid w:val="0065448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654485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65448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65448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6544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54485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6544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5448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65448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54485"/>
    <w:rPr>
      <w:rFonts w:ascii="Calibri" w:eastAsia="Calibri" w:hAnsi="Calibri" w:cs="Times New Roman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654485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544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unhideWhenUsed/>
    <w:rsid w:val="00654485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rsid w:val="0065448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unhideWhenUsed/>
    <w:rsid w:val="006544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654485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6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d"/>
    <w:uiPriority w:val="34"/>
    <w:qFormat/>
    <w:locked/>
    <w:rsid w:val="00654485"/>
    <w:rPr>
      <w:rFonts w:ascii="Calibri" w:eastAsia="Calibri" w:hAnsi="Calibri" w:cs="Times New Roman"/>
    </w:rPr>
  </w:style>
  <w:style w:type="paragraph" w:styleId="afd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c"/>
    <w:uiPriority w:val="34"/>
    <w:qFormat/>
    <w:rsid w:val="006544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65448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544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65448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65448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qFormat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6544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54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54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6544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654485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654485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5448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65448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485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654485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2"/>
      <w:sz w:val="24"/>
      <w:szCs w:val="24"/>
      <w:lang w:eastAsia="ru-RU"/>
    </w:rPr>
  </w:style>
  <w:style w:type="paragraph" w:customStyle="1" w:styleId="xl66">
    <w:name w:val="xl66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448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5448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5448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544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448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5448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">
    <w:name w:val="footnote reference"/>
    <w:uiPriority w:val="99"/>
    <w:unhideWhenUsed/>
    <w:rsid w:val="00654485"/>
    <w:rPr>
      <w:vertAlign w:val="superscript"/>
    </w:rPr>
  </w:style>
  <w:style w:type="character" w:styleId="aff0">
    <w:name w:val="annotation reference"/>
    <w:uiPriority w:val="99"/>
    <w:unhideWhenUsed/>
    <w:rsid w:val="00654485"/>
    <w:rPr>
      <w:sz w:val="16"/>
      <w:szCs w:val="16"/>
    </w:rPr>
  </w:style>
  <w:style w:type="character" w:customStyle="1" w:styleId="apple-style-span">
    <w:name w:val="apple-style-span"/>
    <w:rsid w:val="00654485"/>
  </w:style>
  <w:style w:type="character" w:customStyle="1" w:styleId="FontStyle13">
    <w:name w:val="Font Style13"/>
    <w:rsid w:val="00654485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654485"/>
  </w:style>
  <w:style w:type="character" w:customStyle="1" w:styleId="auto-matches">
    <w:name w:val="auto-matches"/>
    <w:rsid w:val="00654485"/>
  </w:style>
  <w:style w:type="character" w:customStyle="1" w:styleId="15">
    <w:name w:val="Текст выноски Знак1"/>
    <w:uiPriority w:val="99"/>
    <w:semiHidden/>
    <w:rsid w:val="0065448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65448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65448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26">
    <w:name w:val="Font Style26"/>
    <w:uiPriority w:val="99"/>
    <w:rsid w:val="0065448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6544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rsid w:val="00654485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654485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654485"/>
    <w:rPr>
      <w:rFonts w:ascii="Times New Roman" w:hAnsi="Times New Roman" w:cs="Times New Roman" w:hint="default"/>
      <w:sz w:val="14"/>
      <w:szCs w:val="14"/>
    </w:rPr>
  </w:style>
  <w:style w:type="table" w:styleId="aff1">
    <w:name w:val="Table Grid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54485"/>
  </w:style>
  <w:style w:type="table" w:customStyle="1" w:styleId="7">
    <w:name w:val="Сетка таблицы7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54485"/>
  </w:style>
  <w:style w:type="character" w:customStyle="1" w:styleId="18">
    <w:name w:val="Текст примечания Знак1"/>
    <w:basedOn w:val="a0"/>
    <w:uiPriority w:val="99"/>
    <w:semiHidden/>
    <w:rsid w:val="00654485"/>
    <w:rPr>
      <w:rFonts w:ascii="Times New Roman" w:eastAsia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rsid w:val="00654485"/>
    <w:rPr>
      <w:rFonts w:ascii="Times New Roman" w:eastAsia="Times New Roman" w:hAnsi="Times New Roman"/>
      <w:b/>
      <w:bCs/>
    </w:rPr>
  </w:style>
  <w:style w:type="character" w:styleId="aff2">
    <w:name w:val="Strong"/>
    <w:qFormat/>
    <w:rsid w:val="00654485"/>
    <w:rPr>
      <w:b/>
      <w:bCs/>
    </w:rPr>
  </w:style>
  <w:style w:type="character" w:customStyle="1" w:styleId="reportlabellabelwrapper-sc-1t421b8-3">
    <w:name w:val="reportlabel__labelwrapper-sc-1t421b8-3"/>
    <w:rsid w:val="00654485"/>
  </w:style>
  <w:style w:type="numbering" w:customStyle="1" w:styleId="42">
    <w:name w:val="Нет списка4"/>
    <w:next w:val="a2"/>
    <w:uiPriority w:val="99"/>
    <w:semiHidden/>
    <w:unhideWhenUsed/>
    <w:rsid w:val="00654485"/>
  </w:style>
  <w:style w:type="table" w:customStyle="1" w:styleId="130">
    <w:name w:val="Сетка таблицы13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2632A"/>
  </w:style>
  <w:style w:type="table" w:customStyle="1" w:styleId="142">
    <w:name w:val="Сетка таблицы14"/>
    <w:basedOn w:val="a1"/>
    <w:next w:val="aff1"/>
    <w:uiPriority w:val="59"/>
    <w:rsid w:val="00E263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E2632A"/>
  </w:style>
  <w:style w:type="numbering" w:customStyle="1" w:styleId="1110">
    <w:name w:val="Нет списка111"/>
    <w:next w:val="a2"/>
    <w:uiPriority w:val="99"/>
    <w:semiHidden/>
    <w:unhideWhenUsed/>
    <w:rsid w:val="00E2632A"/>
  </w:style>
  <w:style w:type="numbering" w:customStyle="1" w:styleId="60">
    <w:name w:val="Нет списка6"/>
    <w:next w:val="a2"/>
    <w:uiPriority w:val="99"/>
    <w:semiHidden/>
    <w:unhideWhenUsed/>
    <w:rsid w:val="00E43F68"/>
  </w:style>
  <w:style w:type="paragraph" w:customStyle="1" w:styleId="Char">
    <w:name w:val="Char Знак Знак Знак Знак Знак Знак"/>
    <w:basedOn w:val="a"/>
    <w:rsid w:val="00E43F6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3">
    <w:name w:val="Основной текст_"/>
    <w:link w:val="1a"/>
    <w:rsid w:val="00E43F6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3"/>
    <w:rsid w:val="00E43F68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table" w:customStyle="1" w:styleId="150">
    <w:name w:val="Сетка таблицы15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"/>
    <w:link w:val="aff5"/>
    <w:uiPriority w:val="99"/>
    <w:qFormat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E43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E43F68"/>
    <w:rPr>
      <w:rFonts w:cs="Times New Roman"/>
      <w:vertAlign w:val="superscript"/>
    </w:rPr>
  </w:style>
  <w:style w:type="paragraph" w:styleId="aff7">
    <w:name w:val="Revision"/>
    <w:hidden/>
    <w:uiPriority w:val="99"/>
    <w:semiHidden/>
    <w:rsid w:val="00E43F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8">
    <w:name w:val="Гипертекстовая ссылка"/>
    <w:uiPriority w:val="99"/>
    <w:rsid w:val="00E43F68"/>
    <w:rPr>
      <w:color w:val="106BBE"/>
    </w:rPr>
  </w:style>
  <w:style w:type="paragraph" w:customStyle="1" w:styleId="1111">
    <w:name w:val="Рег. 1.1.1"/>
    <w:basedOn w:val="a"/>
    <w:qFormat/>
    <w:rsid w:val="00E43F68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3">
    <w:name w:val="Рег. Основной текст уровнеь 1.1 (базовый)"/>
    <w:basedOn w:val="ConsPlusNormal0"/>
    <w:qFormat/>
    <w:rsid w:val="00E43F68"/>
    <w:pPr>
      <w:widowControl/>
      <w:autoSpaceDE/>
      <w:autoSpaceDN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b">
    <w:name w:val="Текст концевой сноски Знак1"/>
    <w:uiPriority w:val="99"/>
    <w:rsid w:val="00E43F68"/>
    <w:rPr>
      <w:rFonts w:ascii="Calibri" w:eastAsia="Calibri" w:hAnsi="Calibri" w:cs="Times New Roman"/>
      <w:sz w:val="24"/>
      <w:szCs w:val="24"/>
    </w:rPr>
  </w:style>
  <w:style w:type="paragraph" w:customStyle="1" w:styleId="aff9">
    <w:name w:val="обычный приложения"/>
    <w:basedOn w:val="a"/>
    <w:qFormat/>
    <w:rsid w:val="00E43F68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affa">
    <w:name w:val="МУ Обычный стиль"/>
    <w:basedOn w:val="a"/>
    <w:autoRedefine/>
    <w:rsid w:val="00E43F6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E43F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numbering" w:customStyle="1" w:styleId="121">
    <w:name w:val="Нет списка12"/>
    <w:next w:val="a2"/>
    <w:uiPriority w:val="99"/>
    <w:semiHidden/>
    <w:unhideWhenUsed/>
    <w:rsid w:val="00E43F68"/>
  </w:style>
  <w:style w:type="paragraph" w:customStyle="1" w:styleId="msonormal0">
    <w:name w:val="msonormal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E43F68"/>
  </w:style>
  <w:style w:type="table" w:customStyle="1" w:styleId="160">
    <w:name w:val="Сетка таблицы16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43F68"/>
  </w:style>
  <w:style w:type="table" w:customStyle="1" w:styleId="170">
    <w:name w:val="Сетка таблицы17"/>
    <w:basedOn w:val="a1"/>
    <w:next w:val="aff1"/>
    <w:uiPriority w:val="59"/>
    <w:rsid w:val="003E3D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423B9F"/>
  </w:style>
  <w:style w:type="table" w:customStyle="1" w:styleId="TableNormal">
    <w:name w:val="Table Normal"/>
    <w:uiPriority w:val="2"/>
    <w:semiHidden/>
    <w:unhideWhenUsed/>
    <w:qFormat/>
    <w:rsid w:val="00423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3B9F"/>
    <w:pPr>
      <w:widowControl w:val="0"/>
      <w:autoSpaceDE w:val="0"/>
      <w:autoSpaceDN w:val="0"/>
      <w:spacing w:after="0" w:line="299" w:lineRule="exact"/>
    </w:pPr>
    <w:rPr>
      <w:rFonts w:ascii="Times New Roman" w:eastAsia="Times New Roman" w:hAnsi="Times New Roman" w:cs="Times New Roman"/>
    </w:rPr>
  </w:style>
  <w:style w:type="numbering" w:customStyle="1" w:styleId="80">
    <w:name w:val="Нет списка8"/>
    <w:next w:val="a2"/>
    <w:semiHidden/>
    <w:rsid w:val="007D7958"/>
  </w:style>
  <w:style w:type="numbering" w:customStyle="1" w:styleId="131">
    <w:name w:val="Нет списка13"/>
    <w:next w:val="a2"/>
    <w:uiPriority w:val="99"/>
    <w:semiHidden/>
    <w:unhideWhenUsed/>
    <w:rsid w:val="007D7958"/>
  </w:style>
  <w:style w:type="table" w:customStyle="1" w:styleId="180">
    <w:name w:val="Сетка таблицы18"/>
    <w:basedOn w:val="a1"/>
    <w:next w:val="aff1"/>
    <w:uiPriority w:val="59"/>
    <w:rsid w:val="007D7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1"/>
    <w:rsid w:val="007D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7D7958"/>
  </w:style>
  <w:style w:type="table" w:customStyle="1" w:styleId="220">
    <w:name w:val="Сетка таблицы22"/>
    <w:basedOn w:val="a1"/>
    <w:next w:val="aff1"/>
    <w:uiPriority w:val="59"/>
    <w:rsid w:val="007D7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1"/>
    <w:rsid w:val="007D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7D7958"/>
  </w:style>
  <w:style w:type="table" w:customStyle="1" w:styleId="200">
    <w:name w:val="Сетка таблицы20"/>
    <w:basedOn w:val="a1"/>
    <w:next w:val="aff1"/>
    <w:rsid w:val="0076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1"/>
    <w:uiPriority w:val="39"/>
    <w:rsid w:val="00E2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8A4955"/>
  </w:style>
  <w:style w:type="table" w:customStyle="1" w:styleId="240">
    <w:name w:val="Сетка таблицы24"/>
    <w:basedOn w:val="a1"/>
    <w:next w:val="aff1"/>
    <w:uiPriority w:val="59"/>
    <w:rsid w:val="008A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1"/>
    <w:uiPriority w:val="59"/>
    <w:rsid w:val="008A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1"/>
    <w:uiPriority w:val="59"/>
    <w:rsid w:val="008A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Знак"/>
    <w:basedOn w:val="a"/>
    <w:rsid w:val="0034160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260">
    <w:name w:val="Сетка таблицы26"/>
    <w:basedOn w:val="a1"/>
    <w:next w:val="aff1"/>
    <w:uiPriority w:val="59"/>
    <w:rsid w:val="003257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71">
    <w:name w:val="xl171"/>
    <w:basedOn w:val="a"/>
    <w:rsid w:val="0008727D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0872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8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1">
    <w:name w:val="xl191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087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6">
    <w:name w:val="xl196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1">
    <w:name w:val="xl201"/>
    <w:basedOn w:val="a"/>
    <w:rsid w:val="0008727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02">
    <w:name w:val="xl202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087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87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6">
    <w:name w:val="xl206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8727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8727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87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87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872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8727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87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87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7">
    <w:name w:val="xl217"/>
    <w:basedOn w:val="a"/>
    <w:rsid w:val="0008727D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8">
    <w:name w:val="xl218"/>
    <w:basedOn w:val="a"/>
    <w:rsid w:val="000872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9">
    <w:name w:val="xl219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0">
    <w:name w:val="xl220"/>
    <w:basedOn w:val="a"/>
    <w:rsid w:val="00087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872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8727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8727D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4">
    <w:name w:val="xl224"/>
    <w:basedOn w:val="a"/>
    <w:rsid w:val="000872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5">
    <w:name w:val="xl225"/>
    <w:basedOn w:val="a"/>
    <w:rsid w:val="000872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26">
    <w:name w:val="xl226"/>
    <w:basedOn w:val="a"/>
    <w:rsid w:val="000872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0872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28">
    <w:name w:val="xl228"/>
    <w:basedOn w:val="a"/>
    <w:rsid w:val="000872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872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30">
    <w:name w:val="xl230"/>
    <w:basedOn w:val="a"/>
    <w:rsid w:val="00087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87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E2"/>
  </w:style>
  <w:style w:type="paragraph" w:styleId="1">
    <w:name w:val="heading 1"/>
    <w:basedOn w:val="a"/>
    <w:next w:val="a"/>
    <w:link w:val="10"/>
    <w:qFormat/>
    <w:rsid w:val="0065448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5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544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448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544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44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6544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4485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54485"/>
  </w:style>
  <w:style w:type="character" w:styleId="a3">
    <w:name w:val="Hyperlink"/>
    <w:basedOn w:val="a0"/>
    <w:uiPriority w:val="99"/>
    <w:unhideWhenUsed/>
    <w:rsid w:val="006544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4485"/>
    <w:rPr>
      <w:color w:val="800080" w:themeColor="followedHyperlink"/>
      <w:u w:val="single"/>
    </w:rPr>
  </w:style>
  <w:style w:type="character" w:styleId="a5">
    <w:name w:val="Emphasis"/>
    <w:qFormat/>
    <w:rsid w:val="0065448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5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485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65448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544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5448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44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65448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qFormat/>
    <w:rsid w:val="00654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654485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qFormat/>
    <w:rsid w:val="006544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5448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nhideWhenUsed/>
    <w:rsid w:val="0065448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654485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65448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65448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6544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54485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6544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5448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65448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54485"/>
    <w:rPr>
      <w:rFonts w:ascii="Calibri" w:eastAsia="Calibri" w:hAnsi="Calibri" w:cs="Times New Roman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654485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544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unhideWhenUsed/>
    <w:rsid w:val="00654485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rsid w:val="0065448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unhideWhenUsed/>
    <w:rsid w:val="006544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654485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6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d"/>
    <w:uiPriority w:val="34"/>
    <w:qFormat/>
    <w:locked/>
    <w:rsid w:val="00654485"/>
    <w:rPr>
      <w:rFonts w:ascii="Calibri" w:eastAsia="Calibri" w:hAnsi="Calibri" w:cs="Times New Roman"/>
    </w:rPr>
  </w:style>
  <w:style w:type="paragraph" w:styleId="afd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c"/>
    <w:uiPriority w:val="34"/>
    <w:qFormat/>
    <w:rsid w:val="006544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65448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544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65448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65448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qFormat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6544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54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54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6544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654485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654485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5448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65448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485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654485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2"/>
      <w:sz w:val="24"/>
      <w:szCs w:val="24"/>
      <w:lang w:eastAsia="ru-RU"/>
    </w:rPr>
  </w:style>
  <w:style w:type="paragraph" w:customStyle="1" w:styleId="xl66">
    <w:name w:val="xl66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448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5448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5448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544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448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5448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">
    <w:name w:val="footnote reference"/>
    <w:uiPriority w:val="99"/>
    <w:unhideWhenUsed/>
    <w:rsid w:val="00654485"/>
    <w:rPr>
      <w:vertAlign w:val="superscript"/>
    </w:rPr>
  </w:style>
  <w:style w:type="character" w:styleId="aff0">
    <w:name w:val="annotation reference"/>
    <w:uiPriority w:val="99"/>
    <w:unhideWhenUsed/>
    <w:rsid w:val="00654485"/>
    <w:rPr>
      <w:sz w:val="16"/>
      <w:szCs w:val="16"/>
    </w:rPr>
  </w:style>
  <w:style w:type="character" w:customStyle="1" w:styleId="apple-style-span">
    <w:name w:val="apple-style-span"/>
    <w:rsid w:val="00654485"/>
  </w:style>
  <w:style w:type="character" w:customStyle="1" w:styleId="FontStyle13">
    <w:name w:val="Font Style13"/>
    <w:rsid w:val="00654485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654485"/>
  </w:style>
  <w:style w:type="character" w:customStyle="1" w:styleId="auto-matches">
    <w:name w:val="auto-matches"/>
    <w:rsid w:val="00654485"/>
  </w:style>
  <w:style w:type="character" w:customStyle="1" w:styleId="15">
    <w:name w:val="Текст выноски Знак1"/>
    <w:uiPriority w:val="99"/>
    <w:semiHidden/>
    <w:rsid w:val="0065448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65448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65448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26">
    <w:name w:val="Font Style26"/>
    <w:uiPriority w:val="99"/>
    <w:rsid w:val="0065448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6544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rsid w:val="00654485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654485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654485"/>
    <w:rPr>
      <w:rFonts w:ascii="Times New Roman" w:hAnsi="Times New Roman" w:cs="Times New Roman" w:hint="default"/>
      <w:sz w:val="14"/>
      <w:szCs w:val="14"/>
    </w:rPr>
  </w:style>
  <w:style w:type="table" w:styleId="aff1">
    <w:name w:val="Table Grid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54485"/>
  </w:style>
  <w:style w:type="table" w:customStyle="1" w:styleId="7">
    <w:name w:val="Сетка таблицы7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54485"/>
  </w:style>
  <w:style w:type="character" w:customStyle="1" w:styleId="18">
    <w:name w:val="Текст примечания Знак1"/>
    <w:basedOn w:val="a0"/>
    <w:uiPriority w:val="99"/>
    <w:semiHidden/>
    <w:rsid w:val="00654485"/>
    <w:rPr>
      <w:rFonts w:ascii="Times New Roman" w:eastAsia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rsid w:val="00654485"/>
    <w:rPr>
      <w:rFonts w:ascii="Times New Roman" w:eastAsia="Times New Roman" w:hAnsi="Times New Roman"/>
      <w:b/>
      <w:bCs/>
    </w:rPr>
  </w:style>
  <w:style w:type="character" w:styleId="aff2">
    <w:name w:val="Strong"/>
    <w:qFormat/>
    <w:rsid w:val="00654485"/>
    <w:rPr>
      <w:b/>
      <w:bCs/>
    </w:rPr>
  </w:style>
  <w:style w:type="character" w:customStyle="1" w:styleId="reportlabellabelwrapper-sc-1t421b8-3">
    <w:name w:val="reportlabel__labelwrapper-sc-1t421b8-3"/>
    <w:rsid w:val="00654485"/>
  </w:style>
  <w:style w:type="numbering" w:customStyle="1" w:styleId="42">
    <w:name w:val="Нет списка4"/>
    <w:next w:val="a2"/>
    <w:uiPriority w:val="99"/>
    <w:semiHidden/>
    <w:unhideWhenUsed/>
    <w:rsid w:val="00654485"/>
  </w:style>
  <w:style w:type="table" w:customStyle="1" w:styleId="130">
    <w:name w:val="Сетка таблицы13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2632A"/>
  </w:style>
  <w:style w:type="table" w:customStyle="1" w:styleId="142">
    <w:name w:val="Сетка таблицы14"/>
    <w:basedOn w:val="a1"/>
    <w:next w:val="aff1"/>
    <w:uiPriority w:val="59"/>
    <w:rsid w:val="00E263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E2632A"/>
  </w:style>
  <w:style w:type="numbering" w:customStyle="1" w:styleId="1110">
    <w:name w:val="Нет списка111"/>
    <w:next w:val="a2"/>
    <w:uiPriority w:val="99"/>
    <w:semiHidden/>
    <w:unhideWhenUsed/>
    <w:rsid w:val="00E2632A"/>
  </w:style>
  <w:style w:type="numbering" w:customStyle="1" w:styleId="60">
    <w:name w:val="Нет списка6"/>
    <w:next w:val="a2"/>
    <w:uiPriority w:val="99"/>
    <w:semiHidden/>
    <w:unhideWhenUsed/>
    <w:rsid w:val="00E43F68"/>
  </w:style>
  <w:style w:type="paragraph" w:customStyle="1" w:styleId="Char">
    <w:name w:val="Char Знак Знак Знак Знак Знак Знак"/>
    <w:basedOn w:val="a"/>
    <w:rsid w:val="00E43F6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3">
    <w:name w:val="Основной текст_"/>
    <w:link w:val="1a"/>
    <w:rsid w:val="00E43F6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3"/>
    <w:rsid w:val="00E43F68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table" w:customStyle="1" w:styleId="150">
    <w:name w:val="Сетка таблицы15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"/>
    <w:link w:val="aff5"/>
    <w:uiPriority w:val="99"/>
    <w:qFormat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E43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E43F68"/>
    <w:rPr>
      <w:rFonts w:cs="Times New Roman"/>
      <w:vertAlign w:val="superscript"/>
    </w:rPr>
  </w:style>
  <w:style w:type="paragraph" w:styleId="aff7">
    <w:name w:val="Revision"/>
    <w:hidden/>
    <w:uiPriority w:val="99"/>
    <w:semiHidden/>
    <w:rsid w:val="00E43F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8">
    <w:name w:val="Гипертекстовая ссылка"/>
    <w:uiPriority w:val="99"/>
    <w:rsid w:val="00E43F68"/>
    <w:rPr>
      <w:color w:val="106BBE"/>
    </w:rPr>
  </w:style>
  <w:style w:type="paragraph" w:customStyle="1" w:styleId="1111">
    <w:name w:val="Рег. 1.1.1"/>
    <w:basedOn w:val="a"/>
    <w:qFormat/>
    <w:rsid w:val="00E43F68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3">
    <w:name w:val="Рег. Основной текст уровнеь 1.1 (базовый)"/>
    <w:basedOn w:val="ConsPlusNormal0"/>
    <w:qFormat/>
    <w:rsid w:val="00E43F68"/>
    <w:pPr>
      <w:widowControl/>
      <w:autoSpaceDE/>
      <w:autoSpaceDN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b">
    <w:name w:val="Текст концевой сноски Знак1"/>
    <w:uiPriority w:val="99"/>
    <w:rsid w:val="00E43F68"/>
    <w:rPr>
      <w:rFonts w:ascii="Calibri" w:eastAsia="Calibri" w:hAnsi="Calibri" w:cs="Times New Roman"/>
      <w:sz w:val="24"/>
      <w:szCs w:val="24"/>
    </w:rPr>
  </w:style>
  <w:style w:type="paragraph" w:customStyle="1" w:styleId="aff9">
    <w:name w:val="обычный приложения"/>
    <w:basedOn w:val="a"/>
    <w:qFormat/>
    <w:rsid w:val="00E43F68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affa">
    <w:name w:val="МУ Обычный стиль"/>
    <w:basedOn w:val="a"/>
    <w:autoRedefine/>
    <w:rsid w:val="00E43F6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E43F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numbering" w:customStyle="1" w:styleId="121">
    <w:name w:val="Нет списка12"/>
    <w:next w:val="a2"/>
    <w:uiPriority w:val="99"/>
    <w:semiHidden/>
    <w:unhideWhenUsed/>
    <w:rsid w:val="00E43F68"/>
  </w:style>
  <w:style w:type="paragraph" w:customStyle="1" w:styleId="msonormal0">
    <w:name w:val="msonormal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E43F68"/>
  </w:style>
  <w:style w:type="table" w:customStyle="1" w:styleId="160">
    <w:name w:val="Сетка таблицы16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43F68"/>
  </w:style>
  <w:style w:type="table" w:customStyle="1" w:styleId="170">
    <w:name w:val="Сетка таблицы17"/>
    <w:basedOn w:val="a1"/>
    <w:next w:val="aff1"/>
    <w:uiPriority w:val="59"/>
    <w:rsid w:val="003E3D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423B9F"/>
  </w:style>
  <w:style w:type="table" w:customStyle="1" w:styleId="TableNormal">
    <w:name w:val="Table Normal"/>
    <w:uiPriority w:val="2"/>
    <w:semiHidden/>
    <w:unhideWhenUsed/>
    <w:qFormat/>
    <w:rsid w:val="00423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3B9F"/>
    <w:pPr>
      <w:widowControl w:val="0"/>
      <w:autoSpaceDE w:val="0"/>
      <w:autoSpaceDN w:val="0"/>
      <w:spacing w:after="0" w:line="299" w:lineRule="exact"/>
    </w:pPr>
    <w:rPr>
      <w:rFonts w:ascii="Times New Roman" w:eastAsia="Times New Roman" w:hAnsi="Times New Roman" w:cs="Times New Roman"/>
    </w:rPr>
  </w:style>
  <w:style w:type="numbering" w:customStyle="1" w:styleId="80">
    <w:name w:val="Нет списка8"/>
    <w:next w:val="a2"/>
    <w:semiHidden/>
    <w:rsid w:val="007D7958"/>
  </w:style>
  <w:style w:type="numbering" w:customStyle="1" w:styleId="131">
    <w:name w:val="Нет списка13"/>
    <w:next w:val="a2"/>
    <w:uiPriority w:val="99"/>
    <w:semiHidden/>
    <w:unhideWhenUsed/>
    <w:rsid w:val="007D7958"/>
  </w:style>
  <w:style w:type="table" w:customStyle="1" w:styleId="180">
    <w:name w:val="Сетка таблицы18"/>
    <w:basedOn w:val="a1"/>
    <w:next w:val="aff1"/>
    <w:uiPriority w:val="59"/>
    <w:rsid w:val="007D7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1"/>
    <w:rsid w:val="007D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7D7958"/>
  </w:style>
  <w:style w:type="table" w:customStyle="1" w:styleId="220">
    <w:name w:val="Сетка таблицы22"/>
    <w:basedOn w:val="a1"/>
    <w:next w:val="aff1"/>
    <w:uiPriority w:val="59"/>
    <w:rsid w:val="007D7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1"/>
    <w:rsid w:val="007D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7D7958"/>
  </w:style>
  <w:style w:type="table" w:customStyle="1" w:styleId="200">
    <w:name w:val="Сетка таблицы20"/>
    <w:basedOn w:val="a1"/>
    <w:next w:val="aff1"/>
    <w:rsid w:val="0076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1"/>
    <w:uiPriority w:val="39"/>
    <w:rsid w:val="00E2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8A4955"/>
  </w:style>
  <w:style w:type="table" w:customStyle="1" w:styleId="240">
    <w:name w:val="Сетка таблицы24"/>
    <w:basedOn w:val="a1"/>
    <w:next w:val="aff1"/>
    <w:uiPriority w:val="59"/>
    <w:rsid w:val="008A4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1"/>
    <w:uiPriority w:val="59"/>
    <w:rsid w:val="008A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1"/>
    <w:uiPriority w:val="59"/>
    <w:rsid w:val="008A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Знак"/>
    <w:basedOn w:val="a"/>
    <w:rsid w:val="0034160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260">
    <w:name w:val="Сетка таблицы26"/>
    <w:basedOn w:val="a1"/>
    <w:next w:val="aff1"/>
    <w:uiPriority w:val="59"/>
    <w:rsid w:val="003257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71">
    <w:name w:val="xl171"/>
    <w:basedOn w:val="a"/>
    <w:rsid w:val="0008727D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0872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8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1">
    <w:name w:val="xl191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087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6">
    <w:name w:val="xl196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1">
    <w:name w:val="xl201"/>
    <w:basedOn w:val="a"/>
    <w:rsid w:val="0008727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02">
    <w:name w:val="xl202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087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87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6">
    <w:name w:val="xl206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8727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8727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87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87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872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8727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87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87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7">
    <w:name w:val="xl217"/>
    <w:basedOn w:val="a"/>
    <w:rsid w:val="0008727D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8">
    <w:name w:val="xl218"/>
    <w:basedOn w:val="a"/>
    <w:rsid w:val="000872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9">
    <w:name w:val="xl219"/>
    <w:basedOn w:val="a"/>
    <w:rsid w:val="0008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0">
    <w:name w:val="xl220"/>
    <w:basedOn w:val="a"/>
    <w:rsid w:val="00087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872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8727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8727D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4">
    <w:name w:val="xl224"/>
    <w:basedOn w:val="a"/>
    <w:rsid w:val="000872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5">
    <w:name w:val="xl225"/>
    <w:basedOn w:val="a"/>
    <w:rsid w:val="000872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26">
    <w:name w:val="xl226"/>
    <w:basedOn w:val="a"/>
    <w:rsid w:val="000872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0872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28">
    <w:name w:val="xl228"/>
    <w:basedOn w:val="a"/>
    <w:rsid w:val="000872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872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30">
    <w:name w:val="xl230"/>
    <w:basedOn w:val="a"/>
    <w:rsid w:val="00087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87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FD0B-ED96-4C01-9A69-185ECB02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78</Pages>
  <Words>7778</Words>
  <Characters>44341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5</cp:revision>
  <cp:lastPrinted>2024-08-13T12:48:00Z</cp:lastPrinted>
  <dcterms:created xsi:type="dcterms:W3CDTF">2024-12-12T12:02:00Z</dcterms:created>
  <dcterms:modified xsi:type="dcterms:W3CDTF">2024-12-19T11:35:00Z</dcterms:modified>
</cp:coreProperties>
</file>